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EAE" w:rsidRPr="003F5823" w:rsidRDefault="00B22EAE" w:rsidP="00B22EAE">
      <w:pPr>
        <w:spacing w:after="0" w:line="240" w:lineRule="auto"/>
        <w:jc w:val="center"/>
        <w:rPr>
          <w:rFonts w:ascii="Times New Roman" w:hAnsi="Times New Roman"/>
          <w:caps/>
          <w:sz w:val="24"/>
          <w:szCs w:val="28"/>
        </w:rPr>
      </w:pPr>
      <w:r w:rsidRPr="003F5823">
        <w:rPr>
          <w:rFonts w:ascii="Times New Roman" w:hAnsi="Times New Roman"/>
          <w:caps/>
          <w:sz w:val="24"/>
          <w:szCs w:val="28"/>
        </w:rPr>
        <w:t>Министерство образования и науки Хабаровского края</w:t>
      </w:r>
    </w:p>
    <w:p w:rsidR="00B22EAE" w:rsidRPr="003F5823" w:rsidRDefault="00B22EAE" w:rsidP="00B22EAE">
      <w:pPr>
        <w:spacing w:after="0" w:line="240" w:lineRule="auto"/>
        <w:jc w:val="center"/>
        <w:rPr>
          <w:rFonts w:ascii="Times New Roman" w:hAnsi="Times New Roman"/>
          <w:caps/>
          <w:sz w:val="24"/>
          <w:szCs w:val="28"/>
        </w:rPr>
      </w:pPr>
      <w:r w:rsidRPr="003F5823">
        <w:rPr>
          <w:rFonts w:ascii="Times New Roman" w:hAnsi="Times New Roman"/>
          <w:caps/>
          <w:sz w:val="24"/>
          <w:szCs w:val="28"/>
        </w:rPr>
        <w:t xml:space="preserve">краевое государственное бюджетное </w:t>
      </w:r>
    </w:p>
    <w:p w:rsidR="00B22EAE" w:rsidRPr="003F5823" w:rsidRDefault="00B22EAE" w:rsidP="00B22EAE">
      <w:pPr>
        <w:spacing w:after="0" w:line="240" w:lineRule="auto"/>
        <w:jc w:val="center"/>
        <w:rPr>
          <w:rFonts w:ascii="Times New Roman" w:hAnsi="Times New Roman"/>
          <w:caps/>
          <w:sz w:val="24"/>
          <w:szCs w:val="28"/>
        </w:rPr>
      </w:pPr>
      <w:r w:rsidRPr="003F5823">
        <w:rPr>
          <w:rFonts w:ascii="Times New Roman" w:hAnsi="Times New Roman"/>
          <w:caps/>
          <w:sz w:val="24"/>
          <w:szCs w:val="28"/>
        </w:rPr>
        <w:t xml:space="preserve">профессиональное образовательное учреждение </w:t>
      </w:r>
    </w:p>
    <w:p w:rsidR="004270B5" w:rsidRPr="003F5823" w:rsidRDefault="00577D62" w:rsidP="00B22EAE">
      <w:pPr>
        <w:spacing w:after="0" w:line="240" w:lineRule="auto"/>
        <w:jc w:val="center"/>
        <w:rPr>
          <w:rFonts w:ascii="Times New Roman" w:hAnsi="Times New Roman"/>
          <w:caps/>
          <w:sz w:val="24"/>
          <w:szCs w:val="28"/>
        </w:rPr>
      </w:pPr>
      <w:r w:rsidRPr="003F5823">
        <w:rPr>
          <w:rFonts w:ascii="Times New Roman" w:hAnsi="Times New Roman"/>
          <w:caps/>
          <w:sz w:val="24"/>
          <w:szCs w:val="28"/>
        </w:rPr>
        <w:t>«</w:t>
      </w:r>
      <w:r w:rsidR="004270B5" w:rsidRPr="003F5823">
        <w:rPr>
          <w:rFonts w:ascii="Times New Roman" w:hAnsi="Times New Roman"/>
          <w:caps/>
          <w:sz w:val="24"/>
          <w:szCs w:val="28"/>
        </w:rPr>
        <w:t>Хабаровский техникум транспортных технологий</w:t>
      </w:r>
    </w:p>
    <w:p w:rsidR="00B22EAE" w:rsidRPr="003F5823" w:rsidRDefault="00B22EAE" w:rsidP="00B22EAE">
      <w:pPr>
        <w:spacing w:after="0" w:line="240" w:lineRule="auto"/>
        <w:jc w:val="center"/>
        <w:rPr>
          <w:rFonts w:ascii="Times New Roman" w:hAnsi="Times New Roman"/>
          <w:caps/>
          <w:sz w:val="24"/>
          <w:szCs w:val="28"/>
        </w:rPr>
      </w:pPr>
      <w:r w:rsidRPr="003F5823">
        <w:rPr>
          <w:rFonts w:ascii="Times New Roman" w:hAnsi="Times New Roman"/>
          <w:caps/>
          <w:sz w:val="24"/>
          <w:szCs w:val="28"/>
        </w:rPr>
        <w:t>имени Героя Советского Союза А.С. Панова</w:t>
      </w:r>
      <w:r w:rsidR="00577D62" w:rsidRPr="003F5823">
        <w:rPr>
          <w:rFonts w:ascii="Times New Roman" w:hAnsi="Times New Roman"/>
          <w:caps/>
          <w:sz w:val="24"/>
          <w:szCs w:val="28"/>
        </w:rPr>
        <w:t>»</w:t>
      </w:r>
    </w:p>
    <w:p w:rsidR="00B22EAE" w:rsidRPr="003F5823" w:rsidRDefault="00B22EAE" w:rsidP="00B22EAE">
      <w:pPr>
        <w:spacing w:after="0" w:line="240" w:lineRule="auto"/>
        <w:jc w:val="center"/>
        <w:rPr>
          <w:rFonts w:ascii="Times New Roman" w:hAnsi="Times New Roman"/>
          <w:sz w:val="28"/>
          <w:szCs w:val="28"/>
        </w:rPr>
      </w:pPr>
    </w:p>
    <w:p w:rsidR="00B22EAE" w:rsidRPr="003F5823" w:rsidRDefault="00B22EAE" w:rsidP="00B22EAE">
      <w:pPr>
        <w:spacing w:after="0" w:line="240" w:lineRule="auto"/>
        <w:jc w:val="center"/>
        <w:rPr>
          <w:rFonts w:ascii="Times New Roman" w:hAnsi="Times New Roman"/>
          <w:sz w:val="28"/>
          <w:szCs w:val="28"/>
        </w:rPr>
      </w:pPr>
    </w:p>
    <w:p w:rsidR="00B22EAE" w:rsidRPr="003F5823" w:rsidRDefault="00B22EAE" w:rsidP="00B22EAE">
      <w:pPr>
        <w:spacing w:after="0" w:line="240" w:lineRule="auto"/>
        <w:jc w:val="center"/>
        <w:rPr>
          <w:rFonts w:ascii="Times New Roman" w:hAnsi="Times New Roman"/>
          <w:sz w:val="28"/>
          <w:szCs w:val="28"/>
        </w:rPr>
      </w:pPr>
    </w:p>
    <w:p w:rsidR="00B22EAE" w:rsidRPr="003F5823" w:rsidRDefault="00B22EAE" w:rsidP="00B22EAE">
      <w:pPr>
        <w:spacing w:after="0" w:line="240" w:lineRule="auto"/>
        <w:jc w:val="center"/>
        <w:rPr>
          <w:rFonts w:ascii="Times New Roman" w:hAnsi="Times New Roman"/>
          <w:sz w:val="28"/>
          <w:szCs w:val="28"/>
        </w:rPr>
      </w:pPr>
    </w:p>
    <w:p w:rsidR="00B22EAE" w:rsidRPr="003F5823" w:rsidRDefault="00B22EAE" w:rsidP="00B22EAE">
      <w:pPr>
        <w:spacing w:after="0" w:line="240" w:lineRule="auto"/>
        <w:jc w:val="center"/>
        <w:rPr>
          <w:rFonts w:ascii="Times New Roman" w:hAnsi="Times New Roman"/>
          <w:sz w:val="28"/>
          <w:szCs w:val="28"/>
        </w:rPr>
      </w:pPr>
    </w:p>
    <w:p w:rsidR="00B22EAE" w:rsidRPr="003F5823" w:rsidRDefault="00B22EAE" w:rsidP="00B22EAE">
      <w:pPr>
        <w:spacing w:after="0" w:line="240" w:lineRule="auto"/>
        <w:jc w:val="center"/>
        <w:rPr>
          <w:rFonts w:ascii="Times New Roman" w:hAnsi="Times New Roman"/>
          <w:sz w:val="28"/>
          <w:szCs w:val="28"/>
        </w:rPr>
      </w:pPr>
    </w:p>
    <w:p w:rsidR="00B22EAE" w:rsidRPr="003F5823" w:rsidRDefault="00B22EAE" w:rsidP="00B22EAE">
      <w:pPr>
        <w:spacing w:after="0" w:line="240" w:lineRule="auto"/>
        <w:jc w:val="center"/>
        <w:rPr>
          <w:rFonts w:ascii="Times New Roman" w:hAnsi="Times New Roman"/>
          <w:sz w:val="24"/>
          <w:szCs w:val="28"/>
        </w:rPr>
      </w:pPr>
      <w:r w:rsidRPr="003F5823">
        <w:rPr>
          <w:rFonts w:ascii="Times New Roman" w:hAnsi="Times New Roman"/>
          <w:sz w:val="24"/>
          <w:szCs w:val="28"/>
        </w:rPr>
        <w:t>ПРОГРАММА УЧЕБНОЙ ДИСЦИПЛИНЫ</w:t>
      </w:r>
    </w:p>
    <w:p w:rsidR="00B22EAE" w:rsidRPr="003F5823" w:rsidRDefault="00B22EAE" w:rsidP="00B22EAE">
      <w:pPr>
        <w:spacing w:after="0" w:line="240" w:lineRule="auto"/>
        <w:jc w:val="center"/>
        <w:rPr>
          <w:rFonts w:ascii="Times New Roman" w:hAnsi="Times New Roman"/>
          <w:sz w:val="28"/>
          <w:szCs w:val="28"/>
        </w:rPr>
      </w:pPr>
    </w:p>
    <w:p w:rsidR="00B22EAE" w:rsidRPr="003F5823" w:rsidRDefault="00B22EAE" w:rsidP="00B22EAE">
      <w:pPr>
        <w:spacing w:after="0" w:line="240" w:lineRule="auto"/>
        <w:jc w:val="center"/>
        <w:rPr>
          <w:rFonts w:ascii="Times New Roman" w:hAnsi="Times New Roman"/>
          <w:b/>
          <w:sz w:val="28"/>
          <w:szCs w:val="28"/>
        </w:rPr>
      </w:pPr>
      <w:r w:rsidRPr="003F5823">
        <w:rPr>
          <w:rFonts w:ascii="Times New Roman" w:hAnsi="Times New Roman"/>
          <w:b/>
          <w:sz w:val="28"/>
          <w:szCs w:val="28"/>
        </w:rPr>
        <w:t xml:space="preserve">ОУД.06 </w:t>
      </w:r>
      <w:r w:rsidR="00013D04" w:rsidRPr="003F5823">
        <w:rPr>
          <w:rFonts w:ascii="Times New Roman" w:hAnsi="Times New Roman"/>
          <w:b/>
          <w:sz w:val="28"/>
          <w:szCs w:val="28"/>
        </w:rPr>
        <w:t>Основы безопасности и жизнедеятельности</w:t>
      </w:r>
    </w:p>
    <w:p w:rsidR="00B22EAE" w:rsidRPr="003F5823" w:rsidRDefault="00B22EAE" w:rsidP="00B22EAE">
      <w:pPr>
        <w:spacing w:after="0" w:line="240" w:lineRule="auto"/>
        <w:jc w:val="center"/>
        <w:rPr>
          <w:rFonts w:ascii="Times New Roman" w:hAnsi="Times New Roman"/>
          <w:sz w:val="28"/>
          <w:szCs w:val="28"/>
        </w:rPr>
      </w:pPr>
      <w:r w:rsidRPr="003F5823">
        <w:rPr>
          <w:rFonts w:ascii="Times New Roman" w:hAnsi="Times New Roman"/>
          <w:sz w:val="28"/>
          <w:szCs w:val="28"/>
        </w:rPr>
        <w:t>Основная профессиональная образовательная программа среднего профессионального образования программ</w:t>
      </w:r>
      <w:r w:rsidR="00DD6E49" w:rsidRPr="003F5823">
        <w:rPr>
          <w:rFonts w:ascii="Times New Roman" w:hAnsi="Times New Roman"/>
          <w:sz w:val="28"/>
          <w:szCs w:val="28"/>
        </w:rPr>
        <w:t>ы</w:t>
      </w:r>
      <w:r w:rsidRPr="003F5823">
        <w:rPr>
          <w:rFonts w:ascii="Times New Roman" w:hAnsi="Times New Roman"/>
          <w:sz w:val="28"/>
          <w:szCs w:val="28"/>
        </w:rPr>
        <w:t xml:space="preserve"> подготовки </w:t>
      </w:r>
    </w:p>
    <w:p w:rsidR="00B22EAE" w:rsidRPr="003F5823" w:rsidRDefault="00B22EAE" w:rsidP="00B22EAE">
      <w:pPr>
        <w:spacing w:line="240" w:lineRule="auto"/>
        <w:jc w:val="center"/>
        <w:rPr>
          <w:rFonts w:ascii="Times New Roman" w:hAnsi="Times New Roman"/>
          <w:sz w:val="28"/>
          <w:szCs w:val="28"/>
        </w:rPr>
      </w:pPr>
      <w:r w:rsidRPr="003F5823">
        <w:rPr>
          <w:rFonts w:ascii="Times New Roman" w:hAnsi="Times New Roman"/>
          <w:sz w:val="28"/>
          <w:szCs w:val="28"/>
        </w:rPr>
        <w:t xml:space="preserve">квалифицированных рабочих </w:t>
      </w:r>
      <w:r w:rsidR="00503258" w:rsidRPr="003F5823">
        <w:rPr>
          <w:rFonts w:ascii="Times New Roman" w:hAnsi="Times New Roman"/>
          <w:sz w:val="28"/>
          <w:szCs w:val="28"/>
        </w:rPr>
        <w:t xml:space="preserve">и </w:t>
      </w:r>
      <w:r w:rsidRPr="003F5823">
        <w:rPr>
          <w:rFonts w:ascii="Times New Roman" w:hAnsi="Times New Roman"/>
          <w:sz w:val="28"/>
          <w:szCs w:val="28"/>
        </w:rPr>
        <w:t xml:space="preserve">служащих </w:t>
      </w:r>
    </w:p>
    <w:p w:rsidR="00B22EAE" w:rsidRPr="003F5823" w:rsidRDefault="00B22EAE" w:rsidP="00B22EAE">
      <w:pPr>
        <w:spacing w:after="0" w:line="240" w:lineRule="auto"/>
        <w:jc w:val="center"/>
        <w:rPr>
          <w:rFonts w:ascii="Times New Roman" w:hAnsi="Times New Roman"/>
          <w:sz w:val="28"/>
          <w:szCs w:val="28"/>
        </w:rPr>
      </w:pPr>
    </w:p>
    <w:p w:rsidR="00B22EAE" w:rsidRPr="003F5823" w:rsidRDefault="00B22EAE" w:rsidP="00B22EAE">
      <w:pPr>
        <w:spacing w:after="0" w:line="240" w:lineRule="auto"/>
        <w:jc w:val="center"/>
        <w:rPr>
          <w:rFonts w:ascii="Times New Roman" w:hAnsi="Times New Roman" w:cs="Times New Roman"/>
          <w:sz w:val="28"/>
          <w:szCs w:val="28"/>
        </w:rPr>
      </w:pPr>
      <w:r w:rsidRPr="003F5823">
        <w:rPr>
          <w:rFonts w:ascii="Times New Roman" w:hAnsi="Times New Roman" w:cs="Times New Roman"/>
          <w:sz w:val="28"/>
          <w:szCs w:val="28"/>
        </w:rPr>
        <w:t xml:space="preserve">по профессии </w:t>
      </w:r>
    </w:p>
    <w:p w:rsidR="00B22EAE" w:rsidRPr="003F5823" w:rsidRDefault="00B22EAE" w:rsidP="00B22EAE">
      <w:pPr>
        <w:spacing w:after="0" w:line="240" w:lineRule="auto"/>
        <w:jc w:val="center"/>
        <w:rPr>
          <w:rFonts w:ascii="Times New Roman" w:hAnsi="Times New Roman" w:cs="Times New Roman"/>
          <w:sz w:val="28"/>
          <w:szCs w:val="28"/>
        </w:rPr>
      </w:pPr>
    </w:p>
    <w:p w:rsidR="005601B1" w:rsidRPr="003F5823" w:rsidRDefault="005601B1" w:rsidP="005601B1">
      <w:pPr>
        <w:spacing w:after="0" w:line="240" w:lineRule="auto"/>
        <w:jc w:val="center"/>
        <w:rPr>
          <w:rFonts w:ascii="Times New Roman" w:hAnsi="Times New Roman"/>
          <w:sz w:val="28"/>
          <w:szCs w:val="28"/>
        </w:rPr>
      </w:pPr>
      <w:r w:rsidRPr="003F5823">
        <w:rPr>
          <w:rFonts w:ascii="Times New Roman" w:hAnsi="Times New Roman"/>
          <w:sz w:val="28"/>
          <w:szCs w:val="28"/>
        </w:rPr>
        <w:t>23.01.11</w:t>
      </w:r>
      <w:r w:rsidR="00AF36EC" w:rsidRPr="003F5823">
        <w:rPr>
          <w:rFonts w:ascii="Times New Roman" w:hAnsi="Times New Roman"/>
          <w:sz w:val="28"/>
          <w:szCs w:val="28"/>
        </w:rPr>
        <w:t xml:space="preserve"> </w:t>
      </w:r>
      <w:r w:rsidRPr="003F5823">
        <w:rPr>
          <w:rFonts w:ascii="Times New Roman" w:hAnsi="Times New Roman"/>
          <w:sz w:val="28"/>
          <w:szCs w:val="28"/>
        </w:rPr>
        <w:t xml:space="preserve">Слесарь-электрик по ремонту электрооборудования </w:t>
      </w:r>
    </w:p>
    <w:p w:rsidR="00B22EAE" w:rsidRPr="003F5823" w:rsidRDefault="005601B1" w:rsidP="005601B1">
      <w:pPr>
        <w:spacing w:after="0" w:line="240" w:lineRule="auto"/>
        <w:jc w:val="center"/>
        <w:rPr>
          <w:rFonts w:ascii="Times New Roman" w:hAnsi="Times New Roman"/>
          <w:sz w:val="28"/>
          <w:szCs w:val="28"/>
        </w:rPr>
      </w:pPr>
      <w:r w:rsidRPr="003F5823">
        <w:rPr>
          <w:rFonts w:ascii="Times New Roman" w:hAnsi="Times New Roman"/>
          <w:sz w:val="28"/>
          <w:szCs w:val="28"/>
        </w:rPr>
        <w:t>подвижного состава (электровозов, электропоездов)</w:t>
      </w:r>
    </w:p>
    <w:p w:rsidR="005601B1" w:rsidRPr="003F5823" w:rsidRDefault="005601B1" w:rsidP="005601B1">
      <w:pPr>
        <w:spacing w:after="0" w:line="240" w:lineRule="auto"/>
        <w:jc w:val="center"/>
        <w:rPr>
          <w:rFonts w:ascii="Times New Roman" w:hAnsi="Times New Roman"/>
          <w:sz w:val="28"/>
          <w:szCs w:val="28"/>
        </w:rPr>
      </w:pPr>
    </w:p>
    <w:p w:rsidR="005601B1" w:rsidRPr="003F5823" w:rsidRDefault="005601B1" w:rsidP="005601B1">
      <w:pPr>
        <w:spacing w:after="0" w:line="240" w:lineRule="auto"/>
        <w:jc w:val="center"/>
        <w:rPr>
          <w:rFonts w:ascii="Times New Roman" w:hAnsi="Times New Roman"/>
          <w:sz w:val="28"/>
          <w:szCs w:val="28"/>
        </w:rPr>
      </w:pPr>
    </w:p>
    <w:p w:rsidR="00B22EAE" w:rsidRPr="003F5823" w:rsidRDefault="005601B1" w:rsidP="00B22EAE">
      <w:pPr>
        <w:spacing w:line="240" w:lineRule="exact"/>
        <w:jc w:val="center"/>
        <w:rPr>
          <w:rFonts w:ascii="Times New Roman" w:hAnsi="Times New Roman"/>
        </w:rPr>
      </w:pPr>
      <w:r w:rsidRPr="003F5823">
        <w:rPr>
          <w:rFonts w:ascii="Times New Roman" w:hAnsi="Times New Roman"/>
          <w:sz w:val="28"/>
          <w:szCs w:val="28"/>
        </w:rPr>
        <w:t xml:space="preserve">Технический </w:t>
      </w:r>
      <w:r w:rsidR="00B22EAE" w:rsidRPr="003F5823">
        <w:rPr>
          <w:rFonts w:ascii="Times New Roman" w:hAnsi="Times New Roman"/>
          <w:sz w:val="28"/>
          <w:szCs w:val="28"/>
        </w:rPr>
        <w:t>профиль</w:t>
      </w:r>
    </w:p>
    <w:p w:rsidR="00B22EAE" w:rsidRPr="003F5823" w:rsidRDefault="00B22EAE" w:rsidP="00B22EAE">
      <w:pPr>
        <w:spacing w:after="0" w:line="240" w:lineRule="auto"/>
        <w:jc w:val="center"/>
        <w:rPr>
          <w:rFonts w:ascii="Times New Roman" w:hAnsi="Times New Roman" w:cs="Times New Roman"/>
          <w:sz w:val="28"/>
          <w:szCs w:val="28"/>
        </w:rPr>
      </w:pPr>
    </w:p>
    <w:p w:rsidR="00B22EAE" w:rsidRPr="003F5823" w:rsidRDefault="00B22EAE" w:rsidP="00B22EAE">
      <w:pPr>
        <w:spacing w:after="0" w:line="240" w:lineRule="auto"/>
        <w:jc w:val="center"/>
        <w:rPr>
          <w:rFonts w:ascii="Times New Roman" w:hAnsi="Times New Roman" w:cs="Times New Roman"/>
          <w:sz w:val="28"/>
          <w:szCs w:val="28"/>
        </w:rPr>
      </w:pPr>
    </w:p>
    <w:p w:rsidR="00B22EAE" w:rsidRPr="003F5823" w:rsidRDefault="00B22EAE" w:rsidP="00B22EAE">
      <w:pPr>
        <w:spacing w:after="0" w:line="240" w:lineRule="auto"/>
        <w:jc w:val="center"/>
        <w:rPr>
          <w:rFonts w:ascii="Times New Roman" w:hAnsi="Times New Roman" w:cs="Times New Roman"/>
          <w:sz w:val="28"/>
          <w:szCs w:val="28"/>
        </w:rPr>
      </w:pPr>
    </w:p>
    <w:p w:rsidR="00B22EAE" w:rsidRPr="003F5823" w:rsidRDefault="00B22EAE" w:rsidP="00B22EAE">
      <w:pPr>
        <w:spacing w:after="0" w:line="240" w:lineRule="auto"/>
        <w:jc w:val="center"/>
        <w:rPr>
          <w:rFonts w:ascii="Times New Roman" w:hAnsi="Times New Roman" w:cs="Times New Roman"/>
          <w:sz w:val="28"/>
          <w:szCs w:val="28"/>
        </w:rPr>
      </w:pPr>
    </w:p>
    <w:p w:rsidR="00B22EAE" w:rsidRPr="003F5823" w:rsidRDefault="00B22EAE" w:rsidP="00B22EAE">
      <w:pPr>
        <w:spacing w:after="0" w:line="240" w:lineRule="auto"/>
        <w:jc w:val="center"/>
        <w:rPr>
          <w:rFonts w:ascii="Times New Roman" w:hAnsi="Times New Roman" w:cs="Times New Roman"/>
          <w:sz w:val="28"/>
          <w:szCs w:val="28"/>
        </w:rPr>
      </w:pPr>
    </w:p>
    <w:p w:rsidR="00B22EAE" w:rsidRPr="003F5823" w:rsidRDefault="00B22EAE" w:rsidP="00B22EAE">
      <w:pPr>
        <w:spacing w:after="0" w:line="240" w:lineRule="auto"/>
        <w:jc w:val="center"/>
        <w:rPr>
          <w:rFonts w:ascii="Times New Roman" w:hAnsi="Times New Roman" w:cs="Times New Roman"/>
          <w:sz w:val="28"/>
          <w:szCs w:val="28"/>
        </w:rPr>
      </w:pPr>
    </w:p>
    <w:p w:rsidR="00B22EAE" w:rsidRPr="003F5823" w:rsidRDefault="00B22EAE" w:rsidP="00B22EAE">
      <w:pPr>
        <w:spacing w:after="0" w:line="240" w:lineRule="auto"/>
        <w:jc w:val="center"/>
        <w:rPr>
          <w:rFonts w:ascii="Times New Roman" w:hAnsi="Times New Roman" w:cs="Times New Roman"/>
          <w:sz w:val="28"/>
          <w:szCs w:val="28"/>
        </w:rPr>
      </w:pPr>
    </w:p>
    <w:p w:rsidR="00B22EAE" w:rsidRPr="003F5823" w:rsidRDefault="00B22EAE" w:rsidP="00B22EAE">
      <w:pPr>
        <w:spacing w:after="0" w:line="240" w:lineRule="auto"/>
        <w:jc w:val="center"/>
        <w:rPr>
          <w:rFonts w:ascii="Times New Roman" w:hAnsi="Times New Roman" w:cs="Times New Roman"/>
          <w:sz w:val="28"/>
          <w:szCs w:val="28"/>
        </w:rPr>
      </w:pPr>
    </w:p>
    <w:p w:rsidR="00B22EAE" w:rsidRPr="003F5823" w:rsidRDefault="00B22EAE" w:rsidP="00B22EAE">
      <w:pPr>
        <w:spacing w:after="0" w:line="240" w:lineRule="auto"/>
        <w:jc w:val="center"/>
        <w:rPr>
          <w:rFonts w:ascii="Times New Roman" w:hAnsi="Times New Roman" w:cs="Times New Roman"/>
          <w:sz w:val="28"/>
          <w:szCs w:val="28"/>
        </w:rPr>
      </w:pPr>
    </w:p>
    <w:p w:rsidR="00B22EAE" w:rsidRPr="003F5823" w:rsidRDefault="00B22EAE" w:rsidP="00B22EAE">
      <w:pPr>
        <w:spacing w:after="0" w:line="240" w:lineRule="auto"/>
        <w:jc w:val="center"/>
        <w:rPr>
          <w:rFonts w:ascii="Times New Roman" w:hAnsi="Times New Roman" w:cs="Times New Roman"/>
          <w:sz w:val="28"/>
          <w:szCs w:val="28"/>
        </w:rPr>
      </w:pPr>
    </w:p>
    <w:p w:rsidR="00B22EAE" w:rsidRPr="003F5823" w:rsidRDefault="00B22EAE" w:rsidP="00B22EAE">
      <w:pPr>
        <w:spacing w:after="0" w:line="240" w:lineRule="auto"/>
        <w:jc w:val="center"/>
        <w:rPr>
          <w:rFonts w:ascii="Times New Roman" w:hAnsi="Times New Roman" w:cs="Times New Roman"/>
          <w:sz w:val="28"/>
          <w:szCs w:val="28"/>
        </w:rPr>
      </w:pPr>
    </w:p>
    <w:p w:rsidR="00B22EAE" w:rsidRPr="003F5823" w:rsidRDefault="00B22EAE" w:rsidP="00B22EAE">
      <w:pPr>
        <w:spacing w:after="0" w:line="240" w:lineRule="auto"/>
        <w:jc w:val="center"/>
        <w:rPr>
          <w:rFonts w:ascii="Times New Roman" w:hAnsi="Times New Roman" w:cs="Times New Roman"/>
          <w:sz w:val="28"/>
          <w:szCs w:val="28"/>
        </w:rPr>
      </w:pPr>
    </w:p>
    <w:p w:rsidR="00B22EAE" w:rsidRPr="003F5823" w:rsidRDefault="00B22EAE" w:rsidP="00B22EAE">
      <w:pPr>
        <w:spacing w:after="0" w:line="240" w:lineRule="auto"/>
        <w:rPr>
          <w:rFonts w:ascii="Times New Roman" w:hAnsi="Times New Roman" w:cs="Times New Roman"/>
          <w:sz w:val="28"/>
          <w:szCs w:val="28"/>
        </w:rPr>
      </w:pPr>
    </w:p>
    <w:p w:rsidR="00B22EAE" w:rsidRPr="003F5823" w:rsidRDefault="00B22EAE" w:rsidP="00B22EAE">
      <w:pPr>
        <w:spacing w:after="0" w:line="240" w:lineRule="auto"/>
        <w:jc w:val="center"/>
        <w:rPr>
          <w:rFonts w:ascii="Times New Roman" w:hAnsi="Times New Roman" w:cs="Times New Roman"/>
          <w:sz w:val="28"/>
          <w:szCs w:val="28"/>
        </w:rPr>
      </w:pPr>
    </w:p>
    <w:p w:rsidR="00B22EAE" w:rsidRPr="003F5823" w:rsidRDefault="00B22EAE" w:rsidP="00B22EAE">
      <w:pPr>
        <w:spacing w:after="0" w:line="240" w:lineRule="auto"/>
        <w:jc w:val="center"/>
        <w:rPr>
          <w:rFonts w:ascii="Times New Roman" w:hAnsi="Times New Roman" w:cs="Times New Roman"/>
          <w:sz w:val="28"/>
          <w:szCs w:val="28"/>
        </w:rPr>
      </w:pPr>
    </w:p>
    <w:p w:rsidR="00B22EAE" w:rsidRPr="003F5823" w:rsidRDefault="00B22EAE" w:rsidP="00B22EAE">
      <w:pPr>
        <w:spacing w:after="0" w:line="240" w:lineRule="auto"/>
        <w:rPr>
          <w:rFonts w:ascii="Times New Roman" w:hAnsi="Times New Roman" w:cs="Times New Roman"/>
          <w:sz w:val="28"/>
          <w:szCs w:val="28"/>
        </w:rPr>
      </w:pPr>
    </w:p>
    <w:p w:rsidR="00B22EAE" w:rsidRPr="003F5823" w:rsidRDefault="00B22EAE" w:rsidP="00B22EAE">
      <w:pPr>
        <w:spacing w:after="0" w:line="240" w:lineRule="auto"/>
        <w:jc w:val="center"/>
        <w:rPr>
          <w:rFonts w:ascii="Times New Roman" w:hAnsi="Times New Roman" w:cs="Times New Roman"/>
          <w:sz w:val="28"/>
          <w:szCs w:val="28"/>
        </w:rPr>
      </w:pPr>
    </w:p>
    <w:p w:rsidR="00B22EAE" w:rsidRPr="003F5823" w:rsidRDefault="00B22EAE" w:rsidP="00B22EAE">
      <w:pPr>
        <w:spacing w:after="0" w:line="240" w:lineRule="auto"/>
        <w:jc w:val="center"/>
        <w:rPr>
          <w:rFonts w:ascii="Times New Roman" w:hAnsi="Times New Roman" w:cs="Times New Roman"/>
          <w:sz w:val="28"/>
          <w:szCs w:val="28"/>
        </w:rPr>
      </w:pPr>
    </w:p>
    <w:p w:rsidR="00397F69" w:rsidRPr="003F5823" w:rsidRDefault="00397F69" w:rsidP="00397F69">
      <w:pPr>
        <w:spacing w:after="0"/>
        <w:jc w:val="center"/>
        <w:rPr>
          <w:rFonts w:ascii="Times New Roman" w:hAnsi="Times New Roman"/>
          <w:sz w:val="28"/>
          <w:szCs w:val="28"/>
        </w:rPr>
      </w:pPr>
    </w:p>
    <w:p w:rsidR="00F47132" w:rsidRPr="003F5823" w:rsidRDefault="00F47132" w:rsidP="00397F69">
      <w:pPr>
        <w:spacing w:after="0"/>
        <w:jc w:val="center"/>
        <w:rPr>
          <w:rFonts w:ascii="Times New Roman" w:hAnsi="Times New Roman"/>
          <w:sz w:val="28"/>
          <w:szCs w:val="28"/>
        </w:rPr>
      </w:pPr>
    </w:p>
    <w:p w:rsidR="009D5587" w:rsidRPr="003F5823" w:rsidRDefault="00F47132" w:rsidP="00F47132">
      <w:pPr>
        <w:spacing w:after="0"/>
        <w:jc w:val="center"/>
        <w:rPr>
          <w:rFonts w:ascii="Times New Roman" w:hAnsi="Times New Roman" w:cs="Times New Roman"/>
          <w:sz w:val="28"/>
          <w:szCs w:val="28"/>
        </w:rPr>
      </w:pPr>
      <w:r w:rsidRPr="003F5823">
        <w:rPr>
          <w:rFonts w:ascii="Times New Roman" w:hAnsi="Times New Roman"/>
          <w:sz w:val="28"/>
          <w:szCs w:val="28"/>
        </w:rPr>
        <w:t>Хабаровск, 2020</w:t>
      </w:r>
      <w:r w:rsidR="003B078E" w:rsidRPr="003F5823">
        <w:rPr>
          <w:rFonts w:ascii="Times New Roman" w:hAnsi="Times New Roman"/>
          <w:sz w:val="28"/>
          <w:szCs w:val="28"/>
        </w:rPr>
        <w:t xml:space="preserve"> </w:t>
      </w:r>
      <w:r w:rsidR="00DD6E49" w:rsidRPr="003F5823">
        <w:rPr>
          <w:rFonts w:ascii="Times New Roman" w:hAnsi="Times New Roman"/>
          <w:sz w:val="28"/>
          <w:szCs w:val="28"/>
        </w:rPr>
        <w:t xml:space="preserve"> г.</w:t>
      </w:r>
      <w:r w:rsidR="009D5587" w:rsidRPr="003F5823">
        <w:rPr>
          <w:rFonts w:ascii="Times New Roman" w:hAnsi="Times New Roman" w:cs="Times New Roman"/>
          <w:sz w:val="28"/>
          <w:szCs w:val="28"/>
        </w:rPr>
        <w:br w:type="page"/>
      </w:r>
    </w:p>
    <w:p w:rsidR="00B22EAE" w:rsidRPr="003F5823" w:rsidRDefault="00F47132" w:rsidP="007C6481">
      <w:pPr>
        <w:tabs>
          <w:tab w:val="right" w:pos="9214"/>
        </w:tabs>
        <w:spacing w:after="0" w:line="240" w:lineRule="auto"/>
        <w:rPr>
          <w:rFonts w:ascii="Times New Roman" w:hAnsi="Times New Roman" w:cs="Times New Roman"/>
          <w:sz w:val="28"/>
          <w:szCs w:val="28"/>
        </w:rPr>
      </w:pPr>
      <w:r w:rsidRPr="003F5823">
        <w:rPr>
          <w:rFonts w:ascii="Times New Roman" w:hAnsi="Times New Roman" w:cs="Times New Roman"/>
          <w:sz w:val="28"/>
          <w:szCs w:val="28"/>
        </w:rPr>
        <w:lastRenderedPageBreak/>
        <w:t>С</w:t>
      </w:r>
      <w:r w:rsidR="00B22EAE" w:rsidRPr="003F5823">
        <w:rPr>
          <w:rFonts w:ascii="Times New Roman" w:hAnsi="Times New Roman" w:cs="Times New Roman"/>
          <w:sz w:val="28"/>
          <w:szCs w:val="28"/>
        </w:rPr>
        <w:t xml:space="preserve">ОГЛАСОВАНО           </w:t>
      </w:r>
      <w:r w:rsidR="007C6481" w:rsidRPr="003F5823">
        <w:rPr>
          <w:rFonts w:ascii="Times New Roman" w:hAnsi="Times New Roman" w:cs="Times New Roman"/>
          <w:sz w:val="28"/>
          <w:szCs w:val="28"/>
        </w:rPr>
        <w:tab/>
      </w:r>
      <w:r w:rsidR="00B22EAE" w:rsidRPr="003F5823">
        <w:rPr>
          <w:rFonts w:ascii="Times New Roman" w:hAnsi="Times New Roman" w:cs="Times New Roman"/>
          <w:sz w:val="28"/>
          <w:szCs w:val="28"/>
        </w:rPr>
        <w:t>УТВЕРЖДАЮ</w:t>
      </w:r>
    </w:p>
    <w:p w:rsidR="00B22EAE" w:rsidRPr="003F5823" w:rsidRDefault="00DD6E49" w:rsidP="007C6481">
      <w:pPr>
        <w:tabs>
          <w:tab w:val="right" w:pos="9214"/>
        </w:tabs>
        <w:spacing w:after="0" w:line="240" w:lineRule="auto"/>
        <w:rPr>
          <w:rFonts w:ascii="Times New Roman" w:hAnsi="Times New Roman" w:cs="Times New Roman"/>
          <w:sz w:val="28"/>
          <w:szCs w:val="28"/>
        </w:rPr>
      </w:pPr>
      <w:r w:rsidRPr="003F5823">
        <w:rPr>
          <w:rFonts w:ascii="Times New Roman" w:hAnsi="Times New Roman" w:cs="Times New Roman"/>
          <w:sz w:val="28"/>
          <w:szCs w:val="28"/>
        </w:rPr>
        <w:t xml:space="preserve">Предметно-цикловой </w:t>
      </w:r>
      <w:r w:rsidR="00B22EAE" w:rsidRPr="003F5823">
        <w:rPr>
          <w:rFonts w:ascii="Times New Roman" w:hAnsi="Times New Roman" w:cs="Times New Roman"/>
          <w:sz w:val="28"/>
          <w:szCs w:val="28"/>
        </w:rPr>
        <w:t>комиссией</w:t>
      </w:r>
      <w:r w:rsidR="007C6481" w:rsidRPr="003F5823">
        <w:rPr>
          <w:rFonts w:ascii="Times New Roman" w:hAnsi="Times New Roman" w:cs="Times New Roman"/>
          <w:sz w:val="28"/>
          <w:szCs w:val="28"/>
        </w:rPr>
        <w:tab/>
        <w:t>З</w:t>
      </w:r>
      <w:r w:rsidR="00D30E91" w:rsidRPr="003F5823">
        <w:rPr>
          <w:rFonts w:ascii="Times New Roman" w:hAnsi="Times New Roman" w:cs="Times New Roman"/>
          <w:sz w:val="28"/>
          <w:szCs w:val="28"/>
        </w:rPr>
        <w:t>ам. директора по Т</w:t>
      </w:r>
      <w:r w:rsidR="00B22EAE" w:rsidRPr="003F5823">
        <w:rPr>
          <w:rFonts w:ascii="Times New Roman" w:hAnsi="Times New Roman" w:cs="Times New Roman"/>
          <w:sz w:val="28"/>
          <w:szCs w:val="28"/>
        </w:rPr>
        <w:t>О</w:t>
      </w:r>
    </w:p>
    <w:p w:rsidR="00B22EAE" w:rsidRPr="003F5823" w:rsidRDefault="00D30E91" w:rsidP="005B643C">
      <w:pPr>
        <w:tabs>
          <w:tab w:val="right" w:pos="9214"/>
        </w:tabs>
        <w:spacing w:after="0" w:line="240" w:lineRule="auto"/>
        <w:rPr>
          <w:rFonts w:ascii="Times New Roman" w:hAnsi="Times New Roman" w:cs="Times New Roman"/>
          <w:sz w:val="28"/>
          <w:szCs w:val="28"/>
        </w:rPr>
      </w:pPr>
      <w:r w:rsidRPr="003F5823">
        <w:rPr>
          <w:rFonts w:ascii="Times New Roman" w:hAnsi="Times New Roman" w:cs="Times New Roman"/>
          <w:sz w:val="28"/>
          <w:szCs w:val="28"/>
        </w:rPr>
        <w:t>___________</w:t>
      </w:r>
      <w:r w:rsidR="005B643C" w:rsidRPr="003F5823">
        <w:rPr>
          <w:rFonts w:ascii="Times New Roman" w:hAnsi="Times New Roman" w:cs="Times New Roman"/>
          <w:sz w:val="28"/>
          <w:szCs w:val="28"/>
        </w:rPr>
        <w:t xml:space="preserve"> Литвинова С.В.</w:t>
      </w:r>
      <w:r w:rsidR="007C6481" w:rsidRPr="003F5823">
        <w:rPr>
          <w:rFonts w:ascii="Times New Roman" w:hAnsi="Times New Roman" w:cs="Times New Roman"/>
          <w:sz w:val="28"/>
          <w:szCs w:val="28"/>
        </w:rPr>
        <w:tab/>
      </w:r>
      <w:r w:rsidRPr="003F5823">
        <w:rPr>
          <w:rFonts w:ascii="Times New Roman" w:hAnsi="Times New Roman" w:cs="Times New Roman"/>
          <w:sz w:val="28"/>
          <w:szCs w:val="28"/>
        </w:rPr>
        <w:t>___________Котенева</w:t>
      </w:r>
      <w:r w:rsidR="00B22EAE" w:rsidRPr="003F5823">
        <w:rPr>
          <w:rFonts w:ascii="Times New Roman" w:hAnsi="Times New Roman" w:cs="Times New Roman"/>
          <w:sz w:val="28"/>
          <w:szCs w:val="28"/>
        </w:rPr>
        <w:t xml:space="preserve"> С.Б</w:t>
      </w:r>
      <w:r w:rsidR="00503258" w:rsidRPr="003F5823">
        <w:rPr>
          <w:rFonts w:ascii="Times New Roman" w:hAnsi="Times New Roman" w:cs="Times New Roman"/>
          <w:sz w:val="28"/>
          <w:szCs w:val="28"/>
        </w:rPr>
        <w:t>.</w:t>
      </w:r>
    </w:p>
    <w:p w:rsidR="00DD6E49" w:rsidRPr="003F5823" w:rsidRDefault="00DD6E49" w:rsidP="00DD6E49">
      <w:pPr>
        <w:spacing w:after="0" w:line="240" w:lineRule="auto"/>
        <w:jc w:val="both"/>
        <w:rPr>
          <w:rFonts w:ascii="Times New Roman" w:hAnsi="Times New Roman" w:cs="Times New Roman"/>
          <w:sz w:val="28"/>
          <w:szCs w:val="28"/>
        </w:rPr>
      </w:pPr>
      <w:bookmarkStart w:id="0" w:name="_GoBack"/>
      <w:bookmarkEnd w:id="0"/>
      <w:r w:rsidRPr="003F5823">
        <w:rPr>
          <w:rFonts w:ascii="Times New Roman" w:hAnsi="Times New Roman" w:cs="Times New Roman"/>
          <w:sz w:val="28"/>
          <w:szCs w:val="28"/>
        </w:rPr>
        <w:t xml:space="preserve">Протокол № ____ </w:t>
      </w:r>
    </w:p>
    <w:p w:rsidR="00B22EAE" w:rsidRPr="003F5823" w:rsidRDefault="00DD6E49" w:rsidP="00DD6E49">
      <w:pPr>
        <w:spacing w:after="0" w:line="240" w:lineRule="auto"/>
        <w:jc w:val="both"/>
        <w:rPr>
          <w:rFonts w:ascii="Times New Roman" w:hAnsi="Times New Roman" w:cs="Times New Roman"/>
          <w:sz w:val="28"/>
          <w:szCs w:val="28"/>
        </w:rPr>
      </w:pPr>
      <w:r w:rsidRPr="003F5823">
        <w:rPr>
          <w:rFonts w:ascii="Times New Roman" w:hAnsi="Times New Roman" w:cs="Times New Roman"/>
          <w:sz w:val="28"/>
          <w:szCs w:val="28"/>
        </w:rPr>
        <w:t xml:space="preserve">от «___»_______ 2020 г.                                     </w:t>
      </w:r>
      <w:r w:rsidR="00F47132" w:rsidRPr="003F5823">
        <w:rPr>
          <w:rFonts w:ascii="Times New Roman" w:hAnsi="Times New Roman" w:cs="Times New Roman"/>
          <w:sz w:val="28"/>
          <w:szCs w:val="28"/>
        </w:rPr>
        <w:t xml:space="preserve"> «____»_______________2020</w:t>
      </w:r>
      <w:r w:rsidR="006549DC" w:rsidRPr="003F5823">
        <w:rPr>
          <w:rFonts w:ascii="Times New Roman" w:hAnsi="Times New Roman" w:cs="Times New Roman"/>
          <w:sz w:val="28"/>
          <w:szCs w:val="28"/>
        </w:rPr>
        <w:t xml:space="preserve"> </w:t>
      </w:r>
      <w:r w:rsidR="00B22EAE" w:rsidRPr="003F5823">
        <w:rPr>
          <w:rFonts w:ascii="Times New Roman" w:hAnsi="Times New Roman" w:cs="Times New Roman"/>
          <w:sz w:val="28"/>
          <w:szCs w:val="28"/>
        </w:rPr>
        <w:t>г.</w:t>
      </w:r>
    </w:p>
    <w:p w:rsidR="00B22EAE" w:rsidRPr="003F5823" w:rsidRDefault="00B22EAE" w:rsidP="00B22EAE">
      <w:pPr>
        <w:spacing w:after="0" w:line="240" w:lineRule="auto"/>
        <w:rPr>
          <w:rFonts w:ascii="Times New Roman" w:hAnsi="Times New Roman" w:cs="Times New Roman"/>
          <w:sz w:val="28"/>
          <w:szCs w:val="28"/>
        </w:rPr>
      </w:pPr>
    </w:p>
    <w:p w:rsidR="00B22EAE" w:rsidRPr="003F5823" w:rsidRDefault="00B22EAE" w:rsidP="00B22EAE">
      <w:pPr>
        <w:pStyle w:val="a4"/>
        <w:spacing w:before="0" w:beforeAutospacing="0" w:after="0" w:afterAutospacing="0"/>
      </w:pPr>
    </w:p>
    <w:p w:rsidR="00B22EAE" w:rsidRPr="003F5823" w:rsidRDefault="00B22EAE" w:rsidP="00B22EAE">
      <w:pPr>
        <w:pStyle w:val="a4"/>
        <w:spacing w:before="0" w:beforeAutospacing="0" w:after="0" w:afterAutospacing="0"/>
      </w:pPr>
    </w:p>
    <w:p w:rsidR="00B22EAE" w:rsidRPr="003F5823" w:rsidRDefault="00B22EAE" w:rsidP="00B22EAE">
      <w:pPr>
        <w:pStyle w:val="a4"/>
        <w:spacing w:before="0" w:beforeAutospacing="0" w:after="0" w:afterAutospacing="0"/>
      </w:pPr>
    </w:p>
    <w:p w:rsidR="00B22EAE" w:rsidRPr="003F5823" w:rsidRDefault="00B22EAE" w:rsidP="00B22EAE">
      <w:pPr>
        <w:pStyle w:val="a4"/>
        <w:spacing w:before="0" w:beforeAutospacing="0" w:after="0" w:afterAutospacing="0"/>
      </w:pPr>
    </w:p>
    <w:p w:rsidR="00B22EAE" w:rsidRPr="003F5823" w:rsidRDefault="00B22EAE" w:rsidP="00B22EAE">
      <w:pPr>
        <w:pStyle w:val="a4"/>
        <w:spacing w:before="0" w:beforeAutospacing="0" w:after="0" w:afterAutospacing="0"/>
      </w:pPr>
    </w:p>
    <w:p w:rsidR="00B22EAE" w:rsidRPr="003F5823" w:rsidRDefault="00B22EAE" w:rsidP="00B22EAE">
      <w:pPr>
        <w:pStyle w:val="a4"/>
        <w:spacing w:before="0" w:beforeAutospacing="0" w:after="0" w:afterAutospacing="0"/>
      </w:pPr>
    </w:p>
    <w:p w:rsidR="00B22EAE" w:rsidRPr="003F5823" w:rsidRDefault="00B22EAE" w:rsidP="00B22EAE">
      <w:pPr>
        <w:pStyle w:val="a4"/>
        <w:spacing w:before="0" w:beforeAutospacing="0" w:after="0" w:afterAutospacing="0"/>
      </w:pPr>
    </w:p>
    <w:p w:rsidR="00B22EAE" w:rsidRPr="003F5823" w:rsidRDefault="00B22EAE" w:rsidP="00B22EAE">
      <w:pPr>
        <w:pStyle w:val="a4"/>
        <w:spacing w:before="0" w:beforeAutospacing="0" w:after="0" w:afterAutospacing="0"/>
      </w:pPr>
    </w:p>
    <w:p w:rsidR="00B22EAE" w:rsidRPr="003F5823" w:rsidRDefault="00B22EAE" w:rsidP="00B22EAE">
      <w:pPr>
        <w:pStyle w:val="a4"/>
        <w:spacing w:before="0" w:beforeAutospacing="0" w:after="0" w:afterAutospacing="0"/>
      </w:pPr>
    </w:p>
    <w:p w:rsidR="00B22EAE" w:rsidRPr="003F5823" w:rsidRDefault="00B22EAE" w:rsidP="00B22EAE">
      <w:pPr>
        <w:pStyle w:val="a4"/>
        <w:spacing w:before="0" w:beforeAutospacing="0" w:after="0" w:afterAutospacing="0"/>
        <w:jc w:val="center"/>
      </w:pPr>
    </w:p>
    <w:p w:rsidR="00DD6E49" w:rsidRPr="003F5823" w:rsidRDefault="00DD6E49" w:rsidP="00DD6E49">
      <w:pPr>
        <w:spacing w:after="0" w:line="240" w:lineRule="auto"/>
        <w:ind w:firstLine="426"/>
        <w:jc w:val="both"/>
        <w:rPr>
          <w:rFonts w:ascii="Times New Roman" w:eastAsia="Times New Roman" w:hAnsi="Times New Roman" w:cs="Times New Roman"/>
          <w:sz w:val="28"/>
          <w:szCs w:val="28"/>
          <w:lang w:eastAsia="ru-RU"/>
        </w:rPr>
      </w:pPr>
      <w:r w:rsidRPr="003F5823">
        <w:rPr>
          <w:rFonts w:ascii="Times New Roman" w:eastAsia="Times New Roman" w:hAnsi="Times New Roman" w:cs="Times New Roman"/>
          <w:sz w:val="28"/>
          <w:szCs w:val="28"/>
          <w:lang w:eastAsia="ru-RU"/>
        </w:rPr>
        <w:t>Разработчик программы:</w:t>
      </w:r>
    </w:p>
    <w:p w:rsidR="00B22EAE" w:rsidRPr="003F5823" w:rsidRDefault="00B22EAE" w:rsidP="00B22EAE">
      <w:pPr>
        <w:pStyle w:val="a4"/>
        <w:spacing w:before="0" w:beforeAutospacing="0" w:after="0" w:afterAutospacing="0"/>
        <w:jc w:val="both"/>
        <w:rPr>
          <w:sz w:val="28"/>
          <w:szCs w:val="28"/>
        </w:rPr>
      </w:pPr>
    </w:p>
    <w:p w:rsidR="00DF14FE" w:rsidRPr="003F5823" w:rsidRDefault="00DF14FE" w:rsidP="00DF14FE">
      <w:pPr>
        <w:spacing w:after="0" w:line="240" w:lineRule="auto"/>
        <w:ind w:firstLine="709"/>
        <w:jc w:val="both"/>
        <w:rPr>
          <w:rFonts w:ascii="Times New Roman" w:eastAsia="Times New Roman" w:hAnsi="Times New Roman" w:cs="Times New Roman"/>
          <w:sz w:val="28"/>
          <w:szCs w:val="28"/>
          <w:lang w:eastAsia="ru-RU"/>
        </w:rPr>
      </w:pPr>
      <w:r w:rsidRPr="003F5823">
        <w:rPr>
          <w:rFonts w:ascii="Times New Roman" w:eastAsia="Times New Roman" w:hAnsi="Times New Roman" w:cs="Times New Roman"/>
          <w:sz w:val="28"/>
          <w:szCs w:val="28"/>
          <w:lang w:eastAsia="ru-RU"/>
        </w:rPr>
        <w:t>преподаватель  ____________________ Л.В. Зубкова</w:t>
      </w:r>
    </w:p>
    <w:p w:rsidR="00DF14FE" w:rsidRPr="003F5823" w:rsidRDefault="00DF14FE" w:rsidP="00DF14FE">
      <w:pPr>
        <w:tabs>
          <w:tab w:val="left" w:pos="3402"/>
        </w:tabs>
        <w:spacing w:after="0" w:line="240" w:lineRule="auto"/>
        <w:ind w:firstLine="709"/>
        <w:jc w:val="both"/>
        <w:rPr>
          <w:rFonts w:ascii="Times New Roman" w:eastAsia="Times New Roman" w:hAnsi="Times New Roman" w:cs="Times New Roman"/>
          <w:sz w:val="28"/>
          <w:szCs w:val="28"/>
          <w:vertAlign w:val="superscript"/>
          <w:lang w:eastAsia="ru-RU"/>
        </w:rPr>
      </w:pPr>
      <w:r w:rsidRPr="003F5823">
        <w:rPr>
          <w:rFonts w:ascii="Times New Roman" w:eastAsia="Times New Roman" w:hAnsi="Times New Roman" w:cs="Times New Roman"/>
          <w:sz w:val="28"/>
          <w:szCs w:val="28"/>
          <w:vertAlign w:val="superscript"/>
          <w:lang w:eastAsia="ru-RU"/>
        </w:rPr>
        <w:tab/>
        <w:t>(подпись)</w:t>
      </w:r>
    </w:p>
    <w:p w:rsidR="00DD6E49" w:rsidRPr="003F5823" w:rsidRDefault="00DF14FE" w:rsidP="00DD6E49">
      <w:pPr>
        <w:spacing w:after="0" w:line="240" w:lineRule="auto"/>
        <w:ind w:firstLine="426"/>
        <w:jc w:val="both"/>
        <w:rPr>
          <w:rFonts w:ascii="Times New Roman" w:eastAsia="Times New Roman" w:hAnsi="Times New Roman" w:cs="Times New Roman"/>
          <w:sz w:val="28"/>
          <w:szCs w:val="28"/>
          <w:vertAlign w:val="superscript"/>
          <w:lang w:eastAsia="ru-RU"/>
        </w:rPr>
      </w:pPr>
      <w:r w:rsidRPr="003F5823">
        <w:rPr>
          <w:rFonts w:ascii="Times New Roman" w:eastAsia="Times New Roman" w:hAnsi="Times New Roman" w:cs="Times New Roman"/>
          <w:sz w:val="28"/>
          <w:szCs w:val="28"/>
          <w:vertAlign w:val="superscript"/>
          <w:lang w:eastAsia="ru-RU"/>
        </w:rPr>
        <w:tab/>
      </w:r>
    </w:p>
    <w:p w:rsidR="00DD6E49" w:rsidRPr="003F5823" w:rsidRDefault="00DD6E49" w:rsidP="00DD6E49">
      <w:pPr>
        <w:spacing w:after="0" w:line="240" w:lineRule="auto"/>
        <w:ind w:firstLine="426"/>
        <w:jc w:val="both"/>
        <w:rPr>
          <w:rFonts w:ascii="Times New Roman" w:eastAsia="Times New Roman" w:hAnsi="Times New Roman" w:cs="Times New Roman"/>
          <w:sz w:val="28"/>
          <w:szCs w:val="28"/>
          <w:vertAlign w:val="superscript"/>
          <w:lang w:eastAsia="ru-RU"/>
        </w:rPr>
      </w:pPr>
    </w:p>
    <w:p w:rsidR="00DD6E49" w:rsidRPr="003F5823" w:rsidRDefault="00DD6E49" w:rsidP="00DD6E49">
      <w:pPr>
        <w:spacing w:after="0" w:line="240" w:lineRule="auto"/>
        <w:ind w:firstLine="426"/>
        <w:jc w:val="both"/>
        <w:rPr>
          <w:rFonts w:ascii="Times New Roman" w:eastAsia="Times New Roman" w:hAnsi="Times New Roman" w:cs="Times New Roman"/>
          <w:sz w:val="28"/>
          <w:szCs w:val="28"/>
          <w:vertAlign w:val="superscript"/>
          <w:lang w:eastAsia="ru-RU"/>
        </w:rPr>
      </w:pPr>
    </w:p>
    <w:p w:rsidR="00DD6E49" w:rsidRPr="003F5823" w:rsidRDefault="00DD6E49" w:rsidP="00DD6E49">
      <w:pPr>
        <w:spacing w:after="0" w:line="240" w:lineRule="auto"/>
        <w:ind w:firstLine="426"/>
        <w:jc w:val="both"/>
        <w:rPr>
          <w:rFonts w:ascii="Times New Roman" w:eastAsia="Calibri" w:hAnsi="Times New Roman" w:cs="Times New Roman"/>
          <w:sz w:val="28"/>
          <w:szCs w:val="28"/>
        </w:rPr>
      </w:pPr>
      <w:r w:rsidRPr="003F5823">
        <w:rPr>
          <w:rFonts w:ascii="Times New Roman" w:eastAsia="Calibri" w:hAnsi="Times New Roman" w:cs="Times New Roman"/>
          <w:sz w:val="28"/>
          <w:szCs w:val="28"/>
        </w:rPr>
        <w:t>Согласовано:</w:t>
      </w:r>
    </w:p>
    <w:p w:rsidR="00DD6E49" w:rsidRPr="003F5823" w:rsidRDefault="00DD6E49" w:rsidP="00DD6E49">
      <w:pPr>
        <w:spacing w:after="0" w:line="240" w:lineRule="auto"/>
        <w:ind w:firstLine="426"/>
        <w:jc w:val="both"/>
        <w:rPr>
          <w:rFonts w:ascii="Times New Roman" w:eastAsia="Calibri" w:hAnsi="Times New Roman" w:cs="Times New Roman"/>
          <w:sz w:val="28"/>
          <w:szCs w:val="28"/>
        </w:rPr>
      </w:pPr>
      <w:r w:rsidRPr="003F5823">
        <w:rPr>
          <w:rFonts w:ascii="Times New Roman" w:eastAsia="Calibri" w:hAnsi="Times New Roman" w:cs="Times New Roman"/>
          <w:sz w:val="28"/>
          <w:szCs w:val="28"/>
        </w:rPr>
        <w:t>Методист КГБ ПОУ ХТТТ _________________ Н.И. Коршунова</w:t>
      </w:r>
    </w:p>
    <w:p w:rsidR="00DF14FE" w:rsidRPr="003F5823" w:rsidRDefault="00DF14FE" w:rsidP="00DF14FE">
      <w:pPr>
        <w:tabs>
          <w:tab w:val="left" w:pos="3402"/>
        </w:tabs>
        <w:spacing w:after="0" w:line="240" w:lineRule="auto"/>
        <w:ind w:firstLine="709"/>
        <w:jc w:val="both"/>
        <w:rPr>
          <w:rFonts w:ascii="Times New Roman" w:eastAsia="Times New Roman" w:hAnsi="Times New Roman" w:cs="Times New Roman"/>
          <w:sz w:val="28"/>
          <w:szCs w:val="28"/>
          <w:vertAlign w:val="superscript"/>
          <w:lang w:eastAsia="ru-RU"/>
        </w:rPr>
      </w:pPr>
    </w:p>
    <w:p w:rsidR="001160AB" w:rsidRPr="003F5823" w:rsidRDefault="001160AB" w:rsidP="001160AB">
      <w:pPr>
        <w:spacing w:after="0" w:line="240" w:lineRule="auto"/>
        <w:jc w:val="center"/>
        <w:rPr>
          <w:rFonts w:ascii="Times New Roman" w:hAnsi="Times New Roman" w:cs="Times New Roman"/>
          <w:sz w:val="28"/>
          <w:szCs w:val="28"/>
        </w:rPr>
      </w:pPr>
    </w:p>
    <w:p w:rsidR="001160AB" w:rsidRPr="003F5823" w:rsidRDefault="001160AB" w:rsidP="00B22EAE">
      <w:pPr>
        <w:pStyle w:val="a4"/>
        <w:spacing w:before="0" w:beforeAutospacing="0" w:after="0" w:afterAutospacing="0"/>
        <w:jc w:val="both"/>
        <w:rPr>
          <w:sz w:val="28"/>
          <w:szCs w:val="28"/>
        </w:rPr>
      </w:pPr>
    </w:p>
    <w:p w:rsidR="00B22EAE" w:rsidRPr="003F5823" w:rsidRDefault="00B22EAE" w:rsidP="00B22EAE">
      <w:pPr>
        <w:spacing w:after="0" w:line="240" w:lineRule="auto"/>
        <w:jc w:val="center"/>
        <w:rPr>
          <w:rFonts w:ascii="Times New Roman" w:hAnsi="Times New Roman" w:cs="Times New Roman"/>
          <w:sz w:val="28"/>
          <w:szCs w:val="28"/>
        </w:rPr>
      </w:pPr>
    </w:p>
    <w:p w:rsidR="00B22EAE" w:rsidRPr="003F5823" w:rsidRDefault="00B22EAE" w:rsidP="00B22EAE">
      <w:pPr>
        <w:spacing w:after="0"/>
        <w:rPr>
          <w:rFonts w:ascii="Times New Roman" w:hAnsi="Times New Roman" w:cs="Times New Roman"/>
          <w:sz w:val="28"/>
          <w:szCs w:val="28"/>
        </w:rPr>
      </w:pPr>
    </w:p>
    <w:p w:rsidR="00DF14FE" w:rsidRPr="003F5823" w:rsidRDefault="00DF14FE" w:rsidP="00DF14FE">
      <w:pPr>
        <w:spacing w:after="0"/>
        <w:jc w:val="both"/>
        <w:rPr>
          <w:rFonts w:ascii="Times New Roman" w:eastAsia="Calibri" w:hAnsi="Times New Roman" w:cs="Times New Roman"/>
          <w:b/>
          <w:sz w:val="28"/>
          <w:szCs w:val="28"/>
        </w:rPr>
      </w:pPr>
    </w:p>
    <w:p w:rsidR="00DF14FE" w:rsidRPr="003F5823" w:rsidRDefault="00DF14FE">
      <w:pPr>
        <w:rPr>
          <w:rFonts w:ascii="Times New Roman" w:eastAsia="Calibri" w:hAnsi="Times New Roman" w:cs="Times New Roman"/>
          <w:b/>
          <w:sz w:val="28"/>
          <w:szCs w:val="28"/>
        </w:rPr>
      </w:pPr>
      <w:r w:rsidRPr="003F5823">
        <w:rPr>
          <w:rFonts w:ascii="Times New Roman" w:eastAsia="Calibri" w:hAnsi="Times New Roman" w:cs="Times New Roman"/>
          <w:b/>
          <w:sz w:val="28"/>
          <w:szCs w:val="28"/>
        </w:rPr>
        <w:br w:type="page"/>
      </w:r>
    </w:p>
    <w:p w:rsidR="00106291" w:rsidRPr="003F5823" w:rsidRDefault="00DF14FE" w:rsidP="00DF14FE">
      <w:pPr>
        <w:spacing w:after="0"/>
        <w:jc w:val="center"/>
        <w:rPr>
          <w:rFonts w:ascii="Times New Roman" w:hAnsi="Times New Roman" w:cs="Times New Roman"/>
          <w:b/>
          <w:sz w:val="24"/>
          <w:szCs w:val="28"/>
        </w:rPr>
      </w:pPr>
      <w:r w:rsidRPr="003F5823">
        <w:rPr>
          <w:rFonts w:ascii="Times New Roman" w:hAnsi="Times New Roman" w:cs="Times New Roman"/>
          <w:b/>
          <w:sz w:val="24"/>
          <w:szCs w:val="28"/>
        </w:rPr>
        <w:lastRenderedPageBreak/>
        <w:t>С</w:t>
      </w:r>
      <w:r w:rsidR="00B22EAE" w:rsidRPr="003F5823">
        <w:rPr>
          <w:rFonts w:ascii="Times New Roman" w:hAnsi="Times New Roman" w:cs="Times New Roman"/>
          <w:b/>
          <w:sz w:val="24"/>
          <w:szCs w:val="28"/>
        </w:rPr>
        <w:t>ОДЕРЖАНИЕ</w:t>
      </w:r>
    </w:p>
    <w:p w:rsidR="00280123" w:rsidRPr="003F5823" w:rsidRDefault="00280123" w:rsidP="00B22EAE">
      <w:pPr>
        <w:spacing w:line="240" w:lineRule="auto"/>
        <w:ind w:firstLine="567"/>
        <w:jc w:val="center"/>
        <w:rPr>
          <w:rFonts w:ascii="Times New Roman" w:hAnsi="Times New Roman" w:cs="Times New Roman"/>
          <w:sz w:val="28"/>
          <w:szCs w:val="28"/>
        </w:rPr>
      </w:pPr>
    </w:p>
    <w:p w:rsidR="00B22EAE" w:rsidRPr="003F5823" w:rsidRDefault="001B0E62" w:rsidP="00B22EAE">
      <w:pPr>
        <w:spacing w:line="240" w:lineRule="auto"/>
        <w:ind w:firstLine="567"/>
        <w:jc w:val="center"/>
        <w:rPr>
          <w:rFonts w:ascii="Times New Roman" w:hAnsi="Times New Roman" w:cs="Times New Roman"/>
          <w:b/>
          <w:sz w:val="28"/>
          <w:szCs w:val="28"/>
        </w:rPr>
      </w:pPr>
      <w:r w:rsidRPr="003F5823">
        <w:rPr>
          <w:rFonts w:ascii="Times New Roman" w:hAnsi="Times New Roman" w:cs="Times New Roman"/>
          <w:sz w:val="28"/>
          <w:szCs w:val="28"/>
        </w:rPr>
        <w:fldChar w:fldCharType="begin"/>
      </w:r>
      <w:r w:rsidR="00B22EAE" w:rsidRPr="003F5823">
        <w:rPr>
          <w:rFonts w:ascii="Times New Roman" w:hAnsi="Times New Roman" w:cs="Times New Roman"/>
          <w:sz w:val="28"/>
          <w:szCs w:val="28"/>
        </w:rPr>
        <w:instrText xml:space="preserve"> TOC \o "1-3" \h \z </w:instrText>
      </w:r>
      <w:r w:rsidRPr="003F5823">
        <w:rPr>
          <w:rFonts w:ascii="Times New Roman" w:hAnsi="Times New Roman" w:cs="Times New Roman"/>
          <w:sz w:val="28"/>
          <w:szCs w:val="28"/>
        </w:rPr>
        <w:fldChar w:fldCharType="separate"/>
      </w:r>
    </w:p>
    <w:p w:rsidR="00B22EAE" w:rsidRPr="003F5823" w:rsidRDefault="00B22EAE" w:rsidP="00B22EAE">
      <w:pPr>
        <w:spacing w:after="0" w:line="240" w:lineRule="auto"/>
        <w:jc w:val="both"/>
        <w:rPr>
          <w:rFonts w:ascii="Times New Roman" w:hAnsi="Times New Roman" w:cs="Times New Roman"/>
          <w:sz w:val="28"/>
          <w:szCs w:val="28"/>
        </w:rPr>
      </w:pPr>
      <w:r w:rsidRPr="003F5823">
        <w:rPr>
          <w:rFonts w:ascii="Times New Roman" w:hAnsi="Times New Roman" w:cs="Times New Roman"/>
          <w:sz w:val="28"/>
          <w:szCs w:val="28"/>
        </w:rPr>
        <w:t>1. Пояснительная записка</w:t>
      </w:r>
    </w:p>
    <w:p w:rsidR="00B22EAE" w:rsidRPr="003F5823" w:rsidRDefault="00B22EAE" w:rsidP="00B22EAE">
      <w:pPr>
        <w:spacing w:after="0" w:line="240" w:lineRule="auto"/>
        <w:jc w:val="both"/>
        <w:rPr>
          <w:rFonts w:ascii="Times New Roman" w:hAnsi="Times New Roman" w:cs="Times New Roman"/>
          <w:sz w:val="28"/>
          <w:szCs w:val="28"/>
        </w:rPr>
      </w:pPr>
      <w:r w:rsidRPr="003F5823">
        <w:rPr>
          <w:rFonts w:ascii="Times New Roman" w:hAnsi="Times New Roman" w:cs="Times New Roman"/>
          <w:sz w:val="28"/>
          <w:szCs w:val="28"/>
        </w:rPr>
        <w:t xml:space="preserve">2. Общая характеристика учебной дисциплины «ОБЖ» </w:t>
      </w:r>
    </w:p>
    <w:p w:rsidR="00B22EAE" w:rsidRPr="003F5823" w:rsidRDefault="00B22EAE" w:rsidP="00B22EAE">
      <w:pPr>
        <w:spacing w:after="0" w:line="240" w:lineRule="auto"/>
        <w:jc w:val="both"/>
        <w:rPr>
          <w:rFonts w:ascii="Times New Roman" w:hAnsi="Times New Roman" w:cs="Times New Roman"/>
          <w:sz w:val="28"/>
          <w:szCs w:val="28"/>
        </w:rPr>
      </w:pPr>
      <w:r w:rsidRPr="003F5823">
        <w:rPr>
          <w:rFonts w:ascii="Times New Roman" w:hAnsi="Times New Roman" w:cs="Times New Roman"/>
          <w:sz w:val="28"/>
          <w:szCs w:val="28"/>
        </w:rPr>
        <w:t>3.</w:t>
      </w:r>
      <w:hyperlink w:anchor="bookmark4" w:tooltip="Current Document">
        <w:r w:rsidRPr="003F5823">
          <w:rPr>
            <w:rFonts w:ascii="Times New Roman" w:hAnsi="Times New Roman" w:cs="Times New Roman"/>
            <w:sz w:val="28"/>
            <w:szCs w:val="28"/>
          </w:rPr>
          <w:t>Место учебной дисциплины в учебном плане</w:t>
        </w:r>
      </w:hyperlink>
    </w:p>
    <w:p w:rsidR="00B22EAE" w:rsidRPr="003F5823" w:rsidRDefault="00B22EAE" w:rsidP="00B22EAE">
      <w:pPr>
        <w:spacing w:after="0" w:line="240" w:lineRule="auto"/>
        <w:jc w:val="both"/>
        <w:rPr>
          <w:rFonts w:ascii="Times New Roman" w:hAnsi="Times New Roman" w:cs="Times New Roman"/>
          <w:sz w:val="28"/>
          <w:szCs w:val="28"/>
        </w:rPr>
      </w:pPr>
      <w:r w:rsidRPr="003F5823">
        <w:rPr>
          <w:rFonts w:ascii="Times New Roman" w:hAnsi="Times New Roman" w:cs="Times New Roman"/>
          <w:sz w:val="28"/>
          <w:szCs w:val="28"/>
        </w:rPr>
        <w:t xml:space="preserve">4. </w:t>
      </w:r>
      <w:hyperlink w:anchor="bookmark5" w:tooltip="Current Document">
        <w:r w:rsidRPr="003F5823">
          <w:rPr>
            <w:rFonts w:ascii="Times New Roman" w:hAnsi="Times New Roman" w:cs="Times New Roman"/>
            <w:sz w:val="28"/>
            <w:szCs w:val="28"/>
          </w:rPr>
          <w:t>Результаты освоения учебной дисциплины</w:t>
        </w:r>
      </w:hyperlink>
    </w:p>
    <w:p w:rsidR="00B22EAE" w:rsidRPr="003F5823" w:rsidRDefault="00B22EAE" w:rsidP="00B22EAE">
      <w:pPr>
        <w:spacing w:after="0" w:line="240" w:lineRule="auto"/>
        <w:jc w:val="both"/>
      </w:pPr>
      <w:r w:rsidRPr="003F5823">
        <w:rPr>
          <w:rFonts w:ascii="Times New Roman" w:hAnsi="Times New Roman" w:cs="Times New Roman"/>
          <w:sz w:val="28"/>
          <w:szCs w:val="28"/>
        </w:rPr>
        <w:t xml:space="preserve">5. </w:t>
      </w:r>
      <w:hyperlink w:anchor="bookmark8" w:tooltip="Current Document">
        <w:r w:rsidRPr="003F5823">
          <w:rPr>
            <w:rFonts w:ascii="Times New Roman" w:hAnsi="Times New Roman" w:cs="Times New Roman"/>
            <w:sz w:val="28"/>
            <w:szCs w:val="28"/>
          </w:rPr>
          <w:t>Содержание учебной дисциплины</w:t>
        </w:r>
        <w:r w:rsidRPr="003F5823">
          <w:rPr>
            <w:rFonts w:ascii="Times New Roman" w:hAnsi="Times New Roman" w:cs="Times New Roman"/>
            <w:sz w:val="28"/>
            <w:szCs w:val="28"/>
          </w:rPr>
          <w:tab/>
        </w:r>
      </w:hyperlink>
    </w:p>
    <w:p w:rsidR="00B22EAE" w:rsidRPr="003F5823" w:rsidRDefault="00B22EAE" w:rsidP="00B22EAE">
      <w:pPr>
        <w:spacing w:after="0" w:line="240" w:lineRule="auto"/>
        <w:jc w:val="both"/>
        <w:rPr>
          <w:rFonts w:ascii="Times New Roman" w:hAnsi="Times New Roman" w:cs="Times New Roman"/>
          <w:sz w:val="28"/>
          <w:szCs w:val="28"/>
        </w:rPr>
      </w:pPr>
      <w:r w:rsidRPr="003F5823">
        <w:rPr>
          <w:rFonts w:ascii="Times New Roman" w:hAnsi="Times New Roman" w:cs="Times New Roman"/>
          <w:sz w:val="28"/>
          <w:szCs w:val="28"/>
        </w:rPr>
        <w:t xml:space="preserve">6. Темы рефератов (докладов), индивидуальных проектов </w:t>
      </w:r>
    </w:p>
    <w:p w:rsidR="00B22EAE" w:rsidRPr="003F5823" w:rsidRDefault="00B22EAE" w:rsidP="00B22EAE">
      <w:pPr>
        <w:spacing w:after="0" w:line="240" w:lineRule="auto"/>
        <w:jc w:val="both"/>
      </w:pPr>
      <w:r w:rsidRPr="003F5823">
        <w:rPr>
          <w:rFonts w:ascii="Times New Roman" w:hAnsi="Times New Roman" w:cs="Times New Roman"/>
          <w:sz w:val="28"/>
          <w:szCs w:val="28"/>
        </w:rPr>
        <w:t>7.</w:t>
      </w:r>
      <w:hyperlink w:anchor="bookmark19" w:tooltip="Current Document">
        <w:r w:rsidRPr="003F5823">
          <w:rPr>
            <w:rFonts w:ascii="Times New Roman" w:hAnsi="Times New Roman" w:cs="Times New Roman"/>
            <w:sz w:val="28"/>
            <w:szCs w:val="28"/>
          </w:rPr>
          <w:t>Тематическое планирование</w:t>
        </w:r>
        <w:r w:rsidRPr="003F5823">
          <w:rPr>
            <w:rFonts w:ascii="Times New Roman" w:hAnsi="Times New Roman" w:cs="Times New Roman"/>
            <w:sz w:val="28"/>
            <w:szCs w:val="28"/>
          </w:rPr>
          <w:tab/>
        </w:r>
      </w:hyperlink>
    </w:p>
    <w:p w:rsidR="00B22EAE" w:rsidRPr="003F5823" w:rsidRDefault="00B22EAE" w:rsidP="00B22EAE">
      <w:pPr>
        <w:spacing w:after="0" w:line="240" w:lineRule="auto"/>
        <w:jc w:val="both"/>
        <w:rPr>
          <w:rFonts w:ascii="Times New Roman" w:hAnsi="Times New Roman" w:cs="Times New Roman"/>
          <w:sz w:val="28"/>
          <w:szCs w:val="28"/>
        </w:rPr>
      </w:pPr>
      <w:r w:rsidRPr="003F5823">
        <w:rPr>
          <w:rFonts w:ascii="Times New Roman" w:hAnsi="Times New Roman" w:cs="Times New Roman"/>
          <w:sz w:val="28"/>
          <w:szCs w:val="28"/>
        </w:rPr>
        <w:t>8. Внеаудиторная самостоятельная работа</w:t>
      </w:r>
    </w:p>
    <w:p w:rsidR="00B22EAE" w:rsidRPr="003F5823" w:rsidRDefault="00B22EAE" w:rsidP="00B22EAE">
      <w:pPr>
        <w:spacing w:after="0" w:line="240" w:lineRule="auto"/>
        <w:jc w:val="both"/>
        <w:rPr>
          <w:rFonts w:ascii="Times New Roman" w:hAnsi="Times New Roman" w:cs="Times New Roman"/>
          <w:sz w:val="28"/>
          <w:szCs w:val="28"/>
        </w:rPr>
      </w:pPr>
      <w:r w:rsidRPr="003F5823">
        <w:rPr>
          <w:rFonts w:ascii="Times New Roman" w:hAnsi="Times New Roman" w:cs="Times New Roman"/>
          <w:sz w:val="28"/>
          <w:szCs w:val="28"/>
        </w:rPr>
        <w:t>9. Практическая работа</w:t>
      </w:r>
    </w:p>
    <w:p w:rsidR="00B22EAE" w:rsidRPr="003F5823" w:rsidRDefault="00B22EAE" w:rsidP="00B22EAE">
      <w:pPr>
        <w:spacing w:after="0" w:line="240" w:lineRule="auto"/>
        <w:jc w:val="both"/>
        <w:rPr>
          <w:rFonts w:ascii="Times New Roman" w:hAnsi="Times New Roman" w:cs="Times New Roman"/>
          <w:sz w:val="28"/>
          <w:szCs w:val="28"/>
        </w:rPr>
      </w:pPr>
      <w:r w:rsidRPr="003F5823">
        <w:rPr>
          <w:rFonts w:ascii="Times New Roman" w:hAnsi="Times New Roman" w:cs="Times New Roman"/>
          <w:sz w:val="28"/>
          <w:szCs w:val="28"/>
        </w:rPr>
        <w:t>10</w:t>
      </w:r>
      <w:r w:rsidRPr="003F5823">
        <w:t xml:space="preserve">. </w:t>
      </w:r>
      <w:hyperlink w:anchor="bookmark21" w:tooltip="Current Document">
        <w:r w:rsidRPr="003F5823">
          <w:rPr>
            <w:rFonts w:ascii="Times New Roman" w:hAnsi="Times New Roman" w:cs="Times New Roman"/>
            <w:sz w:val="28"/>
            <w:szCs w:val="28"/>
          </w:rPr>
          <w:t>Характеристика основных видов деятельности обучающихся</w:t>
        </w:r>
      </w:hyperlink>
    </w:p>
    <w:p w:rsidR="00B22EAE" w:rsidRPr="003F5823" w:rsidRDefault="00D30E91" w:rsidP="00B22EAE">
      <w:pPr>
        <w:spacing w:after="0" w:line="240" w:lineRule="auto"/>
        <w:jc w:val="both"/>
        <w:rPr>
          <w:rFonts w:ascii="Times New Roman" w:hAnsi="Times New Roman" w:cs="Times New Roman"/>
          <w:sz w:val="28"/>
          <w:szCs w:val="28"/>
        </w:rPr>
      </w:pPr>
      <w:r w:rsidRPr="003F5823">
        <w:rPr>
          <w:rFonts w:ascii="Times New Roman" w:hAnsi="Times New Roman" w:cs="Times New Roman"/>
          <w:sz w:val="28"/>
          <w:szCs w:val="28"/>
        </w:rPr>
        <w:t>11.</w:t>
      </w:r>
      <w:r w:rsidR="00B22EAE" w:rsidRPr="003F5823">
        <w:rPr>
          <w:rFonts w:ascii="Times New Roman" w:hAnsi="Times New Roman" w:cs="Times New Roman"/>
          <w:sz w:val="28"/>
          <w:szCs w:val="28"/>
        </w:rPr>
        <w:t>Учебно-методическое и материально-техническое обеспечение программы учебной дисциплины «ОБЖ»</w:t>
      </w:r>
    </w:p>
    <w:p w:rsidR="00DD6E49" w:rsidRPr="003F5823" w:rsidRDefault="00DD6E49" w:rsidP="00DD6E49">
      <w:pPr>
        <w:tabs>
          <w:tab w:val="left" w:pos="3786"/>
        </w:tabs>
        <w:rPr>
          <w:rFonts w:ascii="Times New Roman" w:hAnsi="Times New Roman" w:cs="Times New Roman"/>
          <w:sz w:val="28"/>
          <w:szCs w:val="28"/>
        </w:rPr>
      </w:pPr>
      <w:r w:rsidRPr="003F5823">
        <w:rPr>
          <w:rFonts w:ascii="Times New Roman" w:hAnsi="Times New Roman" w:cs="Times New Roman"/>
          <w:sz w:val="28"/>
          <w:szCs w:val="28"/>
        </w:rPr>
        <w:t>12. Литература</w:t>
      </w:r>
    </w:p>
    <w:p w:rsidR="00B22EAE" w:rsidRPr="003F5823" w:rsidRDefault="00DD6E49" w:rsidP="00B22EAE">
      <w:pPr>
        <w:tabs>
          <w:tab w:val="left" w:pos="3786"/>
        </w:tabs>
        <w:rPr>
          <w:rFonts w:ascii="Times New Roman" w:hAnsi="Times New Roman" w:cs="Times New Roman"/>
          <w:sz w:val="28"/>
          <w:szCs w:val="28"/>
        </w:rPr>
      </w:pPr>
      <w:r w:rsidRPr="003F5823">
        <w:rPr>
          <w:rFonts w:ascii="Times New Roman" w:eastAsia="Calibri" w:hAnsi="Times New Roman" w:cs="Times New Roman"/>
          <w:sz w:val="28"/>
          <w:szCs w:val="28"/>
        </w:rPr>
        <w:t>13. Лист изменений и дополнений, внесенных в программу дисциплины</w:t>
      </w:r>
      <w:r w:rsidR="00B22EAE" w:rsidRPr="003F5823">
        <w:rPr>
          <w:rFonts w:ascii="Times New Roman" w:hAnsi="Times New Roman" w:cs="Times New Roman"/>
          <w:sz w:val="28"/>
          <w:szCs w:val="28"/>
        </w:rPr>
        <w:tab/>
      </w:r>
      <w:r w:rsidR="001B0E62" w:rsidRPr="003F5823">
        <w:rPr>
          <w:rFonts w:ascii="Times New Roman" w:hAnsi="Times New Roman" w:cs="Times New Roman"/>
          <w:sz w:val="28"/>
          <w:szCs w:val="28"/>
        </w:rPr>
        <w:fldChar w:fldCharType="end"/>
      </w:r>
    </w:p>
    <w:p w:rsidR="00B22EAE" w:rsidRPr="003F5823" w:rsidRDefault="00B22EAE" w:rsidP="00B22EAE">
      <w:pPr>
        <w:jc w:val="both"/>
        <w:rPr>
          <w:b/>
        </w:rPr>
      </w:pPr>
    </w:p>
    <w:p w:rsidR="00B22EAE" w:rsidRPr="003F5823" w:rsidRDefault="00B22EAE" w:rsidP="00B22EAE">
      <w:pPr>
        <w:jc w:val="both"/>
        <w:rPr>
          <w:b/>
        </w:rPr>
      </w:pPr>
    </w:p>
    <w:p w:rsidR="00B22EAE" w:rsidRPr="003F5823" w:rsidRDefault="00B22EAE" w:rsidP="00B22EAE">
      <w:pPr>
        <w:jc w:val="both"/>
        <w:rPr>
          <w:b/>
        </w:rPr>
      </w:pPr>
    </w:p>
    <w:p w:rsidR="00B22EAE" w:rsidRPr="003F5823" w:rsidRDefault="00B22EAE" w:rsidP="00B22EAE">
      <w:pPr>
        <w:jc w:val="both"/>
        <w:rPr>
          <w:b/>
        </w:rPr>
      </w:pPr>
    </w:p>
    <w:p w:rsidR="00B22EAE" w:rsidRPr="003F5823" w:rsidRDefault="00B22EAE" w:rsidP="00B22EAE">
      <w:pPr>
        <w:jc w:val="both"/>
        <w:rPr>
          <w:b/>
        </w:rPr>
      </w:pPr>
    </w:p>
    <w:p w:rsidR="00B22EAE" w:rsidRPr="003F5823" w:rsidRDefault="00B22EAE" w:rsidP="00B22EAE">
      <w:pPr>
        <w:jc w:val="both"/>
        <w:rPr>
          <w:b/>
        </w:rPr>
      </w:pPr>
    </w:p>
    <w:p w:rsidR="00B22EAE" w:rsidRPr="003F5823" w:rsidRDefault="00B22EAE" w:rsidP="00B22EAE">
      <w:pPr>
        <w:jc w:val="both"/>
        <w:rPr>
          <w:b/>
        </w:rPr>
      </w:pPr>
    </w:p>
    <w:p w:rsidR="00B22EAE" w:rsidRPr="003F5823" w:rsidRDefault="00B22EAE" w:rsidP="00B22EAE">
      <w:pPr>
        <w:jc w:val="both"/>
        <w:rPr>
          <w:b/>
        </w:rPr>
      </w:pPr>
    </w:p>
    <w:p w:rsidR="00B22EAE" w:rsidRPr="003F5823" w:rsidRDefault="00B22EAE" w:rsidP="00B22EAE">
      <w:pPr>
        <w:jc w:val="both"/>
        <w:rPr>
          <w:b/>
        </w:rPr>
      </w:pPr>
    </w:p>
    <w:p w:rsidR="00B22EAE" w:rsidRPr="003F5823" w:rsidRDefault="00B22EAE" w:rsidP="00B22EAE">
      <w:pPr>
        <w:jc w:val="both"/>
        <w:rPr>
          <w:b/>
        </w:rPr>
      </w:pPr>
    </w:p>
    <w:p w:rsidR="00B22EAE" w:rsidRPr="003F5823" w:rsidRDefault="00B22EAE" w:rsidP="00B22EAE">
      <w:pPr>
        <w:jc w:val="both"/>
        <w:rPr>
          <w:b/>
        </w:rPr>
      </w:pPr>
    </w:p>
    <w:p w:rsidR="00B22EAE" w:rsidRPr="003F5823" w:rsidRDefault="00B22EAE" w:rsidP="00B22EAE">
      <w:pPr>
        <w:jc w:val="both"/>
        <w:rPr>
          <w:b/>
        </w:rPr>
      </w:pPr>
    </w:p>
    <w:p w:rsidR="001160AB" w:rsidRPr="003F5823" w:rsidRDefault="001160AB">
      <w:pPr>
        <w:rPr>
          <w:rFonts w:ascii="Times New Roman" w:hAnsi="Times New Roman" w:cs="Times New Roman"/>
          <w:sz w:val="24"/>
          <w:szCs w:val="28"/>
        </w:rPr>
      </w:pPr>
      <w:r w:rsidRPr="003F5823">
        <w:rPr>
          <w:rFonts w:ascii="Times New Roman" w:hAnsi="Times New Roman" w:cs="Times New Roman"/>
          <w:sz w:val="24"/>
          <w:szCs w:val="28"/>
        </w:rPr>
        <w:br w:type="page"/>
      </w:r>
    </w:p>
    <w:p w:rsidR="00B22EAE" w:rsidRPr="003F5823" w:rsidRDefault="00B22EAE" w:rsidP="005B3CAF">
      <w:pPr>
        <w:pStyle w:val="a3"/>
        <w:numPr>
          <w:ilvl w:val="0"/>
          <w:numId w:val="10"/>
        </w:numPr>
        <w:autoSpaceDE w:val="0"/>
        <w:autoSpaceDN w:val="0"/>
        <w:adjustRightInd w:val="0"/>
        <w:spacing w:after="0" w:line="240" w:lineRule="auto"/>
        <w:ind w:left="1276" w:hanging="142"/>
        <w:jc w:val="center"/>
        <w:rPr>
          <w:rFonts w:ascii="Times New Roman" w:hAnsi="Times New Roman" w:cs="Times New Roman"/>
          <w:b/>
          <w:sz w:val="28"/>
          <w:szCs w:val="28"/>
        </w:rPr>
      </w:pPr>
      <w:r w:rsidRPr="003F5823">
        <w:rPr>
          <w:rFonts w:ascii="Times New Roman" w:hAnsi="Times New Roman" w:cs="Times New Roman"/>
          <w:b/>
          <w:sz w:val="24"/>
          <w:szCs w:val="28"/>
        </w:rPr>
        <w:lastRenderedPageBreak/>
        <w:t>ПОЯСНИТЕЛЬНАЯ ЗАПИСКА</w:t>
      </w:r>
    </w:p>
    <w:p w:rsidR="00B22EAE" w:rsidRPr="003F5823" w:rsidRDefault="00B22EAE" w:rsidP="00B22EAE">
      <w:pPr>
        <w:autoSpaceDE w:val="0"/>
        <w:autoSpaceDN w:val="0"/>
        <w:adjustRightInd w:val="0"/>
        <w:spacing w:after="0" w:line="240" w:lineRule="auto"/>
        <w:ind w:firstLine="708"/>
        <w:jc w:val="both"/>
        <w:rPr>
          <w:rFonts w:ascii="Times New Roman" w:hAnsi="Times New Roman" w:cs="Times New Roman"/>
          <w:sz w:val="24"/>
          <w:szCs w:val="24"/>
        </w:rPr>
      </w:pPr>
    </w:p>
    <w:p w:rsidR="00DF14FE" w:rsidRPr="003F5823" w:rsidRDefault="00DF14FE" w:rsidP="00B22EAE">
      <w:pPr>
        <w:autoSpaceDE w:val="0"/>
        <w:autoSpaceDN w:val="0"/>
        <w:adjustRightInd w:val="0"/>
        <w:spacing w:after="0" w:line="240" w:lineRule="auto"/>
        <w:ind w:firstLine="708"/>
        <w:jc w:val="both"/>
        <w:rPr>
          <w:rFonts w:ascii="Times New Roman" w:hAnsi="Times New Roman" w:cs="Times New Roman"/>
          <w:sz w:val="24"/>
          <w:szCs w:val="24"/>
        </w:rPr>
      </w:pPr>
    </w:p>
    <w:p w:rsidR="00F71BEF" w:rsidRPr="003F5823" w:rsidRDefault="00F71BEF" w:rsidP="00F71BEF">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Программа общеобразовательной учебной дисциплины «Основы безопасности жизнедеятельности» предназначена для изучения безопасности жизнедеятельности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w:t>
      </w:r>
    </w:p>
    <w:p w:rsidR="00F71BEF" w:rsidRPr="003F5823" w:rsidRDefault="00F71BEF" w:rsidP="00F71BEF">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«Основы безопасности жизнедеятельности», в соответствии с Рекомендациями по</w:t>
      </w:r>
      <w:r w:rsidR="000865C7" w:rsidRPr="003F5823">
        <w:rPr>
          <w:rFonts w:ascii="Times New Roman" w:hAnsi="Times New Roman" w:cs="Times New Roman"/>
          <w:sz w:val="28"/>
          <w:szCs w:val="28"/>
        </w:rPr>
        <w:t xml:space="preserve"> </w:t>
      </w:r>
      <w:r w:rsidRPr="003F5823">
        <w:rPr>
          <w:rFonts w:ascii="Times New Roman" w:hAnsi="Times New Roman" w:cs="Times New Roman"/>
          <w:sz w:val="28"/>
          <w:szCs w:val="28"/>
        </w:rPr>
        <w:t>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примерной основной образовательной программы среднего общего образования. Одобрена решением федерального учебно-методического объединения по общему образованию (протокол от 28 июня 2016г. № 2/16-з).</w:t>
      </w:r>
    </w:p>
    <w:p w:rsidR="00F71BEF" w:rsidRPr="003F5823" w:rsidRDefault="00F71BEF" w:rsidP="00F71BEF">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Содержание программы «Основы безопасности жизнедеятельности» направлено</w:t>
      </w:r>
      <w:r w:rsidR="000865C7" w:rsidRPr="003F5823">
        <w:rPr>
          <w:rFonts w:ascii="Times New Roman" w:hAnsi="Times New Roman" w:cs="Times New Roman"/>
          <w:sz w:val="28"/>
          <w:szCs w:val="28"/>
        </w:rPr>
        <w:t xml:space="preserve"> </w:t>
      </w:r>
      <w:r w:rsidRPr="003F5823">
        <w:rPr>
          <w:rFonts w:ascii="Times New Roman" w:hAnsi="Times New Roman" w:cs="Times New Roman"/>
          <w:sz w:val="28"/>
          <w:szCs w:val="28"/>
        </w:rPr>
        <w:t>на достижение следующих целей:</w:t>
      </w:r>
    </w:p>
    <w:p w:rsidR="00F71BEF" w:rsidRPr="003F5823" w:rsidRDefault="00F71BEF" w:rsidP="00F71BEF">
      <w:pPr>
        <w:pStyle w:val="a3"/>
        <w:numPr>
          <w:ilvl w:val="0"/>
          <w:numId w:val="4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повышение уровня защищенности жизненно важных интересов личности, общества и государства от внешних и внутренних угроз (жизненно важные</w:t>
      </w:r>
      <w:r w:rsidR="000865C7" w:rsidRPr="003F5823">
        <w:rPr>
          <w:rFonts w:ascii="Times New Roman" w:hAnsi="Times New Roman" w:cs="Times New Roman"/>
          <w:sz w:val="28"/>
          <w:szCs w:val="28"/>
        </w:rPr>
        <w:t xml:space="preserve"> </w:t>
      </w:r>
      <w:r w:rsidRPr="003F5823">
        <w:rPr>
          <w:rFonts w:ascii="Times New Roman" w:hAnsi="Times New Roman" w:cs="Times New Roman"/>
          <w:sz w:val="28"/>
          <w:szCs w:val="28"/>
        </w:rPr>
        <w:t>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w:t>
      </w:r>
    </w:p>
    <w:p w:rsidR="00F71BEF" w:rsidRPr="003F5823" w:rsidRDefault="00F71BEF" w:rsidP="00F71BEF">
      <w:pPr>
        <w:pStyle w:val="a3"/>
        <w:numPr>
          <w:ilvl w:val="0"/>
          <w:numId w:val="44"/>
        </w:numPr>
        <w:tabs>
          <w:tab w:val="left" w:pos="709"/>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снижение отрицательного влияния человеческого фактора на безопасность личности, общества и государства;</w:t>
      </w:r>
    </w:p>
    <w:p w:rsidR="00F71BEF" w:rsidRPr="003F5823" w:rsidRDefault="00F71BEF" w:rsidP="00F71BEF">
      <w:pPr>
        <w:pStyle w:val="a3"/>
        <w:numPr>
          <w:ilvl w:val="0"/>
          <w:numId w:val="44"/>
        </w:numPr>
        <w:tabs>
          <w:tab w:val="left" w:pos="709"/>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формирование антитеррористического поведения, отрицательного отношения к приему психоактивных веществ, в том числе наркотиков;</w:t>
      </w:r>
    </w:p>
    <w:p w:rsidR="00F71BEF" w:rsidRPr="003F5823" w:rsidRDefault="00F71BEF" w:rsidP="00F71BEF">
      <w:pPr>
        <w:pStyle w:val="a3"/>
        <w:numPr>
          <w:ilvl w:val="0"/>
          <w:numId w:val="4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обеспечение профилактики асоциального поведения учащихся.</w:t>
      </w:r>
    </w:p>
    <w:p w:rsidR="00F71BEF" w:rsidRPr="003F5823" w:rsidRDefault="00F71BEF" w:rsidP="00F71BEF">
      <w:pPr>
        <w:spacing w:after="0" w:line="240" w:lineRule="auto"/>
        <w:ind w:firstLine="709"/>
        <w:jc w:val="both"/>
        <w:rPr>
          <w:rFonts w:ascii="Times New Roman" w:eastAsia="Times New Roman" w:hAnsi="Times New Roman" w:cs="Times New Roman"/>
          <w:sz w:val="28"/>
          <w:szCs w:val="28"/>
          <w:lang w:eastAsia="ru-RU"/>
        </w:rPr>
      </w:pPr>
      <w:r w:rsidRPr="003F5823">
        <w:rPr>
          <w:rFonts w:ascii="Times New Roman" w:eastAsia="Times New Roman" w:hAnsi="Times New Roman" w:cs="Times New Roman"/>
          <w:sz w:val="28"/>
          <w:szCs w:val="28"/>
          <w:lang w:eastAsia="ru-RU"/>
        </w:rPr>
        <w:t>Программа содержит теоретическую и практическую части. Теоретический материал имеет валеологическую и профессиональную направленность. Его освоение обеспечивает формирование мировоззренческой системы научно-практических основ безопасности жизнедеятельности, осознание обучающимися значения здорового образа жизни в профессиональном росте и адаптации к изменяющемуся рынку труда.</w:t>
      </w:r>
    </w:p>
    <w:p w:rsidR="00F71BEF" w:rsidRPr="003F5823" w:rsidRDefault="00F71BEF" w:rsidP="00F71BEF">
      <w:pPr>
        <w:spacing w:after="0" w:line="240" w:lineRule="auto"/>
        <w:ind w:firstLine="709"/>
        <w:jc w:val="both"/>
        <w:rPr>
          <w:rFonts w:ascii="Times New Roman" w:eastAsia="Calibri" w:hAnsi="Times New Roman" w:cs="Times New Roman"/>
          <w:sz w:val="28"/>
          <w:szCs w:val="28"/>
        </w:rPr>
      </w:pPr>
      <w:r w:rsidRPr="003F5823">
        <w:rPr>
          <w:rFonts w:ascii="Times New Roman" w:eastAsia="Calibri" w:hAnsi="Times New Roman" w:cs="Times New Roman"/>
          <w:sz w:val="28"/>
          <w:szCs w:val="28"/>
        </w:rPr>
        <w:t xml:space="preserve">Программа учебной дисциплины «Основы безопасности жизнедеятельности»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w:t>
      </w:r>
      <w:r w:rsidRPr="003F5823">
        <w:rPr>
          <w:rFonts w:ascii="Times New Roman" w:eastAsia="Calibri" w:hAnsi="Times New Roman" w:cs="Times New Roman"/>
          <w:sz w:val="28"/>
          <w:szCs w:val="28"/>
        </w:rPr>
        <w:lastRenderedPageBreak/>
        <w:t>программ подготовки квалифицированных рабочих, служащих осваиваемой профессии.</w:t>
      </w:r>
    </w:p>
    <w:p w:rsidR="00467B5D" w:rsidRPr="003F5823" w:rsidRDefault="00467B5D" w:rsidP="00467B5D">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F5823">
        <w:rPr>
          <w:rFonts w:ascii="Times New Roman" w:eastAsia="Calibri" w:hAnsi="Times New Roman" w:cs="Times New Roman"/>
          <w:sz w:val="28"/>
          <w:szCs w:val="28"/>
          <w:lang w:eastAsia="ru-RU"/>
        </w:rPr>
        <w:t xml:space="preserve">Формируемые компетенции: </w:t>
      </w:r>
    </w:p>
    <w:p w:rsidR="00AF36EC" w:rsidRPr="003F5823" w:rsidRDefault="00AF36EC" w:rsidP="00AF36EC">
      <w:pPr>
        <w:spacing w:after="0" w:line="240" w:lineRule="auto"/>
        <w:ind w:firstLine="709"/>
        <w:jc w:val="both"/>
        <w:rPr>
          <w:rFonts w:ascii="Times New Roman" w:eastAsia="Calibri" w:hAnsi="Times New Roman" w:cs="Times New Roman"/>
          <w:sz w:val="28"/>
          <w:szCs w:val="28"/>
        </w:rPr>
      </w:pPr>
      <w:r w:rsidRPr="003F5823">
        <w:rPr>
          <w:rFonts w:ascii="Times New Roman" w:eastAsia="Calibri" w:hAnsi="Times New Roman" w:cs="Times New Roman"/>
          <w:sz w:val="28"/>
          <w:szCs w:val="28"/>
        </w:rPr>
        <w:t>ОК 1. Понимать сущность и социальную значимость будущей профессии, проявлять к ней устойчивый интерес.</w:t>
      </w:r>
    </w:p>
    <w:p w:rsidR="00AF36EC" w:rsidRPr="003F5823" w:rsidRDefault="00AF36EC" w:rsidP="00AF36EC">
      <w:pPr>
        <w:spacing w:after="0" w:line="240" w:lineRule="auto"/>
        <w:ind w:firstLine="709"/>
        <w:jc w:val="both"/>
        <w:rPr>
          <w:rFonts w:ascii="Times New Roman" w:eastAsia="Calibri" w:hAnsi="Times New Roman" w:cs="Times New Roman"/>
          <w:sz w:val="28"/>
          <w:szCs w:val="28"/>
        </w:rPr>
      </w:pPr>
      <w:r w:rsidRPr="003F5823">
        <w:rPr>
          <w:rFonts w:ascii="Times New Roman" w:eastAsia="Calibri" w:hAnsi="Times New Roman" w:cs="Times New Roman"/>
          <w:sz w:val="28"/>
          <w:szCs w:val="28"/>
        </w:rPr>
        <w:t>ОК 2. Организовывать собственную деятельность, исходя из цели и способов ее достижения, определенных руководителем.</w:t>
      </w:r>
    </w:p>
    <w:p w:rsidR="00AF36EC" w:rsidRPr="003F5823" w:rsidRDefault="00AF36EC" w:rsidP="00AF36EC">
      <w:pPr>
        <w:spacing w:after="0" w:line="240" w:lineRule="auto"/>
        <w:ind w:firstLine="709"/>
        <w:jc w:val="both"/>
        <w:rPr>
          <w:rFonts w:ascii="Times New Roman" w:eastAsia="Calibri" w:hAnsi="Times New Roman" w:cs="Times New Roman"/>
          <w:sz w:val="28"/>
          <w:szCs w:val="28"/>
        </w:rPr>
      </w:pPr>
      <w:r w:rsidRPr="003F5823">
        <w:rPr>
          <w:rFonts w:ascii="Times New Roman" w:eastAsia="Calibri" w:hAnsi="Times New Roman" w:cs="Times New Roman"/>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AF36EC" w:rsidRPr="003F5823" w:rsidRDefault="00AF36EC" w:rsidP="00AF36EC">
      <w:pPr>
        <w:spacing w:after="0" w:line="240" w:lineRule="auto"/>
        <w:ind w:firstLine="709"/>
        <w:jc w:val="both"/>
        <w:rPr>
          <w:rFonts w:ascii="Times New Roman" w:eastAsia="Calibri" w:hAnsi="Times New Roman" w:cs="Times New Roman"/>
          <w:sz w:val="28"/>
          <w:szCs w:val="28"/>
        </w:rPr>
      </w:pPr>
      <w:r w:rsidRPr="003F5823">
        <w:rPr>
          <w:rFonts w:ascii="Times New Roman" w:eastAsia="Calibri" w:hAnsi="Times New Roman" w:cs="Times New Roman"/>
          <w:sz w:val="28"/>
          <w:szCs w:val="28"/>
        </w:rPr>
        <w:t>ОК 4. Осуществлять поиск информации, необходимой для эффективного выполнения профессиональных задач.</w:t>
      </w:r>
    </w:p>
    <w:p w:rsidR="00AF36EC" w:rsidRPr="003F5823" w:rsidRDefault="00AF36EC" w:rsidP="00AF36EC">
      <w:pPr>
        <w:spacing w:after="0" w:line="240" w:lineRule="auto"/>
        <w:ind w:firstLine="709"/>
        <w:jc w:val="both"/>
        <w:rPr>
          <w:rFonts w:ascii="Times New Roman" w:eastAsia="Calibri" w:hAnsi="Times New Roman" w:cs="Times New Roman"/>
          <w:sz w:val="28"/>
          <w:szCs w:val="28"/>
        </w:rPr>
      </w:pPr>
      <w:r w:rsidRPr="003F5823">
        <w:rPr>
          <w:rFonts w:ascii="Times New Roman" w:eastAsia="Calibri" w:hAnsi="Times New Roman" w:cs="Times New Roman"/>
          <w:sz w:val="28"/>
          <w:szCs w:val="28"/>
        </w:rPr>
        <w:t>ОК 5. Использовать информационно-коммуникационные технологии в профессиональной деятельности.</w:t>
      </w:r>
    </w:p>
    <w:p w:rsidR="00AF36EC" w:rsidRPr="003F5823" w:rsidRDefault="00AF36EC" w:rsidP="00AF36EC">
      <w:pPr>
        <w:spacing w:after="0" w:line="240" w:lineRule="auto"/>
        <w:ind w:firstLine="709"/>
        <w:jc w:val="both"/>
        <w:rPr>
          <w:rFonts w:ascii="Times New Roman" w:eastAsia="Calibri" w:hAnsi="Times New Roman" w:cs="Times New Roman"/>
          <w:sz w:val="28"/>
          <w:szCs w:val="28"/>
        </w:rPr>
      </w:pPr>
      <w:r w:rsidRPr="003F5823">
        <w:rPr>
          <w:rFonts w:ascii="Times New Roman" w:eastAsia="Calibri" w:hAnsi="Times New Roman" w:cs="Times New Roman"/>
          <w:sz w:val="28"/>
          <w:szCs w:val="28"/>
        </w:rPr>
        <w:t>ОК 6. Работать в команде, эффективно общаться с коллегами, руководством, клиентами.</w:t>
      </w:r>
    </w:p>
    <w:p w:rsidR="00AF36EC" w:rsidRPr="003F5823" w:rsidRDefault="00AF36EC" w:rsidP="00AF36EC">
      <w:pPr>
        <w:spacing w:after="0" w:line="240" w:lineRule="auto"/>
        <w:ind w:firstLine="709"/>
        <w:jc w:val="both"/>
        <w:rPr>
          <w:rFonts w:ascii="Times New Roman" w:eastAsia="Calibri" w:hAnsi="Times New Roman" w:cs="Times New Roman"/>
          <w:sz w:val="28"/>
          <w:szCs w:val="28"/>
        </w:rPr>
      </w:pPr>
      <w:r w:rsidRPr="003F5823">
        <w:rPr>
          <w:rFonts w:ascii="Times New Roman" w:eastAsia="Calibri" w:hAnsi="Times New Roman" w:cs="Times New Roman"/>
          <w:sz w:val="28"/>
          <w:szCs w:val="28"/>
        </w:rPr>
        <w:t>ОК 7. Исполнять воинскую обязанность, в том числе с применением полученных профессиональных знаний (для юношей).</w:t>
      </w:r>
    </w:p>
    <w:p w:rsidR="00AA787F" w:rsidRPr="003F5823" w:rsidRDefault="00B22EAE" w:rsidP="00F2572E">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 xml:space="preserve">Программа может использоваться другими профессиональными </w:t>
      </w:r>
      <w:r w:rsidR="00FF622C" w:rsidRPr="003F5823">
        <w:rPr>
          <w:rFonts w:ascii="Times New Roman" w:hAnsi="Times New Roman" w:cs="Times New Roman"/>
          <w:sz w:val="28"/>
          <w:szCs w:val="28"/>
        </w:rPr>
        <w:t>образовательными организациями</w:t>
      </w:r>
      <w:r w:rsidRPr="003F5823">
        <w:rPr>
          <w:rFonts w:ascii="Times New Roman" w:hAnsi="Times New Roman" w:cs="Times New Roman"/>
          <w:sz w:val="28"/>
          <w:szCs w:val="28"/>
        </w:rPr>
        <w:t>, реализующими образовательную программу среднего общего образования в пределах освоения ОПОП</w:t>
      </w:r>
      <w:r w:rsidR="00467B5D" w:rsidRPr="003F5823">
        <w:rPr>
          <w:rFonts w:ascii="Times New Roman" w:hAnsi="Times New Roman" w:cs="Times New Roman"/>
          <w:sz w:val="28"/>
          <w:szCs w:val="28"/>
        </w:rPr>
        <w:t xml:space="preserve"> </w:t>
      </w:r>
      <w:r w:rsidRPr="003F5823">
        <w:rPr>
          <w:rFonts w:ascii="Times New Roman" w:hAnsi="Times New Roman" w:cs="Times New Roman"/>
          <w:sz w:val="28"/>
          <w:szCs w:val="28"/>
        </w:rPr>
        <w:t>СПО на базе основного общего образования.</w:t>
      </w:r>
      <w:r w:rsidR="00AA787F" w:rsidRPr="003F5823">
        <w:rPr>
          <w:rFonts w:ascii="Times New Roman" w:hAnsi="Times New Roman" w:cs="Times New Roman"/>
          <w:b/>
          <w:sz w:val="24"/>
          <w:szCs w:val="28"/>
        </w:rPr>
        <w:br w:type="page"/>
      </w:r>
    </w:p>
    <w:p w:rsidR="00B22EAE" w:rsidRPr="003F5823" w:rsidRDefault="00B22EAE" w:rsidP="0006104B">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3F5823">
        <w:rPr>
          <w:rFonts w:ascii="Times New Roman" w:hAnsi="Times New Roman" w:cs="Times New Roman"/>
          <w:b/>
          <w:sz w:val="24"/>
          <w:szCs w:val="28"/>
        </w:rPr>
        <w:lastRenderedPageBreak/>
        <w:t>ОБЩАЯ ХАРАКТЕРИСТИКА УЧЕБНОЙ ДИСЦИПЛИНЫ</w:t>
      </w:r>
    </w:p>
    <w:p w:rsidR="00B22EAE" w:rsidRPr="003F5823" w:rsidRDefault="00B22EAE" w:rsidP="00B22EAE">
      <w:pPr>
        <w:autoSpaceDE w:val="0"/>
        <w:autoSpaceDN w:val="0"/>
        <w:adjustRightInd w:val="0"/>
        <w:spacing w:after="0" w:line="240" w:lineRule="auto"/>
        <w:jc w:val="center"/>
        <w:rPr>
          <w:rFonts w:ascii="Times New Roman" w:hAnsi="Times New Roman" w:cs="Times New Roman"/>
          <w:b/>
          <w:sz w:val="24"/>
          <w:szCs w:val="28"/>
        </w:rPr>
      </w:pPr>
      <w:r w:rsidRPr="003F5823">
        <w:rPr>
          <w:rFonts w:ascii="Times New Roman" w:hAnsi="Times New Roman" w:cs="Times New Roman"/>
          <w:b/>
          <w:sz w:val="24"/>
          <w:szCs w:val="28"/>
        </w:rPr>
        <w:t>«ОСНОВЫ БЕЗОПАСНОСТИ ЖИЗНЕДЕЯТЕЛЬНОСТИ»</w:t>
      </w: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4"/>
          <w:szCs w:val="24"/>
        </w:rPr>
      </w:pPr>
    </w:p>
    <w:p w:rsidR="00B74034" w:rsidRPr="003F5823" w:rsidRDefault="00B74034" w:rsidP="00B22EAE">
      <w:pPr>
        <w:autoSpaceDE w:val="0"/>
        <w:autoSpaceDN w:val="0"/>
        <w:adjustRightInd w:val="0"/>
        <w:spacing w:after="0" w:line="240" w:lineRule="auto"/>
        <w:jc w:val="both"/>
        <w:rPr>
          <w:rFonts w:ascii="Times New Roman" w:hAnsi="Times New Roman" w:cs="Times New Roman"/>
          <w:sz w:val="24"/>
          <w:szCs w:val="24"/>
        </w:rPr>
      </w:pPr>
    </w:p>
    <w:p w:rsidR="00D039C1" w:rsidRPr="003F5823" w:rsidRDefault="00D039C1" w:rsidP="00D039C1">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В современных условиях глобализации развития мировой экономики, усложнения, интенсификации и увеличения напряженности профессиональной деятельности специалистов существенно возрастает общественно-производственное значение состояния здоровья каждого человека. Здоровье становится приоритетной социальной ценностью. В связи с этим исключительную важность приобретает высокая профессиональная подготовка специалистов различного профиля к принятию решений и действиям по предупреждению чрезвычайных ситуаций (ЧС), а при их возникновении — к проведению соответствующих мероприятий по ликвидации их негативных последствий, и прежде всего к оказанию первой помощи пострадавшим.</w:t>
      </w:r>
    </w:p>
    <w:p w:rsidR="00D039C1" w:rsidRPr="003F5823" w:rsidRDefault="00D039C1" w:rsidP="00D039C1">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Общеобразовательная учебная дисциплина «Основы безопасности жизнедеятельности» изучает риски производственной, природной, социальной, бытовой, городской и других сред обитания человека, как в условиях повседневной жизни, так и при возникновении чрезвычайных ситуаций техногенного, природного и социального характера. Данная дисциплина является начальной ступенью в освоении норм и правил безопасности и обеспечении комфортных условий жизнедеятельности.</w:t>
      </w:r>
    </w:p>
    <w:p w:rsidR="00D039C1" w:rsidRPr="003F5823" w:rsidRDefault="00D039C1" w:rsidP="00D039C1">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Основными содержательными темами программы являются: введение в дисциплину, обеспечение личной безопасности и сохранение здоровья, государственная система обеспечения безопасности населения, основы обороны государства и воинская обязанность, основы медицинских знаний.</w:t>
      </w:r>
    </w:p>
    <w:p w:rsidR="00D039C1" w:rsidRPr="003F5823" w:rsidRDefault="00D039C1" w:rsidP="00D039C1">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Для девушек в программе предусмотрен раздел «Основы медицинских знаний». В процессе его изучения формируются знания в области медицины, умения оказывать первую медицинскую помощь при различных травмах. Девушки получают сведения о здоровом образе жизни, основных средствах планирования семьи, ухода за младенцем, поддержании в семье духовности, комфортного психологического климата.</w:t>
      </w:r>
    </w:p>
    <w:p w:rsidR="00D039C1" w:rsidRPr="003F5823" w:rsidRDefault="00D039C1" w:rsidP="00D039C1">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 xml:space="preserve">Изучение общеобразовательной учебной дисциплины «Основы безопасности жизнедеятельности» завершается подведением итогов в форме зачета в рамках промежуточной аттестации обучающихся. </w:t>
      </w:r>
    </w:p>
    <w:p w:rsidR="00D039C1" w:rsidRPr="003F5823" w:rsidRDefault="00D039C1" w:rsidP="00D039C1">
      <w:pPr>
        <w:autoSpaceDE w:val="0"/>
        <w:autoSpaceDN w:val="0"/>
        <w:adjustRightInd w:val="0"/>
        <w:spacing w:after="0" w:line="240" w:lineRule="auto"/>
        <w:ind w:firstLine="708"/>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AA787F" w:rsidRPr="003F5823" w:rsidRDefault="00AA787F">
      <w:pPr>
        <w:rPr>
          <w:rFonts w:ascii="Times New Roman" w:hAnsi="Times New Roman" w:cs="Times New Roman"/>
          <w:b/>
          <w:sz w:val="24"/>
          <w:szCs w:val="28"/>
        </w:rPr>
      </w:pPr>
      <w:r w:rsidRPr="003F5823">
        <w:rPr>
          <w:rFonts w:ascii="Times New Roman" w:hAnsi="Times New Roman" w:cs="Times New Roman"/>
          <w:b/>
          <w:sz w:val="24"/>
          <w:szCs w:val="28"/>
        </w:rPr>
        <w:br w:type="page"/>
      </w:r>
    </w:p>
    <w:p w:rsidR="00B22EAE" w:rsidRPr="003F5823" w:rsidRDefault="00B22EAE" w:rsidP="0006104B">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3F5823">
        <w:rPr>
          <w:rFonts w:ascii="Times New Roman" w:hAnsi="Times New Roman" w:cs="Times New Roman"/>
          <w:b/>
          <w:sz w:val="24"/>
          <w:szCs w:val="28"/>
        </w:rPr>
        <w:lastRenderedPageBreak/>
        <w:t>МЕСТО УЧЕБНОЙ ДИСЦИПЛИНЫ В УЧЕБНОМ ПЛАНЕ</w:t>
      </w:r>
    </w:p>
    <w:p w:rsidR="00B22EAE" w:rsidRPr="003F5823" w:rsidRDefault="00B22EAE" w:rsidP="00B22EAE">
      <w:pPr>
        <w:autoSpaceDE w:val="0"/>
        <w:autoSpaceDN w:val="0"/>
        <w:adjustRightInd w:val="0"/>
        <w:spacing w:after="0" w:line="240" w:lineRule="auto"/>
        <w:jc w:val="center"/>
        <w:rPr>
          <w:rFonts w:ascii="Times New Roman" w:hAnsi="Times New Roman" w:cs="Times New Roman"/>
          <w:b/>
          <w:sz w:val="28"/>
          <w:szCs w:val="28"/>
        </w:rPr>
      </w:pPr>
    </w:p>
    <w:p w:rsidR="00280123" w:rsidRPr="003F5823" w:rsidRDefault="00280123" w:rsidP="00B22EAE">
      <w:pPr>
        <w:autoSpaceDE w:val="0"/>
        <w:autoSpaceDN w:val="0"/>
        <w:adjustRightInd w:val="0"/>
        <w:spacing w:after="0" w:line="240" w:lineRule="auto"/>
        <w:jc w:val="center"/>
        <w:rPr>
          <w:rFonts w:ascii="Times New Roman" w:hAnsi="Times New Roman" w:cs="Times New Roman"/>
          <w:b/>
          <w:sz w:val="28"/>
          <w:szCs w:val="28"/>
        </w:rPr>
      </w:pPr>
    </w:p>
    <w:p w:rsidR="00B22EAE" w:rsidRPr="003F5823"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Учебная дисциплина «Основы безопасности жизнедеятельности» является учебным предметом обязательной предметной области «Физическая культура, экология</w:t>
      </w:r>
      <w:r w:rsidR="000E24A5" w:rsidRPr="003F5823">
        <w:rPr>
          <w:rFonts w:ascii="Times New Roman" w:hAnsi="Times New Roman" w:cs="Times New Roman"/>
          <w:sz w:val="28"/>
          <w:szCs w:val="28"/>
        </w:rPr>
        <w:t xml:space="preserve"> </w:t>
      </w:r>
      <w:r w:rsidRPr="003F5823">
        <w:rPr>
          <w:rFonts w:ascii="Times New Roman" w:hAnsi="Times New Roman" w:cs="Times New Roman"/>
          <w:sz w:val="28"/>
          <w:szCs w:val="28"/>
        </w:rPr>
        <w:t>и основы безопасности жизнедеятельности» ФГОС среднего общего образования.</w:t>
      </w:r>
    </w:p>
    <w:p w:rsidR="00B22EAE" w:rsidRPr="003F5823"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w:t>
      </w:r>
      <w:r w:rsidR="00920919" w:rsidRPr="003F5823">
        <w:rPr>
          <w:rFonts w:ascii="Times New Roman" w:hAnsi="Times New Roman" w:cs="Times New Roman"/>
          <w:sz w:val="28"/>
          <w:szCs w:val="28"/>
        </w:rPr>
        <w:t xml:space="preserve"> </w:t>
      </w:r>
      <w:r w:rsidRPr="003F5823">
        <w:rPr>
          <w:rFonts w:ascii="Times New Roman" w:hAnsi="Times New Roman" w:cs="Times New Roman"/>
          <w:sz w:val="28"/>
          <w:szCs w:val="28"/>
        </w:rPr>
        <w:t>на базе основного общего образования, учебная дисциплина «Основы безопасности</w:t>
      </w:r>
      <w:r w:rsidR="000E24A5" w:rsidRPr="003F5823">
        <w:rPr>
          <w:rFonts w:ascii="Times New Roman" w:hAnsi="Times New Roman" w:cs="Times New Roman"/>
          <w:sz w:val="28"/>
          <w:szCs w:val="28"/>
        </w:rPr>
        <w:t xml:space="preserve"> </w:t>
      </w:r>
      <w:r w:rsidRPr="003F5823">
        <w:rPr>
          <w:rFonts w:ascii="Times New Roman" w:hAnsi="Times New Roman" w:cs="Times New Roman"/>
          <w:sz w:val="28"/>
          <w:szCs w:val="28"/>
        </w:rPr>
        <w:t>жизнедеятельности» изучается в общеобразовательном цикле учебного плана ОПОП</w:t>
      </w:r>
      <w:r w:rsidR="00920919" w:rsidRPr="003F5823">
        <w:rPr>
          <w:rFonts w:ascii="Times New Roman" w:hAnsi="Times New Roman" w:cs="Times New Roman"/>
          <w:sz w:val="28"/>
          <w:szCs w:val="28"/>
        </w:rPr>
        <w:t xml:space="preserve"> </w:t>
      </w:r>
      <w:r w:rsidRPr="003F5823">
        <w:rPr>
          <w:rFonts w:ascii="Times New Roman" w:hAnsi="Times New Roman" w:cs="Times New Roman"/>
          <w:sz w:val="28"/>
          <w:szCs w:val="28"/>
        </w:rPr>
        <w:t>СПО на базе основного общего образования с получением среднего общего образования (ППКРС).</w:t>
      </w:r>
    </w:p>
    <w:p w:rsidR="00B22EAE" w:rsidRPr="003F5823" w:rsidRDefault="00B22EAE"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В учебных планах ППКРС место учебной дисциплины «Основы безопасности жизнедеятельности» — в составе общих общеобразовательных учебных дисциплин, формируемых из обязательных предметных областей ФГОС среднего общего</w:t>
      </w:r>
      <w:r w:rsidR="000E24A5" w:rsidRPr="003F5823">
        <w:rPr>
          <w:rFonts w:ascii="Times New Roman" w:hAnsi="Times New Roman" w:cs="Times New Roman"/>
          <w:sz w:val="28"/>
          <w:szCs w:val="28"/>
        </w:rPr>
        <w:t xml:space="preserve"> </w:t>
      </w:r>
      <w:r w:rsidRPr="003F5823">
        <w:rPr>
          <w:rFonts w:ascii="Times New Roman" w:hAnsi="Times New Roman" w:cs="Times New Roman"/>
          <w:sz w:val="28"/>
          <w:szCs w:val="28"/>
        </w:rPr>
        <w:t>образования, для професс</w:t>
      </w:r>
      <w:r w:rsidR="00EF02BC" w:rsidRPr="003F5823">
        <w:rPr>
          <w:rFonts w:ascii="Times New Roman" w:hAnsi="Times New Roman" w:cs="Times New Roman"/>
          <w:sz w:val="28"/>
          <w:szCs w:val="28"/>
        </w:rPr>
        <w:t xml:space="preserve">ий СПО </w:t>
      </w:r>
      <w:r w:rsidR="00370B4F" w:rsidRPr="003F5823">
        <w:rPr>
          <w:rFonts w:ascii="Times New Roman" w:hAnsi="Times New Roman" w:cs="Times New Roman"/>
          <w:sz w:val="28"/>
          <w:szCs w:val="28"/>
        </w:rPr>
        <w:t>технического</w:t>
      </w:r>
      <w:r w:rsidRPr="003F5823">
        <w:rPr>
          <w:rFonts w:ascii="Times New Roman" w:hAnsi="Times New Roman" w:cs="Times New Roman"/>
          <w:sz w:val="28"/>
          <w:szCs w:val="28"/>
        </w:rPr>
        <w:t xml:space="preserve"> профиля</w:t>
      </w:r>
      <w:r w:rsidR="00920919" w:rsidRPr="003F5823">
        <w:rPr>
          <w:rFonts w:ascii="Times New Roman" w:hAnsi="Times New Roman" w:cs="Times New Roman"/>
          <w:sz w:val="28"/>
          <w:szCs w:val="28"/>
        </w:rPr>
        <w:t xml:space="preserve"> </w:t>
      </w:r>
      <w:r w:rsidRPr="003F5823">
        <w:rPr>
          <w:rFonts w:ascii="Times New Roman" w:hAnsi="Times New Roman" w:cs="Times New Roman"/>
          <w:sz w:val="28"/>
          <w:szCs w:val="28"/>
        </w:rPr>
        <w:t>профессионального образования.</w:t>
      </w:r>
    </w:p>
    <w:p w:rsidR="00B22EAE" w:rsidRPr="003F5823"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AA787F" w:rsidRPr="003F5823" w:rsidRDefault="00AA787F">
      <w:pPr>
        <w:rPr>
          <w:rFonts w:ascii="Times New Roman" w:hAnsi="Times New Roman" w:cs="Times New Roman"/>
          <w:b/>
          <w:sz w:val="24"/>
          <w:szCs w:val="28"/>
        </w:rPr>
      </w:pPr>
      <w:r w:rsidRPr="003F5823">
        <w:rPr>
          <w:rFonts w:ascii="Times New Roman" w:hAnsi="Times New Roman" w:cs="Times New Roman"/>
          <w:b/>
          <w:sz w:val="24"/>
          <w:szCs w:val="28"/>
        </w:rPr>
        <w:br w:type="page"/>
      </w:r>
    </w:p>
    <w:p w:rsidR="00B22EAE" w:rsidRPr="003F5823" w:rsidRDefault="00B22EAE" w:rsidP="0006104B">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3F5823">
        <w:rPr>
          <w:rFonts w:ascii="Times New Roman" w:hAnsi="Times New Roman" w:cs="Times New Roman"/>
          <w:b/>
          <w:sz w:val="24"/>
          <w:szCs w:val="28"/>
        </w:rPr>
        <w:lastRenderedPageBreak/>
        <w:t>РЕЗУЛЬТАТЫ ОСВОЕНИЯ УЧЕБНОЙ ДИСЦИПЛИНЫ</w:t>
      </w: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280123" w:rsidRPr="003F5823" w:rsidRDefault="00280123" w:rsidP="00B22EAE">
      <w:pPr>
        <w:autoSpaceDE w:val="0"/>
        <w:autoSpaceDN w:val="0"/>
        <w:adjustRightInd w:val="0"/>
        <w:spacing w:after="0" w:line="240" w:lineRule="auto"/>
        <w:jc w:val="both"/>
        <w:rPr>
          <w:rFonts w:ascii="Times New Roman" w:hAnsi="Times New Roman" w:cs="Times New Roman"/>
          <w:sz w:val="28"/>
          <w:szCs w:val="28"/>
        </w:rPr>
      </w:pPr>
    </w:p>
    <w:p w:rsidR="008F46DF" w:rsidRPr="003F5823" w:rsidRDefault="008F46DF" w:rsidP="008F46DF">
      <w:pPr>
        <w:autoSpaceDE w:val="0"/>
        <w:autoSpaceDN w:val="0"/>
        <w:adjustRightInd w:val="0"/>
        <w:spacing w:after="0" w:line="240" w:lineRule="auto"/>
        <w:ind w:firstLine="709"/>
        <w:jc w:val="both"/>
        <w:rPr>
          <w:rFonts w:ascii="Times New Roman" w:hAnsi="Times New Roman" w:cs="Times New Roman"/>
          <w:bCs/>
          <w:sz w:val="28"/>
          <w:szCs w:val="28"/>
        </w:rPr>
      </w:pPr>
      <w:r w:rsidRPr="003F5823">
        <w:rPr>
          <w:rFonts w:ascii="Times New Roman" w:hAnsi="Times New Roman" w:cs="Times New Roman"/>
          <w:sz w:val="28"/>
          <w:szCs w:val="28"/>
        </w:rPr>
        <w:t xml:space="preserve">Освоение содержания учебной дисциплины «Основы безопасности жизнедеятельности» обеспечивает достижение следующих </w:t>
      </w:r>
      <w:r w:rsidRPr="003F5823">
        <w:rPr>
          <w:rFonts w:ascii="Times New Roman" w:hAnsi="Times New Roman" w:cs="Times New Roman"/>
          <w:bCs/>
          <w:sz w:val="28"/>
          <w:szCs w:val="28"/>
        </w:rPr>
        <w:t>результатов:</w:t>
      </w:r>
    </w:p>
    <w:p w:rsidR="008F46DF" w:rsidRPr="003F5823" w:rsidRDefault="008F46DF" w:rsidP="008F46DF">
      <w:pPr>
        <w:autoSpaceDE w:val="0"/>
        <w:autoSpaceDN w:val="0"/>
        <w:adjustRightInd w:val="0"/>
        <w:spacing w:after="0" w:line="240" w:lineRule="auto"/>
        <w:ind w:firstLine="709"/>
        <w:jc w:val="both"/>
        <w:rPr>
          <w:rFonts w:ascii="Times New Roman" w:hAnsi="Times New Roman" w:cs="Times New Roman"/>
          <w:bCs/>
          <w:sz w:val="28"/>
          <w:szCs w:val="28"/>
        </w:rPr>
      </w:pPr>
      <w:r w:rsidRPr="003F5823">
        <w:rPr>
          <w:rFonts w:ascii="Times New Roman" w:hAnsi="Times New Roman" w:cs="Times New Roman"/>
          <w:bCs/>
          <w:iCs/>
          <w:sz w:val="28"/>
          <w:szCs w:val="28"/>
        </w:rPr>
        <w:t>личностных</w:t>
      </w:r>
      <w:r w:rsidRPr="003F5823">
        <w:rPr>
          <w:rFonts w:ascii="Times New Roman" w:hAnsi="Times New Roman" w:cs="Times New Roman"/>
          <w:bCs/>
          <w:sz w:val="28"/>
          <w:szCs w:val="28"/>
        </w:rPr>
        <w:t>:</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8F46DF" w:rsidRPr="003F5823" w:rsidRDefault="008F46DF" w:rsidP="008F46DF">
      <w:pPr>
        <w:pStyle w:val="a3"/>
        <w:numPr>
          <w:ilvl w:val="0"/>
          <w:numId w:val="42"/>
        </w:numPr>
        <w:tabs>
          <w:tab w:val="left" w:pos="851"/>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готовность к служению Отечеству, его защите;</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формирование потребности соблюдать нормы здорового образа жизни, осознанно выполнять правила безопасности жизнедеятельности;</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 xml:space="preserve"> исключение из своей жизни вредных привычек (курения, пьянства и т. д.);</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воспитание ответственного отношения к сохранению окружающей природной среды, личному здоровью, как к индивидуальной и общественной ценности;</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освоение приемов действий в опасных и чрезвычайных ситуациях природного, техногенного и социального характера;</w:t>
      </w:r>
    </w:p>
    <w:p w:rsidR="008F46DF" w:rsidRPr="003F5823" w:rsidRDefault="008F46DF" w:rsidP="008F46DF">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метапредметных:</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овладение умениями формулировать личные понятия о безопасности; анализировать причины возникновения опасных и чрезвычайных ситуаций; обобщать и сравнивать последствия опасных и чрезвычайных ситуаций; выявлять причинно-следственные связи опасных ситуаций и их влияние на безопасность жизнедеятельности человека;</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формирование умения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формирование умений взаимодействовать с окружающими, выполнять различные социальные роли во время и при ликвидации последствий чрезвычайных ситуаций;</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формирование умения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lastRenderedPageBreak/>
        <w:t>развитие умения применять полученные теоретические знания на практике: принимать обоснованные решения и вырабатывать план действий в конкретной опасной ситуации с учетом реально складывающейся обстановки индивидуальных возможностей;</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формирование умения анализировать явления и события природного, техногенного и социального характера, выявлять причины их возникновения и возможные последствия, проектировать модели личного безопасного поведения;</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развитие умения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освоение знания устройства и принципов действия бытовых приборов и других технических средств, используемых в повседневной жизни;</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приобретение опыта локализации возможных опасных −− ситуаций, связанных с нарушением работы технических средств и правил их эксплуатации;</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формирование установки на здоровый образ жизни;</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8F46DF" w:rsidRPr="003F5823" w:rsidRDefault="008F46DF" w:rsidP="008F46DF">
      <w:pPr>
        <w:autoSpaceDE w:val="0"/>
        <w:autoSpaceDN w:val="0"/>
        <w:adjustRightInd w:val="0"/>
        <w:spacing w:after="0" w:line="240" w:lineRule="auto"/>
        <w:ind w:firstLine="709"/>
        <w:jc w:val="both"/>
        <w:rPr>
          <w:rFonts w:ascii="Times New Roman" w:hAnsi="Times New Roman" w:cs="Times New Roman"/>
          <w:bCs/>
          <w:sz w:val="28"/>
          <w:szCs w:val="28"/>
        </w:rPr>
      </w:pPr>
      <w:r w:rsidRPr="003F5823">
        <w:rPr>
          <w:rFonts w:ascii="Times New Roman" w:hAnsi="Times New Roman" w:cs="Times New Roman"/>
          <w:bCs/>
          <w:iCs/>
          <w:sz w:val="28"/>
          <w:szCs w:val="28"/>
        </w:rPr>
        <w:t>предметных</w:t>
      </w:r>
      <w:r w:rsidRPr="003F5823">
        <w:rPr>
          <w:rFonts w:ascii="Times New Roman" w:hAnsi="Times New Roman" w:cs="Times New Roman"/>
          <w:bCs/>
          <w:sz w:val="28"/>
          <w:szCs w:val="28"/>
        </w:rPr>
        <w:t>:</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сформированность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получение знания основ государственной системы, российского законодательства, направленного на защиту населения от внешних и внутренних угроз;</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сформированность представлений о здоровом образе жизни как о средстве обеспечения духовного, физического и социального благополучия личности;</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освоение знания распространенных опасных и чрезвычайных ситуаций природного, техногенного и социального характера;</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освоение знания факторов, пагубно влияющих на здоровье человека;</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развитие знания основных мер защиты (в том числе в области гражданской обороны) и правил поведения в условиях опасных и чрезвычайных ситуаций;</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формирование умения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lastRenderedPageBreak/>
        <w:t>развитие умения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освоение знания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8F46DF" w:rsidRPr="003F5823" w:rsidRDefault="008F46DF" w:rsidP="008F46DF">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 xml:space="preserve">владение основами медицинских знаний и оказания первой помощи пострадавшим при </w:t>
      </w:r>
      <w:r w:rsidRPr="003F5823">
        <w:rPr>
          <w:rFonts w:ascii="Times New Roman" w:hAnsi="Times New Roman" w:cs="Times New Roman"/>
          <w:spacing w:val="-3"/>
          <w:sz w:val="28"/>
          <w:szCs w:val="28"/>
        </w:rPr>
        <w:t xml:space="preserve">неотложных </w:t>
      </w:r>
      <w:r w:rsidR="00280123" w:rsidRPr="003F5823">
        <w:rPr>
          <w:rFonts w:ascii="Times New Roman" w:hAnsi="Times New Roman" w:cs="Times New Roman"/>
          <w:sz w:val="28"/>
          <w:szCs w:val="28"/>
        </w:rPr>
        <w:t xml:space="preserve">состояниях (при травмах, </w:t>
      </w:r>
      <w:r w:rsidRPr="003F5823">
        <w:rPr>
          <w:rFonts w:ascii="Times New Roman" w:hAnsi="Times New Roman" w:cs="Times New Roman"/>
          <w:sz w:val="28"/>
          <w:szCs w:val="28"/>
        </w:rPr>
        <w:t xml:space="preserve">отравлениях и различных видах поражений), </w:t>
      </w:r>
      <w:r w:rsidRPr="003F5823">
        <w:rPr>
          <w:rFonts w:ascii="Times New Roman" w:hAnsi="Times New Roman" w:cs="Times New Roman"/>
          <w:spacing w:val="-3"/>
          <w:sz w:val="28"/>
          <w:szCs w:val="28"/>
        </w:rPr>
        <w:t xml:space="preserve">включая </w:t>
      </w:r>
      <w:r w:rsidRPr="003F5823">
        <w:rPr>
          <w:rFonts w:ascii="Times New Roman" w:hAnsi="Times New Roman" w:cs="Times New Roman"/>
          <w:sz w:val="28"/>
          <w:szCs w:val="28"/>
        </w:rPr>
        <w:t>знания об основных инфекционных заболеваниях и их профилактике.</w:t>
      </w:r>
    </w:p>
    <w:p w:rsidR="00B22EAE" w:rsidRPr="003F5823"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AA787F" w:rsidRPr="003F5823" w:rsidRDefault="00AA787F">
      <w:pPr>
        <w:rPr>
          <w:rFonts w:ascii="Times New Roman" w:hAnsi="Times New Roman" w:cs="Times New Roman"/>
          <w:b/>
          <w:sz w:val="24"/>
          <w:szCs w:val="28"/>
        </w:rPr>
      </w:pPr>
      <w:r w:rsidRPr="003F5823">
        <w:rPr>
          <w:rFonts w:ascii="Times New Roman" w:hAnsi="Times New Roman" w:cs="Times New Roman"/>
          <w:b/>
          <w:sz w:val="24"/>
          <w:szCs w:val="28"/>
        </w:rPr>
        <w:br w:type="page"/>
      </w:r>
    </w:p>
    <w:p w:rsidR="00B22EAE" w:rsidRPr="003F5823" w:rsidRDefault="00B22EAE" w:rsidP="0006104B">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3F5823">
        <w:rPr>
          <w:rFonts w:ascii="Times New Roman" w:hAnsi="Times New Roman" w:cs="Times New Roman"/>
          <w:b/>
          <w:sz w:val="24"/>
          <w:szCs w:val="28"/>
        </w:rPr>
        <w:lastRenderedPageBreak/>
        <w:t>СОДЕРЖАНИЕ УЧЕБНОЙ ДИСЦИПЛИНЫ</w:t>
      </w:r>
    </w:p>
    <w:p w:rsidR="00B22EAE" w:rsidRPr="003F5823" w:rsidRDefault="00B22EAE" w:rsidP="00B22EAE">
      <w:pPr>
        <w:pStyle w:val="a3"/>
        <w:autoSpaceDE w:val="0"/>
        <w:autoSpaceDN w:val="0"/>
        <w:adjustRightInd w:val="0"/>
        <w:spacing w:after="0" w:line="240" w:lineRule="auto"/>
        <w:rPr>
          <w:rFonts w:ascii="Times New Roman" w:hAnsi="Times New Roman" w:cs="Times New Roman"/>
          <w:b/>
          <w:sz w:val="24"/>
          <w:szCs w:val="24"/>
        </w:rPr>
      </w:pPr>
    </w:p>
    <w:p w:rsidR="00E24EE9" w:rsidRPr="003F5823" w:rsidRDefault="00E24EE9" w:rsidP="00B22EAE">
      <w:pPr>
        <w:pStyle w:val="a3"/>
        <w:autoSpaceDE w:val="0"/>
        <w:autoSpaceDN w:val="0"/>
        <w:adjustRightInd w:val="0"/>
        <w:spacing w:after="0" w:line="240" w:lineRule="auto"/>
        <w:rPr>
          <w:rFonts w:ascii="Times New Roman" w:hAnsi="Times New Roman" w:cs="Times New Roman"/>
          <w:b/>
          <w:sz w:val="24"/>
          <w:szCs w:val="24"/>
        </w:rPr>
      </w:pPr>
    </w:p>
    <w:p w:rsidR="00B22EAE" w:rsidRPr="003F5823" w:rsidRDefault="00B22EAE" w:rsidP="00B22EAE">
      <w:pPr>
        <w:autoSpaceDE w:val="0"/>
        <w:autoSpaceDN w:val="0"/>
        <w:adjustRightInd w:val="0"/>
        <w:spacing w:after="0" w:line="240" w:lineRule="auto"/>
        <w:jc w:val="center"/>
        <w:rPr>
          <w:rFonts w:ascii="Times New Roman" w:hAnsi="Times New Roman" w:cs="Times New Roman"/>
          <w:sz w:val="28"/>
          <w:szCs w:val="28"/>
        </w:rPr>
      </w:pPr>
      <w:r w:rsidRPr="003F5823">
        <w:rPr>
          <w:rFonts w:ascii="Times New Roman" w:hAnsi="Times New Roman" w:cs="Times New Roman"/>
          <w:sz w:val="28"/>
          <w:szCs w:val="28"/>
        </w:rPr>
        <w:t>Введение</w:t>
      </w:r>
    </w:p>
    <w:p w:rsidR="00D30E91" w:rsidRPr="003F5823" w:rsidRDefault="00D30E91" w:rsidP="00B22EAE">
      <w:pPr>
        <w:autoSpaceDE w:val="0"/>
        <w:autoSpaceDN w:val="0"/>
        <w:adjustRightInd w:val="0"/>
        <w:spacing w:after="0" w:line="240" w:lineRule="auto"/>
        <w:ind w:firstLine="708"/>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«среда обитания», «биосфера», «опасность», «риск», «безопасность». Необходимость формирования безопасного мышления и поведения. Культура безопасности жизнедеятельности — современная концепция безопасного типа поведения</w:t>
      </w:r>
    </w:p>
    <w:p w:rsidR="00FF622C" w:rsidRPr="003F5823" w:rsidRDefault="00FF622C" w:rsidP="00FF622C">
      <w:pPr>
        <w:autoSpaceDE w:val="0"/>
        <w:autoSpaceDN w:val="0"/>
        <w:adjustRightInd w:val="0"/>
        <w:spacing w:after="0" w:line="240" w:lineRule="auto"/>
        <w:jc w:val="both"/>
        <w:rPr>
          <w:rFonts w:ascii="Times New Roman" w:hAnsi="Times New Roman" w:cs="Times New Roman"/>
          <w:sz w:val="28"/>
          <w:szCs w:val="28"/>
        </w:rPr>
      </w:pPr>
      <w:r w:rsidRPr="003F5823">
        <w:rPr>
          <w:rFonts w:ascii="Times New Roman" w:hAnsi="Times New Roman" w:cs="Times New Roman"/>
          <w:sz w:val="28"/>
          <w:szCs w:val="28"/>
        </w:rPr>
        <w:t>личности. Значение изучения основ безопасности жизнедеятельности при освоении профессий СПО.</w:t>
      </w:r>
    </w:p>
    <w:p w:rsidR="00FF622C" w:rsidRPr="003F5823" w:rsidRDefault="00FF622C" w:rsidP="00FF622C">
      <w:pPr>
        <w:autoSpaceDE w:val="0"/>
        <w:autoSpaceDN w:val="0"/>
        <w:adjustRightInd w:val="0"/>
        <w:spacing w:after="0" w:line="240" w:lineRule="auto"/>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jc w:val="center"/>
        <w:rPr>
          <w:rFonts w:ascii="Times New Roman" w:hAnsi="Times New Roman" w:cs="Times New Roman"/>
          <w:sz w:val="28"/>
          <w:szCs w:val="28"/>
        </w:rPr>
      </w:pPr>
      <w:r w:rsidRPr="003F5823">
        <w:rPr>
          <w:rFonts w:ascii="Times New Roman" w:hAnsi="Times New Roman" w:cs="Times New Roman"/>
          <w:sz w:val="28"/>
          <w:szCs w:val="28"/>
        </w:rPr>
        <w:t>Раздел 1. Обеспечение личной безопасности и сохранение здоровья</w:t>
      </w:r>
    </w:p>
    <w:p w:rsidR="00FF622C" w:rsidRPr="003F5823" w:rsidRDefault="00FF622C" w:rsidP="00FF622C">
      <w:pPr>
        <w:autoSpaceDE w:val="0"/>
        <w:autoSpaceDN w:val="0"/>
        <w:adjustRightInd w:val="0"/>
        <w:spacing w:after="0" w:line="240" w:lineRule="auto"/>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Здоровье и здоровый образ жизни. Общие понятия о здоровье. Здоровый образ жизни как необходимое условие сохранения и укрепления здоровья человека и общества.</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Факторы, способствующие укреплению здоровья</w:t>
      </w:r>
      <w:r w:rsidRPr="003F5823">
        <w:rPr>
          <w:rFonts w:ascii="Times New Roman" w:hAnsi="Times New Roman" w:cs="Times New Roman"/>
          <w:b/>
          <w:bCs/>
          <w:sz w:val="28"/>
          <w:szCs w:val="28"/>
        </w:rPr>
        <w:t xml:space="preserve">. </w:t>
      </w:r>
      <w:r w:rsidRPr="003F5823">
        <w:rPr>
          <w:rFonts w:ascii="Times New Roman" w:hAnsi="Times New Roman" w:cs="Times New Roman"/>
          <w:sz w:val="28"/>
          <w:szCs w:val="28"/>
        </w:rPr>
        <w:t>Двигательная активность и закаливание организма. Занятия физической культурой. Психологическая уравновешенность и ее значение для здоровья. Режим дня, труда и отдыха. Рациональное питание и его значение для здоровья. Влияние двигательной активности на здоровье человека. Закаливание и его влияние на здоровье. Правила личной гигиены и здоровье человека.</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Влияние неблагоприятной окружающей среды на здоровье человека. Основные источники загрязнения окружающей среды. Техносфера как источник негативных факторов.</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Вредные привычки (употребление алкоголя, курение, употребление наркотиков)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Курение и его влияние на состояние здоровья. Табачный дым и его составные части. Влияние курения на нервную систему, сердечно сосудистую систему. Пассивное курение и его влияние на здоровье.</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Наркотики, наркомания и токсикомания, общие понятия и определения. Социальные последствия пристрастия к наркотикам. Профилактика наркомании.</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 xml:space="preserve">Основные нормативные правовые акты, определяющие правила и безопасность </w:t>
      </w:r>
      <w:r w:rsidRPr="003F5823">
        <w:rPr>
          <w:rFonts w:ascii="Times New Roman" w:hAnsi="Times New Roman" w:cs="Times New Roman"/>
          <w:spacing w:val="-3"/>
          <w:sz w:val="28"/>
          <w:szCs w:val="28"/>
        </w:rPr>
        <w:t xml:space="preserve">дорожного </w:t>
      </w:r>
      <w:r w:rsidRPr="003F5823">
        <w:rPr>
          <w:rFonts w:ascii="Times New Roman" w:hAnsi="Times New Roman" w:cs="Times New Roman"/>
          <w:sz w:val="28"/>
          <w:szCs w:val="28"/>
        </w:rPr>
        <w:t>движения. Модели поведения пешеходов, велосипедистов, пассажиров и водителей транспортных средств при организации дорожного движения.</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Репродуктивное здоровье как составляющая часть здоровья человека и общества. Социальная роль женщины в современном обществе. Репродуктивное здоровье женщины и факторы, влияющие на него. Здоровый образ жизни — необходимое условие сохранности репродуктивного здоровья.</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lastRenderedPageBreak/>
        <w:t>Правовые основы взаимоотношения полов. Брак и семья. Культура брачных отношений. Основные функции семьи. Основы семейного права в Российской Федерации. Права и обязанности родителей. Конвенция ООН «О правах ребенка».</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b/>
          <w:bCs/>
          <w:iCs/>
          <w:sz w:val="28"/>
          <w:szCs w:val="28"/>
        </w:rPr>
      </w:pP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bCs/>
          <w:iCs/>
          <w:sz w:val="28"/>
          <w:szCs w:val="28"/>
        </w:rPr>
      </w:pPr>
      <w:r w:rsidRPr="003F5823">
        <w:rPr>
          <w:rFonts w:ascii="Times New Roman" w:hAnsi="Times New Roman" w:cs="Times New Roman"/>
          <w:bCs/>
          <w:iCs/>
          <w:sz w:val="28"/>
          <w:szCs w:val="28"/>
        </w:rPr>
        <w:t>Практические занятия</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Изучение основных положений организации рационального питания и освоение методов его гигиенической оценки.</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jc w:val="center"/>
        <w:rPr>
          <w:rFonts w:ascii="Times New Roman" w:hAnsi="Times New Roman" w:cs="Times New Roman"/>
          <w:sz w:val="28"/>
          <w:szCs w:val="28"/>
        </w:rPr>
      </w:pPr>
      <w:r w:rsidRPr="003F5823">
        <w:rPr>
          <w:rFonts w:ascii="Times New Roman" w:hAnsi="Times New Roman" w:cs="Times New Roman"/>
          <w:sz w:val="28"/>
          <w:szCs w:val="28"/>
        </w:rPr>
        <w:t>Раздел 2. Государственная система обеспечения безопасности населения</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Общие понятия и классификация чрезвычайных ситуаций природного и техногенного характера.</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Характеристика чрезвычайных ситуаций природного и техногенного характера, наиболее вероятных  для данной местности и района проживания.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Единая государственная система предупреждения и ликвидации чрезвычайных ситуаций (РСЧС), история ее создания, предназначение, структура, задачи, решаемые для защиты населения от чрезвычайных ситуаций.</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Организация инженерной защиты населения от поражающих факторов чрезвычайных ситуаций мирного и военного времени. Инженерная защита, виды защитных сооружений. Основное предназначение защитных сооружений гражданской обороны. Правила поведения в защитных сооружениях.</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Аварийно-спасательные и другие неотложные работы, проводимые в зонах чрезвычайных ситуаций. Организация и основное содержание аварийно-спасательных работ. Санитарная обработка людей после их пребывания в зонах заражения.</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 xml:space="preserve">Обучение населения защите от чрезвычайных ситуаций. Основные направления деятельности государственных организаций и ведомств Российской Федерации по защите населения и территорий от чрезвычайных </w:t>
      </w:r>
      <w:r w:rsidRPr="003F5823">
        <w:rPr>
          <w:rFonts w:ascii="Times New Roman" w:hAnsi="Times New Roman" w:cs="Times New Roman"/>
          <w:sz w:val="28"/>
          <w:szCs w:val="28"/>
        </w:rPr>
        <w:lastRenderedPageBreak/>
        <w:t>ситуаций: прогноз, мониторинг, оповещение, защита, эвакуация, аварийно-спасательные работы, обучение населения. Организация гражданской обороны в образовательном учреждении, ее предназначение.</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 xml:space="preserve">Особенности экстремизма, терроризма и </w:t>
      </w:r>
      <w:r w:rsidRPr="003F5823">
        <w:rPr>
          <w:rFonts w:ascii="Times New Roman" w:hAnsi="Times New Roman" w:cs="Times New Roman"/>
          <w:spacing w:val="-4"/>
          <w:sz w:val="28"/>
          <w:szCs w:val="28"/>
        </w:rPr>
        <w:t xml:space="preserve">наркотизма </w:t>
      </w:r>
      <w:r w:rsidRPr="003F5823">
        <w:rPr>
          <w:rFonts w:ascii="Times New Roman" w:hAnsi="Times New Roman" w:cs="Times New Roman"/>
          <w:spacing w:val="-3"/>
          <w:sz w:val="28"/>
          <w:szCs w:val="28"/>
        </w:rPr>
        <w:t xml:space="preserve">Российской </w:t>
      </w:r>
      <w:r w:rsidRPr="003F5823">
        <w:rPr>
          <w:rFonts w:ascii="Times New Roman" w:hAnsi="Times New Roman" w:cs="Times New Roman"/>
          <w:sz w:val="28"/>
          <w:szCs w:val="28"/>
        </w:rPr>
        <w:t xml:space="preserve">Федерации. Основные принципы и направления противодействия экстремистской, террористической деятельности и </w:t>
      </w:r>
      <w:r w:rsidRPr="003F5823">
        <w:rPr>
          <w:rFonts w:ascii="Times New Roman" w:hAnsi="Times New Roman" w:cs="Times New Roman"/>
          <w:spacing w:val="-6"/>
          <w:sz w:val="28"/>
          <w:szCs w:val="28"/>
        </w:rPr>
        <w:t xml:space="preserve">наркотизму. </w:t>
      </w:r>
      <w:r w:rsidRPr="003F5823">
        <w:rPr>
          <w:rFonts w:ascii="Times New Roman" w:hAnsi="Times New Roman" w:cs="Times New Roman"/>
          <w:sz w:val="28"/>
          <w:szCs w:val="28"/>
        </w:rPr>
        <w:t>Правила безопасного поведения при угрозе террористического акта, при захвате в качестве заложника. Меры безопасности населения, оказавшегося на территории военных действий.</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pacing w:val="-8"/>
          <w:sz w:val="28"/>
          <w:szCs w:val="28"/>
        </w:rPr>
      </w:pPr>
      <w:r w:rsidRPr="003F5823">
        <w:rPr>
          <w:rFonts w:ascii="Times New Roman" w:hAnsi="Times New Roman" w:cs="Times New Roman"/>
          <w:sz w:val="28"/>
          <w:szCs w:val="28"/>
        </w:rPr>
        <w:t>Государственные службы по охране здоровья и безопасности граждан. МЧС России — федеральный орган управления в области защиты населения от чрезвычайных ситуаций. Полиция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(Роспотребнадзор России). Другие государственные службы в области безопасности. Правовые основы организации защиты населения Российской Федерации от чрезвычайных ситуаций мирного времени.</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b/>
          <w:bCs/>
          <w:iCs/>
          <w:sz w:val="28"/>
          <w:szCs w:val="28"/>
        </w:rPr>
      </w:pP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bCs/>
          <w:iCs/>
          <w:sz w:val="28"/>
          <w:szCs w:val="28"/>
        </w:rPr>
      </w:pPr>
      <w:r w:rsidRPr="003F5823">
        <w:rPr>
          <w:rFonts w:ascii="Times New Roman" w:hAnsi="Times New Roman" w:cs="Times New Roman"/>
          <w:bCs/>
          <w:iCs/>
          <w:sz w:val="28"/>
          <w:szCs w:val="28"/>
        </w:rPr>
        <w:t>Практические занятия</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Изучение и отработка моделей поведения в условиях вынужденной природной автономии.</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Изучение и отработка моделей поведения в ЧС на транспорте.</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Изучение первичных средств пожаротушения.</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Изучение и использование средств индивидуальной защиты от поражающих факторов в ЧС мирного и военного времени.</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jc w:val="center"/>
        <w:rPr>
          <w:rFonts w:ascii="Times New Roman" w:hAnsi="Times New Roman" w:cs="Times New Roman"/>
          <w:sz w:val="28"/>
          <w:szCs w:val="28"/>
        </w:rPr>
      </w:pPr>
      <w:r w:rsidRPr="003F5823">
        <w:rPr>
          <w:rFonts w:ascii="Times New Roman" w:hAnsi="Times New Roman" w:cs="Times New Roman"/>
          <w:sz w:val="28"/>
          <w:szCs w:val="28"/>
        </w:rPr>
        <w:t>Раздел 3. Основы обороны государства и воинская обязанность</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История создания Вооруженных Сил России. Организация вооруженных сил Московского государства в XIV—XV веках. Военная реформа Ивана Грозного в середине XVI века. Военная реформа Петра I, создание регулярной армии, ее особенности. Военные реформы в России во второй половине XIX века, создание массовой армии. Создание советских Вооруженных Сил, их структура и предназначение. Основные предпосылки проведения военной реформы Вооруженных Сил Российской Федерации на современном этапе. Функции и основные задачи современных Вооруженных</w:t>
      </w:r>
    </w:p>
    <w:p w:rsidR="00FF622C" w:rsidRPr="003F5823" w:rsidRDefault="00FF622C" w:rsidP="00FF622C">
      <w:pPr>
        <w:autoSpaceDE w:val="0"/>
        <w:autoSpaceDN w:val="0"/>
        <w:adjustRightInd w:val="0"/>
        <w:spacing w:after="0" w:line="240" w:lineRule="auto"/>
        <w:jc w:val="both"/>
        <w:rPr>
          <w:rFonts w:ascii="Times New Roman" w:hAnsi="Times New Roman" w:cs="Times New Roman"/>
          <w:sz w:val="28"/>
          <w:szCs w:val="28"/>
        </w:rPr>
      </w:pPr>
      <w:r w:rsidRPr="003F5823">
        <w:rPr>
          <w:rFonts w:ascii="Times New Roman" w:hAnsi="Times New Roman" w:cs="Times New Roman"/>
          <w:sz w:val="28"/>
          <w:szCs w:val="28"/>
        </w:rPr>
        <w:t>сил Российской Федерации, их роль и место в системе обеспечения национальной безопасности.</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 xml:space="preserve">Организационная структура Вооруженных Сил Российской Федерации. Виды Вооруженных Сил Российской Федерации, рода войск. Сухопутные войска: история создания, предназначение, структура. Воздушно-космические силы: история создания, предназначение, структура. Военно-Морской Флот, история создания, предназначение, структура. Ракетные войска стратегического назначения: история создания, предназначение, </w:t>
      </w:r>
      <w:r w:rsidRPr="003F5823">
        <w:rPr>
          <w:rFonts w:ascii="Times New Roman" w:hAnsi="Times New Roman" w:cs="Times New Roman"/>
          <w:sz w:val="28"/>
          <w:szCs w:val="28"/>
        </w:rPr>
        <w:lastRenderedPageBreak/>
        <w:t>структура. Воздушно-десантные войска: история создания, предназначение, структура. Другие войска: Пограничные войска Федеральной службы безопасности Российской Федерации, Внутренние войска Министерства внутренних дел Российской Федерации, Железнодорожные войска Российской Федерации, войска гражданской обороны МЧС Росси. Их состав и предназначение.</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Воинская обязанность. Основные понятия о воинской обязанности. Воинский учёт. Организация воинского учета и его предназначение. Первоначальная постановка граждан на воинский учет. Обязанности граждан по воинскому учету. Организация медицинского освидетельствования граждан при первоначальной постановке на воинский учет.</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 к военной службе. Основные направления добровольной подготовки граждан к военной службе: занятия военно-прикладными видами спорта; обучение по дополнительным образовательным программам, имеющее целью военную подготовку несовершеннолетних граждан в учреждениях начального профессионального и среднего профессионального образования; обучение по программам подготовки офицеров запаса на военных кафедрах в образовательных учреждениях высшего профессионального образования.</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Прохождение военной службы по контракту. Основные условия прохождения военной службы по контракту. Требования, предъявляемые к гражданам, поступающим на военную службу по контракту. Сроки военной службы по контракту. Права и льготы, предоставляемые военнослужащим, проходящим военную службу по контракту.</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Качества личности военнослужащего как защитника Отечества: любовь к 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Военнослужащий — специалист, в совершенстве владеющий оружием и военной техникой. Требования воинской деятельности, предъявляемые к моральным, индивидуально-психологическим и профессиональным качествам гражданина. Виды воинской деятельности и их особенности. Особенности воинской деятельности в различных видах Вооруженных Сил и родах войск. Требования к психическим и морально-этическим качествам призывника. Основные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РФ и законодательство Российской Федерации, выполняющий требования воинских уставов, приказы командиров и начальников.</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lastRenderedPageBreak/>
        <w:t>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взаимоотношений между военнослужащими, самовольное оставление части и др.). Соблюдение норм международного гуманитарного права.</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Военно-профессиональная деятельность: порядок подготовки граждан по военно-учетным специальностям, особенности подготовки офицеров в различных учебных и военно-учебных заведениях.</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Боевые традиции Вооруженных Сил России. Патриотизм и верность воинскому долгу — основные качества защитника Отечества. Воинский долг — обязанность по вооруженной защите Отечества. Дни воинской славы России — дни славных побед. Основные формы увековечения памяти российских воинов, отличившихся в сражениях, связанных с днями воинской славы России. Дружба, войсковое товарищество — основа 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Ритуалы Вооруженных Сил Российской Федерации. Ритуал приведения к военной присяге. Ритуал вручения боевого знамени воинской части. Вручение личному составу вооружения и военной техники. Проводы военнослужащих, уволенных в запас или отставку. Символы воинской чести. Боевое знамя воинской части — символ воинской чести, доблести и славы. Ордена — почетные награды за воинские отличия и заслуги в бою и военной службе.</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Элементы начальной военной подготовки: назначение Строевого устава ВС РФ, назначение, боевые свойства и общее устройство автомата Калашникова, меры безопасности при обращении с автоматом Калашникова и патронами в повседневной  жизнедеятельности  и при проведении стрельб.</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bCs/>
          <w:iCs/>
          <w:sz w:val="28"/>
          <w:szCs w:val="28"/>
        </w:rPr>
      </w:pPr>
      <w:r w:rsidRPr="003F5823">
        <w:rPr>
          <w:rFonts w:ascii="Times New Roman" w:hAnsi="Times New Roman" w:cs="Times New Roman"/>
          <w:bCs/>
          <w:iCs/>
          <w:sz w:val="28"/>
          <w:szCs w:val="28"/>
        </w:rPr>
        <w:t>Практические занятия</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Изучение способов бесконфликтного общения и саморегуляции.</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Особенности службы в армии, изучение и освоение методик проведения строевой подготовки.</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jc w:val="center"/>
        <w:rPr>
          <w:rFonts w:ascii="Times New Roman" w:hAnsi="Times New Roman" w:cs="Times New Roman"/>
          <w:sz w:val="28"/>
          <w:szCs w:val="28"/>
        </w:rPr>
      </w:pPr>
      <w:r w:rsidRPr="003F5823">
        <w:rPr>
          <w:rFonts w:ascii="Times New Roman" w:hAnsi="Times New Roman" w:cs="Times New Roman"/>
          <w:sz w:val="28"/>
          <w:szCs w:val="28"/>
        </w:rPr>
        <w:t>Раздел 4. Основы медицинских знаний</w:t>
      </w:r>
    </w:p>
    <w:p w:rsidR="00FF622C" w:rsidRPr="003F5823" w:rsidRDefault="00FF622C" w:rsidP="00FF622C">
      <w:pPr>
        <w:autoSpaceDE w:val="0"/>
        <w:autoSpaceDN w:val="0"/>
        <w:adjustRightInd w:val="0"/>
        <w:spacing w:after="0" w:line="240" w:lineRule="auto"/>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 xml:space="preserve">Понятие первой помощи. Перечень состояний, при которых оказывается первая помощь. Признаки жизни. Общие правила оказания </w:t>
      </w:r>
      <w:r w:rsidRPr="003F5823">
        <w:rPr>
          <w:rFonts w:ascii="Times New Roman" w:hAnsi="Times New Roman" w:cs="Times New Roman"/>
          <w:sz w:val="28"/>
          <w:szCs w:val="28"/>
        </w:rPr>
        <w:lastRenderedPageBreak/>
        <w:t>первой помощи. Федеральный закон «Об основах охраны здоровья граждан Российской Федерации».</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Понятие травм и их виды. Правила первой помощи при ранениях. Правила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электротравмах и повреждении молнией.</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Первая помощь при синдроме длительного сдавливания. Понятие травматического токсикоза. Местные и общие признаки травматического токсикоза. Основные периоды развития травматического токсикоза.</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Понятие и виды кровотечений. Первая помощь при наружных кровотечениях. Первая помощь при капиллярном кровотечении. Первая помощь при артериальном кровотечении. Правила наложения жгута и закрутки. Первая помощь при венозном кровотечении. Смешанное кровотечение. Основные признаки внутреннего кровотечения.</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Первая помощь при воздействии низких температур. Последствия воздействия низких температур на организм человека. Основные степени отморожений.</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Первая помощь при попадании инородных тел в верхние дыхательные пути. Основные приемы удаления инородных тел из верхних дыхательных путей.</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Первая помощь при отравлениях. Острое и хроническое отравление.</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Первая помощь при отсутствии сознания. Признаки обморока. Первая помощь при отсутствии кровообращения (остановке сердца). Основные причины остановки сердца. Признаки расстройства кровообращения и клинической смерти. Правила проведения непрямого (наружного) массажа сердца и искусственного дыхания.</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путем, и их профилактика. Ранние половые связи и их последствия для здоровья.</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Здоровье родителей и здоровье будущего ребенка. Основные средства планирования семьи. Факторы, влияющие на здоровье ребенка. Беременность и гигиена беременности. Признаки и сроки беременности. Понятие патронажа, виды патронажей. Особенности питания и образа жизни беременной женщины.</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Основы ухода за младенцем. Физиологические особенности развития новорожденных детей. Основные мероприятия по уходу за младенцами. Формирование основ здорового образа жизни. Духовность и здоровье семьи.</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b/>
          <w:bCs/>
          <w:iCs/>
          <w:sz w:val="28"/>
          <w:szCs w:val="28"/>
        </w:rPr>
      </w:pP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bCs/>
          <w:iCs/>
          <w:sz w:val="28"/>
          <w:szCs w:val="28"/>
        </w:rPr>
      </w:pPr>
      <w:r w:rsidRPr="003F5823">
        <w:rPr>
          <w:rFonts w:ascii="Times New Roman" w:hAnsi="Times New Roman" w:cs="Times New Roman"/>
          <w:bCs/>
          <w:iCs/>
          <w:sz w:val="28"/>
          <w:szCs w:val="28"/>
        </w:rPr>
        <w:t>Практические занятия</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Изучение и освоение основных приемов оказания первой помощи при кровотечениях.</w:t>
      </w:r>
    </w:p>
    <w:p w:rsidR="00FF622C" w:rsidRPr="003F5823" w:rsidRDefault="00FF622C" w:rsidP="00FF622C">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Изучение и освоение основных способов искусственного дыхания.</w:t>
      </w:r>
    </w:p>
    <w:p w:rsidR="00FF622C" w:rsidRPr="003F5823" w:rsidRDefault="00FF622C" w:rsidP="00FF622C">
      <w:pPr>
        <w:autoSpaceDE w:val="0"/>
        <w:autoSpaceDN w:val="0"/>
        <w:adjustRightInd w:val="0"/>
        <w:spacing w:after="0" w:line="240" w:lineRule="auto"/>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jc w:val="both"/>
        <w:rPr>
          <w:rFonts w:ascii="Times New Roman" w:hAnsi="Times New Roman" w:cs="Times New Roman"/>
          <w:sz w:val="28"/>
          <w:szCs w:val="28"/>
        </w:rPr>
      </w:pPr>
    </w:p>
    <w:p w:rsidR="00FF622C" w:rsidRPr="003F5823" w:rsidRDefault="00FF622C" w:rsidP="00FF622C">
      <w:pPr>
        <w:rPr>
          <w:rFonts w:ascii="Times New Roman" w:hAnsi="Times New Roman" w:cs="Times New Roman"/>
          <w:b/>
          <w:sz w:val="24"/>
          <w:szCs w:val="28"/>
        </w:rPr>
      </w:pPr>
      <w:r w:rsidRPr="003F5823">
        <w:rPr>
          <w:rFonts w:ascii="Times New Roman" w:hAnsi="Times New Roman" w:cs="Times New Roman"/>
          <w:b/>
          <w:sz w:val="24"/>
          <w:szCs w:val="28"/>
        </w:rPr>
        <w:br w:type="page"/>
      </w:r>
    </w:p>
    <w:p w:rsidR="00FF622C" w:rsidRPr="003F5823" w:rsidRDefault="00FF622C" w:rsidP="00FF622C">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3F5823">
        <w:rPr>
          <w:rFonts w:ascii="Times New Roman" w:hAnsi="Times New Roman" w:cs="Times New Roman"/>
          <w:b/>
          <w:sz w:val="24"/>
          <w:szCs w:val="28"/>
        </w:rPr>
        <w:lastRenderedPageBreak/>
        <w:t>ТЕМЫ РЕФЕРАТОВ (ДОКЛАДОВ), ИНДИВИДУАЛЬНЫХ ПРОЕКТОВ</w:t>
      </w:r>
    </w:p>
    <w:p w:rsidR="00FF622C" w:rsidRPr="003F5823" w:rsidRDefault="00FF622C" w:rsidP="00FF622C">
      <w:pPr>
        <w:autoSpaceDE w:val="0"/>
        <w:autoSpaceDN w:val="0"/>
        <w:adjustRightInd w:val="0"/>
        <w:spacing w:after="0" w:line="240" w:lineRule="auto"/>
        <w:jc w:val="center"/>
        <w:rPr>
          <w:rFonts w:ascii="Times New Roman" w:hAnsi="Times New Roman" w:cs="Times New Roman"/>
          <w:sz w:val="24"/>
          <w:szCs w:val="24"/>
        </w:rPr>
      </w:pPr>
    </w:p>
    <w:p w:rsidR="00FF622C" w:rsidRPr="003F5823" w:rsidRDefault="00FF622C" w:rsidP="00FF622C">
      <w:pPr>
        <w:autoSpaceDE w:val="0"/>
        <w:autoSpaceDN w:val="0"/>
        <w:adjustRightInd w:val="0"/>
        <w:spacing w:after="0" w:line="240" w:lineRule="auto"/>
        <w:jc w:val="center"/>
        <w:rPr>
          <w:rFonts w:ascii="Times New Roman" w:hAnsi="Times New Roman" w:cs="Times New Roman"/>
          <w:sz w:val="24"/>
          <w:szCs w:val="24"/>
        </w:rPr>
      </w:pPr>
    </w:p>
    <w:p w:rsidR="00FF622C" w:rsidRPr="003F5823" w:rsidRDefault="00FF622C" w:rsidP="00FF622C">
      <w:pPr>
        <w:autoSpaceDE w:val="0"/>
        <w:autoSpaceDN w:val="0"/>
        <w:adjustRightInd w:val="0"/>
        <w:spacing w:after="0" w:line="240" w:lineRule="auto"/>
        <w:ind w:firstLine="709"/>
        <w:rPr>
          <w:rFonts w:ascii="Times New Roman" w:hAnsi="Times New Roman" w:cs="Times New Roman"/>
          <w:sz w:val="28"/>
          <w:szCs w:val="28"/>
        </w:rPr>
      </w:pPr>
      <w:r w:rsidRPr="003F5823">
        <w:rPr>
          <w:rFonts w:ascii="Times New Roman" w:hAnsi="Times New Roman" w:cs="Times New Roman"/>
          <w:sz w:val="28"/>
          <w:szCs w:val="28"/>
        </w:rPr>
        <w:t>Эволюция среды обитания, переход к техносфере.</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Взаимодействие человека и среды обитания.</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Стратегия устойчивого развития как условие выживания человечества.</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Основные пути формирования культуры безопасности жизнедеятельности в современном обществе.</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Здоровый образ жизни — основа укрепления и сохранения личного здоровья.</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Факторы, способствующие укреплению здоровья.</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Организация студенческого труда, отдыха и эффективной самостоятельной работы.</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Роль физической культуры в сохранении здоровья.</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Пути сохранения репродуктивного здоровья общества.</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Алкоголь и его влияние на здоровье человека.</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Табакокурение и его влияние на здоровье.</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Наркотики и их пагубное воздействие на организм.</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Компьютерные игры и их влияние на организм человека.</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Особенности трудовой деятельности женщин и подростков.</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Характеристика ЧС природного характера, наиболее вероятных для данной местности и района проживания.</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Характеристика ЧС техногенного характера, наиболее вероятных для данной местности и района проживания</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Терроризм как основная социальная опасность современности.</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Космические опасности: мифы и реальность.</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Современные средства поражения и их поражающие факторы.</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Оповещение и информирование населения об опасности.</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Инженерная защита в системе обеспечения безопасности населения.</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Правовые и организационные основы обеспечения безопасности жизнедеятельности.</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МЧС России — федеральный орган управления в области защиты населения от чрезвычайных ситуаций.</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Структура Вооруженных Сил Российской Федерации. Виды и рода войск.</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Основные виды вооружения и военной техники в Российской Федерации.</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Военная служба как особый вид федеральной государственной службы.</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Организация и порядок призыва граждан на военную службу в Российской Федерации.</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Боевые традиции Вооруженных Сил Российской Федерации.</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Символы воинской чести.</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Патриотизм и верность воинскому долгу.</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Дни воинской славы России.</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Города-герои Российской Федерации.</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Города воинской славы Российской Федерации.</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Профилактика инфекционных заболеваний.</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lastRenderedPageBreak/>
        <w:t>Первая помощь при острой сердечной недостаточности.</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СПИД — чума XXI века.</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Оказание первой помощи при бытовых травмах.</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Духовность и здоровье семьи.</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Здоровье родителей — здоровье ребенка.</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Формирование здорового образа жизни с пеленок.</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Как стать долгожителем?</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Рождение ребенка — высшее чудо на Земле.</w:t>
      </w:r>
    </w:p>
    <w:p w:rsidR="00FF622C" w:rsidRPr="003F5823" w:rsidRDefault="00FF622C" w:rsidP="00FF622C">
      <w:pPr>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Политика государства по поддержке семьи.</w:t>
      </w:r>
    </w:p>
    <w:p w:rsidR="00FF622C" w:rsidRPr="003F5823" w:rsidRDefault="00FF622C" w:rsidP="00FF622C">
      <w:pPr>
        <w:autoSpaceDE w:val="0"/>
        <w:autoSpaceDN w:val="0"/>
        <w:adjustRightInd w:val="0"/>
        <w:spacing w:after="0" w:line="240" w:lineRule="auto"/>
        <w:ind w:firstLine="709"/>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jc w:val="both"/>
        <w:rPr>
          <w:rFonts w:ascii="Times New Roman" w:hAnsi="Times New Roman" w:cs="Times New Roman"/>
          <w:sz w:val="28"/>
          <w:szCs w:val="28"/>
        </w:rPr>
      </w:pPr>
    </w:p>
    <w:p w:rsidR="00FF622C" w:rsidRPr="003F5823" w:rsidRDefault="00FF622C" w:rsidP="00FF622C">
      <w:pPr>
        <w:autoSpaceDE w:val="0"/>
        <w:autoSpaceDN w:val="0"/>
        <w:adjustRightInd w:val="0"/>
        <w:spacing w:after="0" w:line="240" w:lineRule="auto"/>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AA787F" w:rsidRPr="003F5823" w:rsidRDefault="00AA787F">
      <w:pPr>
        <w:rPr>
          <w:rFonts w:ascii="Times New Roman" w:hAnsi="Times New Roman" w:cs="Times New Roman"/>
          <w:b/>
          <w:sz w:val="24"/>
          <w:szCs w:val="28"/>
        </w:rPr>
      </w:pPr>
      <w:r w:rsidRPr="003F5823">
        <w:rPr>
          <w:rFonts w:ascii="Times New Roman" w:hAnsi="Times New Roman" w:cs="Times New Roman"/>
          <w:b/>
          <w:sz w:val="24"/>
          <w:szCs w:val="28"/>
        </w:rPr>
        <w:br w:type="page"/>
      </w:r>
    </w:p>
    <w:p w:rsidR="00B22EAE" w:rsidRPr="003F5823" w:rsidRDefault="00B22EAE" w:rsidP="00FF622C">
      <w:pPr>
        <w:pStyle w:val="a3"/>
        <w:numPr>
          <w:ilvl w:val="0"/>
          <w:numId w:val="39"/>
        </w:numPr>
        <w:autoSpaceDE w:val="0"/>
        <w:autoSpaceDN w:val="0"/>
        <w:adjustRightInd w:val="0"/>
        <w:spacing w:after="0" w:line="240" w:lineRule="auto"/>
        <w:jc w:val="center"/>
        <w:rPr>
          <w:rFonts w:ascii="Times New Roman" w:hAnsi="Times New Roman" w:cs="Times New Roman"/>
          <w:b/>
          <w:sz w:val="24"/>
          <w:szCs w:val="28"/>
        </w:rPr>
      </w:pPr>
      <w:r w:rsidRPr="003F5823">
        <w:rPr>
          <w:rFonts w:ascii="Times New Roman" w:hAnsi="Times New Roman" w:cs="Times New Roman"/>
          <w:b/>
          <w:sz w:val="24"/>
          <w:szCs w:val="28"/>
        </w:rPr>
        <w:lastRenderedPageBreak/>
        <w:t>ТЕМАТИЧЕСКОЕ ПЛАНИРОВАНИЕ</w:t>
      </w: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4"/>
          <w:szCs w:val="24"/>
        </w:rPr>
      </w:pPr>
    </w:p>
    <w:p w:rsidR="004468B1" w:rsidRPr="003F5823" w:rsidRDefault="004468B1" w:rsidP="00B22EAE">
      <w:pPr>
        <w:autoSpaceDE w:val="0"/>
        <w:autoSpaceDN w:val="0"/>
        <w:adjustRightInd w:val="0"/>
        <w:spacing w:after="0" w:line="240" w:lineRule="auto"/>
        <w:jc w:val="both"/>
        <w:rPr>
          <w:rFonts w:ascii="Times New Roman" w:hAnsi="Times New Roman" w:cs="Times New Roman"/>
          <w:sz w:val="24"/>
          <w:szCs w:val="24"/>
        </w:rPr>
      </w:pPr>
    </w:p>
    <w:p w:rsidR="005601B1" w:rsidRPr="003F5823" w:rsidRDefault="00B22EAE" w:rsidP="00242320">
      <w:pPr>
        <w:autoSpaceDE w:val="0"/>
        <w:autoSpaceDN w:val="0"/>
        <w:adjustRightInd w:val="0"/>
        <w:spacing w:after="0" w:line="240" w:lineRule="auto"/>
        <w:ind w:firstLine="708"/>
        <w:jc w:val="both"/>
        <w:rPr>
          <w:rFonts w:ascii="Times New Roman" w:hAnsi="Times New Roman"/>
          <w:sz w:val="28"/>
          <w:szCs w:val="28"/>
        </w:rPr>
      </w:pPr>
      <w:r w:rsidRPr="003F5823">
        <w:rPr>
          <w:rFonts w:ascii="Times New Roman" w:hAnsi="Times New Roman" w:cs="Times New Roman"/>
          <w:sz w:val="28"/>
          <w:szCs w:val="28"/>
        </w:rPr>
        <w:t>При реализации содержания общеобразовательной учебной дисциплины «Основы</w:t>
      </w:r>
      <w:r w:rsidR="00242320" w:rsidRPr="003F5823">
        <w:rPr>
          <w:rFonts w:ascii="Times New Roman" w:hAnsi="Times New Roman" w:cs="Times New Roman"/>
          <w:sz w:val="28"/>
          <w:szCs w:val="28"/>
        </w:rPr>
        <w:t xml:space="preserve"> </w:t>
      </w:r>
      <w:r w:rsidRPr="003F5823">
        <w:rPr>
          <w:rFonts w:ascii="Times New Roman" w:hAnsi="Times New Roman" w:cs="Times New Roman"/>
          <w:sz w:val="28"/>
          <w:szCs w:val="28"/>
        </w:rPr>
        <w:t>безопасности жизнедеятельности» в пределах освоения ОПОП СПО на базе основного</w:t>
      </w:r>
      <w:r w:rsidR="00920919" w:rsidRPr="003F5823">
        <w:rPr>
          <w:rFonts w:ascii="Times New Roman" w:hAnsi="Times New Roman" w:cs="Times New Roman"/>
          <w:sz w:val="28"/>
          <w:szCs w:val="28"/>
        </w:rPr>
        <w:t xml:space="preserve"> </w:t>
      </w:r>
      <w:r w:rsidRPr="003F5823">
        <w:rPr>
          <w:rFonts w:ascii="Times New Roman" w:hAnsi="Times New Roman" w:cs="Times New Roman"/>
          <w:sz w:val="28"/>
          <w:szCs w:val="28"/>
        </w:rPr>
        <w:t>общего образования с получением среднего общего образования (ППКРС) учебная нагрузка обучающихся составляет:</w:t>
      </w:r>
      <w:r w:rsidR="00242320" w:rsidRPr="003F5823">
        <w:rPr>
          <w:rFonts w:ascii="Times New Roman" w:hAnsi="Times New Roman" w:cs="Times New Roman"/>
          <w:sz w:val="28"/>
          <w:szCs w:val="28"/>
        </w:rPr>
        <w:t xml:space="preserve"> </w:t>
      </w:r>
      <w:r w:rsidRPr="003F5823">
        <w:rPr>
          <w:rFonts w:ascii="Times New Roman" w:hAnsi="Times New Roman" w:cs="Times New Roman"/>
          <w:sz w:val="28"/>
          <w:szCs w:val="28"/>
        </w:rPr>
        <w:t xml:space="preserve">по профессиям СПО </w:t>
      </w:r>
      <w:r w:rsidR="00BF6E08" w:rsidRPr="003F5823">
        <w:rPr>
          <w:rFonts w:ascii="Times New Roman" w:hAnsi="Times New Roman" w:cs="Times New Roman"/>
          <w:sz w:val="28"/>
          <w:szCs w:val="28"/>
        </w:rPr>
        <w:t xml:space="preserve">технического </w:t>
      </w:r>
      <w:r w:rsidRPr="003F5823">
        <w:rPr>
          <w:rFonts w:ascii="Times New Roman" w:hAnsi="Times New Roman" w:cs="Times New Roman"/>
          <w:sz w:val="28"/>
          <w:szCs w:val="28"/>
        </w:rPr>
        <w:t>профи</w:t>
      </w:r>
      <w:r w:rsidR="00920919" w:rsidRPr="003F5823">
        <w:rPr>
          <w:rFonts w:ascii="Times New Roman" w:hAnsi="Times New Roman" w:cs="Times New Roman"/>
          <w:sz w:val="28"/>
          <w:szCs w:val="28"/>
        </w:rPr>
        <w:t xml:space="preserve">ля профессионального </w:t>
      </w:r>
      <w:r w:rsidR="00E24EE9" w:rsidRPr="003F5823">
        <w:rPr>
          <w:rFonts w:asciiTheme="majorBidi" w:hAnsiTheme="majorBidi" w:cstheme="majorBidi"/>
          <w:sz w:val="28"/>
          <w:szCs w:val="28"/>
        </w:rPr>
        <w:t>образовани</w:t>
      </w:r>
      <w:r w:rsidR="00863A18" w:rsidRPr="003F5823">
        <w:rPr>
          <w:rFonts w:asciiTheme="majorBidi" w:hAnsiTheme="majorBidi" w:cstheme="majorBidi"/>
          <w:sz w:val="28"/>
          <w:szCs w:val="28"/>
        </w:rPr>
        <w:t>я</w:t>
      </w:r>
      <w:r w:rsidR="00920919" w:rsidRPr="003F5823">
        <w:rPr>
          <w:rFonts w:asciiTheme="majorBidi" w:hAnsiTheme="majorBidi" w:cstheme="majorBidi"/>
          <w:sz w:val="28"/>
          <w:szCs w:val="28"/>
        </w:rPr>
        <w:t xml:space="preserve"> </w:t>
      </w:r>
      <w:r w:rsidR="005601B1" w:rsidRPr="003F5823">
        <w:rPr>
          <w:rFonts w:ascii="Times New Roman" w:hAnsi="Times New Roman"/>
          <w:sz w:val="28"/>
          <w:szCs w:val="28"/>
        </w:rPr>
        <w:t>23.01.11 Слесарь-электрик по ремонту электрооборудования подвижного состава (электровозов, электропоездов)</w:t>
      </w:r>
    </w:p>
    <w:p w:rsidR="00B22EAE" w:rsidRPr="003F5823" w:rsidRDefault="00B22EAE" w:rsidP="00B22EAE">
      <w:pPr>
        <w:spacing w:after="0" w:line="240" w:lineRule="auto"/>
        <w:ind w:firstLine="567"/>
        <w:jc w:val="both"/>
        <w:rPr>
          <w:rFonts w:ascii="Times New Roman" w:hAnsi="Times New Roman" w:cs="Times New Roman"/>
          <w:sz w:val="28"/>
          <w:szCs w:val="28"/>
        </w:rPr>
      </w:pPr>
      <w:r w:rsidRPr="003F5823">
        <w:rPr>
          <w:rFonts w:ascii="Times New Roman" w:hAnsi="Times New Roman" w:cs="Times New Roman"/>
          <w:sz w:val="28"/>
          <w:szCs w:val="28"/>
        </w:rPr>
        <w:t xml:space="preserve">- максимальная </w:t>
      </w:r>
      <w:r w:rsidR="00DD6E49" w:rsidRPr="003F5823">
        <w:rPr>
          <w:rFonts w:ascii="Times New Roman" w:hAnsi="Times New Roman" w:cs="Times New Roman"/>
          <w:sz w:val="28"/>
          <w:szCs w:val="28"/>
        </w:rPr>
        <w:t xml:space="preserve">учебная нагрузка </w:t>
      </w:r>
      <w:r w:rsidRPr="003F5823">
        <w:rPr>
          <w:rFonts w:ascii="Times New Roman" w:hAnsi="Times New Roman" w:cs="Times New Roman"/>
          <w:sz w:val="28"/>
          <w:szCs w:val="28"/>
        </w:rPr>
        <w:t>108 часа, из них:</w:t>
      </w:r>
    </w:p>
    <w:p w:rsidR="00B22EAE" w:rsidRPr="003F5823" w:rsidRDefault="00B22EAE" w:rsidP="00B22EAE">
      <w:pPr>
        <w:spacing w:after="0" w:line="240" w:lineRule="auto"/>
        <w:ind w:firstLine="567"/>
        <w:jc w:val="both"/>
        <w:rPr>
          <w:rFonts w:ascii="Times New Roman" w:hAnsi="Times New Roman" w:cs="Times New Roman"/>
          <w:sz w:val="28"/>
          <w:szCs w:val="28"/>
        </w:rPr>
      </w:pPr>
      <w:r w:rsidRPr="003F5823">
        <w:rPr>
          <w:rFonts w:ascii="Times New Roman" w:hAnsi="Times New Roman" w:cs="Times New Roman"/>
          <w:sz w:val="28"/>
          <w:szCs w:val="28"/>
        </w:rPr>
        <w:t xml:space="preserve">аудиторная (обязательная) </w:t>
      </w:r>
      <w:r w:rsidR="00DD6E49" w:rsidRPr="003F5823">
        <w:rPr>
          <w:rFonts w:ascii="Times New Roman" w:hAnsi="Times New Roman" w:cs="Times New Roman"/>
          <w:sz w:val="28"/>
          <w:szCs w:val="28"/>
        </w:rPr>
        <w:t xml:space="preserve">учебная </w:t>
      </w:r>
      <w:r w:rsidRPr="003F5823">
        <w:rPr>
          <w:rFonts w:ascii="Times New Roman" w:hAnsi="Times New Roman" w:cs="Times New Roman"/>
          <w:sz w:val="28"/>
          <w:szCs w:val="28"/>
        </w:rPr>
        <w:t>нагрузка обучающихся – 72 час</w:t>
      </w:r>
      <w:r w:rsidR="00547302" w:rsidRPr="003F5823">
        <w:rPr>
          <w:rFonts w:ascii="Times New Roman" w:hAnsi="Times New Roman" w:cs="Times New Roman"/>
          <w:sz w:val="28"/>
          <w:szCs w:val="28"/>
        </w:rPr>
        <w:t>а</w:t>
      </w:r>
      <w:r w:rsidRPr="003F5823">
        <w:rPr>
          <w:rFonts w:ascii="Times New Roman" w:hAnsi="Times New Roman" w:cs="Times New Roman"/>
          <w:sz w:val="28"/>
          <w:szCs w:val="28"/>
        </w:rPr>
        <w:t xml:space="preserve">, </w:t>
      </w:r>
    </w:p>
    <w:p w:rsidR="00B22EAE" w:rsidRPr="003F5823" w:rsidRDefault="00B22EAE" w:rsidP="00863A18">
      <w:pPr>
        <w:spacing w:after="0" w:line="240" w:lineRule="auto"/>
        <w:ind w:firstLine="567"/>
        <w:jc w:val="both"/>
        <w:rPr>
          <w:rFonts w:ascii="Times New Roman" w:hAnsi="Times New Roman" w:cs="Times New Roman"/>
          <w:sz w:val="28"/>
          <w:szCs w:val="28"/>
        </w:rPr>
      </w:pPr>
      <w:r w:rsidRPr="003F5823">
        <w:rPr>
          <w:rFonts w:ascii="Times New Roman" w:hAnsi="Times New Roman" w:cs="Times New Roman"/>
          <w:sz w:val="28"/>
          <w:szCs w:val="28"/>
        </w:rPr>
        <w:t>практические занятия – 3</w:t>
      </w:r>
      <w:r w:rsidR="00863A18" w:rsidRPr="003F5823">
        <w:rPr>
          <w:rFonts w:ascii="Times New Roman" w:hAnsi="Times New Roman" w:cs="Times New Roman"/>
          <w:sz w:val="28"/>
          <w:szCs w:val="28"/>
        </w:rPr>
        <w:t>6</w:t>
      </w:r>
      <w:r w:rsidRPr="003F5823">
        <w:rPr>
          <w:rFonts w:ascii="Times New Roman" w:hAnsi="Times New Roman" w:cs="Times New Roman"/>
          <w:sz w:val="28"/>
          <w:szCs w:val="28"/>
        </w:rPr>
        <w:t xml:space="preserve"> час</w:t>
      </w:r>
      <w:r w:rsidR="00547302" w:rsidRPr="003F5823">
        <w:rPr>
          <w:rFonts w:ascii="Times New Roman" w:hAnsi="Times New Roman" w:cs="Times New Roman"/>
          <w:sz w:val="28"/>
          <w:szCs w:val="28"/>
        </w:rPr>
        <w:t>ов</w:t>
      </w:r>
      <w:r w:rsidRPr="003F5823">
        <w:rPr>
          <w:rFonts w:ascii="Times New Roman" w:hAnsi="Times New Roman" w:cs="Times New Roman"/>
          <w:sz w:val="28"/>
          <w:szCs w:val="28"/>
        </w:rPr>
        <w:t xml:space="preserve">, </w:t>
      </w:r>
    </w:p>
    <w:p w:rsidR="00B22EAE" w:rsidRPr="003F5823" w:rsidRDefault="00B22EAE" w:rsidP="00547302">
      <w:pPr>
        <w:spacing w:after="0" w:line="240" w:lineRule="auto"/>
        <w:ind w:firstLine="567"/>
        <w:jc w:val="both"/>
        <w:rPr>
          <w:rFonts w:ascii="Times New Roman" w:hAnsi="Times New Roman" w:cs="Times New Roman"/>
          <w:sz w:val="28"/>
          <w:szCs w:val="28"/>
        </w:rPr>
      </w:pPr>
      <w:r w:rsidRPr="003F5823">
        <w:rPr>
          <w:rFonts w:ascii="Times New Roman" w:hAnsi="Times New Roman" w:cs="Times New Roman"/>
          <w:sz w:val="28"/>
          <w:szCs w:val="28"/>
        </w:rPr>
        <w:t xml:space="preserve">Внеаудиторная самостоятельная работа студентов </w:t>
      </w:r>
      <w:r w:rsidR="00547302" w:rsidRPr="003F5823">
        <w:rPr>
          <w:rFonts w:ascii="Times New Roman" w:hAnsi="Times New Roman" w:cs="Times New Roman"/>
          <w:sz w:val="28"/>
          <w:szCs w:val="28"/>
        </w:rPr>
        <w:t>– 36 часов</w:t>
      </w:r>
    </w:p>
    <w:p w:rsidR="00547302" w:rsidRPr="003F5823" w:rsidRDefault="00547302" w:rsidP="00547302">
      <w:pPr>
        <w:spacing w:after="0" w:line="240" w:lineRule="auto"/>
        <w:ind w:firstLine="567"/>
        <w:jc w:val="both"/>
        <w:rPr>
          <w:rFonts w:ascii="Times New Roman" w:hAnsi="Times New Roman" w:cs="Times New Roman"/>
          <w:sz w:val="28"/>
          <w:szCs w:val="28"/>
        </w:rPr>
      </w:pPr>
    </w:p>
    <w:p w:rsidR="00547302" w:rsidRPr="003F5823" w:rsidRDefault="00547302" w:rsidP="00547302">
      <w:pPr>
        <w:spacing w:after="0" w:line="240" w:lineRule="auto"/>
        <w:ind w:firstLine="567"/>
        <w:jc w:val="both"/>
        <w:rPr>
          <w:rFonts w:ascii="Times New Roman" w:hAnsi="Times New Roman" w:cs="Times New Roman"/>
          <w:sz w:val="28"/>
          <w:szCs w:val="28"/>
        </w:rPr>
      </w:pPr>
    </w:p>
    <w:p w:rsidR="00B22EAE" w:rsidRPr="003F5823" w:rsidRDefault="00B22EAE" w:rsidP="00547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center"/>
        <w:rPr>
          <w:rFonts w:ascii="Times New Roman" w:hAnsi="Times New Roman" w:cs="Times New Roman"/>
          <w:sz w:val="28"/>
          <w:szCs w:val="28"/>
        </w:rPr>
      </w:pPr>
      <w:r w:rsidRPr="003F5823">
        <w:rPr>
          <w:rFonts w:ascii="Times New Roman" w:hAnsi="Times New Roman" w:cs="Times New Roman"/>
          <w:sz w:val="28"/>
          <w:szCs w:val="28"/>
        </w:rPr>
        <w:t>Объем учебной дисциплины и виды учебной работы</w:t>
      </w:r>
    </w:p>
    <w:p w:rsidR="00547302" w:rsidRPr="003F5823" w:rsidRDefault="00547302" w:rsidP="00B22E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cs="Times New Roman"/>
          <w:sz w:val="28"/>
          <w:szCs w:val="28"/>
          <w:u w:val="single"/>
        </w:rPr>
      </w:pPr>
    </w:p>
    <w:tbl>
      <w:tblPr>
        <w:tblW w:w="91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338"/>
        <w:gridCol w:w="1800"/>
      </w:tblGrid>
      <w:tr w:rsidR="00B22EAE" w:rsidRPr="003F5823" w:rsidTr="009D5587">
        <w:trPr>
          <w:trHeight w:val="687"/>
        </w:trPr>
        <w:tc>
          <w:tcPr>
            <w:tcW w:w="7338" w:type="dxa"/>
            <w:shd w:val="clear" w:color="auto" w:fill="auto"/>
          </w:tcPr>
          <w:p w:rsidR="00B22EAE" w:rsidRPr="003F5823" w:rsidRDefault="00B22EAE" w:rsidP="00D30E91">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Вид учебной работы</w:t>
            </w:r>
          </w:p>
        </w:tc>
        <w:tc>
          <w:tcPr>
            <w:tcW w:w="1800" w:type="dxa"/>
            <w:shd w:val="clear" w:color="auto" w:fill="auto"/>
          </w:tcPr>
          <w:p w:rsidR="00B22EAE" w:rsidRPr="003F5823" w:rsidRDefault="00B22EAE" w:rsidP="00D30E91">
            <w:pPr>
              <w:spacing w:after="0" w:line="240" w:lineRule="auto"/>
              <w:jc w:val="center"/>
              <w:rPr>
                <w:rFonts w:ascii="Times New Roman" w:hAnsi="Times New Roman" w:cs="Times New Roman"/>
                <w:iCs/>
                <w:sz w:val="24"/>
                <w:szCs w:val="24"/>
              </w:rPr>
            </w:pPr>
            <w:r w:rsidRPr="003F5823">
              <w:rPr>
                <w:rFonts w:ascii="Times New Roman" w:hAnsi="Times New Roman" w:cs="Times New Roman"/>
                <w:iCs/>
                <w:sz w:val="24"/>
                <w:szCs w:val="24"/>
              </w:rPr>
              <w:t>Объем часов</w:t>
            </w:r>
          </w:p>
        </w:tc>
      </w:tr>
      <w:tr w:rsidR="00B22EAE" w:rsidRPr="003F5823" w:rsidTr="009D5587">
        <w:trPr>
          <w:trHeight w:val="285"/>
        </w:trPr>
        <w:tc>
          <w:tcPr>
            <w:tcW w:w="7338" w:type="dxa"/>
            <w:shd w:val="clear" w:color="auto" w:fill="auto"/>
          </w:tcPr>
          <w:p w:rsidR="00B22EAE" w:rsidRPr="003F5823" w:rsidRDefault="00B22EAE"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Максимальная учебная нагрузка (всего)</w:t>
            </w:r>
          </w:p>
        </w:tc>
        <w:tc>
          <w:tcPr>
            <w:tcW w:w="1800" w:type="dxa"/>
            <w:shd w:val="clear" w:color="auto" w:fill="auto"/>
          </w:tcPr>
          <w:p w:rsidR="00B22EAE" w:rsidRPr="003F5823" w:rsidRDefault="00B22EAE" w:rsidP="00D30E91">
            <w:pPr>
              <w:spacing w:after="0" w:line="240" w:lineRule="auto"/>
              <w:jc w:val="center"/>
              <w:rPr>
                <w:rFonts w:ascii="Times New Roman" w:hAnsi="Times New Roman" w:cs="Times New Roman"/>
                <w:iCs/>
                <w:sz w:val="24"/>
                <w:szCs w:val="24"/>
              </w:rPr>
            </w:pPr>
            <w:r w:rsidRPr="003F5823">
              <w:rPr>
                <w:rFonts w:ascii="Times New Roman" w:hAnsi="Times New Roman" w:cs="Times New Roman"/>
                <w:iCs/>
                <w:sz w:val="24"/>
                <w:szCs w:val="24"/>
              </w:rPr>
              <w:t>108</w:t>
            </w:r>
          </w:p>
        </w:tc>
      </w:tr>
      <w:tr w:rsidR="00B22EAE" w:rsidRPr="003F5823" w:rsidTr="009D5587">
        <w:tc>
          <w:tcPr>
            <w:tcW w:w="7338" w:type="dxa"/>
            <w:shd w:val="clear" w:color="auto" w:fill="auto"/>
          </w:tcPr>
          <w:p w:rsidR="00B22EAE" w:rsidRPr="003F5823" w:rsidRDefault="00B22EAE"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 xml:space="preserve">Обязательная аудиторная учебная нагрузка (всего) </w:t>
            </w:r>
          </w:p>
        </w:tc>
        <w:tc>
          <w:tcPr>
            <w:tcW w:w="1800" w:type="dxa"/>
            <w:shd w:val="clear" w:color="auto" w:fill="auto"/>
          </w:tcPr>
          <w:p w:rsidR="00B22EAE" w:rsidRPr="003F5823" w:rsidRDefault="00B22EAE" w:rsidP="00D30E91">
            <w:pPr>
              <w:spacing w:after="0" w:line="240" w:lineRule="auto"/>
              <w:jc w:val="center"/>
              <w:rPr>
                <w:rFonts w:ascii="Times New Roman" w:hAnsi="Times New Roman" w:cs="Times New Roman"/>
                <w:iCs/>
                <w:sz w:val="24"/>
                <w:szCs w:val="24"/>
              </w:rPr>
            </w:pPr>
            <w:r w:rsidRPr="003F5823">
              <w:rPr>
                <w:rFonts w:ascii="Times New Roman" w:hAnsi="Times New Roman" w:cs="Times New Roman"/>
                <w:iCs/>
                <w:sz w:val="24"/>
                <w:szCs w:val="24"/>
              </w:rPr>
              <w:t>72</w:t>
            </w:r>
          </w:p>
        </w:tc>
      </w:tr>
      <w:tr w:rsidR="00B22EAE" w:rsidRPr="003F5823" w:rsidTr="009D5587">
        <w:tc>
          <w:tcPr>
            <w:tcW w:w="7338" w:type="dxa"/>
            <w:shd w:val="clear" w:color="auto" w:fill="auto"/>
          </w:tcPr>
          <w:p w:rsidR="00B22EAE" w:rsidRPr="003F5823" w:rsidRDefault="00B22EAE"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в том числе:</w:t>
            </w:r>
          </w:p>
        </w:tc>
        <w:tc>
          <w:tcPr>
            <w:tcW w:w="1800" w:type="dxa"/>
            <w:shd w:val="clear" w:color="auto" w:fill="auto"/>
          </w:tcPr>
          <w:p w:rsidR="00B22EAE" w:rsidRPr="003F5823" w:rsidRDefault="00B22EAE" w:rsidP="00D30E91">
            <w:pPr>
              <w:spacing w:after="0" w:line="240" w:lineRule="auto"/>
              <w:jc w:val="center"/>
              <w:rPr>
                <w:rFonts w:ascii="Times New Roman" w:hAnsi="Times New Roman" w:cs="Times New Roman"/>
                <w:iCs/>
                <w:sz w:val="24"/>
                <w:szCs w:val="24"/>
              </w:rPr>
            </w:pPr>
          </w:p>
        </w:tc>
      </w:tr>
      <w:tr w:rsidR="00B22EAE" w:rsidRPr="003F5823" w:rsidTr="009D5587">
        <w:trPr>
          <w:trHeight w:val="480"/>
        </w:trPr>
        <w:tc>
          <w:tcPr>
            <w:tcW w:w="7338" w:type="dxa"/>
            <w:tcBorders>
              <w:bottom w:val="single" w:sz="4" w:space="0" w:color="auto"/>
            </w:tcBorders>
            <w:shd w:val="clear" w:color="auto" w:fill="auto"/>
          </w:tcPr>
          <w:p w:rsidR="00B22EAE" w:rsidRPr="003F5823" w:rsidRDefault="00B22EAE"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 xml:space="preserve">теоретические занятия     </w:t>
            </w:r>
          </w:p>
        </w:tc>
        <w:tc>
          <w:tcPr>
            <w:tcW w:w="1800" w:type="dxa"/>
            <w:tcBorders>
              <w:bottom w:val="single" w:sz="4" w:space="0" w:color="auto"/>
            </w:tcBorders>
            <w:shd w:val="clear" w:color="auto" w:fill="auto"/>
          </w:tcPr>
          <w:p w:rsidR="00B22EAE" w:rsidRPr="003F5823" w:rsidRDefault="00B22EAE" w:rsidP="00D30E91">
            <w:pPr>
              <w:spacing w:after="0" w:line="240" w:lineRule="auto"/>
              <w:jc w:val="center"/>
              <w:rPr>
                <w:rFonts w:ascii="Times New Roman" w:hAnsi="Times New Roman" w:cs="Times New Roman"/>
                <w:iCs/>
                <w:sz w:val="24"/>
                <w:szCs w:val="24"/>
              </w:rPr>
            </w:pPr>
            <w:r w:rsidRPr="003F5823">
              <w:rPr>
                <w:rFonts w:ascii="Times New Roman" w:hAnsi="Times New Roman" w:cs="Times New Roman"/>
                <w:iCs/>
                <w:sz w:val="24"/>
                <w:szCs w:val="24"/>
              </w:rPr>
              <w:t>36</w:t>
            </w:r>
          </w:p>
        </w:tc>
      </w:tr>
      <w:tr w:rsidR="00B22EAE" w:rsidRPr="003F5823" w:rsidTr="009D5587">
        <w:trPr>
          <w:trHeight w:val="660"/>
        </w:trPr>
        <w:tc>
          <w:tcPr>
            <w:tcW w:w="7338" w:type="dxa"/>
            <w:tcBorders>
              <w:top w:val="single" w:sz="4" w:space="0" w:color="auto"/>
            </w:tcBorders>
            <w:shd w:val="clear" w:color="auto" w:fill="auto"/>
          </w:tcPr>
          <w:p w:rsidR="00B22EAE" w:rsidRPr="003F5823" w:rsidRDefault="00B22EAE"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лабораторные и практические занятия</w:t>
            </w:r>
          </w:p>
        </w:tc>
        <w:tc>
          <w:tcPr>
            <w:tcW w:w="1800" w:type="dxa"/>
            <w:tcBorders>
              <w:top w:val="single" w:sz="4" w:space="0" w:color="auto"/>
            </w:tcBorders>
            <w:shd w:val="clear" w:color="auto" w:fill="auto"/>
          </w:tcPr>
          <w:p w:rsidR="00B22EAE" w:rsidRPr="003F5823" w:rsidRDefault="00AD4F01" w:rsidP="00D30E91">
            <w:pPr>
              <w:spacing w:after="0" w:line="240" w:lineRule="auto"/>
              <w:jc w:val="center"/>
              <w:rPr>
                <w:rFonts w:ascii="Times New Roman" w:hAnsi="Times New Roman" w:cs="Times New Roman"/>
                <w:iCs/>
                <w:sz w:val="24"/>
                <w:szCs w:val="24"/>
              </w:rPr>
            </w:pPr>
            <w:r w:rsidRPr="003F5823">
              <w:rPr>
                <w:rFonts w:ascii="Times New Roman" w:hAnsi="Times New Roman" w:cs="Times New Roman"/>
                <w:iCs/>
                <w:sz w:val="24"/>
                <w:szCs w:val="24"/>
              </w:rPr>
              <w:t>36</w:t>
            </w:r>
          </w:p>
        </w:tc>
      </w:tr>
      <w:tr w:rsidR="00B22EAE" w:rsidRPr="003F5823" w:rsidTr="009D5587">
        <w:trPr>
          <w:trHeight w:val="435"/>
        </w:trPr>
        <w:tc>
          <w:tcPr>
            <w:tcW w:w="7338" w:type="dxa"/>
            <w:tcBorders>
              <w:bottom w:val="single" w:sz="4" w:space="0" w:color="auto"/>
            </w:tcBorders>
            <w:shd w:val="clear" w:color="auto" w:fill="auto"/>
          </w:tcPr>
          <w:p w:rsidR="00B22EAE" w:rsidRPr="003F5823" w:rsidRDefault="00B22EAE"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Внеаудиторная самостоятельная работа обучающегося (всего)</w:t>
            </w:r>
          </w:p>
          <w:p w:rsidR="00B22EAE" w:rsidRPr="003F5823" w:rsidRDefault="00B22EAE" w:rsidP="00D30E91">
            <w:pPr>
              <w:spacing w:after="0" w:line="240" w:lineRule="auto"/>
              <w:jc w:val="both"/>
              <w:rPr>
                <w:rFonts w:ascii="Times New Roman" w:hAnsi="Times New Roman" w:cs="Times New Roman"/>
                <w:b/>
                <w:sz w:val="24"/>
                <w:szCs w:val="24"/>
              </w:rPr>
            </w:pPr>
          </w:p>
        </w:tc>
        <w:tc>
          <w:tcPr>
            <w:tcW w:w="1800" w:type="dxa"/>
            <w:tcBorders>
              <w:bottom w:val="single" w:sz="4" w:space="0" w:color="auto"/>
            </w:tcBorders>
            <w:shd w:val="clear" w:color="auto" w:fill="auto"/>
          </w:tcPr>
          <w:p w:rsidR="00B22EAE" w:rsidRPr="003F5823" w:rsidRDefault="00B22EAE" w:rsidP="00D30E91">
            <w:pPr>
              <w:spacing w:after="0" w:line="240" w:lineRule="auto"/>
              <w:jc w:val="center"/>
              <w:rPr>
                <w:rFonts w:ascii="Times New Roman" w:hAnsi="Times New Roman" w:cs="Times New Roman"/>
                <w:iCs/>
                <w:sz w:val="24"/>
                <w:szCs w:val="24"/>
              </w:rPr>
            </w:pPr>
            <w:r w:rsidRPr="003F5823">
              <w:rPr>
                <w:rFonts w:ascii="Times New Roman" w:hAnsi="Times New Roman" w:cs="Times New Roman"/>
                <w:iCs/>
                <w:sz w:val="24"/>
                <w:szCs w:val="24"/>
              </w:rPr>
              <w:t>36</w:t>
            </w:r>
          </w:p>
        </w:tc>
      </w:tr>
      <w:tr w:rsidR="00B22EAE" w:rsidRPr="003F5823" w:rsidTr="009D5587">
        <w:trPr>
          <w:trHeight w:val="210"/>
        </w:trPr>
        <w:tc>
          <w:tcPr>
            <w:tcW w:w="7338" w:type="dxa"/>
            <w:tcBorders>
              <w:top w:val="single" w:sz="4" w:space="0" w:color="auto"/>
            </w:tcBorders>
            <w:shd w:val="clear" w:color="auto" w:fill="auto"/>
          </w:tcPr>
          <w:p w:rsidR="00B22EAE" w:rsidRPr="003F5823" w:rsidRDefault="00B22EAE"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Консультации</w:t>
            </w:r>
          </w:p>
        </w:tc>
        <w:tc>
          <w:tcPr>
            <w:tcW w:w="1800" w:type="dxa"/>
            <w:tcBorders>
              <w:top w:val="single" w:sz="4" w:space="0" w:color="auto"/>
            </w:tcBorders>
            <w:shd w:val="clear" w:color="auto" w:fill="auto"/>
          </w:tcPr>
          <w:p w:rsidR="00B22EAE" w:rsidRPr="003F5823" w:rsidRDefault="00F56335" w:rsidP="00D30E91">
            <w:pPr>
              <w:spacing w:after="0" w:line="240" w:lineRule="auto"/>
              <w:jc w:val="center"/>
              <w:rPr>
                <w:rFonts w:ascii="Times New Roman" w:hAnsi="Times New Roman" w:cs="Times New Roman"/>
                <w:iCs/>
                <w:sz w:val="24"/>
                <w:szCs w:val="24"/>
              </w:rPr>
            </w:pPr>
            <w:r w:rsidRPr="003F5823">
              <w:rPr>
                <w:rFonts w:ascii="Times New Roman" w:hAnsi="Times New Roman" w:cs="Times New Roman"/>
                <w:iCs/>
                <w:sz w:val="24"/>
                <w:szCs w:val="24"/>
              </w:rPr>
              <w:t>3</w:t>
            </w:r>
          </w:p>
        </w:tc>
      </w:tr>
      <w:tr w:rsidR="00B22EAE" w:rsidRPr="003F5823" w:rsidTr="009D5587">
        <w:trPr>
          <w:trHeight w:val="411"/>
        </w:trPr>
        <w:tc>
          <w:tcPr>
            <w:tcW w:w="9138" w:type="dxa"/>
            <w:gridSpan w:val="2"/>
            <w:shd w:val="clear" w:color="auto" w:fill="auto"/>
          </w:tcPr>
          <w:p w:rsidR="00B22EAE" w:rsidRPr="003F5823" w:rsidRDefault="00863A18" w:rsidP="00242320">
            <w:pPr>
              <w:spacing w:after="0" w:line="240" w:lineRule="auto"/>
              <w:jc w:val="both"/>
              <w:rPr>
                <w:rFonts w:ascii="Times New Roman" w:hAnsi="Times New Roman" w:cs="Times New Roman"/>
                <w:i/>
                <w:iCs/>
                <w:sz w:val="24"/>
                <w:szCs w:val="24"/>
              </w:rPr>
            </w:pPr>
            <w:r w:rsidRPr="003F5823">
              <w:rPr>
                <w:rFonts w:ascii="Times New Roman" w:hAnsi="Times New Roman" w:cs="Times New Roman"/>
                <w:iCs/>
                <w:sz w:val="24"/>
                <w:szCs w:val="24"/>
              </w:rPr>
              <w:t xml:space="preserve">Итоговая аттестация в форме </w:t>
            </w:r>
            <w:r w:rsidR="00B22EAE" w:rsidRPr="003F5823">
              <w:rPr>
                <w:rFonts w:ascii="Times New Roman" w:hAnsi="Times New Roman" w:cs="Times New Roman"/>
                <w:iCs/>
                <w:sz w:val="24"/>
                <w:szCs w:val="24"/>
              </w:rPr>
              <w:t xml:space="preserve">зачета </w:t>
            </w:r>
            <w:r w:rsidRPr="003F5823">
              <w:rPr>
                <w:rFonts w:ascii="Times New Roman" w:hAnsi="Times New Roman" w:cs="Times New Roman"/>
                <w:iCs/>
                <w:sz w:val="24"/>
                <w:szCs w:val="24"/>
              </w:rPr>
              <w:t xml:space="preserve">                                         </w:t>
            </w:r>
            <w:r w:rsidR="00B22EAE" w:rsidRPr="003F5823">
              <w:rPr>
                <w:rFonts w:ascii="Times New Roman" w:hAnsi="Times New Roman" w:cs="Times New Roman"/>
                <w:iCs/>
                <w:sz w:val="24"/>
                <w:szCs w:val="24"/>
              </w:rPr>
              <w:t xml:space="preserve">    </w:t>
            </w:r>
            <w:r w:rsidR="00E24EE9" w:rsidRPr="003F5823">
              <w:rPr>
                <w:rFonts w:ascii="Times New Roman" w:hAnsi="Times New Roman" w:cs="Times New Roman"/>
                <w:iCs/>
                <w:sz w:val="24"/>
                <w:szCs w:val="24"/>
              </w:rPr>
              <w:t xml:space="preserve">       </w:t>
            </w:r>
          </w:p>
        </w:tc>
      </w:tr>
    </w:tbl>
    <w:p w:rsidR="00B22EAE" w:rsidRPr="003F5823" w:rsidRDefault="00B22EAE" w:rsidP="00B22EAE">
      <w:pPr>
        <w:spacing w:after="0" w:line="240" w:lineRule="auto"/>
        <w:jc w:val="both"/>
        <w:rPr>
          <w:rFonts w:ascii="Times New Roman" w:hAnsi="Times New Roman" w:cs="Times New Roman"/>
          <w:b/>
          <w:sz w:val="28"/>
          <w:szCs w:val="28"/>
        </w:rPr>
      </w:pPr>
    </w:p>
    <w:p w:rsidR="00547302" w:rsidRPr="003F5823" w:rsidRDefault="00547302" w:rsidP="00B22EAE">
      <w:pPr>
        <w:spacing w:after="0" w:line="240" w:lineRule="auto"/>
        <w:jc w:val="both"/>
        <w:rPr>
          <w:rFonts w:ascii="Times New Roman" w:hAnsi="Times New Roman" w:cs="Times New Roman"/>
          <w:b/>
          <w:sz w:val="28"/>
          <w:szCs w:val="28"/>
        </w:rPr>
      </w:pPr>
    </w:p>
    <w:p w:rsidR="00547302" w:rsidRPr="003F5823" w:rsidRDefault="00547302" w:rsidP="00B22EAE">
      <w:pPr>
        <w:spacing w:after="0" w:line="240" w:lineRule="auto"/>
        <w:jc w:val="both"/>
        <w:rPr>
          <w:rFonts w:ascii="Times New Roman" w:hAnsi="Times New Roman" w:cs="Times New Roman"/>
          <w:b/>
          <w:sz w:val="28"/>
          <w:szCs w:val="28"/>
        </w:rPr>
      </w:pPr>
    </w:p>
    <w:p w:rsidR="00547302" w:rsidRPr="003F5823" w:rsidRDefault="00547302" w:rsidP="00B22EAE">
      <w:pPr>
        <w:spacing w:after="0" w:line="240" w:lineRule="auto"/>
        <w:jc w:val="both"/>
        <w:rPr>
          <w:rFonts w:ascii="Times New Roman" w:hAnsi="Times New Roman" w:cs="Times New Roman"/>
          <w:b/>
          <w:sz w:val="28"/>
          <w:szCs w:val="28"/>
        </w:rPr>
      </w:pPr>
    </w:p>
    <w:p w:rsidR="00547302" w:rsidRPr="003F5823" w:rsidRDefault="00547302" w:rsidP="00B22EAE">
      <w:pPr>
        <w:spacing w:after="0" w:line="240" w:lineRule="auto"/>
        <w:jc w:val="both"/>
        <w:rPr>
          <w:rFonts w:ascii="Times New Roman" w:hAnsi="Times New Roman" w:cs="Times New Roman"/>
          <w:b/>
          <w:sz w:val="28"/>
          <w:szCs w:val="28"/>
        </w:rPr>
      </w:pPr>
    </w:p>
    <w:p w:rsidR="00547302" w:rsidRPr="003F5823" w:rsidRDefault="00547302" w:rsidP="00B22EAE">
      <w:pPr>
        <w:spacing w:after="0" w:line="240" w:lineRule="auto"/>
        <w:jc w:val="both"/>
        <w:rPr>
          <w:rFonts w:ascii="Times New Roman" w:hAnsi="Times New Roman" w:cs="Times New Roman"/>
          <w:b/>
          <w:sz w:val="28"/>
          <w:szCs w:val="28"/>
        </w:rPr>
      </w:pPr>
    </w:p>
    <w:p w:rsidR="00547302" w:rsidRPr="003F5823" w:rsidRDefault="00547302" w:rsidP="00B22EAE">
      <w:pPr>
        <w:spacing w:after="0" w:line="240" w:lineRule="auto"/>
        <w:jc w:val="both"/>
        <w:rPr>
          <w:rFonts w:ascii="Times New Roman" w:hAnsi="Times New Roman" w:cs="Times New Roman"/>
          <w:b/>
          <w:sz w:val="28"/>
          <w:szCs w:val="28"/>
        </w:rPr>
      </w:pPr>
    </w:p>
    <w:p w:rsidR="00547302" w:rsidRPr="003F5823" w:rsidRDefault="00547302" w:rsidP="00B22EAE">
      <w:pPr>
        <w:spacing w:after="0" w:line="240" w:lineRule="auto"/>
        <w:jc w:val="both"/>
        <w:rPr>
          <w:rFonts w:ascii="Times New Roman" w:hAnsi="Times New Roman" w:cs="Times New Roman"/>
          <w:b/>
          <w:sz w:val="28"/>
          <w:szCs w:val="28"/>
        </w:rPr>
      </w:pPr>
    </w:p>
    <w:p w:rsidR="00547302" w:rsidRPr="003F5823" w:rsidRDefault="00547302" w:rsidP="00B22EAE">
      <w:pPr>
        <w:spacing w:after="0" w:line="240" w:lineRule="auto"/>
        <w:jc w:val="both"/>
        <w:rPr>
          <w:rFonts w:ascii="Times New Roman" w:hAnsi="Times New Roman" w:cs="Times New Roman"/>
          <w:b/>
          <w:sz w:val="28"/>
          <w:szCs w:val="28"/>
        </w:rPr>
      </w:pPr>
    </w:p>
    <w:p w:rsidR="009D5587" w:rsidRPr="003F5823" w:rsidRDefault="009D5587">
      <w:pPr>
        <w:rPr>
          <w:rFonts w:ascii="Times New Roman" w:hAnsi="Times New Roman" w:cs="Times New Roman"/>
          <w:b/>
          <w:sz w:val="28"/>
          <w:szCs w:val="28"/>
        </w:rPr>
      </w:pPr>
      <w:r w:rsidRPr="003F5823">
        <w:rPr>
          <w:rFonts w:ascii="Times New Roman" w:hAnsi="Times New Roman" w:cs="Times New Roman"/>
          <w:b/>
          <w:sz w:val="28"/>
          <w:szCs w:val="28"/>
        </w:rPr>
        <w:br w:type="page"/>
      </w: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261"/>
        <w:gridCol w:w="1105"/>
        <w:gridCol w:w="992"/>
        <w:gridCol w:w="993"/>
        <w:gridCol w:w="1275"/>
        <w:gridCol w:w="1134"/>
      </w:tblGrid>
      <w:tr w:rsidR="006A1778" w:rsidRPr="003F5823" w:rsidTr="009D5587">
        <w:trPr>
          <w:trHeight w:val="497"/>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lastRenderedPageBreak/>
              <w:t>№</w:t>
            </w:r>
          </w:p>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п/п</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Наименование разделов и тем</w:t>
            </w:r>
          </w:p>
        </w:tc>
        <w:tc>
          <w:tcPr>
            <w:tcW w:w="1105" w:type="dxa"/>
            <w:vMerge w:val="restart"/>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Максимальная учебная нагрузка</w:t>
            </w:r>
          </w:p>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(час)</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Количество аудиторных часов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Внеаудиторная</w:t>
            </w:r>
          </w:p>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самостоятельная работа</w:t>
            </w:r>
          </w:p>
        </w:tc>
      </w:tr>
      <w:tr w:rsidR="006A1778" w:rsidRPr="003F5823" w:rsidTr="009D5587">
        <w:trPr>
          <w:cantSplit/>
          <w:trHeight w:val="1759"/>
        </w:trPr>
        <w:tc>
          <w:tcPr>
            <w:tcW w:w="675" w:type="dxa"/>
            <w:vMerge/>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Всего</w:t>
            </w:r>
          </w:p>
        </w:tc>
        <w:tc>
          <w:tcPr>
            <w:tcW w:w="993" w:type="dxa"/>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Теоретические занятия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Лабораторные и практические занятия</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p>
        </w:tc>
      </w:tr>
      <w:tr w:rsidR="006A1778" w:rsidRPr="003F5823" w:rsidTr="009D5587">
        <w:trPr>
          <w:trHeight w:val="373"/>
        </w:trPr>
        <w:tc>
          <w:tcPr>
            <w:tcW w:w="675" w:type="dxa"/>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3261" w:type="dxa"/>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2</w:t>
            </w:r>
          </w:p>
        </w:tc>
        <w:tc>
          <w:tcPr>
            <w:tcW w:w="1105" w:type="dxa"/>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4</w:t>
            </w:r>
          </w:p>
        </w:tc>
        <w:tc>
          <w:tcPr>
            <w:tcW w:w="993" w:type="dxa"/>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5</w:t>
            </w:r>
          </w:p>
        </w:tc>
        <w:tc>
          <w:tcPr>
            <w:tcW w:w="1275" w:type="dxa"/>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7</w:t>
            </w:r>
          </w:p>
        </w:tc>
      </w:tr>
      <w:tr w:rsidR="006A1778" w:rsidRPr="003F5823" w:rsidTr="009D5587">
        <w:trPr>
          <w:trHeight w:val="423"/>
        </w:trPr>
        <w:tc>
          <w:tcPr>
            <w:tcW w:w="9435" w:type="dxa"/>
            <w:gridSpan w:val="7"/>
            <w:tcBorders>
              <w:top w:val="single" w:sz="4" w:space="0" w:color="auto"/>
              <w:left w:val="single" w:sz="4" w:space="0" w:color="auto"/>
              <w:bottom w:val="single" w:sz="4" w:space="0" w:color="auto"/>
              <w:right w:val="single" w:sz="4" w:space="0" w:color="auto"/>
            </w:tcBorders>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lang w:val="en-US"/>
              </w:rPr>
              <w:t>I</w:t>
            </w:r>
            <w:r w:rsidRPr="003F5823">
              <w:rPr>
                <w:rFonts w:ascii="Times New Roman" w:hAnsi="Times New Roman" w:cs="Times New Roman"/>
                <w:sz w:val="24"/>
                <w:szCs w:val="24"/>
              </w:rPr>
              <w:t xml:space="preserve"> курс </w:t>
            </w:r>
          </w:p>
        </w:tc>
      </w:tr>
      <w:tr w:rsidR="006A1778" w:rsidRPr="003F5823" w:rsidTr="00E24EE9">
        <w:trPr>
          <w:trHeight w:val="280"/>
        </w:trPr>
        <w:tc>
          <w:tcPr>
            <w:tcW w:w="675" w:type="dxa"/>
            <w:tcBorders>
              <w:top w:val="single" w:sz="4" w:space="0" w:color="auto"/>
              <w:left w:val="single" w:sz="4" w:space="0" w:color="auto"/>
              <w:bottom w:val="single" w:sz="4" w:space="0" w:color="auto"/>
              <w:right w:val="single" w:sz="4" w:space="0" w:color="auto"/>
            </w:tcBorders>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3261" w:type="dxa"/>
            <w:tcBorders>
              <w:top w:val="single" w:sz="4" w:space="0" w:color="auto"/>
              <w:left w:val="single" w:sz="4" w:space="0" w:color="auto"/>
              <w:bottom w:val="single" w:sz="4" w:space="0" w:color="auto"/>
              <w:right w:val="single" w:sz="4" w:space="0" w:color="auto"/>
            </w:tcBorders>
            <w:hideMark/>
          </w:tcPr>
          <w:p w:rsidR="006A1778" w:rsidRPr="003F5823" w:rsidRDefault="006A1778" w:rsidP="00FD6442">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Введение</w:t>
            </w:r>
          </w:p>
        </w:tc>
        <w:tc>
          <w:tcPr>
            <w:tcW w:w="1105" w:type="dxa"/>
            <w:tcBorders>
              <w:top w:val="single" w:sz="4" w:space="0" w:color="auto"/>
              <w:left w:val="single" w:sz="4" w:space="0" w:color="auto"/>
              <w:bottom w:val="single" w:sz="4" w:space="0" w:color="auto"/>
              <w:right w:val="single" w:sz="4" w:space="0" w:color="auto"/>
            </w:tcBorders>
            <w:vAlign w:val="center"/>
          </w:tcPr>
          <w:p w:rsidR="006A1778" w:rsidRPr="003F5823" w:rsidRDefault="00E24EE9"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6A1778" w:rsidRPr="003F5823" w:rsidRDefault="00E24EE9"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vAlign w:val="center"/>
          </w:tcPr>
          <w:p w:rsidR="006A1778" w:rsidRPr="003F5823" w:rsidRDefault="00E24EE9"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p>
        </w:tc>
      </w:tr>
      <w:tr w:rsidR="006A1778" w:rsidRPr="003F5823" w:rsidTr="008B512A">
        <w:trPr>
          <w:trHeight w:val="964"/>
        </w:trPr>
        <w:tc>
          <w:tcPr>
            <w:tcW w:w="675" w:type="dxa"/>
            <w:tcBorders>
              <w:top w:val="single" w:sz="4" w:space="0" w:color="auto"/>
              <w:left w:val="single" w:sz="4" w:space="0" w:color="auto"/>
              <w:bottom w:val="single" w:sz="4" w:space="0" w:color="auto"/>
              <w:right w:val="single" w:sz="4" w:space="0" w:color="auto"/>
            </w:tcBorders>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2</w:t>
            </w:r>
          </w:p>
        </w:tc>
        <w:tc>
          <w:tcPr>
            <w:tcW w:w="3261" w:type="dxa"/>
            <w:tcBorders>
              <w:top w:val="single" w:sz="4" w:space="0" w:color="auto"/>
              <w:left w:val="single" w:sz="4" w:space="0" w:color="auto"/>
              <w:bottom w:val="single" w:sz="4" w:space="0" w:color="auto"/>
              <w:right w:val="single" w:sz="4" w:space="0" w:color="auto"/>
            </w:tcBorders>
            <w:hideMark/>
          </w:tcPr>
          <w:p w:rsidR="006A1778" w:rsidRPr="003F5823" w:rsidRDefault="006A1778" w:rsidP="00FD6442">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Раздел 1. Обеспечение личной безопасности и сохранение здоровья</w:t>
            </w:r>
          </w:p>
        </w:tc>
        <w:tc>
          <w:tcPr>
            <w:tcW w:w="1105" w:type="dxa"/>
            <w:tcBorders>
              <w:top w:val="single" w:sz="4" w:space="0" w:color="auto"/>
              <w:left w:val="single" w:sz="4" w:space="0" w:color="auto"/>
              <w:bottom w:val="single" w:sz="4" w:space="0" w:color="auto"/>
              <w:right w:val="single" w:sz="4" w:space="0" w:color="auto"/>
            </w:tcBorders>
            <w:vAlign w:val="center"/>
          </w:tcPr>
          <w:p w:rsidR="006A1778" w:rsidRPr="003F5823" w:rsidRDefault="008B512A"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30</w:t>
            </w:r>
          </w:p>
        </w:tc>
        <w:tc>
          <w:tcPr>
            <w:tcW w:w="992" w:type="dxa"/>
            <w:tcBorders>
              <w:top w:val="single" w:sz="4" w:space="0" w:color="auto"/>
              <w:left w:val="single" w:sz="4" w:space="0" w:color="auto"/>
              <w:bottom w:val="single" w:sz="4" w:space="0" w:color="auto"/>
              <w:right w:val="single" w:sz="4" w:space="0" w:color="auto"/>
            </w:tcBorders>
            <w:vAlign w:val="center"/>
          </w:tcPr>
          <w:p w:rsidR="006A1778" w:rsidRPr="003F5823" w:rsidRDefault="008B512A"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vAlign w:val="center"/>
          </w:tcPr>
          <w:p w:rsidR="006A1778" w:rsidRPr="003F5823" w:rsidRDefault="008B512A"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10</w:t>
            </w:r>
          </w:p>
        </w:tc>
        <w:tc>
          <w:tcPr>
            <w:tcW w:w="1275" w:type="dxa"/>
            <w:tcBorders>
              <w:top w:val="single" w:sz="4" w:space="0" w:color="auto"/>
              <w:left w:val="single" w:sz="4" w:space="0" w:color="auto"/>
              <w:bottom w:val="single" w:sz="4" w:space="0" w:color="auto"/>
              <w:right w:val="single" w:sz="4" w:space="0" w:color="auto"/>
            </w:tcBorders>
            <w:vAlign w:val="center"/>
          </w:tcPr>
          <w:p w:rsidR="006A1778" w:rsidRPr="003F5823" w:rsidRDefault="008B512A"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vAlign w:val="center"/>
          </w:tcPr>
          <w:p w:rsidR="006A1778" w:rsidRPr="003F5823" w:rsidRDefault="008B512A"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10</w:t>
            </w:r>
          </w:p>
        </w:tc>
      </w:tr>
      <w:tr w:rsidR="006A1778" w:rsidRPr="003F5823" w:rsidTr="008B512A">
        <w:trPr>
          <w:trHeight w:val="171"/>
        </w:trPr>
        <w:tc>
          <w:tcPr>
            <w:tcW w:w="675" w:type="dxa"/>
            <w:tcBorders>
              <w:top w:val="single" w:sz="4" w:space="0" w:color="auto"/>
              <w:left w:val="single" w:sz="4" w:space="0" w:color="auto"/>
              <w:bottom w:val="single" w:sz="4" w:space="0" w:color="auto"/>
              <w:right w:val="single" w:sz="4" w:space="0" w:color="auto"/>
            </w:tcBorders>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3</w:t>
            </w:r>
          </w:p>
        </w:tc>
        <w:tc>
          <w:tcPr>
            <w:tcW w:w="3261" w:type="dxa"/>
            <w:tcBorders>
              <w:top w:val="single" w:sz="4" w:space="0" w:color="auto"/>
              <w:left w:val="single" w:sz="4" w:space="0" w:color="auto"/>
              <w:bottom w:val="single" w:sz="4" w:space="0" w:color="auto"/>
              <w:right w:val="single" w:sz="4" w:space="0" w:color="auto"/>
            </w:tcBorders>
            <w:hideMark/>
          </w:tcPr>
          <w:p w:rsidR="006A1778" w:rsidRPr="003F5823" w:rsidRDefault="006A1778" w:rsidP="00FD6442">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Раздел 2. Государственная система обеспеченности безопасности населения</w:t>
            </w:r>
          </w:p>
        </w:tc>
        <w:tc>
          <w:tcPr>
            <w:tcW w:w="1105" w:type="dxa"/>
            <w:tcBorders>
              <w:top w:val="single" w:sz="4" w:space="0" w:color="auto"/>
              <w:left w:val="single" w:sz="4" w:space="0" w:color="auto"/>
              <w:bottom w:val="single" w:sz="4" w:space="0" w:color="auto"/>
              <w:right w:val="single" w:sz="4" w:space="0" w:color="auto"/>
            </w:tcBorders>
            <w:vAlign w:val="center"/>
          </w:tcPr>
          <w:p w:rsidR="006A1778" w:rsidRPr="003F5823" w:rsidRDefault="008B512A" w:rsidP="00701741">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26</w:t>
            </w:r>
          </w:p>
        </w:tc>
        <w:tc>
          <w:tcPr>
            <w:tcW w:w="992" w:type="dxa"/>
            <w:tcBorders>
              <w:top w:val="single" w:sz="4" w:space="0" w:color="auto"/>
              <w:left w:val="single" w:sz="4" w:space="0" w:color="auto"/>
              <w:bottom w:val="single" w:sz="4" w:space="0" w:color="auto"/>
              <w:right w:val="single" w:sz="4" w:space="0" w:color="auto"/>
            </w:tcBorders>
            <w:vAlign w:val="center"/>
          </w:tcPr>
          <w:p w:rsidR="006A1778" w:rsidRPr="003F5823" w:rsidRDefault="008B512A" w:rsidP="00701741">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18</w:t>
            </w:r>
          </w:p>
        </w:tc>
        <w:tc>
          <w:tcPr>
            <w:tcW w:w="993" w:type="dxa"/>
            <w:tcBorders>
              <w:top w:val="single" w:sz="4" w:space="0" w:color="auto"/>
              <w:left w:val="single" w:sz="4" w:space="0" w:color="auto"/>
              <w:bottom w:val="single" w:sz="4" w:space="0" w:color="auto"/>
              <w:right w:val="single" w:sz="4" w:space="0" w:color="auto"/>
            </w:tcBorders>
            <w:vAlign w:val="center"/>
          </w:tcPr>
          <w:p w:rsidR="006A1778" w:rsidRPr="003F5823" w:rsidRDefault="008B512A"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9</w:t>
            </w:r>
          </w:p>
        </w:tc>
        <w:tc>
          <w:tcPr>
            <w:tcW w:w="1275" w:type="dxa"/>
            <w:tcBorders>
              <w:top w:val="single" w:sz="4" w:space="0" w:color="auto"/>
              <w:left w:val="single" w:sz="4" w:space="0" w:color="auto"/>
              <w:bottom w:val="single" w:sz="4" w:space="0" w:color="auto"/>
              <w:right w:val="single" w:sz="4" w:space="0" w:color="auto"/>
            </w:tcBorders>
            <w:vAlign w:val="center"/>
          </w:tcPr>
          <w:p w:rsidR="006A1778" w:rsidRPr="003F5823" w:rsidRDefault="008B512A"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vAlign w:val="center"/>
          </w:tcPr>
          <w:p w:rsidR="006A1778" w:rsidRPr="003F5823" w:rsidRDefault="008B512A"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8</w:t>
            </w:r>
          </w:p>
        </w:tc>
      </w:tr>
      <w:tr w:rsidR="006A1778" w:rsidRPr="003F5823" w:rsidTr="008B512A">
        <w:trPr>
          <w:trHeight w:val="155"/>
        </w:trPr>
        <w:tc>
          <w:tcPr>
            <w:tcW w:w="675" w:type="dxa"/>
            <w:tcBorders>
              <w:top w:val="single" w:sz="4" w:space="0" w:color="auto"/>
              <w:left w:val="single" w:sz="4" w:space="0" w:color="auto"/>
              <w:bottom w:val="single" w:sz="4" w:space="0" w:color="auto"/>
              <w:right w:val="single" w:sz="4" w:space="0" w:color="auto"/>
            </w:tcBorders>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4</w:t>
            </w:r>
          </w:p>
        </w:tc>
        <w:tc>
          <w:tcPr>
            <w:tcW w:w="3261" w:type="dxa"/>
            <w:tcBorders>
              <w:top w:val="single" w:sz="4" w:space="0" w:color="auto"/>
              <w:left w:val="single" w:sz="4" w:space="0" w:color="auto"/>
              <w:bottom w:val="single" w:sz="4" w:space="0" w:color="auto"/>
              <w:right w:val="single" w:sz="4" w:space="0" w:color="auto"/>
            </w:tcBorders>
            <w:hideMark/>
          </w:tcPr>
          <w:p w:rsidR="006A1778" w:rsidRPr="003F5823" w:rsidRDefault="006A1778" w:rsidP="00FD6442">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Раздел 3. Основы обороны государства и воинская обязанность</w:t>
            </w:r>
          </w:p>
        </w:tc>
        <w:tc>
          <w:tcPr>
            <w:tcW w:w="1105" w:type="dxa"/>
            <w:tcBorders>
              <w:top w:val="single" w:sz="4" w:space="0" w:color="auto"/>
              <w:left w:val="single" w:sz="4" w:space="0" w:color="auto"/>
              <w:bottom w:val="single" w:sz="4" w:space="0" w:color="auto"/>
              <w:right w:val="single" w:sz="4" w:space="0" w:color="auto"/>
            </w:tcBorders>
            <w:vAlign w:val="center"/>
          </w:tcPr>
          <w:p w:rsidR="006A1778" w:rsidRPr="003F5823" w:rsidRDefault="008B512A" w:rsidP="00701741">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24</w:t>
            </w:r>
          </w:p>
        </w:tc>
        <w:tc>
          <w:tcPr>
            <w:tcW w:w="992" w:type="dxa"/>
            <w:tcBorders>
              <w:top w:val="single" w:sz="4" w:space="0" w:color="auto"/>
              <w:left w:val="single" w:sz="4" w:space="0" w:color="auto"/>
              <w:bottom w:val="single" w:sz="4" w:space="0" w:color="auto"/>
              <w:right w:val="single" w:sz="4" w:space="0" w:color="auto"/>
            </w:tcBorders>
            <w:vAlign w:val="center"/>
          </w:tcPr>
          <w:p w:rsidR="006A1778" w:rsidRPr="003F5823" w:rsidRDefault="008B512A" w:rsidP="00701741">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16</w:t>
            </w:r>
          </w:p>
        </w:tc>
        <w:tc>
          <w:tcPr>
            <w:tcW w:w="993" w:type="dxa"/>
            <w:tcBorders>
              <w:top w:val="single" w:sz="4" w:space="0" w:color="auto"/>
              <w:left w:val="single" w:sz="4" w:space="0" w:color="auto"/>
              <w:bottom w:val="single" w:sz="4" w:space="0" w:color="auto"/>
              <w:right w:val="single" w:sz="4" w:space="0" w:color="auto"/>
            </w:tcBorders>
            <w:vAlign w:val="center"/>
          </w:tcPr>
          <w:p w:rsidR="006A1778" w:rsidRPr="003F5823" w:rsidRDefault="008B512A"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7</w:t>
            </w:r>
          </w:p>
        </w:tc>
        <w:tc>
          <w:tcPr>
            <w:tcW w:w="1275" w:type="dxa"/>
            <w:tcBorders>
              <w:top w:val="single" w:sz="4" w:space="0" w:color="auto"/>
              <w:left w:val="single" w:sz="4" w:space="0" w:color="auto"/>
              <w:bottom w:val="single" w:sz="4" w:space="0" w:color="auto"/>
              <w:right w:val="single" w:sz="4" w:space="0" w:color="auto"/>
            </w:tcBorders>
            <w:vAlign w:val="center"/>
          </w:tcPr>
          <w:p w:rsidR="006A1778" w:rsidRPr="003F5823" w:rsidRDefault="008B512A"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vAlign w:val="center"/>
          </w:tcPr>
          <w:p w:rsidR="006A1778" w:rsidRPr="003F5823" w:rsidRDefault="00882A5D"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8</w:t>
            </w:r>
          </w:p>
        </w:tc>
      </w:tr>
      <w:tr w:rsidR="006A1778" w:rsidRPr="003F5823" w:rsidTr="008B512A">
        <w:trPr>
          <w:trHeight w:val="668"/>
        </w:trPr>
        <w:tc>
          <w:tcPr>
            <w:tcW w:w="675" w:type="dxa"/>
            <w:tcBorders>
              <w:top w:val="single" w:sz="4" w:space="0" w:color="auto"/>
              <w:left w:val="single" w:sz="4" w:space="0" w:color="auto"/>
              <w:bottom w:val="single" w:sz="4" w:space="0" w:color="auto"/>
              <w:right w:val="single" w:sz="4" w:space="0" w:color="auto"/>
            </w:tcBorders>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5</w:t>
            </w:r>
          </w:p>
        </w:tc>
        <w:tc>
          <w:tcPr>
            <w:tcW w:w="3261" w:type="dxa"/>
            <w:tcBorders>
              <w:top w:val="single" w:sz="4" w:space="0" w:color="auto"/>
              <w:left w:val="single" w:sz="4" w:space="0" w:color="auto"/>
              <w:bottom w:val="single" w:sz="4" w:space="0" w:color="auto"/>
              <w:right w:val="single" w:sz="4" w:space="0" w:color="auto"/>
            </w:tcBorders>
            <w:hideMark/>
          </w:tcPr>
          <w:p w:rsidR="006A1778" w:rsidRPr="003F5823" w:rsidRDefault="006A1778" w:rsidP="00FD6442">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Раздел 4. Основы медицинских знаний</w:t>
            </w:r>
          </w:p>
        </w:tc>
        <w:tc>
          <w:tcPr>
            <w:tcW w:w="1105" w:type="dxa"/>
            <w:tcBorders>
              <w:top w:val="single" w:sz="4" w:space="0" w:color="auto"/>
              <w:left w:val="single" w:sz="4" w:space="0" w:color="auto"/>
              <w:bottom w:val="single" w:sz="4" w:space="0" w:color="auto"/>
              <w:right w:val="single" w:sz="4" w:space="0" w:color="auto"/>
            </w:tcBorders>
            <w:vAlign w:val="center"/>
          </w:tcPr>
          <w:p w:rsidR="006A1778" w:rsidRPr="003F5823" w:rsidRDefault="008B512A"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24</w:t>
            </w:r>
          </w:p>
        </w:tc>
        <w:tc>
          <w:tcPr>
            <w:tcW w:w="992" w:type="dxa"/>
            <w:tcBorders>
              <w:top w:val="single" w:sz="4" w:space="0" w:color="auto"/>
              <w:left w:val="single" w:sz="4" w:space="0" w:color="auto"/>
              <w:bottom w:val="single" w:sz="4" w:space="0" w:color="auto"/>
              <w:right w:val="single" w:sz="4" w:space="0" w:color="auto"/>
            </w:tcBorders>
            <w:vAlign w:val="center"/>
          </w:tcPr>
          <w:p w:rsidR="006A1778" w:rsidRPr="003F5823" w:rsidRDefault="008B512A"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14</w:t>
            </w:r>
          </w:p>
        </w:tc>
        <w:tc>
          <w:tcPr>
            <w:tcW w:w="993" w:type="dxa"/>
            <w:tcBorders>
              <w:top w:val="single" w:sz="4" w:space="0" w:color="auto"/>
              <w:left w:val="single" w:sz="4" w:space="0" w:color="auto"/>
              <w:bottom w:val="single" w:sz="4" w:space="0" w:color="auto"/>
              <w:right w:val="single" w:sz="4" w:space="0" w:color="auto"/>
            </w:tcBorders>
            <w:vAlign w:val="center"/>
          </w:tcPr>
          <w:p w:rsidR="006A1778" w:rsidRPr="003F5823" w:rsidRDefault="008B512A"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8</w:t>
            </w:r>
          </w:p>
        </w:tc>
        <w:tc>
          <w:tcPr>
            <w:tcW w:w="1275" w:type="dxa"/>
            <w:tcBorders>
              <w:top w:val="single" w:sz="4" w:space="0" w:color="auto"/>
              <w:left w:val="single" w:sz="4" w:space="0" w:color="auto"/>
              <w:bottom w:val="single" w:sz="4" w:space="0" w:color="auto"/>
              <w:right w:val="single" w:sz="4" w:space="0" w:color="auto"/>
            </w:tcBorders>
            <w:vAlign w:val="center"/>
          </w:tcPr>
          <w:p w:rsidR="006A1778" w:rsidRPr="003F5823" w:rsidRDefault="008B512A"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6</w:t>
            </w:r>
          </w:p>
        </w:tc>
        <w:tc>
          <w:tcPr>
            <w:tcW w:w="1134" w:type="dxa"/>
            <w:tcBorders>
              <w:top w:val="single" w:sz="4" w:space="0" w:color="auto"/>
              <w:left w:val="single" w:sz="4" w:space="0" w:color="auto"/>
              <w:right w:val="single" w:sz="4" w:space="0" w:color="auto"/>
            </w:tcBorders>
            <w:vAlign w:val="center"/>
          </w:tcPr>
          <w:p w:rsidR="006A1778" w:rsidRPr="003F5823" w:rsidRDefault="00882A5D"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10</w:t>
            </w:r>
          </w:p>
        </w:tc>
      </w:tr>
      <w:tr w:rsidR="006A1778" w:rsidRPr="003F5823" w:rsidTr="008B512A">
        <w:trPr>
          <w:trHeight w:val="317"/>
        </w:trPr>
        <w:tc>
          <w:tcPr>
            <w:tcW w:w="675" w:type="dxa"/>
            <w:tcBorders>
              <w:top w:val="single" w:sz="4" w:space="0" w:color="auto"/>
              <w:left w:val="single" w:sz="4" w:space="0" w:color="auto"/>
              <w:bottom w:val="single" w:sz="4" w:space="0" w:color="auto"/>
              <w:right w:val="single" w:sz="4" w:space="0" w:color="auto"/>
            </w:tcBorders>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6</w:t>
            </w:r>
          </w:p>
        </w:tc>
        <w:tc>
          <w:tcPr>
            <w:tcW w:w="3261" w:type="dxa"/>
            <w:tcBorders>
              <w:top w:val="single" w:sz="4" w:space="0" w:color="auto"/>
              <w:left w:val="single" w:sz="4" w:space="0" w:color="auto"/>
              <w:bottom w:val="single" w:sz="4" w:space="0" w:color="auto"/>
              <w:right w:val="single" w:sz="4" w:space="0" w:color="auto"/>
            </w:tcBorders>
            <w:hideMark/>
          </w:tcPr>
          <w:p w:rsidR="006A1778" w:rsidRPr="003F5823" w:rsidRDefault="008B512A" w:rsidP="00FD6442">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З</w:t>
            </w:r>
            <w:r w:rsidR="006A1778" w:rsidRPr="003F5823">
              <w:rPr>
                <w:rFonts w:ascii="Times New Roman" w:hAnsi="Times New Roman" w:cs="Times New Roman"/>
                <w:sz w:val="24"/>
                <w:szCs w:val="24"/>
              </w:rPr>
              <w:t>ачет</w:t>
            </w:r>
          </w:p>
        </w:tc>
        <w:tc>
          <w:tcPr>
            <w:tcW w:w="1105" w:type="dxa"/>
            <w:tcBorders>
              <w:top w:val="single" w:sz="4" w:space="0" w:color="auto"/>
              <w:left w:val="single" w:sz="4" w:space="0" w:color="auto"/>
              <w:bottom w:val="single" w:sz="4" w:space="0" w:color="auto"/>
              <w:right w:val="single" w:sz="4" w:space="0" w:color="auto"/>
            </w:tcBorders>
            <w:vAlign w:val="center"/>
          </w:tcPr>
          <w:p w:rsidR="006A1778" w:rsidRPr="003F5823" w:rsidRDefault="008B512A"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6A1778" w:rsidRPr="003F5823" w:rsidRDefault="008B512A"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vAlign w:val="center"/>
          </w:tcPr>
          <w:p w:rsidR="006A1778" w:rsidRPr="003F5823" w:rsidRDefault="006A1778" w:rsidP="00FD6442">
            <w:pPr>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6A1778" w:rsidRPr="003F5823" w:rsidRDefault="008B512A"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2</w:t>
            </w:r>
          </w:p>
        </w:tc>
        <w:tc>
          <w:tcPr>
            <w:tcW w:w="1134" w:type="dxa"/>
            <w:tcBorders>
              <w:left w:val="single" w:sz="4" w:space="0" w:color="auto"/>
              <w:bottom w:val="single" w:sz="4" w:space="0" w:color="auto"/>
              <w:right w:val="single" w:sz="4" w:space="0" w:color="auto"/>
            </w:tcBorders>
            <w:vAlign w:val="center"/>
          </w:tcPr>
          <w:p w:rsidR="006A1778" w:rsidRPr="003F5823" w:rsidRDefault="006A1778" w:rsidP="00FD6442">
            <w:pPr>
              <w:spacing w:after="0" w:line="240" w:lineRule="auto"/>
              <w:jc w:val="center"/>
              <w:rPr>
                <w:rFonts w:ascii="Times New Roman" w:hAnsi="Times New Roman" w:cs="Times New Roman"/>
                <w:sz w:val="24"/>
                <w:szCs w:val="24"/>
              </w:rPr>
            </w:pPr>
          </w:p>
        </w:tc>
      </w:tr>
      <w:tr w:rsidR="006A1778" w:rsidRPr="003F5823" w:rsidTr="009D5587">
        <w:trPr>
          <w:trHeight w:val="373"/>
        </w:trPr>
        <w:tc>
          <w:tcPr>
            <w:tcW w:w="675" w:type="dxa"/>
            <w:tcBorders>
              <w:top w:val="single" w:sz="4" w:space="0" w:color="auto"/>
              <w:left w:val="single" w:sz="4" w:space="0" w:color="auto"/>
              <w:bottom w:val="single" w:sz="4" w:space="0" w:color="auto"/>
              <w:right w:val="single" w:sz="4" w:space="0" w:color="auto"/>
            </w:tcBorders>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7</w:t>
            </w:r>
          </w:p>
        </w:tc>
        <w:tc>
          <w:tcPr>
            <w:tcW w:w="3261" w:type="dxa"/>
            <w:tcBorders>
              <w:top w:val="single" w:sz="4" w:space="0" w:color="auto"/>
              <w:left w:val="single" w:sz="4" w:space="0" w:color="auto"/>
              <w:bottom w:val="single" w:sz="4" w:space="0" w:color="auto"/>
              <w:right w:val="single" w:sz="4" w:space="0" w:color="auto"/>
            </w:tcBorders>
            <w:hideMark/>
          </w:tcPr>
          <w:p w:rsidR="006A1778" w:rsidRPr="003F5823" w:rsidRDefault="006A1778" w:rsidP="00FD6442">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Итого за I курс</w:t>
            </w:r>
          </w:p>
        </w:tc>
        <w:tc>
          <w:tcPr>
            <w:tcW w:w="1105" w:type="dxa"/>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108</w:t>
            </w:r>
          </w:p>
        </w:tc>
        <w:tc>
          <w:tcPr>
            <w:tcW w:w="992" w:type="dxa"/>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72</w:t>
            </w:r>
          </w:p>
        </w:tc>
        <w:tc>
          <w:tcPr>
            <w:tcW w:w="993" w:type="dxa"/>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36</w:t>
            </w:r>
          </w:p>
        </w:tc>
        <w:tc>
          <w:tcPr>
            <w:tcW w:w="1275" w:type="dxa"/>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36</w:t>
            </w:r>
          </w:p>
        </w:tc>
      </w:tr>
      <w:tr w:rsidR="006A1778" w:rsidRPr="003F5823" w:rsidTr="009D5587">
        <w:trPr>
          <w:trHeight w:val="373"/>
        </w:trPr>
        <w:tc>
          <w:tcPr>
            <w:tcW w:w="675" w:type="dxa"/>
            <w:tcBorders>
              <w:top w:val="single" w:sz="4" w:space="0" w:color="auto"/>
              <w:left w:val="single" w:sz="4" w:space="0" w:color="auto"/>
              <w:bottom w:val="single" w:sz="4" w:space="0" w:color="auto"/>
              <w:right w:val="single" w:sz="4" w:space="0" w:color="auto"/>
            </w:tcBorders>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8</w:t>
            </w:r>
          </w:p>
        </w:tc>
        <w:tc>
          <w:tcPr>
            <w:tcW w:w="3261" w:type="dxa"/>
            <w:tcBorders>
              <w:top w:val="single" w:sz="4" w:space="0" w:color="auto"/>
              <w:left w:val="single" w:sz="4" w:space="0" w:color="auto"/>
              <w:bottom w:val="single" w:sz="4" w:space="0" w:color="auto"/>
              <w:right w:val="single" w:sz="4" w:space="0" w:color="auto"/>
            </w:tcBorders>
            <w:hideMark/>
          </w:tcPr>
          <w:p w:rsidR="006A1778" w:rsidRPr="003F5823" w:rsidRDefault="006A1778" w:rsidP="00FD6442">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Общая учебная нагрузка:</w:t>
            </w:r>
          </w:p>
        </w:tc>
        <w:tc>
          <w:tcPr>
            <w:tcW w:w="1105" w:type="dxa"/>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108</w:t>
            </w:r>
          </w:p>
        </w:tc>
        <w:tc>
          <w:tcPr>
            <w:tcW w:w="992" w:type="dxa"/>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72</w:t>
            </w:r>
          </w:p>
        </w:tc>
        <w:tc>
          <w:tcPr>
            <w:tcW w:w="993" w:type="dxa"/>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36</w:t>
            </w:r>
          </w:p>
        </w:tc>
        <w:tc>
          <w:tcPr>
            <w:tcW w:w="1275" w:type="dxa"/>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6A1778" w:rsidRPr="003F5823" w:rsidRDefault="006A1778"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36</w:t>
            </w:r>
          </w:p>
        </w:tc>
      </w:tr>
    </w:tbl>
    <w:p w:rsidR="00B22EAE" w:rsidRPr="003F5823" w:rsidRDefault="00B22EAE" w:rsidP="00B22EAE">
      <w:pPr>
        <w:shd w:val="clear" w:color="auto" w:fill="FFFFFF"/>
        <w:spacing w:after="0" w:line="240" w:lineRule="auto"/>
        <w:rPr>
          <w:rFonts w:ascii="Times New Roman" w:hAnsi="Times New Roman" w:cs="Times New Roman"/>
          <w:b/>
          <w:bCs/>
          <w:sz w:val="28"/>
          <w:szCs w:val="28"/>
        </w:rPr>
      </w:pPr>
    </w:p>
    <w:p w:rsidR="00AA787F" w:rsidRPr="003F5823" w:rsidRDefault="00AA787F">
      <w:pPr>
        <w:rPr>
          <w:rFonts w:ascii="Times New Roman" w:eastAsia="Times New Roman" w:hAnsi="Times New Roman" w:cs="Times New Roman"/>
          <w:b/>
          <w:sz w:val="24"/>
          <w:szCs w:val="28"/>
          <w:lang w:eastAsia="ar-SA"/>
        </w:rPr>
      </w:pPr>
      <w:r w:rsidRPr="003F5823">
        <w:rPr>
          <w:rFonts w:ascii="Times New Roman" w:hAnsi="Times New Roman"/>
          <w:b/>
          <w:sz w:val="24"/>
          <w:szCs w:val="28"/>
        </w:rPr>
        <w:br w:type="page"/>
      </w:r>
    </w:p>
    <w:p w:rsidR="00B22EAE" w:rsidRPr="003F5823" w:rsidRDefault="00B22EAE" w:rsidP="00B22EAE">
      <w:pPr>
        <w:pStyle w:val="11"/>
        <w:spacing w:before="60"/>
        <w:jc w:val="center"/>
        <w:rPr>
          <w:rFonts w:ascii="Times New Roman" w:hAnsi="Times New Roman"/>
          <w:b/>
          <w:sz w:val="24"/>
          <w:szCs w:val="28"/>
        </w:rPr>
      </w:pPr>
      <w:r w:rsidRPr="003F5823">
        <w:rPr>
          <w:rFonts w:ascii="Times New Roman" w:hAnsi="Times New Roman"/>
          <w:b/>
          <w:sz w:val="24"/>
          <w:szCs w:val="28"/>
        </w:rPr>
        <w:lastRenderedPageBreak/>
        <w:t>8. ВНЕАУДИТОРНАЯ САМОСТОЯТЕЛЬНАЯ РАБОТА</w:t>
      </w:r>
    </w:p>
    <w:p w:rsidR="00B22EAE" w:rsidRPr="003F5823" w:rsidRDefault="00B22EAE" w:rsidP="00B22EAE">
      <w:pPr>
        <w:pStyle w:val="11"/>
        <w:spacing w:before="60"/>
        <w:jc w:val="center"/>
        <w:rPr>
          <w:rFonts w:ascii="Times New Roman" w:hAnsi="Times New Roman"/>
          <w:b/>
          <w:sz w:val="24"/>
          <w:szCs w:val="24"/>
        </w:rPr>
      </w:pPr>
    </w:p>
    <w:p w:rsidR="004468B1" w:rsidRPr="003F5823" w:rsidRDefault="004468B1" w:rsidP="00B22EAE">
      <w:pPr>
        <w:pStyle w:val="11"/>
        <w:spacing w:before="60"/>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2096"/>
        <w:gridCol w:w="3124"/>
        <w:gridCol w:w="861"/>
        <w:gridCol w:w="2535"/>
      </w:tblGrid>
      <w:tr w:rsidR="00B22EAE" w:rsidRPr="003F5823" w:rsidTr="00DD6E49">
        <w:trPr>
          <w:cantSplit/>
          <w:trHeight w:val="1473"/>
        </w:trPr>
        <w:tc>
          <w:tcPr>
            <w:tcW w:w="706" w:type="dxa"/>
            <w:shd w:val="clear" w:color="auto" w:fill="auto"/>
            <w:vAlign w:val="center"/>
          </w:tcPr>
          <w:p w:rsidR="00B22EAE" w:rsidRPr="003F5823" w:rsidRDefault="00B22EAE"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 п/п</w:t>
            </w:r>
          </w:p>
        </w:tc>
        <w:tc>
          <w:tcPr>
            <w:tcW w:w="2096" w:type="dxa"/>
            <w:shd w:val="clear" w:color="auto" w:fill="auto"/>
            <w:vAlign w:val="center"/>
          </w:tcPr>
          <w:p w:rsidR="00B22EAE" w:rsidRPr="003F5823" w:rsidRDefault="00B22EAE" w:rsidP="002641D1">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Тема программы</w:t>
            </w:r>
          </w:p>
        </w:tc>
        <w:tc>
          <w:tcPr>
            <w:tcW w:w="3124" w:type="dxa"/>
            <w:shd w:val="clear" w:color="auto" w:fill="auto"/>
            <w:vAlign w:val="center"/>
          </w:tcPr>
          <w:p w:rsidR="00B22EAE" w:rsidRPr="003F5823" w:rsidRDefault="00B22EAE" w:rsidP="002641D1">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Тема самостоятельной работы</w:t>
            </w:r>
          </w:p>
        </w:tc>
        <w:tc>
          <w:tcPr>
            <w:tcW w:w="861" w:type="dxa"/>
            <w:shd w:val="clear" w:color="auto" w:fill="auto"/>
            <w:textDirection w:val="btLr"/>
            <w:vAlign w:val="center"/>
          </w:tcPr>
          <w:p w:rsidR="00B22EAE" w:rsidRPr="003F5823" w:rsidRDefault="00B22EAE" w:rsidP="002641D1">
            <w:pPr>
              <w:spacing w:after="0" w:line="240" w:lineRule="auto"/>
              <w:ind w:left="113" w:right="113"/>
              <w:jc w:val="center"/>
              <w:rPr>
                <w:rFonts w:ascii="Times New Roman" w:hAnsi="Times New Roman" w:cs="Times New Roman"/>
                <w:sz w:val="24"/>
                <w:szCs w:val="24"/>
              </w:rPr>
            </w:pPr>
            <w:r w:rsidRPr="003F5823">
              <w:rPr>
                <w:rFonts w:ascii="Times New Roman" w:hAnsi="Times New Roman" w:cs="Times New Roman"/>
                <w:sz w:val="24"/>
                <w:szCs w:val="24"/>
              </w:rPr>
              <w:t>Количество</w:t>
            </w:r>
          </w:p>
          <w:p w:rsidR="00B22EAE" w:rsidRPr="003F5823" w:rsidRDefault="00B22EAE" w:rsidP="002641D1">
            <w:pPr>
              <w:spacing w:after="0" w:line="240" w:lineRule="auto"/>
              <w:ind w:left="113" w:right="113"/>
              <w:jc w:val="center"/>
              <w:rPr>
                <w:rFonts w:ascii="Times New Roman" w:hAnsi="Times New Roman" w:cs="Times New Roman"/>
                <w:sz w:val="24"/>
                <w:szCs w:val="24"/>
              </w:rPr>
            </w:pPr>
            <w:r w:rsidRPr="003F5823">
              <w:rPr>
                <w:rFonts w:ascii="Times New Roman" w:hAnsi="Times New Roman" w:cs="Times New Roman"/>
                <w:sz w:val="24"/>
                <w:szCs w:val="24"/>
              </w:rPr>
              <w:t>часов</w:t>
            </w:r>
          </w:p>
        </w:tc>
        <w:tc>
          <w:tcPr>
            <w:tcW w:w="2535" w:type="dxa"/>
            <w:shd w:val="clear" w:color="auto" w:fill="auto"/>
            <w:vAlign w:val="center"/>
          </w:tcPr>
          <w:p w:rsidR="00B22EAE" w:rsidRPr="003F5823" w:rsidRDefault="00B22EAE" w:rsidP="002641D1">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Форма самостоятельной работы</w:t>
            </w:r>
          </w:p>
          <w:p w:rsidR="00B22EAE" w:rsidRPr="003F5823" w:rsidRDefault="00B22EAE" w:rsidP="002641D1">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(внеаудиторная)</w:t>
            </w:r>
          </w:p>
        </w:tc>
      </w:tr>
      <w:tr w:rsidR="00B22EAE" w:rsidRPr="003F5823" w:rsidTr="009D5587">
        <w:trPr>
          <w:trHeight w:val="396"/>
        </w:trPr>
        <w:tc>
          <w:tcPr>
            <w:tcW w:w="9322" w:type="dxa"/>
            <w:gridSpan w:val="5"/>
            <w:shd w:val="clear" w:color="auto" w:fill="auto"/>
          </w:tcPr>
          <w:p w:rsidR="00B22EAE" w:rsidRPr="003F5823" w:rsidRDefault="00B22EAE"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I курс</w:t>
            </w:r>
          </w:p>
        </w:tc>
      </w:tr>
      <w:tr w:rsidR="002641D1" w:rsidRPr="003F5823" w:rsidTr="00DD6E49">
        <w:trPr>
          <w:trHeight w:val="1272"/>
        </w:trPr>
        <w:tc>
          <w:tcPr>
            <w:tcW w:w="706" w:type="dxa"/>
            <w:vMerge w:val="restart"/>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1</w:t>
            </w:r>
          </w:p>
        </w:tc>
        <w:tc>
          <w:tcPr>
            <w:tcW w:w="2096" w:type="dxa"/>
            <w:vMerge w:val="restart"/>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Раздел 1. Обеспечение личной безопасности и сохранение здоровья</w:t>
            </w:r>
          </w:p>
        </w:tc>
        <w:tc>
          <w:tcPr>
            <w:tcW w:w="3124" w:type="dxa"/>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861" w:type="dxa"/>
            <w:shd w:val="clear" w:color="auto" w:fill="auto"/>
            <w:vAlign w:val="center"/>
          </w:tcPr>
          <w:p w:rsidR="002641D1" w:rsidRPr="003F5823" w:rsidRDefault="008B512A"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10</w:t>
            </w:r>
          </w:p>
        </w:tc>
        <w:tc>
          <w:tcPr>
            <w:tcW w:w="2535" w:type="dxa"/>
            <w:shd w:val="clear" w:color="auto" w:fill="auto"/>
          </w:tcPr>
          <w:p w:rsidR="002641D1" w:rsidRPr="003F5823" w:rsidRDefault="002641D1" w:rsidP="00D30E91">
            <w:pPr>
              <w:spacing w:after="0" w:line="240" w:lineRule="auto"/>
              <w:jc w:val="both"/>
              <w:rPr>
                <w:rFonts w:ascii="Times New Roman" w:hAnsi="Times New Roman" w:cs="Times New Roman"/>
                <w:sz w:val="24"/>
                <w:szCs w:val="24"/>
              </w:rPr>
            </w:pPr>
          </w:p>
        </w:tc>
      </w:tr>
      <w:tr w:rsidR="002641D1" w:rsidRPr="003F5823" w:rsidTr="00DD6E49">
        <w:trPr>
          <w:trHeight w:val="160"/>
        </w:trPr>
        <w:tc>
          <w:tcPr>
            <w:tcW w:w="70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209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3124" w:type="dxa"/>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Здоровый образ жизни как необходимое условие сохранения и укрепления здоровья</w:t>
            </w:r>
          </w:p>
        </w:tc>
        <w:tc>
          <w:tcPr>
            <w:tcW w:w="861" w:type="dxa"/>
            <w:shd w:val="clear" w:color="auto" w:fill="auto"/>
            <w:vAlign w:val="center"/>
          </w:tcPr>
          <w:p w:rsidR="002641D1" w:rsidRPr="003F5823" w:rsidRDefault="002641D1"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2641D1" w:rsidRPr="003F5823" w:rsidRDefault="002641D1"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Презентация</w:t>
            </w:r>
          </w:p>
        </w:tc>
      </w:tr>
      <w:tr w:rsidR="002641D1" w:rsidRPr="003F5823" w:rsidTr="00DD6E49">
        <w:trPr>
          <w:trHeight w:val="180"/>
        </w:trPr>
        <w:tc>
          <w:tcPr>
            <w:tcW w:w="70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209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3124" w:type="dxa"/>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Основные источники загрязнения окружающей среды</w:t>
            </w:r>
          </w:p>
        </w:tc>
        <w:tc>
          <w:tcPr>
            <w:tcW w:w="861" w:type="dxa"/>
            <w:shd w:val="clear" w:color="auto" w:fill="auto"/>
            <w:vAlign w:val="center"/>
          </w:tcPr>
          <w:p w:rsidR="002641D1" w:rsidRPr="003F5823" w:rsidRDefault="002641D1"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2641D1" w:rsidRPr="003F5823" w:rsidRDefault="002641D1"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Презентация</w:t>
            </w:r>
          </w:p>
        </w:tc>
      </w:tr>
      <w:tr w:rsidR="002641D1" w:rsidRPr="003F5823" w:rsidTr="00DD6E49">
        <w:trPr>
          <w:trHeight w:val="175"/>
        </w:trPr>
        <w:tc>
          <w:tcPr>
            <w:tcW w:w="70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209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3124" w:type="dxa"/>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Алкоголь и его влияние на здоровье человека</w:t>
            </w:r>
          </w:p>
        </w:tc>
        <w:tc>
          <w:tcPr>
            <w:tcW w:w="861" w:type="dxa"/>
            <w:shd w:val="clear" w:color="auto" w:fill="auto"/>
            <w:vAlign w:val="center"/>
          </w:tcPr>
          <w:p w:rsidR="002641D1" w:rsidRPr="003F5823" w:rsidRDefault="002641D1"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2641D1" w:rsidRPr="003F5823" w:rsidRDefault="008B512A"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Реферат</w:t>
            </w:r>
          </w:p>
        </w:tc>
      </w:tr>
      <w:tr w:rsidR="002641D1" w:rsidRPr="003F5823" w:rsidTr="00DD6E49">
        <w:trPr>
          <w:trHeight w:val="210"/>
        </w:trPr>
        <w:tc>
          <w:tcPr>
            <w:tcW w:w="70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209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3124" w:type="dxa"/>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Влияние курения  на здоровье человека</w:t>
            </w:r>
          </w:p>
        </w:tc>
        <w:tc>
          <w:tcPr>
            <w:tcW w:w="861" w:type="dxa"/>
            <w:shd w:val="clear" w:color="auto" w:fill="auto"/>
            <w:vAlign w:val="center"/>
          </w:tcPr>
          <w:p w:rsidR="002641D1" w:rsidRPr="003F5823" w:rsidRDefault="002641D1"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2641D1" w:rsidRPr="003F5823" w:rsidRDefault="002641D1"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Презентация</w:t>
            </w:r>
          </w:p>
        </w:tc>
      </w:tr>
      <w:tr w:rsidR="002641D1" w:rsidRPr="003F5823" w:rsidTr="00DD6E49">
        <w:trPr>
          <w:trHeight w:val="150"/>
        </w:trPr>
        <w:tc>
          <w:tcPr>
            <w:tcW w:w="70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209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3124" w:type="dxa"/>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Влияние наркотиков на здоровье человека</w:t>
            </w:r>
          </w:p>
        </w:tc>
        <w:tc>
          <w:tcPr>
            <w:tcW w:w="861" w:type="dxa"/>
            <w:shd w:val="clear" w:color="auto" w:fill="auto"/>
            <w:vAlign w:val="center"/>
          </w:tcPr>
          <w:p w:rsidR="002641D1" w:rsidRPr="003F5823" w:rsidRDefault="002641D1"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2641D1" w:rsidRPr="003F5823" w:rsidRDefault="002641D1"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Презентация</w:t>
            </w:r>
          </w:p>
        </w:tc>
      </w:tr>
      <w:tr w:rsidR="002641D1" w:rsidRPr="003F5823" w:rsidTr="00DD6E49">
        <w:trPr>
          <w:trHeight w:val="160"/>
        </w:trPr>
        <w:tc>
          <w:tcPr>
            <w:tcW w:w="70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209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3124" w:type="dxa"/>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Профилактика алкоголизма и наркомании</w:t>
            </w:r>
          </w:p>
        </w:tc>
        <w:tc>
          <w:tcPr>
            <w:tcW w:w="861" w:type="dxa"/>
            <w:shd w:val="clear" w:color="auto" w:fill="auto"/>
            <w:vAlign w:val="center"/>
          </w:tcPr>
          <w:p w:rsidR="002641D1" w:rsidRPr="003F5823" w:rsidRDefault="002641D1"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2641D1" w:rsidRPr="003F5823" w:rsidRDefault="002641D1"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Работа с Интернет-ресурсами</w:t>
            </w:r>
          </w:p>
        </w:tc>
      </w:tr>
      <w:tr w:rsidR="002641D1" w:rsidRPr="003F5823" w:rsidTr="00DD6E49">
        <w:trPr>
          <w:trHeight w:val="195"/>
        </w:trPr>
        <w:tc>
          <w:tcPr>
            <w:tcW w:w="70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209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3124" w:type="dxa"/>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Модели поведения пешеходов, велосипедистов, пассажиров и водителей транспортных средств при организации дорожного движения</w:t>
            </w:r>
          </w:p>
          <w:p w:rsidR="002641D1" w:rsidRPr="003F5823" w:rsidRDefault="002641D1" w:rsidP="00AA787F">
            <w:pPr>
              <w:spacing w:after="0" w:line="240" w:lineRule="auto"/>
              <w:rPr>
                <w:rFonts w:ascii="Times New Roman" w:hAnsi="Times New Roman" w:cs="Times New Roman"/>
                <w:sz w:val="24"/>
                <w:szCs w:val="24"/>
              </w:rPr>
            </w:pPr>
          </w:p>
        </w:tc>
        <w:tc>
          <w:tcPr>
            <w:tcW w:w="861" w:type="dxa"/>
            <w:shd w:val="clear" w:color="auto" w:fill="auto"/>
            <w:vAlign w:val="center"/>
          </w:tcPr>
          <w:p w:rsidR="002641D1" w:rsidRPr="003F5823" w:rsidRDefault="002641D1"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2641D1" w:rsidRPr="003F5823" w:rsidRDefault="002641D1"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Сбор информации в библиотеке и СМИ</w:t>
            </w:r>
          </w:p>
          <w:p w:rsidR="008B512A" w:rsidRPr="003F5823" w:rsidRDefault="008B512A"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Работа с Интернет-ресурсами</w:t>
            </w:r>
          </w:p>
        </w:tc>
      </w:tr>
      <w:tr w:rsidR="002641D1" w:rsidRPr="003F5823" w:rsidTr="00DD6E49">
        <w:trPr>
          <w:trHeight w:val="120"/>
        </w:trPr>
        <w:tc>
          <w:tcPr>
            <w:tcW w:w="70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209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3124" w:type="dxa"/>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Здоровый образ жизни – необходимое условие сохранности репродуктивного здоровья</w:t>
            </w:r>
          </w:p>
        </w:tc>
        <w:tc>
          <w:tcPr>
            <w:tcW w:w="861" w:type="dxa"/>
            <w:shd w:val="clear" w:color="auto" w:fill="auto"/>
            <w:vAlign w:val="center"/>
          </w:tcPr>
          <w:p w:rsidR="002641D1" w:rsidRPr="003F5823" w:rsidRDefault="002641D1"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2641D1" w:rsidRPr="003F5823" w:rsidRDefault="002641D1"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Сбор информации в библиотеке и СМИ</w:t>
            </w:r>
          </w:p>
        </w:tc>
      </w:tr>
      <w:tr w:rsidR="008B512A" w:rsidRPr="003F5823" w:rsidTr="00DD6E49">
        <w:trPr>
          <w:trHeight w:val="120"/>
        </w:trPr>
        <w:tc>
          <w:tcPr>
            <w:tcW w:w="706" w:type="dxa"/>
            <w:vMerge/>
            <w:shd w:val="clear" w:color="auto" w:fill="auto"/>
          </w:tcPr>
          <w:p w:rsidR="008B512A" w:rsidRPr="003F5823" w:rsidRDefault="008B512A" w:rsidP="00AA787F">
            <w:pPr>
              <w:spacing w:after="0" w:line="240" w:lineRule="auto"/>
              <w:rPr>
                <w:rFonts w:ascii="Times New Roman" w:hAnsi="Times New Roman" w:cs="Times New Roman"/>
                <w:sz w:val="24"/>
                <w:szCs w:val="24"/>
              </w:rPr>
            </w:pPr>
          </w:p>
        </w:tc>
        <w:tc>
          <w:tcPr>
            <w:tcW w:w="2096" w:type="dxa"/>
            <w:vMerge/>
            <w:shd w:val="clear" w:color="auto" w:fill="auto"/>
          </w:tcPr>
          <w:p w:rsidR="008B512A" w:rsidRPr="003F5823" w:rsidRDefault="008B512A" w:rsidP="00AA787F">
            <w:pPr>
              <w:spacing w:after="0" w:line="240" w:lineRule="auto"/>
              <w:rPr>
                <w:rFonts w:ascii="Times New Roman" w:hAnsi="Times New Roman" w:cs="Times New Roman"/>
                <w:sz w:val="24"/>
                <w:szCs w:val="24"/>
              </w:rPr>
            </w:pPr>
          </w:p>
        </w:tc>
        <w:tc>
          <w:tcPr>
            <w:tcW w:w="3124" w:type="dxa"/>
            <w:shd w:val="clear" w:color="auto" w:fill="auto"/>
          </w:tcPr>
          <w:p w:rsidR="008B512A" w:rsidRPr="003F5823" w:rsidRDefault="008B512A"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Правовые основы взаимоотношения полов. Брак и семья</w:t>
            </w:r>
          </w:p>
        </w:tc>
        <w:tc>
          <w:tcPr>
            <w:tcW w:w="861" w:type="dxa"/>
            <w:shd w:val="clear" w:color="auto" w:fill="auto"/>
            <w:vAlign w:val="center"/>
          </w:tcPr>
          <w:p w:rsidR="008B512A" w:rsidRPr="003F5823" w:rsidRDefault="008B512A"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8B512A" w:rsidRPr="003F5823" w:rsidRDefault="008B512A" w:rsidP="008B512A">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Работа с Интернет-ресурсами</w:t>
            </w:r>
          </w:p>
        </w:tc>
      </w:tr>
      <w:tr w:rsidR="008B512A" w:rsidRPr="003F5823" w:rsidTr="00DD6E49">
        <w:trPr>
          <w:trHeight w:val="828"/>
        </w:trPr>
        <w:tc>
          <w:tcPr>
            <w:tcW w:w="706" w:type="dxa"/>
            <w:vMerge/>
            <w:shd w:val="clear" w:color="auto" w:fill="auto"/>
          </w:tcPr>
          <w:p w:rsidR="008B512A" w:rsidRPr="003F5823" w:rsidRDefault="008B512A" w:rsidP="00AA787F">
            <w:pPr>
              <w:spacing w:after="0" w:line="240" w:lineRule="auto"/>
              <w:rPr>
                <w:rFonts w:ascii="Times New Roman" w:hAnsi="Times New Roman" w:cs="Times New Roman"/>
                <w:sz w:val="24"/>
                <w:szCs w:val="24"/>
              </w:rPr>
            </w:pPr>
          </w:p>
        </w:tc>
        <w:tc>
          <w:tcPr>
            <w:tcW w:w="2096" w:type="dxa"/>
            <w:vMerge/>
            <w:shd w:val="clear" w:color="auto" w:fill="auto"/>
          </w:tcPr>
          <w:p w:rsidR="008B512A" w:rsidRPr="003F5823" w:rsidRDefault="008B512A" w:rsidP="00AA787F">
            <w:pPr>
              <w:spacing w:after="0" w:line="240" w:lineRule="auto"/>
              <w:rPr>
                <w:rFonts w:ascii="Times New Roman" w:hAnsi="Times New Roman" w:cs="Times New Roman"/>
                <w:sz w:val="24"/>
                <w:szCs w:val="24"/>
              </w:rPr>
            </w:pPr>
          </w:p>
        </w:tc>
        <w:tc>
          <w:tcPr>
            <w:tcW w:w="3124" w:type="dxa"/>
            <w:shd w:val="clear" w:color="auto" w:fill="auto"/>
          </w:tcPr>
          <w:p w:rsidR="008B512A" w:rsidRPr="003F5823" w:rsidRDefault="008B512A"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Культура брачных отношений. Основные функции семьи.</w:t>
            </w:r>
          </w:p>
        </w:tc>
        <w:tc>
          <w:tcPr>
            <w:tcW w:w="861" w:type="dxa"/>
            <w:shd w:val="clear" w:color="auto" w:fill="auto"/>
            <w:vAlign w:val="center"/>
          </w:tcPr>
          <w:p w:rsidR="008B512A" w:rsidRPr="003F5823" w:rsidRDefault="008B512A"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8B512A" w:rsidRPr="003F5823" w:rsidRDefault="008B512A" w:rsidP="008B512A">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Работа с Интернет-ресурсами</w:t>
            </w:r>
          </w:p>
        </w:tc>
      </w:tr>
      <w:tr w:rsidR="002641D1" w:rsidRPr="003F5823" w:rsidTr="00DD6E49">
        <w:trPr>
          <w:trHeight w:val="416"/>
        </w:trPr>
        <w:tc>
          <w:tcPr>
            <w:tcW w:w="706" w:type="dxa"/>
            <w:vMerge w:val="restart"/>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2</w:t>
            </w:r>
          </w:p>
        </w:tc>
        <w:tc>
          <w:tcPr>
            <w:tcW w:w="2096" w:type="dxa"/>
            <w:vMerge w:val="restart"/>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Раздел 2. Государственная система обеспеченности безопасности населения</w:t>
            </w:r>
          </w:p>
        </w:tc>
        <w:tc>
          <w:tcPr>
            <w:tcW w:w="3124" w:type="dxa"/>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861" w:type="dxa"/>
            <w:shd w:val="clear" w:color="auto" w:fill="auto"/>
            <w:vAlign w:val="center"/>
          </w:tcPr>
          <w:p w:rsidR="002641D1" w:rsidRPr="003F5823" w:rsidRDefault="002641D1"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8</w:t>
            </w:r>
          </w:p>
        </w:tc>
        <w:tc>
          <w:tcPr>
            <w:tcW w:w="2535" w:type="dxa"/>
            <w:shd w:val="clear" w:color="auto" w:fill="auto"/>
          </w:tcPr>
          <w:p w:rsidR="002641D1" w:rsidRPr="003F5823" w:rsidRDefault="002641D1" w:rsidP="00D30E91">
            <w:pPr>
              <w:spacing w:after="0" w:line="240" w:lineRule="auto"/>
              <w:jc w:val="both"/>
              <w:rPr>
                <w:rFonts w:ascii="Times New Roman" w:hAnsi="Times New Roman" w:cs="Times New Roman"/>
                <w:sz w:val="24"/>
                <w:szCs w:val="24"/>
              </w:rPr>
            </w:pPr>
          </w:p>
          <w:p w:rsidR="002641D1" w:rsidRPr="003F5823" w:rsidRDefault="002641D1" w:rsidP="00D30E91">
            <w:pPr>
              <w:spacing w:after="0" w:line="240" w:lineRule="auto"/>
              <w:jc w:val="both"/>
              <w:rPr>
                <w:rFonts w:ascii="Times New Roman" w:hAnsi="Times New Roman" w:cs="Times New Roman"/>
                <w:sz w:val="24"/>
                <w:szCs w:val="24"/>
              </w:rPr>
            </w:pPr>
          </w:p>
          <w:p w:rsidR="002641D1" w:rsidRPr="003F5823" w:rsidRDefault="002641D1" w:rsidP="00D30E91">
            <w:pPr>
              <w:spacing w:after="0" w:line="240" w:lineRule="auto"/>
              <w:jc w:val="both"/>
              <w:rPr>
                <w:rFonts w:ascii="Times New Roman" w:hAnsi="Times New Roman" w:cs="Times New Roman"/>
                <w:sz w:val="24"/>
                <w:szCs w:val="24"/>
              </w:rPr>
            </w:pPr>
          </w:p>
          <w:p w:rsidR="002641D1" w:rsidRPr="003F5823" w:rsidRDefault="002641D1" w:rsidP="00D30E91">
            <w:pPr>
              <w:spacing w:after="0" w:line="240" w:lineRule="auto"/>
              <w:jc w:val="both"/>
              <w:rPr>
                <w:rFonts w:ascii="Times New Roman" w:hAnsi="Times New Roman" w:cs="Times New Roman"/>
                <w:sz w:val="24"/>
                <w:szCs w:val="24"/>
              </w:rPr>
            </w:pPr>
          </w:p>
          <w:p w:rsidR="002641D1" w:rsidRPr="003F5823" w:rsidRDefault="002641D1" w:rsidP="00D30E91">
            <w:pPr>
              <w:spacing w:after="0" w:line="240" w:lineRule="auto"/>
              <w:jc w:val="both"/>
              <w:rPr>
                <w:rFonts w:ascii="Times New Roman" w:hAnsi="Times New Roman" w:cs="Times New Roman"/>
                <w:sz w:val="24"/>
                <w:szCs w:val="24"/>
              </w:rPr>
            </w:pPr>
          </w:p>
        </w:tc>
      </w:tr>
      <w:tr w:rsidR="002641D1" w:rsidRPr="003F5823" w:rsidTr="00DD6E49">
        <w:trPr>
          <w:trHeight w:val="210"/>
        </w:trPr>
        <w:tc>
          <w:tcPr>
            <w:tcW w:w="70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209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3124" w:type="dxa"/>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 xml:space="preserve">Правила поведения в </w:t>
            </w:r>
            <w:r w:rsidRPr="003F5823">
              <w:rPr>
                <w:rFonts w:ascii="Times New Roman" w:hAnsi="Times New Roman" w:cs="Times New Roman"/>
                <w:sz w:val="24"/>
                <w:szCs w:val="24"/>
              </w:rPr>
              <w:lastRenderedPageBreak/>
              <w:t>чрезвычайных ситуациях природного характера</w:t>
            </w:r>
          </w:p>
        </w:tc>
        <w:tc>
          <w:tcPr>
            <w:tcW w:w="861" w:type="dxa"/>
            <w:shd w:val="clear" w:color="auto" w:fill="auto"/>
            <w:vAlign w:val="center"/>
          </w:tcPr>
          <w:p w:rsidR="002641D1" w:rsidRPr="003F5823" w:rsidRDefault="002641D1"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lastRenderedPageBreak/>
              <w:t>1</w:t>
            </w:r>
          </w:p>
        </w:tc>
        <w:tc>
          <w:tcPr>
            <w:tcW w:w="2535" w:type="dxa"/>
            <w:shd w:val="clear" w:color="auto" w:fill="auto"/>
          </w:tcPr>
          <w:p w:rsidR="002641D1" w:rsidRPr="003F5823" w:rsidRDefault="002641D1"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Презентация</w:t>
            </w:r>
          </w:p>
        </w:tc>
      </w:tr>
      <w:tr w:rsidR="002641D1" w:rsidRPr="003F5823" w:rsidTr="00DD6E49">
        <w:trPr>
          <w:trHeight w:val="130"/>
        </w:trPr>
        <w:tc>
          <w:tcPr>
            <w:tcW w:w="70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209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3124" w:type="dxa"/>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Правила поведения в чрезвычайных ситуациях техногенного характера</w:t>
            </w:r>
          </w:p>
        </w:tc>
        <w:tc>
          <w:tcPr>
            <w:tcW w:w="861" w:type="dxa"/>
            <w:shd w:val="clear" w:color="auto" w:fill="auto"/>
            <w:vAlign w:val="center"/>
          </w:tcPr>
          <w:p w:rsidR="002641D1" w:rsidRPr="003F5823" w:rsidRDefault="002641D1"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2641D1" w:rsidRPr="003F5823" w:rsidRDefault="002641D1"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Презентация</w:t>
            </w:r>
          </w:p>
        </w:tc>
      </w:tr>
      <w:tr w:rsidR="002641D1" w:rsidRPr="003F5823" w:rsidTr="00DD6E49">
        <w:trPr>
          <w:trHeight w:val="225"/>
        </w:trPr>
        <w:tc>
          <w:tcPr>
            <w:tcW w:w="70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209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3124" w:type="dxa"/>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Предназначение и структура РСЧС</w:t>
            </w:r>
          </w:p>
        </w:tc>
        <w:tc>
          <w:tcPr>
            <w:tcW w:w="861" w:type="dxa"/>
            <w:shd w:val="clear" w:color="auto" w:fill="auto"/>
            <w:vAlign w:val="center"/>
          </w:tcPr>
          <w:p w:rsidR="002641D1" w:rsidRPr="003F5823" w:rsidRDefault="002641D1"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2641D1" w:rsidRPr="003F5823" w:rsidRDefault="002641D1"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Реферат</w:t>
            </w:r>
          </w:p>
        </w:tc>
      </w:tr>
      <w:tr w:rsidR="002641D1" w:rsidRPr="003F5823" w:rsidTr="00DD6E49">
        <w:trPr>
          <w:trHeight w:val="180"/>
        </w:trPr>
        <w:tc>
          <w:tcPr>
            <w:tcW w:w="70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209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3124" w:type="dxa"/>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Структура и органы управления гражданской обороны</w:t>
            </w:r>
          </w:p>
        </w:tc>
        <w:tc>
          <w:tcPr>
            <w:tcW w:w="861" w:type="dxa"/>
            <w:shd w:val="clear" w:color="auto" w:fill="auto"/>
            <w:vAlign w:val="center"/>
          </w:tcPr>
          <w:p w:rsidR="002641D1" w:rsidRPr="003F5823" w:rsidRDefault="002641D1"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2641D1" w:rsidRPr="003F5823" w:rsidRDefault="002641D1"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Презентация</w:t>
            </w:r>
          </w:p>
        </w:tc>
      </w:tr>
      <w:tr w:rsidR="002641D1" w:rsidRPr="003F5823" w:rsidTr="00DD6E49">
        <w:trPr>
          <w:trHeight w:val="180"/>
        </w:trPr>
        <w:tc>
          <w:tcPr>
            <w:tcW w:w="70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209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3124" w:type="dxa"/>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Основное предназначение защитных сооружений гражданской обороны</w:t>
            </w:r>
          </w:p>
        </w:tc>
        <w:tc>
          <w:tcPr>
            <w:tcW w:w="861" w:type="dxa"/>
            <w:shd w:val="clear" w:color="auto" w:fill="auto"/>
            <w:vAlign w:val="center"/>
          </w:tcPr>
          <w:p w:rsidR="002641D1" w:rsidRPr="003F5823" w:rsidRDefault="002641D1"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2641D1" w:rsidRPr="003F5823" w:rsidRDefault="002641D1"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Сбор информации в библиотеке и СМИ</w:t>
            </w:r>
          </w:p>
        </w:tc>
      </w:tr>
      <w:tr w:rsidR="002641D1" w:rsidRPr="003F5823" w:rsidTr="00DD6E49">
        <w:trPr>
          <w:trHeight w:val="160"/>
        </w:trPr>
        <w:tc>
          <w:tcPr>
            <w:tcW w:w="70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209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3124" w:type="dxa"/>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Эвакуация населения в условиях чрезвычайных ситуаций</w:t>
            </w:r>
          </w:p>
        </w:tc>
        <w:tc>
          <w:tcPr>
            <w:tcW w:w="861" w:type="dxa"/>
            <w:shd w:val="clear" w:color="auto" w:fill="auto"/>
            <w:vAlign w:val="center"/>
          </w:tcPr>
          <w:p w:rsidR="002641D1" w:rsidRPr="003F5823" w:rsidRDefault="002641D1"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2641D1" w:rsidRPr="003F5823" w:rsidRDefault="002641D1"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Презентация</w:t>
            </w:r>
          </w:p>
        </w:tc>
      </w:tr>
      <w:tr w:rsidR="002641D1" w:rsidRPr="003F5823" w:rsidTr="00DD6E49">
        <w:trPr>
          <w:trHeight w:val="195"/>
        </w:trPr>
        <w:tc>
          <w:tcPr>
            <w:tcW w:w="70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209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3124" w:type="dxa"/>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Санитарная обработка людей после их пребывания в зонах заражения</w:t>
            </w:r>
          </w:p>
        </w:tc>
        <w:tc>
          <w:tcPr>
            <w:tcW w:w="861" w:type="dxa"/>
            <w:shd w:val="clear" w:color="auto" w:fill="auto"/>
            <w:vAlign w:val="center"/>
          </w:tcPr>
          <w:p w:rsidR="002641D1" w:rsidRPr="003F5823" w:rsidRDefault="002641D1"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2641D1" w:rsidRPr="003F5823" w:rsidRDefault="002641D1"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Презентация</w:t>
            </w:r>
          </w:p>
        </w:tc>
      </w:tr>
      <w:tr w:rsidR="002641D1" w:rsidRPr="003F5823" w:rsidTr="00DD6E49">
        <w:trPr>
          <w:trHeight w:val="512"/>
        </w:trPr>
        <w:tc>
          <w:tcPr>
            <w:tcW w:w="70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209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3124" w:type="dxa"/>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Правила безопасного поведения при угрозе террористического акта и захвате заложника</w:t>
            </w:r>
          </w:p>
        </w:tc>
        <w:tc>
          <w:tcPr>
            <w:tcW w:w="861" w:type="dxa"/>
            <w:shd w:val="clear" w:color="auto" w:fill="auto"/>
            <w:vAlign w:val="center"/>
          </w:tcPr>
          <w:p w:rsidR="002641D1" w:rsidRPr="003F5823" w:rsidRDefault="002641D1"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2641D1" w:rsidRPr="003F5823" w:rsidRDefault="002641D1"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Сбор информации в библиотеке и СМИ</w:t>
            </w:r>
          </w:p>
        </w:tc>
      </w:tr>
      <w:tr w:rsidR="002641D1" w:rsidRPr="003F5823" w:rsidTr="00DD6E49">
        <w:trPr>
          <w:trHeight w:val="1122"/>
        </w:trPr>
        <w:tc>
          <w:tcPr>
            <w:tcW w:w="706" w:type="dxa"/>
            <w:vMerge w:val="restart"/>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3</w:t>
            </w:r>
          </w:p>
        </w:tc>
        <w:tc>
          <w:tcPr>
            <w:tcW w:w="2096" w:type="dxa"/>
            <w:vMerge w:val="restart"/>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 xml:space="preserve">Раздел 3. </w:t>
            </w:r>
          </w:p>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Основы обороны государства и воинская обязанность</w:t>
            </w:r>
          </w:p>
        </w:tc>
        <w:tc>
          <w:tcPr>
            <w:tcW w:w="3124" w:type="dxa"/>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861" w:type="dxa"/>
            <w:shd w:val="clear" w:color="auto" w:fill="auto"/>
            <w:vAlign w:val="center"/>
          </w:tcPr>
          <w:p w:rsidR="002641D1" w:rsidRPr="003F5823" w:rsidRDefault="00FC3233"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8</w:t>
            </w:r>
          </w:p>
        </w:tc>
        <w:tc>
          <w:tcPr>
            <w:tcW w:w="2535" w:type="dxa"/>
            <w:shd w:val="clear" w:color="auto" w:fill="auto"/>
          </w:tcPr>
          <w:p w:rsidR="002641D1" w:rsidRPr="003F5823" w:rsidRDefault="002641D1" w:rsidP="00D30E91">
            <w:pPr>
              <w:spacing w:after="0" w:line="240" w:lineRule="auto"/>
              <w:jc w:val="both"/>
              <w:rPr>
                <w:rFonts w:ascii="Times New Roman" w:hAnsi="Times New Roman" w:cs="Times New Roman"/>
                <w:sz w:val="24"/>
                <w:szCs w:val="24"/>
              </w:rPr>
            </w:pPr>
          </w:p>
        </w:tc>
      </w:tr>
      <w:tr w:rsidR="002641D1" w:rsidRPr="003F5823" w:rsidTr="00DD6E49">
        <w:trPr>
          <w:trHeight w:val="210"/>
        </w:trPr>
        <w:tc>
          <w:tcPr>
            <w:tcW w:w="70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209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3124" w:type="dxa"/>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История создания Вооруженных Сил России</w:t>
            </w:r>
          </w:p>
        </w:tc>
        <w:tc>
          <w:tcPr>
            <w:tcW w:w="861" w:type="dxa"/>
            <w:shd w:val="clear" w:color="auto" w:fill="auto"/>
            <w:vAlign w:val="center"/>
          </w:tcPr>
          <w:p w:rsidR="002641D1" w:rsidRPr="003F5823" w:rsidRDefault="002641D1"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2641D1" w:rsidRPr="003F5823" w:rsidRDefault="002641D1"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Презентация</w:t>
            </w:r>
          </w:p>
        </w:tc>
      </w:tr>
      <w:tr w:rsidR="002641D1" w:rsidRPr="003F5823" w:rsidTr="00DD6E49">
        <w:trPr>
          <w:trHeight w:val="145"/>
        </w:trPr>
        <w:tc>
          <w:tcPr>
            <w:tcW w:w="70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209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3124" w:type="dxa"/>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Организация медицинского освидетельствования граждан при первоначальной постановке на воинский учет</w:t>
            </w:r>
          </w:p>
        </w:tc>
        <w:tc>
          <w:tcPr>
            <w:tcW w:w="861" w:type="dxa"/>
            <w:shd w:val="clear" w:color="auto" w:fill="auto"/>
            <w:vAlign w:val="center"/>
          </w:tcPr>
          <w:p w:rsidR="002641D1" w:rsidRPr="003F5823" w:rsidRDefault="002641D1"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2641D1" w:rsidRPr="003F5823" w:rsidRDefault="002641D1"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Сообщение</w:t>
            </w:r>
          </w:p>
        </w:tc>
      </w:tr>
      <w:tr w:rsidR="002641D1" w:rsidRPr="003F5823" w:rsidTr="00DD6E49">
        <w:trPr>
          <w:trHeight w:val="210"/>
        </w:trPr>
        <w:tc>
          <w:tcPr>
            <w:tcW w:w="70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209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3124" w:type="dxa"/>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Основные направления добровольной подготовки граждан к военной службе</w:t>
            </w:r>
          </w:p>
        </w:tc>
        <w:tc>
          <w:tcPr>
            <w:tcW w:w="861" w:type="dxa"/>
            <w:shd w:val="clear" w:color="auto" w:fill="auto"/>
            <w:vAlign w:val="center"/>
          </w:tcPr>
          <w:p w:rsidR="002641D1" w:rsidRPr="003F5823" w:rsidRDefault="002641D1"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2641D1" w:rsidRPr="003F5823" w:rsidRDefault="002641D1"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Сообщение</w:t>
            </w:r>
          </w:p>
        </w:tc>
      </w:tr>
      <w:tr w:rsidR="002641D1" w:rsidRPr="003F5823" w:rsidTr="00DD6E49">
        <w:trPr>
          <w:trHeight w:val="180"/>
        </w:trPr>
        <w:tc>
          <w:tcPr>
            <w:tcW w:w="70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209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3124" w:type="dxa"/>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Должностные и специальные обязанности военнослужащих</w:t>
            </w:r>
          </w:p>
        </w:tc>
        <w:tc>
          <w:tcPr>
            <w:tcW w:w="861" w:type="dxa"/>
            <w:shd w:val="clear" w:color="auto" w:fill="auto"/>
            <w:vAlign w:val="center"/>
          </w:tcPr>
          <w:p w:rsidR="002641D1" w:rsidRPr="003F5823" w:rsidRDefault="002641D1"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2641D1" w:rsidRPr="003F5823" w:rsidRDefault="002641D1"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Сбор информации в библиотеке и СМИ</w:t>
            </w:r>
          </w:p>
        </w:tc>
      </w:tr>
      <w:tr w:rsidR="002641D1" w:rsidRPr="003F5823" w:rsidTr="00DD6E49">
        <w:trPr>
          <w:trHeight w:val="240"/>
        </w:trPr>
        <w:tc>
          <w:tcPr>
            <w:tcW w:w="70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209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3124" w:type="dxa"/>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Права и льготы военнослужащих, проходящих военную службу по контракту</w:t>
            </w:r>
          </w:p>
        </w:tc>
        <w:tc>
          <w:tcPr>
            <w:tcW w:w="861" w:type="dxa"/>
            <w:shd w:val="clear" w:color="auto" w:fill="auto"/>
            <w:vAlign w:val="center"/>
          </w:tcPr>
          <w:p w:rsidR="002641D1" w:rsidRPr="003F5823" w:rsidRDefault="002641D1"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2641D1" w:rsidRPr="003F5823" w:rsidRDefault="002641D1"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Сообщение</w:t>
            </w:r>
          </w:p>
        </w:tc>
      </w:tr>
      <w:tr w:rsidR="002641D1" w:rsidRPr="003F5823" w:rsidTr="00DD6E49">
        <w:trPr>
          <w:trHeight w:val="210"/>
        </w:trPr>
        <w:tc>
          <w:tcPr>
            <w:tcW w:w="70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209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3124" w:type="dxa"/>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Основные условия прохождения альтернативной</w:t>
            </w:r>
          </w:p>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 xml:space="preserve"> гражданской службы</w:t>
            </w:r>
          </w:p>
        </w:tc>
        <w:tc>
          <w:tcPr>
            <w:tcW w:w="861" w:type="dxa"/>
            <w:shd w:val="clear" w:color="auto" w:fill="auto"/>
            <w:vAlign w:val="center"/>
          </w:tcPr>
          <w:p w:rsidR="002641D1" w:rsidRPr="003F5823" w:rsidRDefault="002641D1"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2641D1" w:rsidRPr="003F5823" w:rsidRDefault="002641D1"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Сообщение</w:t>
            </w:r>
          </w:p>
        </w:tc>
      </w:tr>
      <w:tr w:rsidR="002641D1" w:rsidRPr="003F5823" w:rsidTr="00DD6E49">
        <w:trPr>
          <w:trHeight w:val="195"/>
        </w:trPr>
        <w:tc>
          <w:tcPr>
            <w:tcW w:w="70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209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3124" w:type="dxa"/>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Правила приема граждан в военные образовательные учреждения профессионального образования</w:t>
            </w:r>
          </w:p>
        </w:tc>
        <w:tc>
          <w:tcPr>
            <w:tcW w:w="861" w:type="dxa"/>
            <w:shd w:val="clear" w:color="auto" w:fill="auto"/>
            <w:vAlign w:val="center"/>
          </w:tcPr>
          <w:p w:rsidR="002641D1" w:rsidRPr="003F5823" w:rsidRDefault="002641D1"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2641D1" w:rsidRPr="003F5823" w:rsidRDefault="002641D1"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Работа с Интернет-ресурсами</w:t>
            </w:r>
          </w:p>
        </w:tc>
      </w:tr>
      <w:tr w:rsidR="002641D1" w:rsidRPr="003F5823" w:rsidTr="00DD6E49">
        <w:trPr>
          <w:trHeight w:val="255"/>
        </w:trPr>
        <w:tc>
          <w:tcPr>
            <w:tcW w:w="70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2096" w:type="dxa"/>
            <w:vMerge/>
            <w:shd w:val="clear" w:color="auto" w:fill="auto"/>
          </w:tcPr>
          <w:p w:rsidR="002641D1" w:rsidRPr="003F5823" w:rsidRDefault="002641D1" w:rsidP="00AA787F">
            <w:pPr>
              <w:spacing w:after="0" w:line="240" w:lineRule="auto"/>
              <w:rPr>
                <w:rFonts w:ascii="Times New Roman" w:hAnsi="Times New Roman" w:cs="Times New Roman"/>
                <w:sz w:val="24"/>
                <w:szCs w:val="24"/>
              </w:rPr>
            </w:pPr>
          </w:p>
        </w:tc>
        <w:tc>
          <w:tcPr>
            <w:tcW w:w="3124" w:type="dxa"/>
            <w:shd w:val="clear" w:color="auto" w:fill="auto"/>
          </w:tcPr>
          <w:p w:rsidR="002641D1" w:rsidRPr="003F5823" w:rsidRDefault="002641D1"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Символы воинской чести</w:t>
            </w:r>
          </w:p>
        </w:tc>
        <w:tc>
          <w:tcPr>
            <w:tcW w:w="861" w:type="dxa"/>
            <w:shd w:val="clear" w:color="auto" w:fill="auto"/>
            <w:vAlign w:val="center"/>
          </w:tcPr>
          <w:p w:rsidR="002641D1" w:rsidRPr="003F5823" w:rsidRDefault="002641D1"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2641D1" w:rsidRPr="003F5823" w:rsidRDefault="002641D1"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Презентация</w:t>
            </w:r>
          </w:p>
        </w:tc>
      </w:tr>
      <w:tr w:rsidR="00FC3233" w:rsidRPr="003F5823" w:rsidTr="00DD6E49">
        <w:trPr>
          <w:trHeight w:val="452"/>
        </w:trPr>
        <w:tc>
          <w:tcPr>
            <w:tcW w:w="706" w:type="dxa"/>
            <w:vMerge w:val="restart"/>
            <w:shd w:val="clear" w:color="auto" w:fill="auto"/>
          </w:tcPr>
          <w:p w:rsidR="00FC3233" w:rsidRPr="003F5823" w:rsidRDefault="00FC3233"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lastRenderedPageBreak/>
              <w:t>4</w:t>
            </w:r>
          </w:p>
        </w:tc>
        <w:tc>
          <w:tcPr>
            <w:tcW w:w="2096" w:type="dxa"/>
            <w:vMerge w:val="restart"/>
            <w:shd w:val="clear" w:color="auto" w:fill="auto"/>
          </w:tcPr>
          <w:p w:rsidR="00FC3233" w:rsidRPr="003F5823" w:rsidRDefault="00FC3233"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 xml:space="preserve">Раздел 4. </w:t>
            </w:r>
          </w:p>
          <w:p w:rsidR="00FC3233" w:rsidRPr="003F5823" w:rsidRDefault="00FC3233"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Основы медицинских знаний</w:t>
            </w:r>
          </w:p>
        </w:tc>
        <w:tc>
          <w:tcPr>
            <w:tcW w:w="3124" w:type="dxa"/>
            <w:shd w:val="clear" w:color="auto" w:fill="auto"/>
          </w:tcPr>
          <w:p w:rsidR="00FC3233" w:rsidRPr="003F5823" w:rsidRDefault="00FC3233" w:rsidP="00AA787F">
            <w:pPr>
              <w:spacing w:after="0" w:line="240" w:lineRule="auto"/>
              <w:rPr>
                <w:rFonts w:ascii="Times New Roman" w:hAnsi="Times New Roman" w:cs="Times New Roman"/>
                <w:sz w:val="24"/>
                <w:szCs w:val="24"/>
              </w:rPr>
            </w:pPr>
          </w:p>
        </w:tc>
        <w:tc>
          <w:tcPr>
            <w:tcW w:w="861" w:type="dxa"/>
            <w:shd w:val="clear" w:color="auto" w:fill="auto"/>
            <w:vAlign w:val="center"/>
          </w:tcPr>
          <w:p w:rsidR="00FC3233" w:rsidRPr="003F5823" w:rsidRDefault="00FC3233"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10</w:t>
            </w:r>
          </w:p>
        </w:tc>
        <w:tc>
          <w:tcPr>
            <w:tcW w:w="2535" w:type="dxa"/>
            <w:shd w:val="clear" w:color="auto" w:fill="auto"/>
          </w:tcPr>
          <w:p w:rsidR="00FC3233" w:rsidRPr="003F5823" w:rsidRDefault="00FC3233" w:rsidP="00D30E91">
            <w:pPr>
              <w:spacing w:after="0" w:line="240" w:lineRule="auto"/>
              <w:jc w:val="both"/>
              <w:rPr>
                <w:rFonts w:ascii="Times New Roman" w:hAnsi="Times New Roman" w:cs="Times New Roman"/>
                <w:sz w:val="24"/>
                <w:szCs w:val="24"/>
              </w:rPr>
            </w:pPr>
          </w:p>
        </w:tc>
      </w:tr>
      <w:tr w:rsidR="00FC3233" w:rsidRPr="003F5823" w:rsidTr="00DD6E49">
        <w:trPr>
          <w:trHeight w:val="175"/>
        </w:trPr>
        <w:tc>
          <w:tcPr>
            <w:tcW w:w="706" w:type="dxa"/>
            <w:vMerge/>
            <w:shd w:val="clear" w:color="auto" w:fill="auto"/>
          </w:tcPr>
          <w:p w:rsidR="00FC3233" w:rsidRPr="003F5823" w:rsidRDefault="00FC3233" w:rsidP="00AA787F">
            <w:pPr>
              <w:spacing w:after="0" w:line="240" w:lineRule="auto"/>
              <w:rPr>
                <w:rFonts w:ascii="Times New Roman" w:hAnsi="Times New Roman" w:cs="Times New Roman"/>
                <w:sz w:val="24"/>
                <w:szCs w:val="24"/>
              </w:rPr>
            </w:pPr>
          </w:p>
        </w:tc>
        <w:tc>
          <w:tcPr>
            <w:tcW w:w="2096" w:type="dxa"/>
            <w:vMerge/>
            <w:shd w:val="clear" w:color="auto" w:fill="auto"/>
          </w:tcPr>
          <w:p w:rsidR="00FC3233" w:rsidRPr="003F5823" w:rsidRDefault="00FC3233" w:rsidP="00AA787F">
            <w:pPr>
              <w:spacing w:after="0" w:line="240" w:lineRule="auto"/>
              <w:rPr>
                <w:rFonts w:ascii="Times New Roman" w:hAnsi="Times New Roman" w:cs="Times New Roman"/>
                <w:sz w:val="24"/>
                <w:szCs w:val="24"/>
              </w:rPr>
            </w:pPr>
          </w:p>
        </w:tc>
        <w:tc>
          <w:tcPr>
            <w:tcW w:w="3124" w:type="dxa"/>
            <w:shd w:val="clear" w:color="auto" w:fill="auto"/>
          </w:tcPr>
          <w:p w:rsidR="00FC3233" w:rsidRPr="003F5823" w:rsidRDefault="00FC3233"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Общие правила оказания первой медицинской помощи</w:t>
            </w:r>
          </w:p>
        </w:tc>
        <w:tc>
          <w:tcPr>
            <w:tcW w:w="861" w:type="dxa"/>
            <w:shd w:val="clear" w:color="auto" w:fill="auto"/>
            <w:vAlign w:val="center"/>
          </w:tcPr>
          <w:p w:rsidR="00FC3233" w:rsidRPr="003F5823" w:rsidRDefault="00FC3233"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FC3233" w:rsidRPr="003F5823" w:rsidRDefault="00FC3233"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Сбор информации в библиотеке и СМИ</w:t>
            </w:r>
          </w:p>
        </w:tc>
      </w:tr>
      <w:tr w:rsidR="00FC3233" w:rsidRPr="003F5823" w:rsidTr="00DD6E49">
        <w:trPr>
          <w:trHeight w:val="1125"/>
        </w:trPr>
        <w:tc>
          <w:tcPr>
            <w:tcW w:w="706" w:type="dxa"/>
            <w:vMerge/>
            <w:shd w:val="clear" w:color="auto" w:fill="auto"/>
          </w:tcPr>
          <w:p w:rsidR="00FC3233" w:rsidRPr="003F5823" w:rsidRDefault="00FC3233" w:rsidP="00AA787F">
            <w:pPr>
              <w:spacing w:after="0" w:line="240" w:lineRule="auto"/>
              <w:rPr>
                <w:rFonts w:ascii="Times New Roman" w:hAnsi="Times New Roman" w:cs="Times New Roman"/>
                <w:sz w:val="24"/>
                <w:szCs w:val="24"/>
              </w:rPr>
            </w:pPr>
          </w:p>
        </w:tc>
        <w:tc>
          <w:tcPr>
            <w:tcW w:w="2096" w:type="dxa"/>
            <w:vMerge/>
            <w:shd w:val="clear" w:color="auto" w:fill="auto"/>
          </w:tcPr>
          <w:p w:rsidR="00FC3233" w:rsidRPr="003F5823" w:rsidRDefault="00FC3233" w:rsidP="00AA787F">
            <w:pPr>
              <w:spacing w:after="0" w:line="240" w:lineRule="auto"/>
              <w:rPr>
                <w:rFonts w:ascii="Times New Roman" w:hAnsi="Times New Roman" w:cs="Times New Roman"/>
                <w:sz w:val="24"/>
                <w:szCs w:val="24"/>
              </w:rPr>
            </w:pPr>
          </w:p>
        </w:tc>
        <w:tc>
          <w:tcPr>
            <w:tcW w:w="3124" w:type="dxa"/>
            <w:shd w:val="clear" w:color="auto" w:fill="auto"/>
          </w:tcPr>
          <w:p w:rsidR="00FC3233" w:rsidRPr="003F5823" w:rsidRDefault="00FC3233"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Основные способы оказания первой медицинской помощи при травмах и переломах</w:t>
            </w:r>
          </w:p>
        </w:tc>
        <w:tc>
          <w:tcPr>
            <w:tcW w:w="861" w:type="dxa"/>
            <w:shd w:val="clear" w:color="auto" w:fill="auto"/>
            <w:vAlign w:val="center"/>
          </w:tcPr>
          <w:p w:rsidR="00FC3233" w:rsidRPr="003F5823" w:rsidRDefault="00FC3233"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FC3233" w:rsidRPr="003F5823" w:rsidRDefault="00FC3233"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Презентация</w:t>
            </w:r>
          </w:p>
        </w:tc>
      </w:tr>
      <w:tr w:rsidR="00FC3233" w:rsidRPr="003F5823" w:rsidTr="00DD6E49">
        <w:trPr>
          <w:trHeight w:val="115"/>
        </w:trPr>
        <w:tc>
          <w:tcPr>
            <w:tcW w:w="706" w:type="dxa"/>
            <w:vMerge/>
            <w:shd w:val="clear" w:color="auto" w:fill="auto"/>
          </w:tcPr>
          <w:p w:rsidR="00FC3233" w:rsidRPr="003F5823" w:rsidRDefault="00FC3233" w:rsidP="00AA787F">
            <w:pPr>
              <w:spacing w:after="0" w:line="240" w:lineRule="auto"/>
              <w:rPr>
                <w:rFonts w:ascii="Times New Roman" w:hAnsi="Times New Roman" w:cs="Times New Roman"/>
                <w:sz w:val="24"/>
                <w:szCs w:val="24"/>
              </w:rPr>
            </w:pPr>
          </w:p>
        </w:tc>
        <w:tc>
          <w:tcPr>
            <w:tcW w:w="2096" w:type="dxa"/>
            <w:vMerge/>
            <w:shd w:val="clear" w:color="auto" w:fill="auto"/>
          </w:tcPr>
          <w:p w:rsidR="00FC3233" w:rsidRPr="003F5823" w:rsidRDefault="00FC3233" w:rsidP="00AA787F">
            <w:pPr>
              <w:spacing w:after="0" w:line="240" w:lineRule="auto"/>
              <w:rPr>
                <w:rFonts w:ascii="Times New Roman" w:hAnsi="Times New Roman" w:cs="Times New Roman"/>
                <w:sz w:val="24"/>
                <w:szCs w:val="24"/>
              </w:rPr>
            </w:pPr>
          </w:p>
        </w:tc>
        <w:tc>
          <w:tcPr>
            <w:tcW w:w="3124" w:type="dxa"/>
            <w:shd w:val="clear" w:color="auto" w:fill="auto"/>
          </w:tcPr>
          <w:p w:rsidR="00FC3233" w:rsidRPr="003F5823" w:rsidRDefault="00FC3233"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Основные способы оказания первой медицинской помощи при травматическом токсикозе</w:t>
            </w:r>
          </w:p>
        </w:tc>
        <w:tc>
          <w:tcPr>
            <w:tcW w:w="861" w:type="dxa"/>
            <w:shd w:val="clear" w:color="auto" w:fill="auto"/>
            <w:vAlign w:val="center"/>
          </w:tcPr>
          <w:p w:rsidR="00FC3233" w:rsidRPr="003F5823" w:rsidRDefault="00FC3233"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FC3233" w:rsidRPr="003F5823" w:rsidRDefault="00FC3233"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Презентация</w:t>
            </w:r>
          </w:p>
        </w:tc>
      </w:tr>
      <w:tr w:rsidR="00FC3233" w:rsidRPr="003F5823" w:rsidTr="00DD6E49">
        <w:trPr>
          <w:trHeight w:val="240"/>
        </w:trPr>
        <w:tc>
          <w:tcPr>
            <w:tcW w:w="706" w:type="dxa"/>
            <w:vMerge/>
            <w:shd w:val="clear" w:color="auto" w:fill="auto"/>
          </w:tcPr>
          <w:p w:rsidR="00FC3233" w:rsidRPr="003F5823" w:rsidRDefault="00FC3233" w:rsidP="00AA787F">
            <w:pPr>
              <w:spacing w:after="0" w:line="240" w:lineRule="auto"/>
              <w:rPr>
                <w:rFonts w:ascii="Times New Roman" w:hAnsi="Times New Roman" w:cs="Times New Roman"/>
                <w:sz w:val="24"/>
                <w:szCs w:val="24"/>
              </w:rPr>
            </w:pPr>
          </w:p>
        </w:tc>
        <w:tc>
          <w:tcPr>
            <w:tcW w:w="2096" w:type="dxa"/>
            <w:vMerge/>
            <w:shd w:val="clear" w:color="auto" w:fill="auto"/>
          </w:tcPr>
          <w:p w:rsidR="00FC3233" w:rsidRPr="003F5823" w:rsidRDefault="00FC3233" w:rsidP="00AA787F">
            <w:pPr>
              <w:spacing w:after="0" w:line="240" w:lineRule="auto"/>
              <w:rPr>
                <w:rFonts w:ascii="Times New Roman" w:hAnsi="Times New Roman" w:cs="Times New Roman"/>
                <w:sz w:val="24"/>
                <w:szCs w:val="24"/>
              </w:rPr>
            </w:pPr>
          </w:p>
        </w:tc>
        <w:tc>
          <w:tcPr>
            <w:tcW w:w="3124" w:type="dxa"/>
            <w:shd w:val="clear" w:color="auto" w:fill="auto"/>
          </w:tcPr>
          <w:p w:rsidR="00FC3233" w:rsidRPr="003F5823" w:rsidRDefault="00FC3233"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Основные способы оказания первой медицинской помощи при кровотечениях</w:t>
            </w:r>
          </w:p>
        </w:tc>
        <w:tc>
          <w:tcPr>
            <w:tcW w:w="861" w:type="dxa"/>
            <w:shd w:val="clear" w:color="auto" w:fill="auto"/>
            <w:vAlign w:val="center"/>
          </w:tcPr>
          <w:p w:rsidR="00FC3233" w:rsidRPr="003F5823" w:rsidRDefault="00FC3233"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FC3233" w:rsidRPr="003F5823" w:rsidRDefault="00FC3233"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Презентация</w:t>
            </w:r>
          </w:p>
        </w:tc>
      </w:tr>
      <w:tr w:rsidR="00FC3233" w:rsidRPr="003F5823" w:rsidTr="00DD6E49">
        <w:trPr>
          <w:trHeight w:val="160"/>
        </w:trPr>
        <w:tc>
          <w:tcPr>
            <w:tcW w:w="706" w:type="dxa"/>
            <w:vMerge/>
            <w:shd w:val="clear" w:color="auto" w:fill="auto"/>
          </w:tcPr>
          <w:p w:rsidR="00FC3233" w:rsidRPr="003F5823" w:rsidRDefault="00FC3233" w:rsidP="00AA787F">
            <w:pPr>
              <w:spacing w:after="0" w:line="240" w:lineRule="auto"/>
              <w:rPr>
                <w:rFonts w:ascii="Times New Roman" w:hAnsi="Times New Roman" w:cs="Times New Roman"/>
                <w:sz w:val="24"/>
                <w:szCs w:val="24"/>
              </w:rPr>
            </w:pPr>
          </w:p>
        </w:tc>
        <w:tc>
          <w:tcPr>
            <w:tcW w:w="2096" w:type="dxa"/>
            <w:vMerge/>
            <w:shd w:val="clear" w:color="auto" w:fill="auto"/>
          </w:tcPr>
          <w:p w:rsidR="00FC3233" w:rsidRPr="003F5823" w:rsidRDefault="00FC3233" w:rsidP="00AA787F">
            <w:pPr>
              <w:spacing w:after="0" w:line="240" w:lineRule="auto"/>
              <w:rPr>
                <w:rFonts w:ascii="Times New Roman" w:hAnsi="Times New Roman" w:cs="Times New Roman"/>
                <w:sz w:val="24"/>
                <w:szCs w:val="24"/>
              </w:rPr>
            </w:pPr>
          </w:p>
        </w:tc>
        <w:tc>
          <w:tcPr>
            <w:tcW w:w="3124" w:type="dxa"/>
            <w:shd w:val="clear" w:color="auto" w:fill="auto"/>
          </w:tcPr>
          <w:p w:rsidR="00FC3233" w:rsidRPr="003F5823" w:rsidRDefault="00FC3233"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Основные способы оказания первой медицинской помощи при ожогах и тепловом ударе</w:t>
            </w:r>
          </w:p>
        </w:tc>
        <w:tc>
          <w:tcPr>
            <w:tcW w:w="861" w:type="dxa"/>
            <w:shd w:val="clear" w:color="auto" w:fill="auto"/>
            <w:vAlign w:val="center"/>
          </w:tcPr>
          <w:p w:rsidR="00FC3233" w:rsidRPr="003F5823" w:rsidRDefault="00FC3233"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FC3233" w:rsidRPr="003F5823" w:rsidRDefault="00FC3233"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Презентация</w:t>
            </w:r>
          </w:p>
        </w:tc>
      </w:tr>
      <w:tr w:rsidR="00FC3233" w:rsidRPr="003F5823" w:rsidTr="00DD6E49">
        <w:trPr>
          <w:trHeight w:val="195"/>
        </w:trPr>
        <w:tc>
          <w:tcPr>
            <w:tcW w:w="706" w:type="dxa"/>
            <w:vMerge/>
            <w:shd w:val="clear" w:color="auto" w:fill="auto"/>
          </w:tcPr>
          <w:p w:rsidR="00FC3233" w:rsidRPr="003F5823" w:rsidRDefault="00FC3233" w:rsidP="00AA787F">
            <w:pPr>
              <w:spacing w:after="0" w:line="240" w:lineRule="auto"/>
              <w:rPr>
                <w:rFonts w:ascii="Times New Roman" w:hAnsi="Times New Roman" w:cs="Times New Roman"/>
                <w:sz w:val="24"/>
                <w:szCs w:val="24"/>
              </w:rPr>
            </w:pPr>
          </w:p>
        </w:tc>
        <w:tc>
          <w:tcPr>
            <w:tcW w:w="2096" w:type="dxa"/>
            <w:vMerge/>
            <w:shd w:val="clear" w:color="auto" w:fill="auto"/>
          </w:tcPr>
          <w:p w:rsidR="00FC3233" w:rsidRPr="003F5823" w:rsidRDefault="00FC3233" w:rsidP="00AA787F">
            <w:pPr>
              <w:spacing w:after="0" w:line="240" w:lineRule="auto"/>
              <w:rPr>
                <w:rFonts w:ascii="Times New Roman" w:hAnsi="Times New Roman" w:cs="Times New Roman"/>
                <w:sz w:val="24"/>
                <w:szCs w:val="24"/>
              </w:rPr>
            </w:pPr>
          </w:p>
        </w:tc>
        <w:tc>
          <w:tcPr>
            <w:tcW w:w="3124" w:type="dxa"/>
            <w:shd w:val="clear" w:color="auto" w:fill="auto"/>
          </w:tcPr>
          <w:p w:rsidR="00FC3233" w:rsidRPr="003F5823" w:rsidRDefault="00FC3233"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Основные способы оказания первой медицинской помощи при отморожениях</w:t>
            </w:r>
          </w:p>
        </w:tc>
        <w:tc>
          <w:tcPr>
            <w:tcW w:w="861" w:type="dxa"/>
            <w:shd w:val="clear" w:color="auto" w:fill="auto"/>
            <w:vAlign w:val="center"/>
          </w:tcPr>
          <w:p w:rsidR="00FC3233" w:rsidRPr="003F5823" w:rsidRDefault="00FC3233"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FC3233" w:rsidRPr="003F5823" w:rsidRDefault="00FC3233"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Презентация</w:t>
            </w:r>
          </w:p>
          <w:p w:rsidR="00FC3233" w:rsidRPr="003F5823" w:rsidRDefault="00FC3233" w:rsidP="00D30E91">
            <w:pPr>
              <w:spacing w:after="0" w:line="240" w:lineRule="auto"/>
              <w:jc w:val="both"/>
              <w:rPr>
                <w:rFonts w:ascii="Times New Roman" w:hAnsi="Times New Roman" w:cs="Times New Roman"/>
                <w:sz w:val="24"/>
                <w:szCs w:val="24"/>
              </w:rPr>
            </w:pPr>
          </w:p>
          <w:p w:rsidR="00FC3233" w:rsidRPr="003F5823" w:rsidRDefault="00FC3233" w:rsidP="00FC3233">
            <w:pPr>
              <w:spacing w:after="0" w:line="240" w:lineRule="auto"/>
              <w:jc w:val="both"/>
              <w:rPr>
                <w:rFonts w:ascii="Times New Roman" w:hAnsi="Times New Roman" w:cs="Times New Roman"/>
                <w:sz w:val="24"/>
                <w:szCs w:val="24"/>
              </w:rPr>
            </w:pPr>
          </w:p>
        </w:tc>
      </w:tr>
      <w:tr w:rsidR="00FC3233" w:rsidRPr="003F5823" w:rsidTr="00DD6E49">
        <w:trPr>
          <w:trHeight w:val="225"/>
        </w:trPr>
        <w:tc>
          <w:tcPr>
            <w:tcW w:w="706" w:type="dxa"/>
            <w:vMerge/>
            <w:shd w:val="clear" w:color="auto" w:fill="auto"/>
          </w:tcPr>
          <w:p w:rsidR="00FC3233" w:rsidRPr="003F5823" w:rsidRDefault="00FC3233" w:rsidP="00AA787F">
            <w:pPr>
              <w:spacing w:after="0" w:line="240" w:lineRule="auto"/>
              <w:rPr>
                <w:rFonts w:ascii="Times New Roman" w:hAnsi="Times New Roman" w:cs="Times New Roman"/>
                <w:sz w:val="24"/>
                <w:szCs w:val="24"/>
              </w:rPr>
            </w:pPr>
          </w:p>
        </w:tc>
        <w:tc>
          <w:tcPr>
            <w:tcW w:w="2096" w:type="dxa"/>
            <w:vMerge/>
            <w:shd w:val="clear" w:color="auto" w:fill="auto"/>
          </w:tcPr>
          <w:p w:rsidR="00FC3233" w:rsidRPr="003F5823" w:rsidRDefault="00FC3233" w:rsidP="00AA787F">
            <w:pPr>
              <w:spacing w:after="0" w:line="240" w:lineRule="auto"/>
              <w:rPr>
                <w:rFonts w:ascii="Times New Roman" w:hAnsi="Times New Roman" w:cs="Times New Roman"/>
                <w:sz w:val="24"/>
                <w:szCs w:val="24"/>
              </w:rPr>
            </w:pPr>
          </w:p>
        </w:tc>
        <w:tc>
          <w:tcPr>
            <w:tcW w:w="3124" w:type="dxa"/>
            <w:shd w:val="clear" w:color="auto" w:fill="auto"/>
          </w:tcPr>
          <w:p w:rsidR="00FC3233" w:rsidRPr="003F5823" w:rsidRDefault="00FC3233"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Основные способы оказания первой медицинской помощи при попадании инородных тел в верхние дыхательные пути</w:t>
            </w:r>
          </w:p>
        </w:tc>
        <w:tc>
          <w:tcPr>
            <w:tcW w:w="861" w:type="dxa"/>
            <w:shd w:val="clear" w:color="auto" w:fill="auto"/>
            <w:vAlign w:val="center"/>
          </w:tcPr>
          <w:p w:rsidR="00FC3233" w:rsidRPr="003F5823" w:rsidRDefault="00FC3233"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FC3233" w:rsidRPr="003F5823" w:rsidRDefault="00FC3233"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Презентация</w:t>
            </w:r>
          </w:p>
        </w:tc>
      </w:tr>
      <w:tr w:rsidR="00FC3233" w:rsidRPr="003F5823" w:rsidTr="00DD6E49">
        <w:trPr>
          <w:trHeight w:val="150"/>
        </w:trPr>
        <w:tc>
          <w:tcPr>
            <w:tcW w:w="706" w:type="dxa"/>
            <w:vMerge/>
            <w:shd w:val="clear" w:color="auto" w:fill="auto"/>
          </w:tcPr>
          <w:p w:rsidR="00FC3233" w:rsidRPr="003F5823" w:rsidRDefault="00FC3233" w:rsidP="00AA787F">
            <w:pPr>
              <w:spacing w:after="0" w:line="240" w:lineRule="auto"/>
              <w:rPr>
                <w:rFonts w:ascii="Times New Roman" w:hAnsi="Times New Roman" w:cs="Times New Roman"/>
                <w:sz w:val="24"/>
                <w:szCs w:val="24"/>
              </w:rPr>
            </w:pPr>
          </w:p>
        </w:tc>
        <w:tc>
          <w:tcPr>
            <w:tcW w:w="2096" w:type="dxa"/>
            <w:vMerge/>
            <w:shd w:val="clear" w:color="auto" w:fill="auto"/>
          </w:tcPr>
          <w:p w:rsidR="00FC3233" w:rsidRPr="003F5823" w:rsidRDefault="00FC3233" w:rsidP="00AA787F">
            <w:pPr>
              <w:spacing w:after="0" w:line="240" w:lineRule="auto"/>
              <w:rPr>
                <w:rFonts w:ascii="Times New Roman" w:hAnsi="Times New Roman" w:cs="Times New Roman"/>
                <w:sz w:val="24"/>
                <w:szCs w:val="24"/>
              </w:rPr>
            </w:pPr>
          </w:p>
        </w:tc>
        <w:tc>
          <w:tcPr>
            <w:tcW w:w="3124" w:type="dxa"/>
            <w:shd w:val="clear" w:color="auto" w:fill="auto"/>
          </w:tcPr>
          <w:p w:rsidR="00FC3233" w:rsidRPr="003F5823" w:rsidRDefault="00FC3233"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 xml:space="preserve">Основные способы оказания первой медицинской помощи при отравлении </w:t>
            </w:r>
          </w:p>
        </w:tc>
        <w:tc>
          <w:tcPr>
            <w:tcW w:w="861" w:type="dxa"/>
            <w:shd w:val="clear" w:color="auto" w:fill="auto"/>
            <w:vAlign w:val="center"/>
          </w:tcPr>
          <w:p w:rsidR="00FC3233" w:rsidRPr="003F5823" w:rsidRDefault="00FC3233"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FC3233" w:rsidRPr="003F5823" w:rsidRDefault="00FC3233"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Презентация</w:t>
            </w:r>
          </w:p>
        </w:tc>
      </w:tr>
      <w:tr w:rsidR="00FC3233" w:rsidRPr="003F5823" w:rsidTr="00DD6E49">
        <w:trPr>
          <w:trHeight w:val="690"/>
        </w:trPr>
        <w:tc>
          <w:tcPr>
            <w:tcW w:w="706" w:type="dxa"/>
            <w:vMerge/>
            <w:shd w:val="clear" w:color="auto" w:fill="auto"/>
          </w:tcPr>
          <w:p w:rsidR="00FC3233" w:rsidRPr="003F5823" w:rsidRDefault="00FC3233" w:rsidP="00AA787F">
            <w:pPr>
              <w:spacing w:after="0" w:line="240" w:lineRule="auto"/>
              <w:rPr>
                <w:rFonts w:ascii="Times New Roman" w:hAnsi="Times New Roman" w:cs="Times New Roman"/>
                <w:sz w:val="24"/>
                <w:szCs w:val="24"/>
              </w:rPr>
            </w:pPr>
          </w:p>
        </w:tc>
        <w:tc>
          <w:tcPr>
            <w:tcW w:w="2096" w:type="dxa"/>
            <w:vMerge/>
            <w:shd w:val="clear" w:color="auto" w:fill="auto"/>
          </w:tcPr>
          <w:p w:rsidR="00FC3233" w:rsidRPr="003F5823" w:rsidRDefault="00FC3233" w:rsidP="00AA787F">
            <w:pPr>
              <w:spacing w:after="0" w:line="240" w:lineRule="auto"/>
              <w:rPr>
                <w:rFonts w:ascii="Times New Roman" w:hAnsi="Times New Roman" w:cs="Times New Roman"/>
                <w:sz w:val="24"/>
                <w:szCs w:val="24"/>
              </w:rPr>
            </w:pPr>
          </w:p>
        </w:tc>
        <w:tc>
          <w:tcPr>
            <w:tcW w:w="3124" w:type="dxa"/>
            <w:shd w:val="clear" w:color="auto" w:fill="auto"/>
          </w:tcPr>
          <w:p w:rsidR="00FC3233" w:rsidRPr="003F5823" w:rsidRDefault="00FC3233"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Основные способы оказания первой медицинской помощи при обмороке и остановке сердца</w:t>
            </w:r>
          </w:p>
        </w:tc>
        <w:tc>
          <w:tcPr>
            <w:tcW w:w="861" w:type="dxa"/>
            <w:shd w:val="clear" w:color="auto" w:fill="auto"/>
            <w:vAlign w:val="center"/>
          </w:tcPr>
          <w:p w:rsidR="00FC3233" w:rsidRPr="003F5823" w:rsidRDefault="00FC3233"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FC3233" w:rsidRPr="003F5823" w:rsidRDefault="00FC3233"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Презентация</w:t>
            </w:r>
          </w:p>
        </w:tc>
      </w:tr>
      <w:tr w:rsidR="00FC3233" w:rsidRPr="003F5823" w:rsidTr="00DD6E49">
        <w:trPr>
          <w:trHeight w:val="690"/>
        </w:trPr>
        <w:tc>
          <w:tcPr>
            <w:tcW w:w="706" w:type="dxa"/>
            <w:vMerge/>
            <w:shd w:val="clear" w:color="auto" w:fill="auto"/>
          </w:tcPr>
          <w:p w:rsidR="00FC3233" w:rsidRPr="003F5823" w:rsidRDefault="00FC3233" w:rsidP="00AA787F">
            <w:pPr>
              <w:spacing w:after="0" w:line="240" w:lineRule="auto"/>
              <w:rPr>
                <w:rFonts w:ascii="Times New Roman" w:hAnsi="Times New Roman" w:cs="Times New Roman"/>
                <w:sz w:val="24"/>
                <w:szCs w:val="24"/>
              </w:rPr>
            </w:pPr>
          </w:p>
        </w:tc>
        <w:tc>
          <w:tcPr>
            <w:tcW w:w="2096" w:type="dxa"/>
            <w:vMerge/>
            <w:shd w:val="clear" w:color="auto" w:fill="auto"/>
          </w:tcPr>
          <w:p w:rsidR="00FC3233" w:rsidRPr="003F5823" w:rsidRDefault="00FC3233" w:rsidP="00AA787F">
            <w:pPr>
              <w:spacing w:after="0" w:line="240" w:lineRule="auto"/>
              <w:rPr>
                <w:rFonts w:ascii="Times New Roman" w:hAnsi="Times New Roman" w:cs="Times New Roman"/>
                <w:sz w:val="24"/>
                <w:szCs w:val="24"/>
              </w:rPr>
            </w:pPr>
          </w:p>
        </w:tc>
        <w:tc>
          <w:tcPr>
            <w:tcW w:w="3124" w:type="dxa"/>
            <w:shd w:val="clear" w:color="auto" w:fill="auto"/>
          </w:tcPr>
          <w:p w:rsidR="00FC3233" w:rsidRPr="003F5823" w:rsidRDefault="00FC3233" w:rsidP="00AA787F">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Изучение основ ухода за новорожденными детьми</w:t>
            </w:r>
          </w:p>
        </w:tc>
        <w:tc>
          <w:tcPr>
            <w:tcW w:w="861" w:type="dxa"/>
            <w:shd w:val="clear" w:color="auto" w:fill="auto"/>
            <w:vAlign w:val="center"/>
          </w:tcPr>
          <w:p w:rsidR="00FC3233" w:rsidRPr="003F5823" w:rsidRDefault="00FC3233" w:rsidP="00FD6442">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c>
          <w:tcPr>
            <w:tcW w:w="2535" w:type="dxa"/>
            <w:shd w:val="clear" w:color="auto" w:fill="auto"/>
          </w:tcPr>
          <w:p w:rsidR="00FC3233" w:rsidRPr="003F5823" w:rsidRDefault="00FC3233" w:rsidP="00D30E91">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Презентация</w:t>
            </w:r>
          </w:p>
        </w:tc>
      </w:tr>
    </w:tbl>
    <w:p w:rsidR="00592D88" w:rsidRPr="003F5823" w:rsidRDefault="00592D88">
      <w:pPr>
        <w:rPr>
          <w:rFonts w:ascii="Times New Roman" w:eastAsia="Times New Roman" w:hAnsi="Times New Roman" w:cs="Times New Roman"/>
          <w:b/>
          <w:sz w:val="24"/>
          <w:szCs w:val="28"/>
          <w:lang w:eastAsia="ar-SA"/>
        </w:rPr>
      </w:pPr>
      <w:r w:rsidRPr="003F5823">
        <w:rPr>
          <w:rFonts w:ascii="Times New Roman" w:hAnsi="Times New Roman"/>
          <w:b/>
          <w:sz w:val="24"/>
          <w:szCs w:val="28"/>
        </w:rPr>
        <w:br w:type="page"/>
      </w:r>
    </w:p>
    <w:p w:rsidR="00B22EAE" w:rsidRPr="003F5823" w:rsidRDefault="00B22EAE" w:rsidP="00B22EAE">
      <w:pPr>
        <w:pStyle w:val="11"/>
        <w:spacing w:before="60"/>
        <w:jc w:val="center"/>
        <w:rPr>
          <w:rFonts w:ascii="Times New Roman" w:hAnsi="Times New Roman"/>
          <w:b/>
          <w:sz w:val="28"/>
          <w:szCs w:val="28"/>
        </w:rPr>
      </w:pPr>
      <w:r w:rsidRPr="003F5823">
        <w:rPr>
          <w:rFonts w:ascii="Times New Roman" w:hAnsi="Times New Roman"/>
          <w:b/>
          <w:sz w:val="24"/>
          <w:szCs w:val="28"/>
        </w:rPr>
        <w:lastRenderedPageBreak/>
        <w:t>9</w:t>
      </w:r>
      <w:r w:rsidR="00547302" w:rsidRPr="003F5823">
        <w:rPr>
          <w:rFonts w:ascii="Times New Roman" w:hAnsi="Times New Roman"/>
          <w:b/>
          <w:sz w:val="24"/>
          <w:szCs w:val="28"/>
        </w:rPr>
        <w:t>.</w:t>
      </w:r>
      <w:r w:rsidRPr="003F5823">
        <w:rPr>
          <w:rFonts w:ascii="Times New Roman" w:hAnsi="Times New Roman"/>
          <w:b/>
          <w:sz w:val="24"/>
          <w:szCs w:val="28"/>
        </w:rPr>
        <w:t xml:space="preserve"> ПРАКТИЧЕСКАЯ РАБОТА</w:t>
      </w:r>
    </w:p>
    <w:p w:rsidR="00B22EAE" w:rsidRPr="003F5823" w:rsidRDefault="00B22EAE" w:rsidP="00B22EAE">
      <w:pPr>
        <w:pStyle w:val="11"/>
        <w:spacing w:before="60"/>
        <w:jc w:val="center"/>
        <w:rPr>
          <w:rFonts w:ascii="Times New Roman" w:hAnsi="Times New Roman"/>
          <w:b/>
          <w:sz w:val="24"/>
          <w:szCs w:val="24"/>
        </w:rPr>
      </w:pPr>
    </w:p>
    <w:p w:rsidR="004468B1" w:rsidRPr="003F5823" w:rsidRDefault="004468B1" w:rsidP="00B22EAE">
      <w:pPr>
        <w:pStyle w:val="11"/>
        <w:spacing w:before="60"/>
        <w:jc w:val="center"/>
        <w:rPr>
          <w:rFonts w:ascii="Times New Roman" w:hAnsi="Times New Roman"/>
          <w:b/>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2867"/>
        <w:gridCol w:w="4571"/>
        <w:gridCol w:w="1253"/>
      </w:tblGrid>
      <w:tr w:rsidR="00B22EAE" w:rsidRPr="003F5823" w:rsidTr="00A02DF6">
        <w:trPr>
          <w:trHeight w:val="826"/>
        </w:trPr>
        <w:tc>
          <w:tcPr>
            <w:tcW w:w="826" w:type="dxa"/>
            <w:shd w:val="clear" w:color="auto" w:fill="auto"/>
            <w:vAlign w:val="center"/>
          </w:tcPr>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w:t>
            </w:r>
          </w:p>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п/п</w:t>
            </w:r>
          </w:p>
        </w:tc>
        <w:tc>
          <w:tcPr>
            <w:tcW w:w="2867" w:type="dxa"/>
            <w:shd w:val="clear" w:color="auto" w:fill="auto"/>
            <w:vAlign w:val="center"/>
          </w:tcPr>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Тема программы</w:t>
            </w:r>
          </w:p>
        </w:tc>
        <w:tc>
          <w:tcPr>
            <w:tcW w:w="4571" w:type="dxa"/>
            <w:shd w:val="clear" w:color="auto" w:fill="auto"/>
            <w:vAlign w:val="center"/>
          </w:tcPr>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Тема практического занятия</w:t>
            </w:r>
          </w:p>
        </w:tc>
        <w:tc>
          <w:tcPr>
            <w:tcW w:w="1253" w:type="dxa"/>
            <w:shd w:val="clear" w:color="auto" w:fill="auto"/>
            <w:vAlign w:val="center"/>
          </w:tcPr>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Кол-во</w:t>
            </w:r>
          </w:p>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Часов</w:t>
            </w:r>
          </w:p>
        </w:tc>
      </w:tr>
      <w:tr w:rsidR="00B22EAE" w:rsidRPr="003F5823" w:rsidTr="00A02DF6">
        <w:trPr>
          <w:trHeight w:val="266"/>
        </w:trPr>
        <w:tc>
          <w:tcPr>
            <w:tcW w:w="9517" w:type="dxa"/>
            <w:gridSpan w:val="4"/>
            <w:shd w:val="clear" w:color="auto" w:fill="auto"/>
          </w:tcPr>
          <w:p w:rsidR="00B22EAE" w:rsidRPr="003F5823" w:rsidRDefault="00B22EAE" w:rsidP="00AF7708">
            <w:pPr>
              <w:pStyle w:val="11"/>
              <w:spacing w:before="60"/>
              <w:jc w:val="center"/>
              <w:rPr>
                <w:rFonts w:ascii="Times New Roman" w:hAnsi="Times New Roman"/>
                <w:sz w:val="24"/>
                <w:szCs w:val="24"/>
              </w:rPr>
            </w:pPr>
            <w:r w:rsidRPr="003F5823">
              <w:rPr>
                <w:rFonts w:ascii="Times New Roman" w:hAnsi="Times New Roman"/>
                <w:sz w:val="24"/>
                <w:szCs w:val="24"/>
                <w:lang w:val="en-US"/>
              </w:rPr>
              <w:t>I</w:t>
            </w:r>
            <w:r w:rsidRPr="003F5823">
              <w:rPr>
                <w:rFonts w:ascii="Times New Roman" w:hAnsi="Times New Roman"/>
                <w:sz w:val="24"/>
                <w:szCs w:val="24"/>
              </w:rPr>
              <w:t>курс</w:t>
            </w:r>
          </w:p>
          <w:p w:rsidR="00B22EAE" w:rsidRPr="003F5823" w:rsidRDefault="00B22EAE" w:rsidP="00AF7708">
            <w:pPr>
              <w:spacing w:after="0" w:line="240" w:lineRule="auto"/>
              <w:jc w:val="center"/>
              <w:rPr>
                <w:rFonts w:ascii="Times New Roman" w:hAnsi="Times New Roman" w:cs="Times New Roman"/>
                <w:sz w:val="24"/>
                <w:szCs w:val="24"/>
              </w:rPr>
            </w:pPr>
          </w:p>
        </w:tc>
      </w:tr>
      <w:tr w:rsidR="008855EB" w:rsidRPr="003F5823" w:rsidTr="00A02DF6">
        <w:trPr>
          <w:trHeight w:val="1060"/>
        </w:trPr>
        <w:tc>
          <w:tcPr>
            <w:tcW w:w="826" w:type="dxa"/>
            <w:vMerge w:val="restart"/>
            <w:shd w:val="clear" w:color="auto" w:fill="auto"/>
          </w:tcPr>
          <w:p w:rsidR="008855EB" w:rsidRPr="003F5823" w:rsidRDefault="008855EB"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p w:rsidR="008855EB" w:rsidRPr="003F5823" w:rsidRDefault="008855EB" w:rsidP="00AF7708">
            <w:pPr>
              <w:spacing w:after="0" w:line="240" w:lineRule="auto"/>
              <w:jc w:val="both"/>
              <w:rPr>
                <w:rFonts w:ascii="Times New Roman" w:hAnsi="Times New Roman" w:cs="Times New Roman"/>
                <w:sz w:val="24"/>
                <w:szCs w:val="24"/>
              </w:rPr>
            </w:pPr>
          </w:p>
        </w:tc>
        <w:tc>
          <w:tcPr>
            <w:tcW w:w="2867" w:type="dxa"/>
            <w:vMerge w:val="restart"/>
            <w:shd w:val="clear" w:color="auto" w:fill="auto"/>
          </w:tcPr>
          <w:p w:rsidR="008855EB" w:rsidRPr="003F5823" w:rsidRDefault="008855EB"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 xml:space="preserve">Раздел  1. </w:t>
            </w:r>
          </w:p>
          <w:p w:rsidR="008855EB" w:rsidRPr="003F5823" w:rsidRDefault="008855EB"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Обеспечение личной безопасности и сохранение здоровья</w:t>
            </w:r>
          </w:p>
        </w:tc>
        <w:tc>
          <w:tcPr>
            <w:tcW w:w="4571" w:type="dxa"/>
            <w:shd w:val="clear" w:color="auto" w:fill="auto"/>
          </w:tcPr>
          <w:p w:rsidR="008855EB" w:rsidRPr="003F5823" w:rsidRDefault="008855EB" w:rsidP="00AF7708">
            <w:pPr>
              <w:spacing w:after="0" w:line="240" w:lineRule="auto"/>
              <w:jc w:val="both"/>
              <w:rPr>
                <w:rFonts w:ascii="Times New Roman" w:hAnsi="Times New Roman" w:cs="Times New Roman"/>
                <w:sz w:val="24"/>
                <w:szCs w:val="24"/>
              </w:rPr>
            </w:pPr>
          </w:p>
        </w:tc>
        <w:tc>
          <w:tcPr>
            <w:tcW w:w="1253" w:type="dxa"/>
            <w:shd w:val="clear" w:color="auto" w:fill="auto"/>
            <w:vAlign w:val="center"/>
          </w:tcPr>
          <w:p w:rsidR="008855EB" w:rsidRPr="003F5823" w:rsidRDefault="008855EB"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10</w:t>
            </w:r>
          </w:p>
        </w:tc>
      </w:tr>
      <w:tr w:rsidR="008855EB" w:rsidRPr="003F5823" w:rsidTr="00A02DF6">
        <w:trPr>
          <w:trHeight w:val="206"/>
        </w:trPr>
        <w:tc>
          <w:tcPr>
            <w:tcW w:w="826" w:type="dxa"/>
            <w:vMerge/>
            <w:shd w:val="clear" w:color="auto" w:fill="auto"/>
          </w:tcPr>
          <w:p w:rsidR="008855EB" w:rsidRPr="003F5823"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3F5823"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3F5823" w:rsidRDefault="00FC3233"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Изучение основополагающих правил здорового образа жизни</w:t>
            </w:r>
          </w:p>
        </w:tc>
        <w:tc>
          <w:tcPr>
            <w:tcW w:w="1253" w:type="dxa"/>
            <w:shd w:val="clear" w:color="auto" w:fill="auto"/>
            <w:vAlign w:val="center"/>
          </w:tcPr>
          <w:p w:rsidR="008855EB" w:rsidRPr="003F5823" w:rsidRDefault="008855EB"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8855EB" w:rsidRPr="003F5823" w:rsidTr="00A02DF6">
        <w:trPr>
          <w:trHeight w:val="191"/>
        </w:trPr>
        <w:tc>
          <w:tcPr>
            <w:tcW w:w="826" w:type="dxa"/>
            <w:vMerge/>
            <w:shd w:val="clear" w:color="auto" w:fill="auto"/>
          </w:tcPr>
          <w:p w:rsidR="008855EB" w:rsidRPr="003F5823"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3F5823"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3F5823" w:rsidRDefault="00CA348D"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Изучение основных положений организации рационального питания и освоение методов его гигиенической оценки</w:t>
            </w:r>
          </w:p>
        </w:tc>
        <w:tc>
          <w:tcPr>
            <w:tcW w:w="1253" w:type="dxa"/>
            <w:shd w:val="clear" w:color="auto" w:fill="auto"/>
            <w:vAlign w:val="center"/>
          </w:tcPr>
          <w:p w:rsidR="008855EB" w:rsidRPr="003F5823" w:rsidRDefault="008855EB"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8855EB" w:rsidRPr="003F5823" w:rsidTr="00A02DF6">
        <w:trPr>
          <w:trHeight w:val="148"/>
        </w:trPr>
        <w:tc>
          <w:tcPr>
            <w:tcW w:w="826" w:type="dxa"/>
            <w:vMerge/>
            <w:shd w:val="clear" w:color="auto" w:fill="auto"/>
          </w:tcPr>
          <w:p w:rsidR="008855EB" w:rsidRPr="003F5823"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3F5823"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3F5823" w:rsidRDefault="00CA348D"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Изучение способов защиты от влияния неблагоприятных факторов окружающей среды на здоровье человека</w:t>
            </w:r>
          </w:p>
        </w:tc>
        <w:tc>
          <w:tcPr>
            <w:tcW w:w="1253" w:type="dxa"/>
            <w:shd w:val="clear" w:color="auto" w:fill="auto"/>
            <w:vAlign w:val="center"/>
          </w:tcPr>
          <w:p w:rsidR="008855EB" w:rsidRPr="003F5823" w:rsidRDefault="008855EB"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8855EB" w:rsidRPr="003F5823" w:rsidTr="00A02DF6">
        <w:trPr>
          <w:trHeight w:val="388"/>
        </w:trPr>
        <w:tc>
          <w:tcPr>
            <w:tcW w:w="826" w:type="dxa"/>
            <w:vMerge/>
            <w:shd w:val="clear" w:color="auto" w:fill="auto"/>
          </w:tcPr>
          <w:p w:rsidR="008855EB" w:rsidRPr="003F5823"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3F5823"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3F5823" w:rsidRDefault="00CA348D"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Социальные последствия употребления алкоголя</w:t>
            </w:r>
          </w:p>
        </w:tc>
        <w:tc>
          <w:tcPr>
            <w:tcW w:w="1253" w:type="dxa"/>
            <w:shd w:val="clear" w:color="auto" w:fill="auto"/>
            <w:vAlign w:val="center"/>
          </w:tcPr>
          <w:p w:rsidR="008855EB" w:rsidRPr="003F5823" w:rsidRDefault="008855EB"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8855EB" w:rsidRPr="003F5823" w:rsidTr="00A02DF6">
        <w:trPr>
          <w:trHeight w:val="310"/>
        </w:trPr>
        <w:tc>
          <w:tcPr>
            <w:tcW w:w="826" w:type="dxa"/>
            <w:vMerge/>
            <w:shd w:val="clear" w:color="auto" w:fill="auto"/>
          </w:tcPr>
          <w:p w:rsidR="008855EB" w:rsidRPr="003F5823"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3F5823"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3F5823" w:rsidRDefault="00CA348D"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Изучение вредных факторов влияния курения на состояние здоровья человека</w:t>
            </w:r>
          </w:p>
        </w:tc>
        <w:tc>
          <w:tcPr>
            <w:tcW w:w="1253" w:type="dxa"/>
            <w:shd w:val="clear" w:color="auto" w:fill="auto"/>
            <w:vAlign w:val="center"/>
          </w:tcPr>
          <w:p w:rsidR="008855EB" w:rsidRPr="003F5823" w:rsidRDefault="008855EB"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8855EB" w:rsidRPr="003F5823" w:rsidTr="00A02DF6">
        <w:trPr>
          <w:trHeight w:val="178"/>
        </w:trPr>
        <w:tc>
          <w:tcPr>
            <w:tcW w:w="826" w:type="dxa"/>
            <w:vMerge/>
            <w:shd w:val="clear" w:color="auto" w:fill="auto"/>
          </w:tcPr>
          <w:p w:rsidR="008855EB" w:rsidRPr="003F5823"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3F5823"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3F5823" w:rsidRDefault="00CA348D"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Профилактика наркомании</w:t>
            </w:r>
          </w:p>
        </w:tc>
        <w:tc>
          <w:tcPr>
            <w:tcW w:w="1253" w:type="dxa"/>
            <w:shd w:val="clear" w:color="auto" w:fill="auto"/>
            <w:vAlign w:val="center"/>
          </w:tcPr>
          <w:p w:rsidR="008855EB" w:rsidRPr="003F5823" w:rsidRDefault="008855EB"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8855EB" w:rsidRPr="003F5823" w:rsidTr="00A02DF6">
        <w:trPr>
          <w:trHeight w:val="302"/>
        </w:trPr>
        <w:tc>
          <w:tcPr>
            <w:tcW w:w="826" w:type="dxa"/>
            <w:vMerge/>
            <w:shd w:val="clear" w:color="auto" w:fill="auto"/>
          </w:tcPr>
          <w:p w:rsidR="008855EB" w:rsidRPr="003F5823"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3F5823"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3F5823" w:rsidRDefault="00CA348D"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Изучение моделей поведения пешеходов, велосипедистов, пассажиров и водителей транспортных средств при организации дорожного движения»</w:t>
            </w:r>
          </w:p>
        </w:tc>
        <w:tc>
          <w:tcPr>
            <w:tcW w:w="1253" w:type="dxa"/>
            <w:shd w:val="clear" w:color="auto" w:fill="auto"/>
            <w:vAlign w:val="center"/>
          </w:tcPr>
          <w:p w:rsidR="008855EB" w:rsidRPr="003F5823" w:rsidRDefault="008855EB"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8855EB" w:rsidRPr="003F5823" w:rsidTr="00A02DF6">
        <w:trPr>
          <w:trHeight w:val="206"/>
        </w:trPr>
        <w:tc>
          <w:tcPr>
            <w:tcW w:w="826" w:type="dxa"/>
            <w:vMerge/>
            <w:shd w:val="clear" w:color="auto" w:fill="auto"/>
          </w:tcPr>
          <w:p w:rsidR="008855EB" w:rsidRPr="003F5823"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3F5823"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3F5823" w:rsidRDefault="00CA348D"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Репродуктивное здоровье женщины и факторы, влияющие на него</w:t>
            </w:r>
          </w:p>
        </w:tc>
        <w:tc>
          <w:tcPr>
            <w:tcW w:w="1253" w:type="dxa"/>
            <w:shd w:val="clear" w:color="auto" w:fill="auto"/>
            <w:vAlign w:val="center"/>
          </w:tcPr>
          <w:p w:rsidR="008855EB" w:rsidRPr="003F5823" w:rsidRDefault="008855EB"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8855EB" w:rsidRPr="003F5823" w:rsidTr="00A02DF6">
        <w:trPr>
          <w:trHeight w:val="206"/>
        </w:trPr>
        <w:tc>
          <w:tcPr>
            <w:tcW w:w="826" w:type="dxa"/>
            <w:vMerge/>
            <w:shd w:val="clear" w:color="auto" w:fill="auto"/>
          </w:tcPr>
          <w:p w:rsidR="008855EB" w:rsidRPr="003F5823"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3F5823"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3F5823" w:rsidRDefault="00CA348D"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Культура брачных отношений</w:t>
            </w:r>
          </w:p>
        </w:tc>
        <w:tc>
          <w:tcPr>
            <w:tcW w:w="1253" w:type="dxa"/>
            <w:shd w:val="clear" w:color="auto" w:fill="auto"/>
            <w:vAlign w:val="center"/>
          </w:tcPr>
          <w:p w:rsidR="008855EB" w:rsidRPr="003F5823" w:rsidRDefault="008855EB"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8855EB" w:rsidRPr="003F5823" w:rsidTr="00A02DF6">
        <w:trPr>
          <w:trHeight w:val="206"/>
        </w:trPr>
        <w:tc>
          <w:tcPr>
            <w:tcW w:w="826" w:type="dxa"/>
            <w:vMerge/>
            <w:shd w:val="clear" w:color="auto" w:fill="auto"/>
          </w:tcPr>
          <w:p w:rsidR="008855EB" w:rsidRPr="003F5823"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3F5823"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3F5823" w:rsidRDefault="00CA348D"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Изучение основ семейного права РФ</w:t>
            </w:r>
          </w:p>
        </w:tc>
        <w:tc>
          <w:tcPr>
            <w:tcW w:w="1253" w:type="dxa"/>
            <w:shd w:val="clear" w:color="auto" w:fill="auto"/>
            <w:vAlign w:val="center"/>
          </w:tcPr>
          <w:p w:rsidR="008855EB" w:rsidRPr="003F5823" w:rsidRDefault="008855EB"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B22EAE" w:rsidRPr="003F5823" w:rsidTr="00A02DF6">
        <w:trPr>
          <w:trHeight w:val="469"/>
        </w:trPr>
        <w:tc>
          <w:tcPr>
            <w:tcW w:w="826" w:type="dxa"/>
            <w:vMerge w:val="restart"/>
            <w:shd w:val="clear" w:color="auto" w:fill="auto"/>
          </w:tcPr>
          <w:p w:rsidR="00B22EAE" w:rsidRPr="003F5823" w:rsidRDefault="00CA348D"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2</w:t>
            </w:r>
          </w:p>
          <w:p w:rsidR="00B22EAE" w:rsidRPr="003F5823" w:rsidRDefault="00B22EAE" w:rsidP="00AF7708">
            <w:pPr>
              <w:spacing w:after="0" w:line="240" w:lineRule="auto"/>
              <w:jc w:val="center"/>
              <w:rPr>
                <w:rFonts w:ascii="Times New Roman" w:hAnsi="Times New Roman" w:cs="Times New Roman"/>
                <w:sz w:val="24"/>
                <w:szCs w:val="24"/>
              </w:rPr>
            </w:pPr>
          </w:p>
        </w:tc>
        <w:tc>
          <w:tcPr>
            <w:tcW w:w="2867" w:type="dxa"/>
            <w:vMerge w:val="restart"/>
            <w:shd w:val="clear" w:color="auto" w:fill="auto"/>
          </w:tcPr>
          <w:p w:rsidR="00B22EAE" w:rsidRPr="003F5823" w:rsidRDefault="00B22EAE"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Раздел 2. Государственная система обеспеченности безопасности населения</w:t>
            </w:r>
          </w:p>
        </w:tc>
        <w:tc>
          <w:tcPr>
            <w:tcW w:w="4571" w:type="dxa"/>
            <w:shd w:val="clear" w:color="auto" w:fill="auto"/>
          </w:tcPr>
          <w:p w:rsidR="00B22EAE" w:rsidRPr="003F5823" w:rsidRDefault="00B22EAE" w:rsidP="00CA348D">
            <w:pPr>
              <w:spacing w:after="0" w:line="240" w:lineRule="auto"/>
              <w:jc w:val="both"/>
              <w:rPr>
                <w:rFonts w:ascii="Times New Roman" w:hAnsi="Times New Roman" w:cs="Times New Roman"/>
                <w:sz w:val="24"/>
                <w:szCs w:val="24"/>
              </w:rPr>
            </w:pPr>
          </w:p>
        </w:tc>
        <w:tc>
          <w:tcPr>
            <w:tcW w:w="1253" w:type="dxa"/>
            <w:shd w:val="clear" w:color="auto" w:fill="auto"/>
            <w:vAlign w:val="center"/>
          </w:tcPr>
          <w:p w:rsidR="00B22EAE" w:rsidRPr="003F5823" w:rsidRDefault="00CA348D"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8</w:t>
            </w:r>
          </w:p>
        </w:tc>
      </w:tr>
      <w:tr w:rsidR="00B22EAE" w:rsidRPr="003F5823" w:rsidTr="00A02DF6">
        <w:trPr>
          <w:trHeight w:val="825"/>
        </w:trPr>
        <w:tc>
          <w:tcPr>
            <w:tcW w:w="826"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3F5823" w:rsidRDefault="00B22EAE"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Изучение основных правил поведения в условиях чрезвычайных ситуациях природного характера</w:t>
            </w:r>
          </w:p>
        </w:tc>
        <w:tc>
          <w:tcPr>
            <w:tcW w:w="1253" w:type="dxa"/>
            <w:shd w:val="clear" w:color="auto" w:fill="auto"/>
            <w:vAlign w:val="center"/>
          </w:tcPr>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B22EAE" w:rsidRPr="003F5823" w:rsidTr="00A02DF6">
        <w:trPr>
          <w:trHeight w:val="296"/>
        </w:trPr>
        <w:tc>
          <w:tcPr>
            <w:tcW w:w="826"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3F5823" w:rsidRDefault="00B22EAE"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Изучение и отработка моделей поведения в условиях вынужденной природной автономии</w:t>
            </w:r>
          </w:p>
        </w:tc>
        <w:tc>
          <w:tcPr>
            <w:tcW w:w="1253" w:type="dxa"/>
            <w:shd w:val="clear" w:color="auto" w:fill="auto"/>
            <w:vAlign w:val="center"/>
          </w:tcPr>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B22EAE" w:rsidRPr="003F5823" w:rsidTr="00A02DF6">
        <w:trPr>
          <w:trHeight w:val="158"/>
        </w:trPr>
        <w:tc>
          <w:tcPr>
            <w:tcW w:w="826"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3F5823" w:rsidRDefault="00B22EAE"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Мероприятия по эвакуации населения в условиях чрезвычайных ситуациях</w:t>
            </w:r>
            <w:r w:rsidR="00CA348D" w:rsidRPr="003F5823">
              <w:rPr>
                <w:rFonts w:ascii="Times New Roman" w:hAnsi="Times New Roman" w:cs="Times New Roman"/>
                <w:sz w:val="24"/>
                <w:szCs w:val="24"/>
              </w:rPr>
              <w:t xml:space="preserve"> техногенного характера</w:t>
            </w:r>
            <w:r w:rsidRPr="003F5823">
              <w:rPr>
                <w:rFonts w:ascii="Times New Roman" w:hAnsi="Times New Roman" w:cs="Times New Roman"/>
                <w:sz w:val="24"/>
                <w:szCs w:val="24"/>
              </w:rPr>
              <w:t xml:space="preserve"> </w:t>
            </w:r>
          </w:p>
        </w:tc>
        <w:tc>
          <w:tcPr>
            <w:tcW w:w="1253" w:type="dxa"/>
            <w:shd w:val="clear" w:color="auto" w:fill="auto"/>
            <w:vAlign w:val="center"/>
          </w:tcPr>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B22EAE" w:rsidRPr="003F5823" w:rsidTr="00A02DF6">
        <w:trPr>
          <w:trHeight w:val="191"/>
        </w:trPr>
        <w:tc>
          <w:tcPr>
            <w:tcW w:w="826"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3F5823" w:rsidRDefault="00B22EAE"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Изучение основного предназначения защитных сооружений гражданской обороны</w:t>
            </w:r>
          </w:p>
        </w:tc>
        <w:tc>
          <w:tcPr>
            <w:tcW w:w="1253" w:type="dxa"/>
            <w:shd w:val="clear" w:color="auto" w:fill="auto"/>
            <w:vAlign w:val="center"/>
          </w:tcPr>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B22EAE" w:rsidRPr="003F5823" w:rsidTr="00A02DF6">
        <w:trPr>
          <w:trHeight w:val="178"/>
        </w:trPr>
        <w:tc>
          <w:tcPr>
            <w:tcW w:w="826"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3F5823" w:rsidRDefault="00B22EAE"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Организация и изучение основного содержания аварийно-спасительных работ проводимых в зонах ЧС</w:t>
            </w:r>
          </w:p>
        </w:tc>
        <w:tc>
          <w:tcPr>
            <w:tcW w:w="1253" w:type="dxa"/>
            <w:shd w:val="clear" w:color="auto" w:fill="auto"/>
            <w:vAlign w:val="center"/>
          </w:tcPr>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B22EAE" w:rsidRPr="003F5823" w:rsidTr="00A02DF6">
        <w:trPr>
          <w:trHeight w:val="221"/>
        </w:trPr>
        <w:tc>
          <w:tcPr>
            <w:tcW w:w="826"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3F5823" w:rsidRDefault="00B22EAE"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Изучение и отработка моделей поведения в ЧС на транспорте</w:t>
            </w:r>
          </w:p>
        </w:tc>
        <w:tc>
          <w:tcPr>
            <w:tcW w:w="1253" w:type="dxa"/>
            <w:shd w:val="clear" w:color="auto" w:fill="auto"/>
            <w:vAlign w:val="center"/>
          </w:tcPr>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CA348D" w:rsidRPr="003F5823" w:rsidTr="00A02DF6">
        <w:trPr>
          <w:trHeight w:val="583"/>
        </w:trPr>
        <w:tc>
          <w:tcPr>
            <w:tcW w:w="826" w:type="dxa"/>
            <w:vMerge/>
            <w:shd w:val="clear" w:color="auto" w:fill="auto"/>
          </w:tcPr>
          <w:p w:rsidR="00CA348D" w:rsidRPr="003F5823" w:rsidRDefault="00CA348D"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CA348D" w:rsidRPr="003F5823" w:rsidRDefault="00CA348D" w:rsidP="00AF7708">
            <w:pPr>
              <w:spacing w:after="0" w:line="240" w:lineRule="auto"/>
              <w:jc w:val="both"/>
              <w:rPr>
                <w:rFonts w:ascii="Times New Roman" w:hAnsi="Times New Roman" w:cs="Times New Roman"/>
                <w:sz w:val="24"/>
                <w:szCs w:val="24"/>
              </w:rPr>
            </w:pPr>
          </w:p>
        </w:tc>
        <w:tc>
          <w:tcPr>
            <w:tcW w:w="4571" w:type="dxa"/>
            <w:shd w:val="clear" w:color="auto" w:fill="auto"/>
          </w:tcPr>
          <w:p w:rsidR="00CA348D" w:rsidRPr="003F5823" w:rsidRDefault="00CA348D"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Изучение первичных средств пожаротушения</w:t>
            </w:r>
          </w:p>
        </w:tc>
        <w:tc>
          <w:tcPr>
            <w:tcW w:w="1253" w:type="dxa"/>
            <w:shd w:val="clear" w:color="auto" w:fill="auto"/>
            <w:vAlign w:val="center"/>
          </w:tcPr>
          <w:p w:rsidR="00CA348D" w:rsidRPr="003F5823" w:rsidRDefault="00CA348D"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B22EAE" w:rsidRPr="003F5823" w:rsidTr="00A02DF6">
        <w:trPr>
          <w:trHeight w:val="206"/>
        </w:trPr>
        <w:tc>
          <w:tcPr>
            <w:tcW w:w="826"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3F5823" w:rsidRDefault="00B22EAE"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Изучение основных мер безопасности и моделей поведения при террористическом акте и захвате заложника</w:t>
            </w:r>
          </w:p>
        </w:tc>
        <w:tc>
          <w:tcPr>
            <w:tcW w:w="1253" w:type="dxa"/>
            <w:shd w:val="clear" w:color="auto" w:fill="auto"/>
            <w:vAlign w:val="center"/>
          </w:tcPr>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B22EAE" w:rsidRPr="003F5823" w:rsidTr="00A02DF6">
        <w:trPr>
          <w:trHeight w:val="294"/>
        </w:trPr>
        <w:tc>
          <w:tcPr>
            <w:tcW w:w="826" w:type="dxa"/>
            <w:vMerge w:val="restart"/>
            <w:shd w:val="clear" w:color="auto" w:fill="auto"/>
          </w:tcPr>
          <w:p w:rsidR="00B22EAE" w:rsidRPr="003F5823" w:rsidRDefault="00C33311"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3</w:t>
            </w:r>
          </w:p>
        </w:tc>
        <w:tc>
          <w:tcPr>
            <w:tcW w:w="2867" w:type="dxa"/>
            <w:vMerge w:val="restart"/>
            <w:shd w:val="clear" w:color="auto" w:fill="auto"/>
          </w:tcPr>
          <w:p w:rsidR="008855EB" w:rsidRPr="003F5823" w:rsidRDefault="00B22EAE"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 xml:space="preserve">Раздел 3. </w:t>
            </w:r>
          </w:p>
          <w:p w:rsidR="00B22EAE" w:rsidRPr="003F5823" w:rsidRDefault="00B22EAE"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Основы обороны государства и воинская обязанность</w:t>
            </w:r>
          </w:p>
          <w:p w:rsidR="00B22EAE" w:rsidRPr="003F5823"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1253" w:type="dxa"/>
            <w:shd w:val="clear" w:color="auto" w:fill="auto"/>
            <w:vAlign w:val="center"/>
          </w:tcPr>
          <w:p w:rsidR="00B22EAE" w:rsidRPr="003F5823" w:rsidRDefault="00CA348D"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8</w:t>
            </w:r>
          </w:p>
        </w:tc>
      </w:tr>
      <w:tr w:rsidR="00B22EAE" w:rsidRPr="003F5823" w:rsidTr="00A02DF6">
        <w:trPr>
          <w:trHeight w:val="178"/>
        </w:trPr>
        <w:tc>
          <w:tcPr>
            <w:tcW w:w="826"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F5823" w:rsidRDefault="00B22EAE"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Функции и основные задачи современных Вооруженных сил РФ</w:t>
            </w:r>
          </w:p>
        </w:tc>
        <w:tc>
          <w:tcPr>
            <w:tcW w:w="1253" w:type="dxa"/>
            <w:shd w:val="clear" w:color="auto" w:fill="auto"/>
            <w:vAlign w:val="center"/>
          </w:tcPr>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B22EAE" w:rsidRPr="003F5823" w:rsidTr="00A02DF6">
        <w:trPr>
          <w:trHeight w:val="178"/>
        </w:trPr>
        <w:tc>
          <w:tcPr>
            <w:tcW w:w="826"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F5823" w:rsidRDefault="00B22EAE"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Структура Вооруженных Сил РФ</w:t>
            </w:r>
          </w:p>
        </w:tc>
        <w:tc>
          <w:tcPr>
            <w:tcW w:w="1253" w:type="dxa"/>
            <w:shd w:val="clear" w:color="auto" w:fill="auto"/>
            <w:vAlign w:val="center"/>
          </w:tcPr>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B22EAE" w:rsidRPr="003F5823" w:rsidTr="00A02DF6">
        <w:trPr>
          <w:trHeight w:val="163"/>
        </w:trPr>
        <w:tc>
          <w:tcPr>
            <w:tcW w:w="826"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F5823" w:rsidRDefault="00B22EAE"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Организация воинского учета и его предназначение</w:t>
            </w:r>
          </w:p>
        </w:tc>
        <w:tc>
          <w:tcPr>
            <w:tcW w:w="1253" w:type="dxa"/>
            <w:shd w:val="clear" w:color="auto" w:fill="auto"/>
            <w:vAlign w:val="center"/>
          </w:tcPr>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B22EAE" w:rsidRPr="003F5823" w:rsidTr="00A02DF6">
        <w:trPr>
          <w:trHeight w:val="296"/>
        </w:trPr>
        <w:tc>
          <w:tcPr>
            <w:tcW w:w="826"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F5823" w:rsidRDefault="00B22EAE"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Изучение способов бесконфликтного общения и саморегуляции</w:t>
            </w:r>
          </w:p>
        </w:tc>
        <w:tc>
          <w:tcPr>
            <w:tcW w:w="1253" w:type="dxa"/>
            <w:shd w:val="clear" w:color="auto" w:fill="auto"/>
            <w:vAlign w:val="center"/>
          </w:tcPr>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B22EAE" w:rsidRPr="003F5823" w:rsidTr="00A02DF6">
        <w:trPr>
          <w:trHeight w:val="339"/>
        </w:trPr>
        <w:tc>
          <w:tcPr>
            <w:tcW w:w="826"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F5823" w:rsidRDefault="00B22EAE"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Обязанности граждан по воинскому учету</w:t>
            </w:r>
          </w:p>
        </w:tc>
        <w:tc>
          <w:tcPr>
            <w:tcW w:w="1253" w:type="dxa"/>
            <w:shd w:val="clear" w:color="auto" w:fill="auto"/>
            <w:vAlign w:val="center"/>
          </w:tcPr>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B22EAE" w:rsidRPr="003F5823" w:rsidTr="00A02DF6">
        <w:trPr>
          <w:trHeight w:val="173"/>
        </w:trPr>
        <w:tc>
          <w:tcPr>
            <w:tcW w:w="826"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F5823" w:rsidRDefault="00B22EAE"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Права и льготы, предоставляемые военнослужащим, проходящим воинскую службу по контракту</w:t>
            </w:r>
          </w:p>
        </w:tc>
        <w:tc>
          <w:tcPr>
            <w:tcW w:w="1253" w:type="dxa"/>
            <w:shd w:val="clear" w:color="auto" w:fill="auto"/>
            <w:vAlign w:val="center"/>
          </w:tcPr>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B22EAE" w:rsidRPr="003F5823" w:rsidTr="00A02DF6">
        <w:trPr>
          <w:trHeight w:val="191"/>
        </w:trPr>
        <w:tc>
          <w:tcPr>
            <w:tcW w:w="826"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F5823" w:rsidRDefault="00B22EAE"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Особенности воинской деятельности в различных видах Вооруженных Сил и родах войск</w:t>
            </w:r>
          </w:p>
        </w:tc>
        <w:tc>
          <w:tcPr>
            <w:tcW w:w="1253" w:type="dxa"/>
            <w:shd w:val="clear" w:color="auto" w:fill="auto"/>
            <w:vAlign w:val="center"/>
          </w:tcPr>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B22EAE" w:rsidRPr="003F5823" w:rsidTr="00A02DF6">
        <w:trPr>
          <w:trHeight w:val="173"/>
        </w:trPr>
        <w:tc>
          <w:tcPr>
            <w:tcW w:w="826"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F5823" w:rsidRDefault="00B22EAE"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Особенности службы в армии, изучение и освоение методик проведения строевой подготовки</w:t>
            </w:r>
          </w:p>
        </w:tc>
        <w:tc>
          <w:tcPr>
            <w:tcW w:w="1253" w:type="dxa"/>
            <w:shd w:val="clear" w:color="auto" w:fill="auto"/>
            <w:vAlign w:val="center"/>
          </w:tcPr>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B22EAE" w:rsidRPr="003F5823" w:rsidTr="00A02DF6">
        <w:trPr>
          <w:trHeight w:val="369"/>
        </w:trPr>
        <w:tc>
          <w:tcPr>
            <w:tcW w:w="826" w:type="dxa"/>
            <w:vMerge w:val="restart"/>
            <w:shd w:val="clear" w:color="auto" w:fill="auto"/>
          </w:tcPr>
          <w:p w:rsidR="00B22EAE" w:rsidRPr="003F5823" w:rsidRDefault="00C33311" w:rsidP="00C33311">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4</w:t>
            </w:r>
          </w:p>
        </w:tc>
        <w:tc>
          <w:tcPr>
            <w:tcW w:w="2867" w:type="dxa"/>
            <w:vMerge w:val="restart"/>
            <w:shd w:val="clear" w:color="auto" w:fill="auto"/>
          </w:tcPr>
          <w:p w:rsidR="008855EB" w:rsidRPr="003F5823" w:rsidRDefault="00B22EAE" w:rsidP="00AF7708">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 xml:space="preserve">Раздел 4. </w:t>
            </w:r>
          </w:p>
          <w:p w:rsidR="00B22EAE" w:rsidRPr="003F5823" w:rsidRDefault="00B22EAE" w:rsidP="00AF7708">
            <w:pPr>
              <w:spacing w:after="0" w:line="240" w:lineRule="auto"/>
              <w:jc w:val="both"/>
              <w:rPr>
                <w:rFonts w:ascii="Times New Roman" w:hAnsi="Times New Roman" w:cs="Times New Roman"/>
                <w:sz w:val="24"/>
                <w:szCs w:val="24"/>
                <w:lang w:eastAsia="ru-RU"/>
              </w:rPr>
            </w:pPr>
            <w:r w:rsidRPr="003F5823">
              <w:rPr>
                <w:rFonts w:ascii="Times New Roman" w:hAnsi="Times New Roman" w:cs="Times New Roman"/>
                <w:sz w:val="24"/>
                <w:szCs w:val="24"/>
              </w:rPr>
              <w:t>Основы медицинских знаний</w:t>
            </w:r>
          </w:p>
          <w:p w:rsidR="00B22EAE" w:rsidRPr="003F5823"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F5823" w:rsidRDefault="00B22EAE" w:rsidP="00AF7708">
            <w:pPr>
              <w:spacing w:after="0" w:line="240" w:lineRule="auto"/>
              <w:rPr>
                <w:rFonts w:ascii="Times New Roman" w:hAnsi="Times New Roman" w:cs="Times New Roman"/>
                <w:sz w:val="24"/>
                <w:szCs w:val="24"/>
              </w:rPr>
            </w:pPr>
          </w:p>
        </w:tc>
        <w:tc>
          <w:tcPr>
            <w:tcW w:w="1253" w:type="dxa"/>
            <w:shd w:val="clear" w:color="auto" w:fill="auto"/>
            <w:vAlign w:val="center"/>
          </w:tcPr>
          <w:p w:rsidR="00B22EAE" w:rsidRPr="003F5823" w:rsidRDefault="00C33311"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10</w:t>
            </w:r>
          </w:p>
        </w:tc>
      </w:tr>
      <w:tr w:rsidR="00B22EAE" w:rsidRPr="003F5823" w:rsidTr="00A02DF6">
        <w:trPr>
          <w:trHeight w:val="191"/>
        </w:trPr>
        <w:tc>
          <w:tcPr>
            <w:tcW w:w="826"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F5823" w:rsidRDefault="00B22EAE"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Изучение и освоение основных способов оказания первой медицинской помощи при травмах различных областей тела</w:t>
            </w:r>
          </w:p>
        </w:tc>
        <w:tc>
          <w:tcPr>
            <w:tcW w:w="1253" w:type="dxa"/>
            <w:shd w:val="clear" w:color="auto" w:fill="auto"/>
            <w:vAlign w:val="center"/>
          </w:tcPr>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B22EAE" w:rsidRPr="003F5823" w:rsidTr="00A02DF6">
        <w:trPr>
          <w:trHeight w:val="158"/>
        </w:trPr>
        <w:tc>
          <w:tcPr>
            <w:tcW w:w="826"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F5823" w:rsidRDefault="00B22EAE"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Изучение и освоение основных способов оказания первой медицинской помощи при кровотечениях</w:t>
            </w:r>
          </w:p>
        </w:tc>
        <w:tc>
          <w:tcPr>
            <w:tcW w:w="1253" w:type="dxa"/>
            <w:shd w:val="clear" w:color="auto" w:fill="auto"/>
            <w:vAlign w:val="center"/>
          </w:tcPr>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B22EAE" w:rsidRPr="003F5823" w:rsidTr="00A02DF6">
        <w:trPr>
          <w:trHeight w:val="191"/>
        </w:trPr>
        <w:tc>
          <w:tcPr>
            <w:tcW w:w="826"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F5823" w:rsidRDefault="00B22EAE"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Изучение и освоение основных способов оказания первой медицинской помощи при химических и термических ожогах, тепловом ударе</w:t>
            </w:r>
          </w:p>
        </w:tc>
        <w:tc>
          <w:tcPr>
            <w:tcW w:w="1253" w:type="dxa"/>
            <w:shd w:val="clear" w:color="auto" w:fill="auto"/>
            <w:vAlign w:val="center"/>
          </w:tcPr>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B22EAE" w:rsidRPr="003F5823" w:rsidTr="00A02DF6">
        <w:trPr>
          <w:trHeight w:val="178"/>
        </w:trPr>
        <w:tc>
          <w:tcPr>
            <w:tcW w:w="826"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F5823" w:rsidRDefault="00B22EAE"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Изучение и освоение основных способов оказания первой медицинской помощи при обморожении</w:t>
            </w:r>
          </w:p>
        </w:tc>
        <w:tc>
          <w:tcPr>
            <w:tcW w:w="1253" w:type="dxa"/>
            <w:shd w:val="clear" w:color="auto" w:fill="auto"/>
            <w:vAlign w:val="center"/>
          </w:tcPr>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B22EAE" w:rsidRPr="003F5823" w:rsidTr="00A02DF6">
        <w:trPr>
          <w:trHeight w:val="236"/>
        </w:trPr>
        <w:tc>
          <w:tcPr>
            <w:tcW w:w="826"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F5823" w:rsidRDefault="00B22EAE" w:rsidP="00AF7708">
            <w:pPr>
              <w:spacing w:after="0" w:line="240" w:lineRule="auto"/>
              <w:rPr>
                <w:rFonts w:ascii="Times New Roman" w:hAnsi="Times New Roman" w:cs="Times New Roman"/>
                <w:sz w:val="24"/>
                <w:szCs w:val="24"/>
              </w:rPr>
            </w:pPr>
            <w:r w:rsidRPr="003F5823">
              <w:rPr>
                <w:rFonts w:ascii="Times New Roman" w:hAnsi="Times New Roman" w:cs="Times New Roman"/>
                <w:sz w:val="24"/>
                <w:szCs w:val="24"/>
              </w:rPr>
              <w:t>Изучение и освоение основных способов оказания первой медицинской помощи при попадании инородных тел в верхние дыхательные пути</w:t>
            </w:r>
          </w:p>
        </w:tc>
        <w:tc>
          <w:tcPr>
            <w:tcW w:w="1253" w:type="dxa"/>
            <w:shd w:val="clear" w:color="auto" w:fill="auto"/>
            <w:vAlign w:val="center"/>
          </w:tcPr>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B22EAE" w:rsidRPr="003F5823" w:rsidTr="00A02DF6">
        <w:trPr>
          <w:trHeight w:val="113"/>
        </w:trPr>
        <w:tc>
          <w:tcPr>
            <w:tcW w:w="826"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lang w:eastAsia="ru-RU"/>
              </w:rPr>
            </w:pPr>
          </w:p>
        </w:tc>
        <w:tc>
          <w:tcPr>
            <w:tcW w:w="4571" w:type="dxa"/>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Изучение и освоение основных способов оказания первой медицинской помощи при отравлениях</w:t>
            </w:r>
          </w:p>
        </w:tc>
        <w:tc>
          <w:tcPr>
            <w:tcW w:w="1253" w:type="dxa"/>
            <w:shd w:val="clear" w:color="auto" w:fill="auto"/>
            <w:vAlign w:val="center"/>
          </w:tcPr>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B22EAE" w:rsidRPr="003F5823" w:rsidTr="00A02DF6">
        <w:trPr>
          <w:trHeight w:val="315"/>
        </w:trPr>
        <w:tc>
          <w:tcPr>
            <w:tcW w:w="826"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3F5823" w:rsidRDefault="00B22EAE" w:rsidP="00AF7708">
            <w:pPr>
              <w:spacing w:after="0" w:line="240" w:lineRule="auto"/>
              <w:jc w:val="both"/>
              <w:rPr>
                <w:rFonts w:ascii="Times New Roman" w:hAnsi="Times New Roman" w:cs="Times New Roman"/>
                <w:sz w:val="24"/>
                <w:szCs w:val="24"/>
              </w:rPr>
            </w:pPr>
            <w:r w:rsidRPr="003F5823">
              <w:rPr>
                <w:rFonts w:ascii="Times New Roman" w:hAnsi="Times New Roman" w:cs="Times New Roman"/>
                <w:sz w:val="24"/>
                <w:szCs w:val="24"/>
              </w:rPr>
              <w:t>Изучение и освоение основных способов оказания первой медицинской помощи при обмороке, остановке сердца</w:t>
            </w:r>
          </w:p>
        </w:tc>
        <w:tc>
          <w:tcPr>
            <w:tcW w:w="1253" w:type="dxa"/>
            <w:shd w:val="clear" w:color="auto" w:fill="auto"/>
            <w:vAlign w:val="center"/>
          </w:tcPr>
          <w:p w:rsidR="00B22EAE" w:rsidRPr="003F5823" w:rsidRDefault="00B22EAE"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1</w:t>
            </w:r>
          </w:p>
        </w:tc>
      </w:tr>
      <w:tr w:rsidR="00AF7708" w:rsidRPr="003F5823" w:rsidTr="00A02DF6">
        <w:trPr>
          <w:gridAfter w:val="2"/>
          <w:wAfter w:w="5824" w:type="dxa"/>
          <w:trHeight w:val="316"/>
        </w:trPr>
        <w:tc>
          <w:tcPr>
            <w:tcW w:w="826" w:type="dxa"/>
            <w:vMerge/>
            <w:shd w:val="clear" w:color="auto" w:fill="auto"/>
          </w:tcPr>
          <w:p w:rsidR="00AF7708" w:rsidRPr="003F5823" w:rsidRDefault="00AF7708"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AF7708" w:rsidRPr="003F5823" w:rsidRDefault="00AF7708" w:rsidP="00AF7708">
            <w:pPr>
              <w:spacing w:after="0" w:line="240" w:lineRule="auto"/>
              <w:jc w:val="both"/>
              <w:rPr>
                <w:rFonts w:ascii="Times New Roman" w:hAnsi="Times New Roman" w:cs="Times New Roman"/>
                <w:sz w:val="24"/>
                <w:szCs w:val="24"/>
                <w:lang w:eastAsia="ru-RU"/>
              </w:rPr>
            </w:pPr>
          </w:p>
        </w:tc>
      </w:tr>
      <w:tr w:rsidR="00AF7708" w:rsidRPr="003F5823" w:rsidTr="00A02DF6">
        <w:trPr>
          <w:gridAfter w:val="2"/>
          <w:wAfter w:w="5824" w:type="dxa"/>
          <w:trHeight w:val="276"/>
        </w:trPr>
        <w:tc>
          <w:tcPr>
            <w:tcW w:w="826" w:type="dxa"/>
            <w:vMerge/>
            <w:shd w:val="clear" w:color="auto" w:fill="auto"/>
          </w:tcPr>
          <w:p w:rsidR="00AF7708" w:rsidRPr="003F5823" w:rsidRDefault="00AF7708"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AF7708" w:rsidRPr="003F5823" w:rsidRDefault="00AF7708" w:rsidP="00AF7708">
            <w:pPr>
              <w:spacing w:after="0" w:line="240" w:lineRule="auto"/>
              <w:jc w:val="both"/>
              <w:rPr>
                <w:rFonts w:ascii="Times New Roman" w:hAnsi="Times New Roman" w:cs="Times New Roman"/>
                <w:sz w:val="24"/>
                <w:szCs w:val="24"/>
                <w:lang w:eastAsia="ru-RU"/>
              </w:rPr>
            </w:pPr>
          </w:p>
        </w:tc>
      </w:tr>
      <w:tr w:rsidR="008855EB" w:rsidRPr="003F5823" w:rsidTr="00A02DF6">
        <w:trPr>
          <w:trHeight w:val="373"/>
        </w:trPr>
        <w:tc>
          <w:tcPr>
            <w:tcW w:w="826" w:type="dxa"/>
            <w:shd w:val="clear" w:color="auto" w:fill="auto"/>
          </w:tcPr>
          <w:p w:rsidR="008855EB" w:rsidRPr="003F5823" w:rsidRDefault="00C33311"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5</w:t>
            </w:r>
          </w:p>
        </w:tc>
        <w:tc>
          <w:tcPr>
            <w:tcW w:w="2867" w:type="dxa"/>
            <w:shd w:val="clear" w:color="auto" w:fill="auto"/>
          </w:tcPr>
          <w:p w:rsidR="008855EB" w:rsidRPr="003F5823" w:rsidRDefault="00C33311" w:rsidP="00AF7708">
            <w:pPr>
              <w:spacing w:after="0" w:line="240" w:lineRule="auto"/>
              <w:jc w:val="both"/>
              <w:rPr>
                <w:rFonts w:ascii="Times New Roman" w:hAnsi="Times New Roman" w:cs="Times New Roman"/>
                <w:sz w:val="24"/>
                <w:szCs w:val="24"/>
                <w:lang w:eastAsia="ru-RU"/>
              </w:rPr>
            </w:pPr>
            <w:r w:rsidRPr="003F5823">
              <w:rPr>
                <w:rFonts w:ascii="Times New Roman" w:hAnsi="Times New Roman" w:cs="Times New Roman"/>
                <w:sz w:val="24"/>
                <w:szCs w:val="24"/>
                <w:lang w:eastAsia="ru-RU"/>
              </w:rPr>
              <w:t>Зачет</w:t>
            </w:r>
          </w:p>
        </w:tc>
        <w:tc>
          <w:tcPr>
            <w:tcW w:w="4571" w:type="dxa"/>
            <w:shd w:val="clear" w:color="auto" w:fill="auto"/>
          </w:tcPr>
          <w:p w:rsidR="008855EB" w:rsidRPr="003F5823" w:rsidRDefault="008855EB" w:rsidP="00AF7708">
            <w:pPr>
              <w:spacing w:after="0" w:line="240" w:lineRule="auto"/>
              <w:rPr>
                <w:rFonts w:ascii="Times New Roman" w:hAnsi="Times New Roman" w:cs="Times New Roman"/>
                <w:sz w:val="24"/>
                <w:szCs w:val="24"/>
                <w:lang w:eastAsia="ru-RU"/>
              </w:rPr>
            </w:pPr>
          </w:p>
          <w:p w:rsidR="008855EB" w:rsidRPr="003F5823" w:rsidRDefault="008855EB" w:rsidP="00AF7708">
            <w:pPr>
              <w:spacing w:after="0" w:line="240" w:lineRule="auto"/>
              <w:rPr>
                <w:rFonts w:ascii="Times New Roman" w:hAnsi="Times New Roman" w:cs="Times New Roman"/>
                <w:sz w:val="24"/>
                <w:szCs w:val="24"/>
              </w:rPr>
            </w:pPr>
          </w:p>
        </w:tc>
        <w:tc>
          <w:tcPr>
            <w:tcW w:w="1253" w:type="dxa"/>
            <w:shd w:val="clear" w:color="auto" w:fill="auto"/>
            <w:vAlign w:val="center"/>
          </w:tcPr>
          <w:p w:rsidR="008855EB" w:rsidRPr="003F5823" w:rsidRDefault="00C33311" w:rsidP="00AF7708">
            <w:pPr>
              <w:spacing w:after="0" w:line="240" w:lineRule="auto"/>
              <w:jc w:val="center"/>
              <w:rPr>
                <w:rFonts w:ascii="Times New Roman" w:hAnsi="Times New Roman" w:cs="Times New Roman"/>
                <w:sz w:val="24"/>
                <w:szCs w:val="24"/>
              </w:rPr>
            </w:pPr>
            <w:r w:rsidRPr="003F5823">
              <w:rPr>
                <w:rFonts w:ascii="Times New Roman" w:hAnsi="Times New Roman" w:cs="Times New Roman"/>
                <w:sz w:val="24"/>
                <w:szCs w:val="24"/>
              </w:rPr>
              <w:t>2</w:t>
            </w:r>
          </w:p>
        </w:tc>
      </w:tr>
    </w:tbl>
    <w:p w:rsidR="00B22EAE" w:rsidRPr="003F5823" w:rsidRDefault="00B22EAE" w:rsidP="00B22EAE">
      <w:pPr>
        <w:autoSpaceDE w:val="0"/>
        <w:autoSpaceDN w:val="0"/>
        <w:adjustRightInd w:val="0"/>
        <w:spacing w:after="0" w:line="240" w:lineRule="auto"/>
        <w:ind w:left="360"/>
        <w:jc w:val="center"/>
        <w:rPr>
          <w:rFonts w:ascii="Times New Roman" w:hAnsi="Times New Roman" w:cs="Times New Roman"/>
          <w:b/>
          <w:sz w:val="24"/>
          <w:szCs w:val="28"/>
        </w:rPr>
      </w:pPr>
      <w:r w:rsidRPr="003F5823">
        <w:rPr>
          <w:rFonts w:ascii="Times New Roman" w:hAnsi="Times New Roman" w:cs="Times New Roman"/>
          <w:b/>
          <w:sz w:val="24"/>
          <w:szCs w:val="28"/>
        </w:rPr>
        <w:lastRenderedPageBreak/>
        <w:t>10. ХАРАКТЕРИСТИКА ОСНОВНЫХ ВИДОВ ДЕЯТЕЛЬНОСТИ ОБУЧАЮЩИХСЯ</w:t>
      </w:r>
    </w:p>
    <w:p w:rsidR="00457AA3" w:rsidRPr="003F5823" w:rsidRDefault="00457AA3" w:rsidP="00B22EAE">
      <w:pPr>
        <w:autoSpaceDE w:val="0"/>
        <w:autoSpaceDN w:val="0"/>
        <w:adjustRightInd w:val="0"/>
        <w:spacing w:after="0" w:line="240" w:lineRule="auto"/>
        <w:ind w:left="360"/>
        <w:jc w:val="center"/>
        <w:rPr>
          <w:rFonts w:ascii="Times New Roman" w:hAnsi="Times New Roman" w:cs="Times New Roman"/>
          <w:b/>
          <w:sz w:val="24"/>
          <w:szCs w:val="28"/>
        </w:rPr>
      </w:pPr>
    </w:p>
    <w:p w:rsidR="003F5823" w:rsidRPr="003F5823" w:rsidRDefault="003F5823" w:rsidP="00B22EAE">
      <w:pPr>
        <w:autoSpaceDE w:val="0"/>
        <w:autoSpaceDN w:val="0"/>
        <w:adjustRightInd w:val="0"/>
        <w:spacing w:after="0" w:line="240" w:lineRule="auto"/>
        <w:ind w:left="360"/>
        <w:jc w:val="center"/>
        <w:rPr>
          <w:rFonts w:ascii="Times New Roman" w:hAnsi="Times New Roman" w:cs="Times New Roman"/>
          <w:b/>
          <w:sz w:val="24"/>
          <w:szCs w:val="28"/>
        </w:rPr>
      </w:pPr>
    </w:p>
    <w:p w:rsidR="00B22EAE" w:rsidRPr="003F5823" w:rsidRDefault="00B22EAE" w:rsidP="00B22EAE">
      <w:pPr>
        <w:autoSpaceDE w:val="0"/>
        <w:autoSpaceDN w:val="0"/>
        <w:adjustRightInd w:val="0"/>
        <w:spacing w:after="0" w:line="240" w:lineRule="auto"/>
        <w:rPr>
          <w:rFonts w:ascii="Times New Roman" w:hAnsi="Times New Roman" w:cs="Times New Roman"/>
          <w:b/>
          <w:sz w:val="24"/>
          <w:szCs w:val="24"/>
        </w:rPr>
      </w:pPr>
    </w:p>
    <w:tbl>
      <w:tblPr>
        <w:tblStyle w:val="ae"/>
        <w:tblW w:w="0" w:type="auto"/>
        <w:tblLook w:val="04A0" w:firstRow="1" w:lastRow="0" w:firstColumn="1" w:lastColumn="0" w:noHBand="0" w:noVBand="1"/>
      </w:tblPr>
      <w:tblGrid>
        <w:gridCol w:w="2376"/>
        <w:gridCol w:w="6946"/>
      </w:tblGrid>
      <w:tr w:rsidR="00B22EAE" w:rsidRPr="003F5823" w:rsidTr="009D5587">
        <w:tc>
          <w:tcPr>
            <w:tcW w:w="2376" w:type="dxa"/>
          </w:tcPr>
          <w:p w:rsidR="00B22EAE" w:rsidRPr="003F5823" w:rsidRDefault="00B22EAE" w:rsidP="00D30E91">
            <w:pPr>
              <w:autoSpaceDE w:val="0"/>
              <w:autoSpaceDN w:val="0"/>
              <w:adjustRightInd w:val="0"/>
              <w:jc w:val="center"/>
              <w:rPr>
                <w:rFonts w:ascii="Times New Roman" w:hAnsi="Times New Roman"/>
                <w:bCs/>
                <w:sz w:val="24"/>
                <w:szCs w:val="24"/>
              </w:rPr>
            </w:pPr>
            <w:r w:rsidRPr="003F5823">
              <w:rPr>
                <w:rFonts w:ascii="Times New Roman" w:hAnsi="Times New Roman"/>
                <w:bCs/>
                <w:sz w:val="24"/>
                <w:szCs w:val="24"/>
              </w:rPr>
              <w:t>Содержание обучения</w:t>
            </w:r>
          </w:p>
        </w:tc>
        <w:tc>
          <w:tcPr>
            <w:tcW w:w="6946" w:type="dxa"/>
          </w:tcPr>
          <w:p w:rsidR="00B22EAE" w:rsidRPr="003F5823" w:rsidRDefault="00B22EAE" w:rsidP="00D30E91">
            <w:pPr>
              <w:autoSpaceDE w:val="0"/>
              <w:autoSpaceDN w:val="0"/>
              <w:adjustRightInd w:val="0"/>
              <w:jc w:val="center"/>
              <w:rPr>
                <w:rFonts w:ascii="Times New Roman" w:hAnsi="Times New Roman"/>
                <w:bCs/>
                <w:sz w:val="24"/>
                <w:szCs w:val="24"/>
              </w:rPr>
            </w:pPr>
            <w:r w:rsidRPr="003F5823">
              <w:rPr>
                <w:rFonts w:ascii="Times New Roman" w:hAnsi="Times New Roman"/>
                <w:bCs/>
                <w:sz w:val="24"/>
                <w:szCs w:val="24"/>
              </w:rPr>
              <w:t xml:space="preserve">Характеристика основных видов учебной деятельности обучающихся </w:t>
            </w:r>
          </w:p>
          <w:p w:rsidR="00B22EAE" w:rsidRPr="003F5823" w:rsidRDefault="00B22EAE" w:rsidP="00D30E91">
            <w:pPr>
              <w:autoSpaceDE w:val="0"/>
              <w:autoSpaceDN w:val="0"/>
              <w:adjustRightInd w:val="0"/>
              <w:jc w:val="center"/>
              <w:rPr>
                <w:rFonts w:ascii="Times New Roman" w:hAnsi="Times New Roman"/>
                <w:bCs/>
                <w:sz w:val="24"/>
                <w:szCs w:val="24"/>
              </w:rPr>
            </w:pPr>
            <w:r w:rsidRPr="003F5823">
              <w:rPr>
                <w:rFonts w:ascii="Times New Roman" w:hAnsi="Times New Roman"/>
                <w:bCs/>
                <w:sz w:val="24"/>
                <w:szCs w:val="24"/>
              </w:rPr>
              <w:t>(на уровне учебных действий)</w:t>
            </w:r>
          </w:p>
        </w:tc>
      </w:tr>
      <w:tr w:rsidR="00242320" w:rsidRPr="003F5823" w:rsidTr="009D5587">
        <w:tc>
          <w:tcPr>
            <w:tcW w:w="2376" w:type="dxa"/>
          </w:tcPr>
          <w:p w:rsidR="00242320" w:rsidRPr="003F5823" w:rsidRDefault="00242320" w:rsidP="00AF7708">
            <w:pPr>
              <w:autoSpaceDE w:val="0"/>
              <w:autoSpaceDN w:val="0"/>
              <w:adjustRightInd w:val="0"/>
              <w:rPr>
                <w:rFonts w:ascii="Times New Roman" w:hAnsi="Times New Roman"/>
                <w:sz w:val="24"/>
                <w:szCs w:val="24"/>
              </w:rPr>
            </w:pPr>
            <w:r w:rsidRPr="003F5823">
              <w:rPr>
                <w:rFonts w:ascii="Times New Roman" w:hAnsi="Times New Roman"/>
                <w:bCs/>
                <w:sz w:val="24"/>
                <w:szCs w:val="24"/>
              </w:rPr>
              <w:t>Введение</w:t>
            </w:r>
          </w:p>
        </w:tc>
        <w:tc>
          <w:tcPr>
            <w:tcW w:w="6946" w:type="dxa"/>
          </w:tcPr>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Различение основных понятий и теоретических положений</w:t>
            </w:r>
          </w:p>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основ безопасности жизнедеятельности, применение знаний дисциплины для обеспечения своей безопасности.</w:t>
            </w:r>
          </w:p>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Анализ влияния современного человека на окружающую среду, оценка примеров зависимости благополучия жизни людей, от состояния окружающей среды; моделирование ситуаций по сохранению биосферы и ее защите</w:t>
            </w:r>
          </w:p>
        </w:tc>
      </w:tr>
      <w:tr w:rsidR="00242320" w:rsidRPr="003F5823" w:rsidTr="009D5587">
        <w:tc>
          <w:tcPr>
            <w:tcW w:w="2376" w:type="dxa"/>
          </w:tcPr>
          <w:p w:rsidR="00242320" w:rsidRPr="003F5823" w:rsidRDefault="00242320" w:rsidP="00AF7708">
            <w:pPr>
              <w:autoSpaceDE w:val="0"/>
              <w:autoSpaceDN w:val="0"/>
              <w:adjustRightInd w:val="0"/>
              <w:rPr>
                <w:rFonts w:ascii="Times New Roman" w:hAnsi="Times New Roman"/>
                <w:bCs/>
                <w:sz w:val="24"/>
                <w:szCs w:val="24"/>
              </w:rPr>
            </w:pPr>
            <w:r w:rsidRPr="003F5823">
              <w:rPr>
                <w:rFonts w:ascii="Times New Roman" w:hAnsi="Times New Roman"/>
                <w:bCs/>
                <w:sz w:val="24"/>
                <w:szCs w:val="24"/>
              </w:rPr>
              <w:t>Раздел 1. Обеспечение личной безопасности и сохранение здоровья населения</w:t>
            </w:r>
          </w:p>
        </w:tc>
        <w:tc>
          <w:tcPr>
            <w:tcW w:w="6946" w:type="dxa"/>
          </w:tcPr>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Определение основных понятий о здоровье и здоровом образе жизни.</w:t>
            </w:r>
          </w:p>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Анализ влияния двигательной активности на здоровье человека,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Анализ влияния неблагоприятной окружающей среды на здоровье человека.</w:t>
            </w:r>
          </w:p>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Моделирование социальных последствий пристрастия к наркотикам.</w:t>
            </w:r>
          </w:p>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Моделирование ситуаций по организации безопасности дорожного движения.</w:t>
            </w:r>
          </w:p>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Характеристика факторов, влияющих на репродуктивное здоровье человека.</w:t>
            </w:r>
          </w:p>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Моделирование ситуаций по применению правил сохранения и укрепления здоровья</w:t>
            </w:r>
          </w:p>
        </w:tc>
      </w:tr>
      <w:tr w:rsidR="00242320" w:rsidRPr="003F5823" w:rsidTr="009D5587">
        <w:tc>
          <w:tcPr>
            <w:tcW w:w="2376" w:type="dxa"/>
          </w:tcPr>
          <w:p w:rsidR="00242320" w:rsidRPr="003F5823" w:rsidRDefault="00242320" w:rsidP="00AF7708">
            <w:pPr>
              <w:autoSpaceDE w:val="0"/>
              <w:autoSpaceDN w:val="0"/>
              <w:adjustRightInd w:val="0"/>
              <w:rPr>
                <w:rFonts w:ascii="Times New Roman" w:hAnsi="Times New Roman"/>
                <w:bCs/>
                <w:sz w:val="24"/>
                <w:szCs w:val="24"/>
              </w:rPr>
            </w:pPr>
            <w:r w:rsidRPr="003F5823">
              <w:rPr>
                <w:rFonts w:ascii="Times New Roman" w:hAnsi="Times New Roman"/>
                <w:bCs/>
                <w:sz w:val="24"/>
                <w:szCs w:val="24"/>
              </w:rPr>
              <w:t>Раздел 2. Государственная</w:t>
            </w:r>
          </w:p>
          <w:p w:rsidR="00242320" w:rsidRPr="003F5823" w:rsidRDefault="00242320" w:rsidP="00AF7708">
            <w:pPr>
              <w:autoSpaceDE w:val="0"/>
              <w:autoSpaceDN w:val="0"/>
              <w:adjustRightInd w:val="0"/>
              <w:rPr>
                <w:rFonts w:ascii="Times New Roman" w:hAnsi="Times New Roman"/>
                <w:bCs/>
                <w:sz w:val="24"/>
                <w:szCs w:val="24"/>
              </w:rPr>
            </w:pPr>
            <w:r w:rsidRPr="003F5823">
              <w:rPr>
                <w:rFonts w:ascii="Times New Roman" w:hAnsi="Times New Roman"/>
                <w:bCs/>
                <w:sz w:val="24"/>
                <w:szCs w:val="24"/>
              </w:rPr>
              <w:t>система обеспечения</w:t>
            </w:r>
          </w:p>
          <w:p w:rsidR="00242320" w:rsidRPr="003F5823" w:rsidRDefault="00242320" w:rsidP="00AF7708">
            <w:pPr>
              <w:autoSpaceDE w:val="0"/>
              <w:autoSpaceDN w:val="0"/>
              <w:adjustRightInd w:val="0"/>
              <w:rPr>
                <w:rFonts w:ascii="Times New Roman" w:hAnsi="Times New Roman"/>
                <w:bCs/>
                <w:sz w:val="24"/>
                <w:szCs w:val="24"/>
              </w:rPr>
            </w:pPr>
            <w:r w:rsidRPr="003F5823">
              <w:rPr>
                <w:rFonts w:ascii="Times New Roman" w:hAnsi="Times New Roman"/>
                <w:bCs/>
                <w:sz w:val="24"/>
                <w:szCs w:val="24"/>
              </w:rPr>
              <w:t>безопасности населения</w:t>
            </w:r>
          </w:p>
          <w:p w:rsidR="00242320" w:rsidRPr="003F5823" w:rsidRDefault="00242320" w:rsidP="00AF7708">
            <w:pPr>
              <w:autoSpaceDE w:val="0"/>
              <w:autoSpaceDN w:val="0"/>
              <w:adjustRightInd w:val="0"/>
              <w:rPr>
                <w:rFonts w:ascii="Times New Roman" w:hAnsi="Times New Roman"/>
                <w:sz w:val="24"/>
                <w:szCs w:val="24"/>
              </w:rPr>
            </w:pPr>
          </w:p>
        </w:tc>
        <w:tc>
          <w:tcPr>
            <w:tcW w:w="6946" w:type="dxa"/>
          </w:tcPr>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Выявление потенциально опасных ситуаций для сохранения жизни и здоровья человека, сохранения личного и общественного имущества при ЧС.</w:t>
            </w:r>
          </w:p>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Моделирование поведения населения при угрозе и возникновении ЧС.</w:t>
            </w:r>
          </w:p>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w:t>
            </w:r>
          </w:p>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 xml:space="preserve">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w:t>
            </w:r>
            <w:r w:rsidRPr="003F5823">
              <w:rPr>
                <w:rFonts w:ascii="Times New Roman" w:hAnsi="Times New Roman"/>
                <w:sz w:val="24"/>
                <w:szCs w:val="24"/>
              </w:rPr>
              <w:lastRenderedPageBreak/>
              <w:t>ситуациях военного и мирного времени; характеристика правил безопасного поведения при угрозе террористического акта, захвате в качестве заложника.</w:t>
            </w:r>
          </w:p>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Определение мер безопасности населения, оказавшегося на территории военных действий.</w:t>
            </w:r>
          </w:p>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w:t>
            </w:r>
          </w:p>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государственных служб в области безопасности</w:t>
            </w:r>
          </w:p>
        </w:tc>
      </w:tr>
      <w:tr w:rsidR="00242320" w:rsidRPr="003F5823" w:rsidTr="009D5587">
        <w:tc>
          <w:tcPr>
            <w:tcW w:w="2376" w:type="dxa"/>
          </w:tcPr>
          <w:p w:rsidR="00242320" w:rsidRPr="003F5823" w:rsidRDefault="00242320" w:rsidP="00AF7708">
            <w:pPr>
              <w:autoSpaceDE w:val="0"/>
              <w:autoSpaceDN w:val="0"/>
              <w:adjustRightInd w:val="0"/>
              <w:rPr>
                <w:rFonts w:ascii="Times New Roman" w:hAnsi="Times New Roman"/>
                <w:bCs/>
                <w:sz w:val="24"/>
                <w:szCs w:val="24"/>
              </w:rPr>
            </w:pPr>
            <w:r w:rsidRPr="003F5823">
              <w:rPr>
                <w:rFonts w:ascii="Times New Roman" w:hAnsi="Times New Roman"/>
                <w:bCs/>
                <w:sz w:val="24"/>
                <w:szCs w:val="24"/>
              </w:rPr>
              <w:lastRenderedPageBreak/>
              <w:t>Раздел 3. Основы обороны</w:t>
            </w:r>
          </w:p>
          <w:p w:rsidR="00242320" w:rsidRPr="003F5823" w:rsidRDefault="00242320" w:rsidP="00AF7708">
            <w:pPr>
              <w:autoSpaceDE w:val="0"/>
              <w:autoSpaceDN w:val="0"/>
              <w:adjustRightInd w:val="0"/>
              <w:rPr>
                <w:rFonts w:ascii="Times New Roman" w:hAnsi="Times New Roman"/>
                <w:bCs/>
                <w:sz w:val="24"/>
                <w:szCs w:val="24"/>
              </w:rPr>
            </w:pPr>
            <w:r w:rsidRPr="003F5823">
              <w:rPr>
                <w:rFonts w:ascii="Times New Roman" w:hAnsi="Times New Roman"/>
                <w:bCs/>
                <w:sz w:val="24"/>
                <w:szCs w:val="24"/>
              </w:rPr>
              <w:t>государства и воинская</w:t>
            </w:r>
          </w:p>
          <w:p w:rsidR="00242320" w:rsidRPr="003F5823" w:rsidRDefault="00242320" w:rsidP="00AF7708">
            <w:pPr>
              <w:autoSpaceDE w:val="0"/>
              <w:autoSpaceDN w:val="0"/>
              <w:adjustRightInd w:val="0"/>
              <w:rPr>
                <w:rFonts w:ascii="Times New Roman" w:hAnsi="Times New Roman"/>
                <w:bCs/>
                <w:sz w:val="24"/>
                <w:szCs w:val="24"/>
              </w:rPr>
            </w:pPr>
            <w:r w:rsidRPr="003F5823">
              <w:rPr>
                <w:rFonts w:ascii="Times New Roman" w:hAnsi="Times New Roman"/>
                <w:bCs/>
                <w:sz w:val="24"/>
                <w:szCs w:val="24"/>
              </w:rPr>
              <w:t>обязанность</w:t>
            </w:r>
          </w:p>
        </w:tc>
        <w:tc>
          <w:tcPr>
            <w:tcW w:w="6946" w:type="dxa"/>
          </w:tcPr>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Различение основных понятий военной и национальной безопасности, освоение функций и основные задачи современных</w:t>
            </w:r>
          </w:p>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Вооруженных сил Российской Федерации, характеристика основных этапов создания Вооруженных Сил России.</w:t>
            </w:r>
          </w:p>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Анализ основных этапов проведения военной реформы Вооруженных Сил Российской Федерации на современном этапе, определение организационной структуры, видов и родов Вооруженных Сил Российской Федерации; формулирование общих, должностных и специальных обязанностей военнослужащих. Характеристика распределения времени и повседневного порядка жизни воинской части, сопоставление порядка и условий прохождения военной службы по призыву и по контракту; анализ условий прохождения альтернативной гражданской службы.</w:t>
            </w:r>
          </w:p>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Анализ качеств личности военнослужащего как защитника Отечества.</w:t>
            </w:r>
          </w:p>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Характеристика требований воинской деятельности, предъявляемых к моральным, индивидуально-психологическими профессиональным качествам гражданина; характеристика понятий «воинская дисциплина» и «ответственность»; освоение основ строевой подготовки.</w:t>
            </w:r>
          </w:p>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Определение боевых традиций Вооруженных Сил России, объяснение основных понятий о ритуалах Вооруженных Сил Российской Федерации и символах воинской чести</w:t>
            </w:r>
          </w:p>
        </w:tc>
      </w:tr>
      <w:tr w:rsidR="00242320" w:rsidRPr="003F5823" w:rsidTr="009D5587">
        <w:tc>
          <w:tcPr>
            <w:tcW w:w="2376" w:type="dxa"/>
          </w:tcPr>
          <w:p w:rsidR="00242320" w:rsidRPr="003F5823" w:rsidRDefault="00242320" w:rsidP="00D30E91">
            <w:pPr>
              <w:autoSpaceDE w:val="0"/>
              <w:autoSpaceDN w:val="0"/>
              <w:adjustRightInd w:val="0"/>
              <w:jc w:val="both"/>
              <w:rPr>
                <w:rFonts w:ascii="Times New Roman" w:hAnsi="Times New Roman"/>
                <w:bCs/>
                <w:sz w:val="24"/>
                <w:szCs w:val="24"/>
              </w:rPr>
            </w:pPr>
            <w:r w:rsidRPr="003F5823">
              <w:rPr>
                <w:rFonts w:ascii="Times New Roman" w:hAnsi="Times New Roman"/>
                <w:bCs/>
                <w:sz w:val="24"/>
                <w:szCs w:val="24"/>
              </w:rPr>
              <w:t>Раздел 4.</w:t>
            </w:r>
          </w:p>
          <w:p w:rsidR="00242320" w:rsidRPr="003F5823" w:rsidRDefault="00242320" w:rsidP="00D30E91">
            <w:pPr>
              <w:autoSpaceDE w:val="0"/>
              <w:autoSpaceDN w:val="0"/>
              <w:adjustRightInd w:val="0"/>
              <w:jc w:val="both"/>
              <w:rPr>
                <w:rFonts w:ascii="Times New Roman" w:hAnsi="Times New Roman"/>
                <w:bCs/>
                <w:sz w:val="24"/>
                <w:szCs w:val="24"/>
              </w:rPr>
            </w:pPr>
            <w:r w:rsidRPr="003F5823">
              <w:rPr>
                <w:rFonts w:ascii="Times New Roman" w:hAnsi="Times New Roman"/>
                <w:bCs/>
                <w:sz w:val="24"/>
                <w:szCs w:val="24"/>
              </w:rPr>
              <w:t>Основы медицинских</w:t>
            </w:r>
          </w:p>
          <w:p w:rsidR="00242320" w:rsidRPr="003F5823" w:rsidRDefault="00242320" w:rsidP="00D30E91">
            <w:pPr>
              <w:autoSpaceDE w:val="0"/>
              <w:autoSpaceDN w:val="0"/>
              <w:adjustRightInd w:val="0"/>
              <w:jc w:val="both"/>
              <w:rPr>
                <w:rFonts w:ascii="Times New Roman" w:hAnsi="Times New Roman"/>
                <w:bCs/>
                <w:sz w:val="24"/>
                <w:szCs w:val="24"/>
              </w:rPr>
            </w:pPr>
            <w:r w:rsidRPr="003F5823">
              <w:rPr>
                <w:rFonts w:ascii="Times New Roman" w:hAnsi="Times New Roman"/>
                <w:bCs/>
                <w:sz w:val="24"/>
                <w:szCs w:val="24"/>
              </w:rPr>
              <w:t>знаний</w:t>
            </w:r>
          </w:p>
        </w:tc>
        <w:tc>
          <w:tcPr>
            <w:tcW w:w="6946" w:type="dxa"/>
          </w:tcPr>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Характеристика основных признаков жизни.</w:t>
            </w:r>
          </w:p>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Освоение алгоритма идентификации основных видов кровотечений, идентификация основных признаков теплового удара.</w:t>
            </w:r>
          </w:p>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Определение основных средств планирования семьи.</w:t>
            </w:r>
          </w:p>
          <w:p w:rsidR="00242320" w:rsidRPr="003F5823" w:rsidRDefault="00242320" w:rsidP="00242320">
            <w:pPr>
              <w:autoSpaceDE w:val="0"/>
              <w:autoSpaceDN w:val="0"/>
              <w:adjustRightInd w:val="0"/>
              <w:jc w:val="both"/>
              <w:rPr>
                <w:rFonts w:ascii="Times New Roman" w:hAnsi="Times New Roman"/>
                <w:sz w:val="24"/>
                <w:szCs w:val="24"/>
              </w:rPr>
            </w:pPr>
            <w:r w:rsidRPr="003F5823">
              <w:rPr>
                <w:rFonts w:ascii="Times New Roman" w:hAnsi="Times New Roman"/>
                <w:sz w:val="24"/>
                <w:szCs w:val="24"/>
              </w:rPr>
              <w:t>Определение особенностей образа жизни и рациона питания беременной женщины</w:t>
            </w:r>
          </w:p>
        </w:tc>
      </w:tr>
    </w:tbl>
    <w:p w:rsidR="00B22EAE" w:rsidRPr="003F5823" w:rsidRDefault="00B22EAE" w:rsidP="00B22EAE">
      <w:pPr>
        <w:autoSpaceDE w:val="0"/>
        <w:autoSpaceDN w:val="0"/>
        <w:adjustRightInd w:val="0"/>
        <w:spacing w:after="0" w:line="240" w:lineRule="auto"/>
        <w:jc w:val="center"/>
        <w:rPr>
          <w:rFonts w:ascii="Times New Roman" w:hAnsi="Times New Roman" w:cs="Times New Roman"/>
          <w:b/>
          <w:sz w:val="28"/>
          <w:szCs w:val="28"/>
        </w:rPr>
      </w:pPr>
    </w:p>
    <w:p w:rsidR="00592D88" w:rsidRPr="003F5823" w:rsidRDefault="00592D88">
      <w:pPr>
        <w:rPr>
          <w:rFonts w:ascii="Times New Roman" w:hAnsi="Times New Roman" w:cs="Times New Roman"/>
          <w:b/>
          <w:sz w:val="24"/>
          <w:szCs w:val="28"/>
        </w:rPr>
      </w:pPr>
      <w:r w:rsidRPr="003F5823">
        <w:rPr>
          <w:rFonts w:ascii="Times New Roman" w:hAnsi="Times New Roman" w:cs="Times New Roman"/>
          <w:b/>
          <w:sz w:val="24"/>
          <w:szCs w:val="28"/>
        </w:rPr>
        <w:br w:type="page"/>
      </w:r>
    </w:p>
    <w:p w:rsidR="00B22EAE" w:rsidRPr="003F5823" w:rsidRDefault="00B22EAE" w:rsidP="00B22EAE">
      <w:pPr>
        <w:autoSpaceDE w:val="0"/>
        <w:autoSpaceDN w:val="0"/>
        <w:adjustRightInd w:val="0"/>
        <w:spacing w:after="0" w:line="240" w:lineRule="auto"/>
        <w:ind w:left="360"/>
        <w:jc w:val="center"/>
        <w:rPr>
          <w:rFonts w:ascii="Times New Roman" w:hAnsi="Times New Roman" w:cs="Times New Roman"/>
          <w:b/>
          <w:sz w:val="24"/>
          <w:szCs w:val="28"/>
        </w:rPr>
      </w:pPr>
      <w:r w:rsidRPr="003F5823">
        <w:rPr>
          <w:rFonts w:ascii="Times New Roman" w:hAnsi="Times New Roman" w:cs="Times New Roman"/>
          <w:b/>
          <w:sz w:val="24"/>
          <w:szCs w:val="28"/>
        </w:rPr>
        <w:lastRenderedPageBreak/>
        <w:t>11. УЧЕБНО-МЕТОДИЧЕСКОЕ</w:t>
      </w:r>
    </w:p>
    <w:p w:rsidR="00B22EAE" w:rsidRPr="003F5823" w:rsidRDefault="00B22EAE" w:rsidP="00B22EAE">
      <w:pPr>
        <w:autoSpaceDE w:val="0"/>
        <w:autoSpaceDN w:val="0"/>
        <w:adjustRightInd w:val="0"/>
        <w:spacing w:after="0" w:line="240" w:lineRule="auto"/>
        <w:jc w:val="center"/>
        <w:rPr>
          <w:rFonts w:ascii="Times New Roman" w:hAnsi="Times New Roman" w:cs="Times New Roman"/>
          <w:b/>
          <w:sz w:val="24"/>
          <w:szCs w:val="28"/>
        </w:rPr>
      </w:pPr>
      <w:r w:rsidRPr="003F5823">
        <w:rPr>
          <w:rFonts w:ascii="Times New Roman" w:hAnsi="Times New Roman" w:cs="Times New Roman"/>
          <w:b/>
          <w:sz w:val="24"/>
          <w:szCs w:val="28"/>
        </w:rPr>
        <w:t>И МАТЕРИАЛЬНО-ТЕХНИЧЕСКОЕ ОБЕСПЕЧЕНИЕ</w:t>
      </w:r>
    </w:p>
    <w:p w:rsidR="00B22EAE" w:rsidRPr="003F5823" w:rsidRDefault="00B22EAE" w:rsidP="00B22EAE">
      <w:pPr>
        <w:autoSpaceDE w:val="0"/>
        <w:autoSpaceDN w:val="0"/>
        <w:adjustRightInd w:val="0"/>
        <w:spacing w:after="0" w:line="240" w:lineRule="auto"/>
        <w:jc w:val="center"/>
        <w:rPr>
          <w:rFonts w:ascii="Times New Roman" w:hAnsi="Times New Roman" w:cs="Times New Roman"/>
          <w:b/>
          <w:sz w:val="24"/>
          <w:szCs w:val="28"/>
        </w:rPr>
      </w:pPr>
      <w:r w:rsidRPr="003F5823">
        <w:rPr>
          <w:rFonts w:ascii="Times New Roman" w:hAnsi="Times New Roman" w:cs="Times New Roman"/>
          <w:b/>
          <w:sz w:val="24"/>
          <w:szCs w:val="28"/>
        </w:rPr>
        <w:t>ПРОГРАММЫ УЧЕБНОЙ ДИСЦИПЛИНЫ</w:t>
      </w:r>
    </w:p>
    <w:p w:rsidR="00B22EAE" w:rsidRPr="003F5823" w:rsidRDefault="00B22EAE" w:rsidP="00B22EAE">
      <w:pPr>
        <w:autoSpaceDE w:val="0"/>
        <w:autoSpaceDN w:val="0"/>
        <w:adjustRightInd w:val="0"/>
        <w:spacing w:after="0" w:line="240" w:lineRule="auto"/>
        <w:jc w:val="center"/>
        <w:rPr>
          <w:rFonts w:ascii="Times New Roman" w:hAnsi="Times New Roman" w:cs="Times New Roman"/>
          <w:b/>
          <w:sz w:val="24"/>
          <w:szCs w:val="28"/>
        </w:rPr>
      </w:pPr>
      <w:r w:rsidRPr="003F5823">
        <w:rPr>
          <w:rFonts w:ascii="Times New Roman" w:hAnsi="Times New Roman" w:cs="Times New Roman"/>
          <w:b/>
          <w:sz w:val="24"/>
          <w:szCs w:val="28"/>
        </w:rPr>
        <w:t>«ОСНОВЫ БЕЗОПАСНОСТИ ЖИЗНЕДЕЯТЕЛЬНОСТИ»</w:t>
      </w:r>
    </w:p>
    <w:p w:rsidR="00B22EAE" w:rsidRPr="003F5823" w:rsidRDefault="00B22EAE" w:rsidP="00B22EAE">
      <w:pPr>
        <w:autoSpaceDE w:val="0"/>
        <w:autoSpaceDN w:val="0"/>
        <w:adjustRightInd w:val="0"/>
        <w:spacing w:after="0" w:line="240" w:lineRule="auto"/>
        <w:jc w:val="center"/>
        <w:rPr>
          <w:rFonts w:ascii="Times New Roman" w:hAnsi="Times New Roman" w:cs="Times New Roman"/>
          <w:b/>
          <w:sz w:val="24"/>
          <w:szCs w:val="24"/>
        </w:rPr>
      </w:pPr>
    </w:p>
    <w:p w:rsidR="00457AA3" w:rsidRPr="003F5823" w:rsidRDefault="00457AA3" w:rsidP="00B22EAE">
      <w:pPr>
        <w:autoSpaceDE w:val="0"/>
        <w:autoSpaceDN w:val="0"/>
        <w:adjustRightInd w:val="0"/>
        <w:spacing w:after="0" w:line="240" w:lineRule="auto"/>
        <w:jc w:val="center"/>
        <w:rPr>
          <w:rFonts w:ascii="Times New Roman" w:hAnsi="Times New Roman" w:cs="Times New Roman"/>
          <w:b/>
          <w:sz w:val="24"/>
          <w:szCs w:val="24"/>
        </w:rPr>
      </w:pPr>
    </w:p>
    <w:p w:rsidR="007270E9" w:rsidRPr="003F5823" w:rsidRDefault="007270E9" w:rsidP="007270E9">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Помещение кабинета основ безопасности жизнедеятельности удовлетворяет требованиям Санитарно-эпидемиологических правил и нормативов (СанПиН2.4.2. 178-02)1. Оно оснащено типовым оборудованием, указанным в настоящих требованиях, в том числе специализированной учебной мебелью и техническими средствами обучения, достаточными для выполнения требований к уровню подготовки учащихся.</w:t>
      </w:r>
    </w:p>
    <w:p w:rsidR="007270E9" w:rsidRPr="003F5823" w:rsidRDefault="007270E9" w:rsidP="007270E9">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В кабинете есть мультимедийное оборудование, при помощи которого участники образовательного процесса просматривают визуальную информацию по основам безопасности жизнедеятельности, создают презентации, видеоматериалы, иные документы.</w:t>
      </w:r>
    </w:p>
    <w:p w:rsidR="007270E9" w:rsidRPr="003F5823" w:rsidRDefault="007270E9" w:rsidP="007270E9">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В состав учебно-методического и материально-технического обеспечения программы учебной дисциплины «Основы безопасности жизнедеятельности» входят:</w:t>
      </w:r>
    </w:p>
    <w:p w:rsidR="007270E9" w:rsidRPr="003F5823" w:rsidRDefault="007270E9" w:rsidP="007270E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многофункциональный комплекс преподавателя;</w:t>
      </w:r>
    </w:p>
    <w:p w:rsidR="007270E9" w:rsidRPr="003F5823" w:rsidRDefault="007270E9" w:rsidP="007270E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rsidR="007270E9" w:rsidRPr="003F5823" w:rsidRDefault="007270E9" w:rsidP="007270E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информационно-коммуникативные средства;</w:t>
      </w:r>
    </w:p>
    <w:p w:rsidR="007270E9" w:rsidRPr="003F5823" w:rsidRDefault="007270E9" w:rsidP="007270E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экранно-звуковые пособия;</w:t>
      </w:r>
    </w:p>
    <w:p w:rsidR="007270E9" w:rsidRPr="003F5823" w:rsidRDefault="007270E9" w:rsidP="007270E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и др.;</w:t>
      </w:r>
    </w:p>
    <w:p w:rsidR="007270E9" w:rsidRPr="003F5823" w:rsidRDefault="007270E9" w:rsidP="007270E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w:t>
      </w:r>
    </w:p>
    <w:p w:rsidR="007270E9" w:rsidRPr="003F5823" w:rsidRDefault="007270E9" w:rsidP="007270E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w:t>
      </w:r>
    </w:p>
    <w:p w:rsidR="007270E9" w:rsidRPr="003F5823" w:rsidRDefault="007270E9" w:rsidP="007270E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образцы средств пожаротушения (СП);</w:t>
      </w:r>
    </w:p>
    <w:p w:rsidR="007270E9" w:rsidRPr="003F5823" w:rsidRDefault="007270E9" w:rsidP="007270E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макет автомата Калашникова;</w:t>
      </w:r>
    </w:p>
    <w:p w:rsidR="007270E9" w:rsidRPr="003F5823" w:rsidRDefault="007270E9" w:rsidP="007270E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обучающие и контролирующие программы по темам дисциплины;</w:t>
      </w:r>
    </w:p>
    <w:p w:rsidR="007270E9" w:rsidRPr="003F5823" w:rsidRDefault="007270E9" w:rsidP="007270E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комплекты технической документации, в том числе паспорта на средства обучения, инструкции по их использованию и технике безопасности;</w:t>
      </w:r>
    </w:p>
    <w:p w:rsidR="007270E9" w:rsidRPr="003F5823" w:rsidRDefault="007270E9" w:rsidP="007270E9">
      <w:pPr>
        <w:pStyle w:val="a3"/>
        <w:numPr>
          <w:ilvl w:val="0"/>
          <w:numId w:val="4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3F5823">
        <w:rPr>
          <w:rFonts w:ascii="Times New Roman" w:hAnsi="Times New Roman" w:cs="Times New Roman"/>
          <w:sz w:val="28"/>
          <w:szCs w:val="28"/>
        </w:rPr>
        <w:t>библиотечный фонд.</w:t>
      </w:r>
    </w:p>
    <w:p w:rsidR="007270E9" w:rsidRPr="003F5823" w:rsidRDefault="007270E9" w:rsidP="007270E9">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 xml:space="preserve">В библиотечный фонд входят учебники, учебно-методические комплекты (УМК), обеспечивающие освоение учебной дисциплины «Основы </w:t>
      </w:r>
      <w:r w:rsidRPr="003F5823">
        <w:rPr>
          <w:rFonts w:ascii="Times New Roman" w:hAnsi="Times New Roman" w:cs="Times New Roman"/>
          <w:sz w:val="28"/>
          <w:szCs w:val="28"/>
        </w:rPr>
        <w:lastRenderedPageBreak/>
        <w:t>безопасности 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7270E9" w:rsidRPr="003F5823" w:rsidRDefault="007270E9" w:rsidP="007270E9">
      <w:pPr>
        <w:autoSpaceDE w:val="0"/>
        <w:autoSpaceDN w:val="0"/>
        <w:adjustRightInd w:val="0"/>
        <w:spacing w:after="0" w:line="240" w:lineRule="auto"/>
        <w:ind w:firstLine="708"/>
        <w:jc w:val="both"/>
        <w:rPr>
          <w:rFonts w:ascii="Times New Roman" w:hAnsi="Times New Roman" w:cs="Times New Roman"/>
          <w:sz w:val="28"/>
          <w:szCs w:val="28"/>
        </w:rPr>
      </w:pPr>
      <w:r w:rsidRPr="003F5823">
        <w:rPr>
          <w:rFonts w:ascii="Times New Roman" w:hAnsi="Times New Roman" w:cs="Times New Roman"/>
          <w:sz w:val="28"/>
          <w:szCs w:val="28"/>
        </w:rPr>
        <w:t>В процессе освоения программы учебной дисциплины «Основы безопасности жизнедеятельности» студенты имеют возможность доступа к электронным учебным материалам по основам безопасности жизнедеятельности, имеющимся в свободном доступе в сети Интернет (электронным книгам, практикумам, тестам).</w:t>
      </w:r>
    </w:p>
    <w:p w:rsidR="007270E9" w:rsidRPr="003F5823" w:rsidRDefault="007270E9" w:rsidP="007270E9">
      <w:pPr>
        <w:autoSpaceDE w:val="0"/>
        <w:autoSpaceDN w:val="0"/>
        <w:adjustRightInd w:val="0"/>
        <w:spacing w:after="0" w:line="240" w:lineRule="auto"/>
        <w:ind w:firstLine="708"/>
        <w:jc w:val="both"/>
        <w:rPr>
          <w:rFonts w:ascii="Times New Roman" w:hAnsi="Times New Roman" w:cs="Times New Roman"/>
          <w:iCs/>
          <w:sz w:val="28"/>
          <w:szCs w:val="28"/>
        </w:rPr>
      </w:pPr>
      <w:r w:rsidRPr="003F5823">
        <w:rPr>
          <w:rFonts w:ascii="Times New Roman" w:hAnsi="Times New Roman" w:cs="Times New Roman"/>
          <w:iCs/>
          <w:sz w:val="28"/>
          <w:szCs w:val="28"/>
        </w:rPr>
        <w:t xml:space="preserve">Письмо Министерства образования и науки РФ от 24.11.2011 </w:t>
      </w:r>
      <w:r w:rsidRPr="003F5823">
        <w:rPr>
          <w:rFonts w:ascii="Times New Roman" w:hAnsi="Times New Roman" w:cs="Times New Roman"/>
          <w:iCs/>
          <w:sz w:val="28"/>
          <w:szCs w:val="28"/>
        </w:rPr>
        <w:br/>
        <w:t>№ МД-1552/03 «Об оснащении общеобразовательных учреждений учебным и учебно-лабораторным оборудованием».</w:t>
      </w:r>
    </w:p>
    <w:p w:rsidR="00B22EAE" w:rsidRPr="003F5823"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666D83" w:rsidRPr="003F5823" w:rsidRDefault="00666D83" w:rsidP="00B22EAE">
      <w:pPr>
        <w:autoSpaceDE w:val="0"/>
        <w:autoSpaceDN w:val="0"/>
        <w:adjustRightInd w:val="0"/>
        <w:spacing w:after="0" w:line="240" w:lineRule="auto"/>
        <w:ind w:left="360"/>
        <w:jc w:val="center"/>
        <w:rPr>
          <w:rFonts w:ascii="Times New Roman" w:hAnsi="Times New Roman" w:cs="Times New Roman"/>
          <w:b/>
          <w:sz w:val="28"/>
          <w:szCs w:val="28"/>
        </w:rPr>
      </w:pPr>
    </w:p>
    <w:p w:rsidR="009D5587" w:rsidRPr="003F5823" w:rsidRDefault="009D5587">
      <w:pPr>
        <w:rPr>
          <w:rFonts w:ascii="Times New Roman" w:hAnsi="Times New Roman" w:cs="Times New Roman"/>
          <w:b/>
          <w:sz w:val="24"/>
          <w:szCs w:val="28"/>
        </w:rPr>
      </w:pPr>
      <w:r w:rsidRPr="003F5823">
        <w:rPr>
          <w:rFonts w:ascii="Times New Roman" w:hAnsi="Times New Roman" w:cs="Times New Roman"/>
          <w:b/>
          <w:sz w:val="24"/>
          <w:szCs w:val="28"/>
        </w:rPr>
        <w:br w:type="page"/>
      </w:r>
    </w:p>
    <w:p w:rsidR="00B22EAE" w:rsidRPr="003F5823" w:rsidRDefault="00B22EAE" w:rsidP="00B22EAE">
      <w:pPr>
        <w:autoSpaceDE w:val="0"/>
        <w:autoSpaceDN w:val="0"/>
        <w:adjustRightInd w:val="0"/>
        <w:spacing w:after="0" w:line="240" w:lineRule="auto"/>
        <w:ind w:left="360"/>
        <w:jc w:val="center"/>
        <w:rPr>
          <w:rFonts w:ascii="Times New Roman" w:hAnsi="Times New Roman" w:cs="Times New Roman"/>
          <w:b/>
          <w:sz w:val="28"/>
          <w:szCs w:val="28"/>
        </w:rPr>
      </w:pPr>
      <w:r w:rsidRPr="003F5823">
        <w:rPr>
          <w:rFonts w:ascii="Times New Roman" w:hAnsi="Times New Roman" w:cs="Times New Roman"/>
          <w:b/>
          <w:sz w:val="24"/>
          <w:szCs w:val="28"/>
        </w:rPr>
        <w:lastRenderedPageBreak/>
        <w:t>12.  ЛИТЕРАТУРА</w:t>
      </w:r>
    </w:p>
    <w:p w:rsidR="00B22EAE" w:rsidRPr="003F5823" w:rsidRDefault="00B22EAE" w:rsidP="00B22EAE">
      <w:pPr>
        <w:autoSpaceDE w:val="0"/>
        <w:autoSpaceDN w:val="0"/>
        <w:adjustRightInd w:val="0"/>
        <w:spacing w:after="0" w:line="240" w:lineRule="auto"/>
        <w:jc w:val="center"/>
        <w:rPr>
          <w:rFonts w:ascii="Times New Roman" w:hAnsi="Times New Roman" w:cs="Times New Roman"/>
          <w:b/>
          <w:sz w:val="24"/>
          <w:szCs w:val="24"/>
        </w:rPr>
      </w:pPr>
    </w:p>
    <w:p w:rsidR="00457AA3" w:rsidRPr="003F5823" w:rsidRDefault="00457AA3" w:rsidP="00B22EAE">
      <w:pPr>
        <w:autoSpaceDE w:val="0"/>
        <w:autoSpaceDN w:val="0"/>
        <w:adjustRightInd w:val="0"/>
        <w:spacing w:after="0" w:line="240" w:lineRule="auto"/>
        <w:jc w:val="center"/>
        <w:rPr>
          <w:rFonts w:ascii="Times New Roman" w:hAnsi="Times New Roman" w:cs="Times New Roman"/>
          <w:b/>
          <w:sz w:val="24"/>
          <w:szCs w:val="24"/>
        </w:rPr>
      </w:pPr>
    </w:p>
    <w:p w:rsidR="00B22EAE" w:rsidRPr="003F5823" w:rsidRDefault="00B22EAE" w:rsidP="00B22EAE">
      <w:pPr>
        <w:autoSpaceDE w:val="0"/>
        <w:autoSpaceDN w:val="0"/>
        <w:adjustRightInd w:val="0"/>
        <w:spacing w:after="0" w:line="240" w:lineRule="auto"/>
        <w:ind w:firstLine="567"/>
        <w:jc w:val="center"/>
        <w:rPr>
          <w:rFonts w:ascii="Times New Roman" w:hAnsi="Times New Roman" w:cs="Times New Roman"/>
          <w:sz w:val="28"/>
          <w:szCs w:val="28"/>
        </w:rPr>
      </w:pPr>
      <w:r w:rsidRPr="003F5823">
        <w:rPr>
          <w:rFonts w:ascii="Times New Roman" w:hAnsi="Times New Roman" w:cs="Times New Roman"/>
          <w:sz w:val="28"/>
          <w:szCs w:val="28"/>
        </w:rPr>
        <w:t>Для обучающихся</w:t>
      </w:r>
    </w:p>
    <w:p w:rsidR="00666D83" w:rsidRPr="003F5823" w:rsidRDefault="00666D83" w:rsidP="00B22EAE">
      <w:pPr>
        <w:autoSpaceDE w:val="0"/>
        <w:autoSpaceDN w:val="0"/>
        <w:adjustRightInd w:val="0"/>
        <w:spacing w:after="0" w:line="240" w:lineRule="auto"/>
        <w:ind w:firstLine="567"/>
        <w:jc w:val="both"/>
        <w:rPr>
          <w:rFonts w:ascii="Times New Roman" w:hAnsi="Times New Roman" w:cs="Times New Roman"/>
          <w:iCs/>
          <w:sz w:val="28"/>
          <w:szCs w:val="28"/>
        </w:rPr>
      </w:pPr>
    </w:p>
    <w:p w:rsidR="00AB02BB" w:rsidRPr="003F5823" w:rsidRDefault="00AB02BB" w:rsidP="00AB02BB">
      <w:pPr>
        <w:pStyle w:val="af4"/>
        <w:spacing w:before="7" w:line="237" w:lineRule="auto"/>
        <w:ind w:right="104" w:firstLine="540"/>
        <w:jc w:val="both"/>
        <w:rPr>
          <w:rFonts w:ascii="Times New Roman" w:hAnsi="Times New Roman"/>
          <w:sz w:val="28"/>
          <w:szCs w:val="28"/>
        </w:rPr>
      </w:pPr>
      <w:r w:rsidRPr="003F5823">
        <w:rPr>
          <w:rFonts w:ascii="Times New Roman" w:hAnsi="Times New Roman"/>
          <w:sz w:val="28"/>
          <w:szCs w:val="28"/>
        </w:rPr>
        <w:t>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профессии и специальности СПО.–М., 2017</w:t>
      </w:r>
    </w:p>
    <w:p w:rsidR="00AB02BB" w:rsidRPr="003F5823" w:rsidRDefault="00AB02BB" w:rsidP="00AB02BB">
      <w:pPr>
        <w:pStyle w:val="af4"/>
        <w:spacing w:before="9" w:line="237" w:lineRule="auto"/>
        <w:ind w:right="105" w:firstLine="540"/>
        <w:jc w:val="both"/>
        <w:rPr>
          <w:rFonts w:ascii="Times New Roman" w:hAnsi="Times New Roman"/>
          <w:sz w:val="28"/>
          <w:szCs w:val="28"/>
        </w:rPr>
      </w:pPr>
      <w:r w:rsidRPr="003F5823">
        <w:rPr>
          <w:rFonts w:ascii="Times New Roman" w:hAnsi="Times New Roman"/>
          <w:spacing w:val="-3"/>
          <w:sz w:val="28"/>
          <w:szCs w:val="28"/>
        </w:rPr>
        <w:t xml:space="preserve">Косолапова </w:t>
      </w:r>
      <w:r w:rsidRPr="003F5823">
        <w:rPr>
          <w:rFonts w:ascii="Times New Roman" w:hAnsi="Times New Roman"/>
          <w:sz w:val="28"/>
          <w:szCs w:val="28"/>
        </w:rPr>
        <w:t xml:space="preserve">Н.В. и др. Безопасность жизнедеятельности: учебник для </w:t>
      </w:r>
      <w:r w:rsidRPr="003F5823">
        <w:rPr>
          <w:rFonts w:ascii="Times New Roman" w:hAnsi="Times New Roman"/>
          <w:spacing w:val="-4"/>
          <w:sz w:val="28"/>
          <w:szCs w:val="28"/>
        </w:rPr>
        <w:t>студентов</w:t>
      </w:r>
      <w:r w:rsidR="0091349D" w:rsidRPr="003F5823">
        <w:rPr>
          <w:rFonts w:ascii="Times New Roman" w:hAnsi="Times New Roman"/>
          <w:spacing w:val="-4"/>
          <w:sz w:val="28"/>
          <w:szCs w:val="28"/>
        </w:rPr>
        <w:t xml:space="preserve"> </w:t>
      </w:r>
      <w:r w:rsidRPr="003F5823">
        <w:rPr>
          <w:rFonts w:ascii="Times New Roman" w:hAnsi="Times New Roman"/>
          <w:sz w:val="28"/>
          <w:szCs w:val="28"/>
        </w:rPr>
        <w:t>профессиональных образовательных организаций, осваивающих профессии и специальности СПО. – М., 2017</w:t>
      </w:r>
    </w:p>
    <w:p w:rsidR="00AB02BB" w:rsidRPr="003F5823" w:rsidRDefault="00AB02BB" w:rsidP="00AB02BB">
      <w:pPr>
        <w:pStyle w:val="af4"/>
        <w:spacing w:before="9" w:line="237" w:lineRule="auto"/>
        <w:ind w:right="109" w:firstLine="420"/>
        <w:jc w:val="both"/>
        <w:rPr>
          <w:rFonts w:ascii="Times New Roman" w:hAnsi="Times New Roman"/>
          <w:sz w:val="28"/>
          <w:szCs w:val="28"/>
        </w:rPr>
      </w:pPr>
      <w:r w:rsidRPr="003F5823">
        <w:rPr>
          <w:rFonts w:ascii="Times New Roman" w:hAnsi="Times New Roman"/>
          <w:spacing w:val="-3"/>
          <w:sz w:val="28"/>
          <w:szCs w:val="28"/>
        </w:rPr>
        <w:t xml:space="preserve">Косолапова </w:t>
      </w:r>
      <w:r w:rsidRPr="003F5823">
        <w:rPr>
          <w:rFonts w:ascii="Times New Roman" w:hAnsi="Times New Roman"/>
          <w:sz w:val="28"/>
          <w:szCs w:val="28"/>
        </w:rPr>
        <w:t>Н.В. и др. Безопасность жиз</w:t>
      </w:r>
      <w:r w:rsidR="0091349D" w:rsidRPr="003F5823">
        <w:rPr>
          <w:rFonts w:ascii="Times New Roman" w:hAnsi="Times New Roman"/>
          <w:sz w:val="28"/>
          <w:szCs w:val="28"/>
        </w:rPr>
        <w:t xml:space="preserve">недеятельности. Практикум: учебное </w:t>
      </w:r>
      <w:r w:rsidRPr="003F5823">
        <w:rPr>
          <w:rFonts w:ascii="Times New Roman" w:hAnsi="Times New Roman"/>
          <w:sz w:val="28"/>
          <w:szCs w:val="28"/>
        </w:rPr>
        <w:t xml:space="preserve">пособие для </w:t>
      </w:r>
      <w:r w:rsidRPr="003F5823">
        <w:rPr>
          <w:rFonts w:ascii="Times New Roman" w:hAnsi="Times New Roman"/>
          <w:spacing w:val="-4"/>
          <w:sz w:val="28"/>
          <w:szCs w:val="28"/>
        </w:rPr>
        <w:t xml:space="preserve">студентов </w:t>
      </w:r>
      <w:r w:rsidRPr="003F5823">
        <w:rPr>
          <w:rFonts w:ascii="Times New Roman" w:hAnsi="Times New Roman"/>
          <w:sz w:val="28"/>
          <w:szCs w:val="28"/>
        </w:rPr>
        <w:t>профессиональных образовательных организаций, осваивающих профессии и специальности СПО.– М., 2017</w:t>
      </w:r>
    </w:p>
    <w:p w:rsidR="00B22EAE" w:rsidRPr="003F5823"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ind w:firstLine="567"/>
        <w:jc w:val="center"/>
        <w:rPr>
          <w:rFonts w:ascii="Times New Roman" w:hAnsi="Times New Roman" w:cs="Times New Roman"/>
          <w:sz w:val="28"/>
          <w:szCs w:val="28"/>
        </w:rPr>
      </w:pPr>
      <w:r w:rsidRPr="003F5823">
        <w:rPr>
          <w:rFonts w:ascii="Times New Roman" w:hAnsi="Times New Roman" w:cs="Times New Roman"/>
          <w:sz w:val="28"/>
          <w:szCs w:val="28"/>
        </w:rPr>
        <w:t>Для преподавателей</w:t>
      </w:r>
    </w:p>
    <w:p w:rsidR="00666D83" w:rsidRPr="003F5823" w:rsidRDefault="00666D83" w:rsidP="00B22EAE">
      <w:pPr>
        <w:autoSpaceDE w:val="0"/>
        <w:autoSpaceDN w:val="0"/>
        <w:adjustRightInd w:val="0"/>
        <w:spacing w:after="0" w:line="240" w:lineRule="auto"/>
        <w:ind w:firstLine="567"/>
        <w:jc w:val="both"/>
        <w:rPr>
          <w:rFonts w:ascii="Times New Roman" w:hAnsi="Times New Roman" w:cs="Times New Roman"/>
          <w:sz w:val="28"/>
          <w:szCs w:val="28"/>
        </w:rPr>
      </w:pPr>
    </w:p>
    <w:p w:rsidR="00B22EAE" w:rsidRPr="003F5823" w:rsidRDefault="00B22EAE" w:rsidP="0091349D">
      <w:pPr>
        <w:pStyle w:val="af4"/>
        <w:tabs>
          <w:tab w:val="left" w:pos="709"/>
        </w:tabs>
        <w:spacing w:before="9" w:line="237" w:lineRule="auto"/>
        <w:ind w:right="109" w:firstLine="709"/>
        <w:jc w:val="both"/>
        <w:rPr>
          <w:rFonts w:ascii="Times New Roman" w:hAnsi="Times New Roman"/>
          <w:sz w:val="28"/>
          <w:szCs w:val="28"/>
        </w:rPr>
      </w:pPr>
      <w:r w:rsidRPr="003F5823">
        <w:rPr>
          <w:rFonts w:ascii="Times New Roman" w:hAnsi="Times New Roman"/>
          <w:sz w:val="28"/>
          <w:szCs w:val="28"/>
        </w:rPr>
        <w:t xml:space="preserve">Конституция Российской Федерации (принята всенародным голосованием 12.12.1993)(с учетом поправок, внесенных федеральными конституционными законами РФ о </w:t>
      </w:r>
      <w:r w:rsidR="00920919" w:rsidRPr="003F5823">
        <w:rPr>
          <w:rFonts w:ascii="Times New Roman" w:hAnsi="Times New Roman"/>
          <w:sz w:val="28"/>
          <w:szCs w:val="28"/>
        </w:rPr>
        <w:t>поправках к</w:t>
      </w:r>
      <w:r w:rsidRPr="003F5823">
        <w:rPr>
          <w:rFonts w:ascii="Times New Roman" w:hAnsi="Times New Roman"/>
          <w:sz w:val="28"/>
          <w:szCs w:val="28"/>
        </w:rPr>
        <w:t xml:space="preserve"> Конституции РФ от 30.12.2008 № 6-ФКЗ, от 30.12.2008 № 7-ФКЗ) // СЗ РФ. — 2009. —№ 4. — Ст. 445.</w:t>
      </w:r>
    </w:p>
    <w:p w:rsidR="00AB02BB" w:rsidRPr="003F5823" w:rsidRDefault="00AB02BB" w:rsidP="0091349D">
      <w:pPr>
        <w:pStyle w:val="af4"/>
        <w:tabs>
          <w:tab w:val="left" w:pos="709"/>
        </w:tabs>
        <w:spacing w:before="9" w:line="237" w:lineRule="auto"/>
        <w:ind w:right="109" w:firstLine="709"/>
        <w:jc w:val="both"/>
        <w:rPr>
          <w:rFonts w:ascii="Times New Roman" w:hAnsi="Times New Roman"/>
          <w:sz w:val="28"/>
          <w:szCs w:val="28"/>
        </w:rPr>
      </w:pPr>
      <w:r w:rsidRPr="003F5823">
        <w:rPr>
          <w:rFonts w:ascii="Times New Roman" w:hAnsi="Times New Roman"/>
          <w:sz w:val="28"/>
          <w:szCs w:val="28"/>
        </w:rPr>
        <w:t>Об образовании в</w:t>
      </w:r>
      <w:r w:rsidR="00920919" w:rsidRPr="003F5823">
        <w:rPr>
          <w:rFonts w:ascii="Times New Roman" w:hAnsi="Times New Roman"/>
          <w:sz w:val="28"/>
          <w:szCs w:val="28"/>
        </w:rPr>
        <w:t xml:space="preserve"> </w:t>
      </w:r>
      <w:r w:rsidRPr="003F5823">
        <w:rPr>
          <w:rFonts w:ascii="Times New Roman" w:hAnsi="Times New Roman"/>
          <w:sz w:val="28"/>
          <w:szCs w:val="28"/>
        </w:rPr>
        <w:t>Российской</w:t>
      </w:r>
      <w:r w:rsidR="00920919" w:rsidRPr="003F5823">
        <w:rPr>
          <w:rFonts w:ascii="Times New Roman" w:hAnsi="Times New Roman"/>
          <w:sz w:val="28"/>
          <w:szCs w:val="28"/>
        </w:rPr>
        <w:t xml:space="preserve"> </w:t>
      </w:r>
      <w:r w:rsidRPr="003F5823">
        <w:rPr>
          <w:rFonts w:ascii="Times New Roman" w:hAnsi="Times New Roman"/>
          <w:sz w:val="28"/>
          <w:szCs w:val="28"/>
        </w:rPr>
        <w:t>Федерации: федер.закон</w:t>
      </w:r>
      <w:r w:rsidRPr="003F5823">
        <w:rPr>
          <w:rFonts w:ascii="Times New Roman" w:hAnsi="Times New Roman"/>
          <w:sz w:val="28"/>
          <w:szCs w:val="28"/>
        </w:rPr>
        <w:tab/>
        <w:t>от2012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от19.12.2016.)</w:t>
      </w:r>
    </w:p>
    <w:p w:rsidR="006A6CDA" w:rsidRPr="003F5823" w:rsidRDefault="006A6CDA" w:rsidP="0091349D">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3F5823">
        <w:rPr>
          <w:rFonts w:ascii="Times New Roman" w:hAnsi="Times New Roman" w:cs="Times New Roman"/>
          <w:sz w:val="28"/>
          <w:szCs w:val="28"/>
        </w:rPr>
        <w:t>Приказ Министерства образования и науки РФ от 31 декабря 2015 г.</w:t>
      </w:r>
      <w:r w:rsidRPr="003F5823">
        <w:rPr>
          <w:rFonts w:ascii="Times New Roman" w:hAnsi="Times New Roman" w:cs="Times New Roman"/>
          <w:sz w:val="28"/>
          <w:szCs w:val="28"/>
        </w:rPr>
        <w:br/>
        <w:t>№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413"</w:t>
      </w:r>
    </w:p>
    <w:p w:rsidR="0091349D" w:rsidRPr="003F5823" w:rsidRDefault="0091349D" w:rsidP="0091349D">
      <w:pPr>
        <w:pStyle w:val="af4"/>
        <w:tabs>
          <w:tab w:val="left" w:pos="709"/>
        </w:tabs>
        <w:spacing w:before="9" w:line="237" w:lineRule="auto"/>
        <w:ind w:right="109" w:firstLine="709"/>
        <w:jc w:val="both"/>
        <w:rPr>
          <w:rFonts w:ascii="Times New Roman" w:hAnsi="Times New Roman"/>
          <w:sz w:val="28"/>
          <w:szCs w:val="28"/>
        </w:rPr>
      </w:pPr>
      <w:r w:rsidRPr="003F5823">
        <w:rPr>
          <w:rFonts w:ascii="Times New Roman" w:hAnsi="Times New Roman"/>
          <w:sz w:val="28"/>
          <w:szCs w:val="28"/>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B21C3E" w:rsidRPr="003F5823" w:rsidRDefault="00B21C3E" w:rsidP="00B22EAE">
      <w:pPr>
        <w:autoSpaceDE w:val="0"/>
        <w:autoSpaceDN w:val="0"/>
        <w:adjustRightInd w:val="0"/>
        <w:spacing w:after="0" w:line="240" w:lineRule="auto"/>
        <w:ind w:firstLine="567"/>
        <w:jc w:val="center"/>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ind w:firstLine="567"/>
        <w:jc w:val="center"/>
        <w:rPr>
          <w:rFonts w:ascii="Times New Roman" w:hAnsi="Times New Roman" w:cs="Times New Roman"/>
          <w:sz w:val="28"/>
          <w:szCs w:val="28"/>
        </w:rPr>
      </w:pPr>
      <w:r w:rsidRPr="003F5823">
        <w:rPr>
          <w:rFonts w:ascii="Times New Roman" w:hAnsi="Times New Roman" w:cs="Times New Roman"/>
          <w:sz w:val="28"/>
          <w:szCs w:val="28"/>
        </w:rPr>
        <w:t>Справочники, энциклопедии</w:t>
      </w:r>
    </w:p>
    <w:p w:rsidR="00666D83" w:rsidRPr="003F5823" w:rsidRDefault="00666D83" w:rsidP="00B22EAE">
      <w:pPr>
        <w:autoSpaceDE w:val="0"/>
        <w:autoSpaceDN w:val="0"/>
        <w:adjustRightInd w:val="0"/>
        <w:spacing w:after="0" w:line="240" w:lineRule="auto"/>
        <w:ind w:firstLine="567"/>
        <w:jc w:val="both"/>
        <w:rPr>
          <w:rFonts w:ascii="Times New Roman" w:hAnsi="Times New Roman" w:cs="Times New Roman"/>
          <w:i/>
          <w:iCs/>
          <w:sz w:val="28"/>
          <w:szCs w:val="28"/>
        </w:rPr>
      </w:pPr>
    </w:p>
    <w:p w:rsidR="00B22EAE" w:rsidRPr="003F5823" w:rsidRDefault="00B22EAE" w:rsidP="004E5E9F">
      <w:pPr>
        <w:autoSpaceDE w:val="0"/>
        <w:autoSpaceDN w:val="0"/>
        <w:adjustRightInd w:val="0"/>
        <w:spacing w:after="0" w:line="240" w:lineRule="auto"/>
        <w:ind w:firstLine="567"/>
        <w:jc w:val="both"/>
        <w:rPr>
          <w:rFonts w:ascii="Times New Roman" w:hAnsi="Times New Roman" w:cs="Times New Roman"/>
          <w:sz w:val="28"/>
          <w:szCs w:val="28"/>
        </w:rPr>
      </w:pPr>
      <w:r w:rsidRPr="003F5823">
        <w:rPr>
          <w:rFonts w:ascii="Times New Roman" w:hAnsi="Times New Roman" w:cs="Times New Roman"/>
          <w:iCs/>
          <w:sz w:val="28"/>
          <w:szCs w:val="28"/>
        </w:rPr>
        <w:t>Изотова М</w:t>
      </w:r>
      <w:r w:rsidRPr="003F5823">
        <w:rPr>
          <w:rFonts w:ascii="Times New Roman" w:hAnsi="Times New Roman" w:cs="Times New Roman"/>
          <w:sz w:val="28"/>
          <w:szCs w:val="28"/>
        </w:rPr>
        <w:t>.</w:t>
      </w:r>
      <w:r w:rsidRPr="003F5823">
        <w:rPr>
          <w:rFonts w:ascii="Times New Roman" w:hAnsi="Times New Roman" w:cs="Times New Roman"/>
          <w:iCs/>
          <w:sz w:val="28"/>
          <w:szCs w:val="28"/>
        </w:rPr>
        <w:t>А</w:t>
      </w:r>
      <w:r w:rsidRPr="003F5823">
        <w:rPr>
          <w:rFonts w:ascii="Times New Roman" w:hAnsi="Times New Roman" w:cs="Times New Roman"/>
          <w:sz w:val="28"/>
          <w:szCs w:val="28"/>
        </w:rPr>
        <w:t xml:space="preserve">., </w:t>
      </w:r>
      <w:r w:rsidRPr="003F5823">
        <w:rPr>
          <w:rFonts w:ascii="Times New Roman" w:hAnsi="Times New Roman" w:cs="Times New Roman"/>
          <w:iCs/>
          <w:sz w:val="28"/>
          <w:szCs w:val="28"/>
        </w:rPr>
        <w:t>Царева Т</w:t>
      </w:r>
      <w:r w:rsidRPr="003F5823">
        <w:rPr>
          <w:rFonts w:ascii="Times New Roman" w:hAnsi="Times New Roman" w:cs="Times New Roman"/>
          <w:sz w:val="28"/>
          <w:szCs w:val="28"/>
        </w:rPr>
        <w:t xml:space="preserve">. </w:t>
      </w:r>
      <w:r w:rsidRPr="003F5823">
        <w:rPr>
          <w:rFonts w:ascii="Times New Roman" w:hAnsi="Times New Roman" w:cs="Times New Roman"/>
          <w:iCs/>
          <w:sz w:val="28"/>
          <w:szCs w:val="28"/>
        </w:rPr>
        <w:t>Б</w:t>
      </w:r>
      <w:r w:rsidRPr="003F5823">
        <w:rPr>
          <w:rFonts w:ascii="Times New Roman" w:hAnsi="Times New Roman" w:cs="Times New Roman"/>
          <w:sz w:val="28"/>
          <w:szCs w:val="28"/>
        </w:rPr>
        <w:t>. Полная энциклопедия орденов и медалей России. — М., 2008.</w:t>
      </w:r>
    </w:p>
    <w:p w:rsidR="00B22EAE" w:rsidRPr="003F5823" w:rsidRDefault="00B22EAE" w:rsidP="004E5E9F">
      <w:pPr>
        <w:autoSpaceDE w:val="0"/>
        <w:autoSpaceDN w:val="0"/>
        <w:adjustRightInd w:val="0"/>
        <w:spacing w:after="0" w:line="240" w:lineRule="auto"/>
        <w:ind w:firstLine="567"/>
        <w:jc w:val="both"/>
        <w:rPr>
          <w:rFonts w:ascii="Times New Roman" w:hAnsi="Times New Roman" w:cs="Times New Roman"/>
          <w:sz w:val="28"/>
          <w:szCs w:val="28"/>
        </w:rPr>
      </w:pPr>
      <w:r w:rsidRPr="003F5823">
        <w:rPr>
          <w:rFonts w:ascii="Times New Roman" w:hAnsi="Times New Roman" w:cs="Times New Roman"/>
          <w:iCs/>
          <w:sz w:val="28"/>
          <w:szCs w:val="28"/>
        </w:rPr>
        <w:t>Ионина Н</w:t>
      </w:r>
      <w:r w:rsidRPr="003F5823">
        <w:rPr>
          <w:rFonts w:ascii="Times New Roman" w:hAnsi="Times New Roman" w:cs="Times New Roman"/>
          <w:sz w:val="28"/>
          <w:szCs w:val="28"/>
        </w:rPr>
        <w:t xml:space="preserve">. </w:t>
      </w:r>
      <w:r w:rsidRPr="003F5823">
        <w:rPr>
          <w:rFonts w:ascii="Times New Roman" w:hAnsi="Times New Roman" w:cs="Times New Roman"/>
          <w:iCs/>
          <w:sz w:val="28"/>
          <w:szCs w:val="28"/>
        </w:rPr>
        <w:t>А</w:t>
      </w:r>
      <w:r w:rsidRPr="003F5823">
        <w:rPr>
          <w:rFonts w:ascii="Times New Roman" w:hAnsi="Times New Roman" w:cs="Times New Roman"/>
          <w:sz w:val="28"/>
          <w:szCs w:val="28"/>
        </w:rPr>
        <w:t>. 100 великих наград. — М., 2009.</w:t>
      </w:r>
    </w:p>
    <w:p w:rsidR="00B22EAE" w:rsidRPr="003F5823" w:rsidRDefault="00B22EAE" w:rsidP="004E5E9F">
      <w:pPr>
        <w:autoSpaceDE w:val="0"/>
        <w:autoSpaceDN w:val="0"/>
        <w:adjustRightInd w:val="0"/>
        <w:spacing w:after="0" w:line="240" w:lineRule="auto"/>
        <w:ind w:firstLine="567"/>
        <w:jc w:val="both"/>
        <w:rPr>
          <w:rFonts w:ascii="Times New Roman" w:hAnsi="Times New Roman" w:cs="Times New Roman"/>
          <w:sz w:val="28"/>
          <w:szCs w:val="28"/>
        </w:rPr>
      </w:pPr>
      <w:r w:rsidRPr="003F5823">
        <w:rPr>
          <w:rFonts w:ascii="Times New Roman" w:hAnsi="Times New Roman" w:cs="Times New Roman"/>
          <w:iCs/>
          <w:sz w:val="28"/>
          <w:szCs w:val="28"/>
        </w:rPr>
        <w:lastRenderedPageBreak/>
        <w:t>Каменев А</w:t>
      </w:r>
      <w:r w:rsidRPr="003F5823">
        <w:rPr>
          <w:rFonts w:ascii="Times New Roman" w:hAnsi="Times New Roman" w:cs="Times New Roman"/>
          <w:sz w:val="28"/>
          <w:szCs w:val="28"/>
        </w:rPr>
        <w:t xml:space="preserve">. </w:t>
      </w:r>
      <w:r w:rsidRPr="003F5823">
        <w:rPr>
          <w:rFonts w:ascii="Times New Roman" w:hAnsi="Times New Roman" w:cs="Times New Roman"/>
          <w:iCs/>
          <w:sz w:val="28"/>
          <w:szCs w:val="28"/>
        </w:rPr>
        <w:t>И</w:t>
      </w:r>
      <w:r w:rsidRPr="003F5823">
        <w:rPr>
          <w:rFonts w:ascii="Times New Roman" w:hAnsi="Times New Roman" w:cs="Times New Roman"/>
          <w:sz w:val="28"/>
          <w:szCs w:val="28"/>
        </w:rPr>
        <w:t>. Энциклопедия русского офицера. — М., 2008.</w:t>
      </w:r>
    </w:p>
    <w:p w:rsidR="00B22EAE" w:rsidRPr="003F5823" w:rsidRDefault="00B22EAE" w:rsidP="004E5E9F">
      <w:pPr>
        <w:autoSpaceDE w:val="0"/>
        <w:autoSpaceDN w:val="0"/>
        <w:adjustRightInd w:val="0"/>
        <w:spacing w:after="0" w:line="240" w:lineRule="auto"/>
        <w:ind w:firstLine="567"/>
        <w:jc w:val="both"/>
        <w:rPr>
          <w:rFonts w:ascii="Times New Roman" w:hAnsi="Times New Roman" w:cs="Times New Roman"/>
          <w:sz w:val="28"/>
          <w:szCs w:val="28"/>
        </w:rPr>
      </w:pPr>
      <w:r w:rsidRPr="003F5823">
        <w:rPr>
          <w:rFonts w:ascii="Times New Roman" w:hAnsi="Times New Roman" w:cs="Times New Roman"/>
          <w:iCs/>
          <w:sz w:val="28"/>
          <w:szCs w:val="28"/>
        </w:rPr>
        <w:t>Каторин Ю</w:t>
      </w:r>
      <w:r w:rsidRPr="003F5823">
        <w:rPr>
          <w:rFonts w:ascii="Times New Roman" w:hAnsi="Times New Roman" w:cs="Times New Roman"/>
          <w:sz w:val="28"/>
          <w:szCs w:val="28"/>
        </w:rPr>
        <w:t xml:space="preserve">. </w:t>
      </w:r>
      <w:r w:rsidRPr="003F5823">
        <w:rPr>
          <w:rFonts w:ascii="Times New Roman" w:hAnsi="Times New Roman" w:cs="Times New Roman"/>
          <w:iCs/>
          <w:sz w:val="28"/>
          <w:szCs w:val="28"/>
        </w:rPr>
        <w:t>Ф</w:t>
      </w:r>
      <w:r w:rsidRPr="003F5823">
        <w:rPr>
          <w:rFonts w:ascii="Times New Roman" w:hAnsi="Times New Roman" w:cs="Times New Roman"/>
          <w:sz w:val="28"/>
          <w:szCs w:val="28"/>
        </w:rPr>
        <w:t>. Танки: иллюстрированная энциклопедия. — М., 2011.</w:t>
      </w:r>
    </w:p>
    <w:p w:rsidR="00B22EAE" w:rsidRPr="003F5823" w:rsidRDefault="00B22EAE" w:rsidP="004E5E9F">
      <w:pPr>
        <w:autoSpaceDE w:val="0"/>
        <w:autoSpaceDN w:val="0"/>
        <w:adjustRightInd w:val="0"/>
        <w:spacing w:after="0" w:line="240" w:lineRule="auto"/>
        <w:ind w:firstLine="567"/>
        <w:jc w:val="both"/>
        <w:rPr>
          <w:rFonts w:ascii="Times New Roman" w:hAnsi="Times New Roman" w:cs="Times New Roman"/>
          <w:sz w:val="28"/>
          <w:szCs w:val="28"/>
        </w:rPr>
      </w:pPr>
      <w:r w:rsidRPr="003F5823">
        <w:rPr>
          <w:rFonts w:ascii="Times New Roman" w:hAnsi="Times New Roman" w:cs="Times New Roman"/>
          <w:iCs/>
          <w:sz w:val="28"/>
          <w:szCs w:val="28"/>
        </w:rPr>
        <w:t>Лубченков Ю</w:t>
      </w:r>
      <w:r w:rsidRPr="003F5823">
        <w:rPr>
          <w:rFonts w:ascii="Times New Roman" w:hAnsi="Times New Roman" w:cs="Times New Roman"/>
          <w:sz w:val="28"/>
          <w:szCs w:val="28"/>
        </w:rPr>
        <w:t xml:space="preserve">. </w:t>
      </w:r>
      <w:r w:rsidRPr="003F5823">
        <w:rPr>
          <w:rFonts w:ascii="Times New Roman" w:hAnsi="Times New Roman" w:cs="Times New Roman"/>
          <w:iCs/>
          <w:sz w:val="28"/>
          <w:szCs w:val="28"/>
        </w:rPr>
        <w:t>Н</w:t>
      </w:r>
      <w:r w:rsidRPr="003F5823">
        <w:rPr>
          <w:rFonts w:ascii="Times New Roman" w:hAnsi="Times New Roman" w:cs="Times New Roman"/>
          <w:sz w:val="28"/>
          <w:szCs w:val="28"/>
        </w:rPr>
        <w:t>. Русские полководцы. — М., 2009.</w:t>
      </w:r>
    </w:p>
    <w:p w:rsidR="00B22EAE" w:rsidRPr="003F5823" w:rsidRDefault="00B22EAE" w:rsidP="004E5E9F">
      <w:pPr>
        <w:autoSpaceDE w:val="0"/>
        <w:autoSpaceDN w:val="0"/>
        <w:adjustRightInd w:val="0"/>
        <w:spacing w:after="0" w:line="240" w:lineRule="auto"/>
        <w:ind w:firstLine="567"/>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ind w:firstLine="567"/>
        <w:jc w:val="center"/>
        <w:rPr>
          <w:rFonts w:ascii="Times New Roman" w:hAnsi="Times New Roman" w:cs="Times New Roman"/>
          <w:sz w:val="28"/>
          <w:szCs w:val="28"/>
        </w:rPr>
      </w:pPr>
      <w:r w:rsidRPr="003F5823">
        <w:rPr>
          <w:rFonts w:ascii="Times New Roman" w:hAnsi="Times New Roman" w:cs="Times New Roman"/>
          <w:sz w:val="28"/>
          <w:szCs w:val="28"/>
        </w:rPr>
        <w:t>Интернет-ресурсы</w:t>
      </w:r>
    </w:p>
    <w:p w:rsidR="00666D83" w:rsidRPr="003F5823" w:rsidRDefault="00666D83" w:rsidP="00B22EAE">
      <w:pPr>
        <w:autoSpaceDE w:val="0"/>
        <w:autoSpaceDN w:val="0"/>
        <w:adjustRightInd w:val="0"/>
        <w:spacing w:after="0" w:line="240" w:lineRule="auto"/>
        <w:ind w:firstLine="567"/>
        <w:jc w:val="both"/>
        <w:rPr>
          <w:rFonts w:ascii="Times New Roman" w:hAnsi="Times New Roman" w:cs="Times New Roman"/>
          <w:sz w:val="28"/>
          <w:szCs w:val="28"/>
        </w:rPr>
      </w:pPr>
    </w:p>
    <w:p w:rsidR="00B22EAE" w:rsidRPr="003F5823"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r w:rsidRPr="003F5823">
        <w:rPr>
          <w:rFonts w:ascii="Times New Roman" w:hAnsi="Times New Roman" w:cs="Times New Roman"/>
          <w:sz w:val="28"/>
          <w:szCs w:val="28"/>
        </w:rPr>
        <w:t>www. mchs. gov. ru (сайт МЧС РФ).</w:t>
      </w:r>
    </w:p>
    <w:p w:rsidR="00B22EAE" w:rsidRPr="003F5823"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r w:rsidRPr="003F5823">
        <w:rPr>
          <w:rFonts w:ascii="Times New Roman" w:hAnsi="Times New Roman" w:cs="Times New Roman"/>
          <w:sz w:val="28"/>
          <w:szCs w:val="28"/>
        </w:rPr>
        <w:t>www. mvd. ru (сайт МВД РФ).</w:t>
      </w:r>
    </w:p>
    <w:p w:rsidR="00B22EAE" w:rsidRPr="003F5823"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r w:rsidRPr="003F5823">
        <w:rPr>
          <w:rFonts w:ascii="Times New Roman" w:hAnsi="Times New Roman" w:cs="Times New Roman"/>
          <w:sz w:val="28"/>
          <w:szCs w:val="28"/>
        </w:rPr>
        <w:t>www. mil. ru (сайт Минобороны).</w:t>
      </w:r>
    </w:p>
    <w:p w:rsidR="00B22EAE" w:rsidRPr="003F5823"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r w:rsidRPr="003F5823">
        <w:rPr>
          <w:rFonts w:ascii="Times New Roman" w:hAnsi="Times New Roman" w:cs="Times New Roman"/>
          <w:sz w:val="28"/>
          <w:szCs w:val="28"/>
        </w:rPr>
        <w:t>www. fsb. ru (сайт ФСБ РФ).</w:t>
      </w:r>
    </w:p>
    <w:p w:rsidR="00B22EAE" w:rsidRPr="003F5823" w:rsidRDefault="00B22EAE" w:rsidP="00B22EAE">
      <w:pPr>
        <w:autoSpaceDE w:val="0"/>
        <w:autoSpaceDN w:val="0"/>
        <w:adjustRightInd w:val="0"/>
        <w:spacing w:after="0" w:line="240" w:lineRule="auto"/>
        <w:ind w:firstLine="567"/>
        <w:jc w:val="both"/>
        <w:rPr>
          <w:rFonts w:ascii="Times New Roman" w:hAnsi="Times New Roman" w:cs="Times New Roman"/>
          <w:sz w:val="28"/>
          <w:szCs w:val="28"/>
          <w:lang w:val="en-US"/>
        </w:rPr>
      </w:pPr>
      <w:r w:rsidRPr="003F5823">
        <w:rPr>
          <w:rFonts w:ascii="Times New Roman" w:hAnsi="Times New Roman" w:cs="Times New Roman"/>
          <w:sz w:val="28"/>
          <w:szCs w:val="28"/>
          <w:lang w:val="en-US"/>
        </w:rPr>
        <w:t>www. dic. academic. ru (</w:t>
      </w:r>
      <w:r w:rsidRPr="003F5823">
        <w:rPr>
          <w:rFonts w:ascii="Times New Roman" w:hAnsi="Times New Roman" w:cs="Times New Roman"/>
          <w:sz w:val="28"/>
          <w:szCs w:val="28"/>
        </w:rPr>
        <w:t>Академик</w:t>
      </w:r>
      <w:r w:rsidRPr="003F5823">
        <w:rPr>
          <w:rFonts w:ascii="Times New Roman" w:hAnsi="Times New Roman" w:cs="Times New Roman"/>
          <w:sz w:val="28"/>
          <w:szCs w:val="28"/>
          <w:lang w:val="en-US"/>
        </w:rPr>
        <w:t xml:space="preserve">. </w:t>
      </w:r>
      <w:r w:rsidRPr="003F5823">
        <w:rPr>
          <w:rFonts w:ascii="Times New Roman" w:hAnsi="Times New Roman" w:cs="Times New Roman"/>
          <w:sz w:val="28"/>
          <w:szCs w:val="28"/>
        </w:rPr>
        <w:t>Словари</w:t>
      </w:r>
      <w:r w:rsidR="0091349D" w:rsidRPr="003F5823">
        <w:rPr>
          <w:rFonts w:ascii="Times New Roman" w:hAnsi="Times New Roman" w:cs="Times New Roman"/>
          <w:sz w:val="28"/>
          <w:szCs w:val="28"/>
        </w:rPr>
        <w:t xml:space="preserve"> </w:t>
      </w:r>
      <w:r w:rsidRPr="003F5823">
        <w:rPr>
          <w:rFonts w:ascii="Times New Roman" w:hAnsi="Times New Roman" w:cs="Times New Roman"/>
          <w:sz w:val="28"/>
          <w:szCs w:val="28"/>
        </w:rPr>
        <w:t>и</w:t>
      </w:r>
      <w:r w:rsidR="0091349D" w:rsidRPr="003F5823">
        <w:rPr>
          <w:rFonts w:ascii="Times New Roman" w:hAnsi="Times New Roman" w:cs="Times New Roman"/>
          <w:sz w:val="28"/>
          <w:szCs w:val="28"/>
        </w:rPr>
        <w:t xml:space="preserve"> </w:t>
      </w:r>
      <w:r w:rsidRPr="003F5823">
        <w:rPr>
          <w:rFonts w:ascii="Times New Roman" w:hAnsi="Times New Roman" w:cs="Times New Roman"/>
          <w:sz w:val="28"/>
          <w:szCs w:val="28"/>
        </w:rPr>
        <w:t>энциклопедии</w:t>
      </w:r>
      <w:r w:rsidRPr="003F5823">
        <w:rPr>
          <w:rFonts w:ascii="Times New Roman" w:hAnsi="Times New Roman" w:cs="Times New Roman"/>
          <w:sz w:val="28"/>
          <w:szCs w:val="28"/>
          <w:lang w:val="en-US"/>
        </w:rPr>
        <w:t>).</w:t>
      </w:r>
    </w:p>
    <w:p w:rsidR="00B22EAE" w:rsidRPr="003F5823" w:rsidRDefault="00B22EAE" w:rsidP="00B22EAE">
      <w:pPr>
        <w:autoSpaceDE w:val="0"/>
        <w:autoSpaceDN w:val="0"/>
        <w:adjustRightInd w:val="0"/>
        <w:spacing w:after="0" w:line="240" w:lineRule="auto"/>
        <w:ind w:firstLine="567"/>
        <w:jc w:val="both"/>
        <w:rPr>
          <w:rFonts w:ascii="Times New Roman" w:hAnsi="Times New Roman" w:cs="Times New Roman"/>
          <w:sz w:val="28"/>
          <w:szCs w:val="28"/>
          <w:lang w:val="en-US"/>
        </w:rPr>
      </w:pPr>
      <w:r w:rsidRPr="003F5823">
        <w:rPr>
          <w:rFonts w:ascii="Times New Roman" w:hAnsi="Times New Roman" w:cs="Times New Roman"/>
          <w:sz w:val="28"/>
          <w:szCs w:val="28"/>
          <w:lang w:val="en-US"/>
        </w:rPr>
        <w:t>www. booksgid. com (</w:t>
      </w:r>
      <w:r w:rsidRPr="003F5823">
        <w:rPr>
          <w:rFonts w:ascii="Times New Roman" w:hAnsi="Times New Roman" w:cs="Times New Roman"/>
          <w:sz w:val="28"/>
          <w:szCs w:val="28"/>
        </w:rPr>
        <w:t>Воок</w:t>
      </w:r>
      <w:r w:rsidRPr="003F5823">
        <w:rPr>
          <w:rFonts w:ascii="Times New Roman" w:hAnsi="Times New Roman" w:cs="Times New Roman"/>
          <w:sz w:val="28"/>
          <w:szCs w:val="28"/>
          <w:lang w:val="en-US"/>
        </w:rPr>
        <w:t xml:space="preserve">s Gid. </w:t>
      </w:r>
      <w:r w:rsidRPr="003F5823">
        <w:rPr>
          <w:rFonts w:ascii="Times New Roman" w:hAnsi="Times New Roman" w:cs="Times New Roman"/>
          <w:sz w:val="28"/>
          <w:szCs w:val="28"/>
        </w:rPr>
        <w:t>Электронная</w:t>
      </w:r>
      <w:r w:rsidR="0091349D" w:rsidRPr="003F5823">
        <w:rPr>
          <w:rFonts w:ascii="Times New Roman" w:hAnsi="Times New Roman" w:cs="Times New Roman"/>
          <w:sz w:val="28"/>
          <w:szCs w:val="28"/>
          <w:lang w:val="en-US"/>
        </w:rPr>
        <w:t xml:space="preserve"> </w:t>
      </w:r>
      <w:r w:rsidRPr="003F5823">
        <w:rPr>
          <w:rFonts w:ascii="Times New Roman" w:hAnsi="Times New Roman" w:cs="Times New Roman"/>
          <w:sz w:val="28"/>
          <w:szCs w:val="28"/>
        </w:rPr>
        <w:t>библиотека</w:t>
      </w:r>
      <w:r w:rsidRPr="003F5823">
        <w:rPr>
          <w:rFonts w:ascii="Times New Roman" w:hAnsi="Times New Roman" w:cs="Times New Roman"/>
          <w:sz w:val="28"/>
          <w:szCs w:val="28"/>
          <w:lang w:val="en-US"/>
        </w:rPr>
        <w:t>).</w:t>
      </w:r>
    </w:p>
    <w:p w:rsidR="00B22EAE" w:rsidRPr="003F5823"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r w:rsidRPr="003F5823">
        <w:rPr>
          <w:rFonts w:ascii="Times New Roman" w:hAnsi="Times New Roman" w:cs="Times New Roman"/>
          <w:sz w:val="28"/>
          <w:szCs w:val="28"/>
          <w:lang w:val="en-US"/>
        </w:rPr>
        <w:t>www. globalteka. ru/index. html (</w:t>
      </w:r>
      <w:r w:rsidRPr="003F5823">
        <w:rPr>
          <w:rFonts w:ascii="Times New Roman" w:hAnsi="Times New Roman" w:cs="Times New Roman"/>
          <w:sz w:val="28"/>
          <w:szCs w:val="28"/>
        </w:rPr>
        <w:t>Глобалтека</w:t>
      </w:r>
      <w:r w:rsidRPr="003F5823">
        <w:rPr>
          <w:rFonts w:ascii="Times New Roman" w:hAnsi="Times New Roman" w:cs="Times New Roman"/>
          <w:sz w:val="28"/>
          <w:szCs w:val="28"/>
          <w:lang w:val="en-US"/>
        </w:rPr>
        <w:t xml:space="preserve">. </w:t>
      </w:r>
      <w:r w:rsidRPr="003F5823">
        <w:rPr>
          <w:rFonts w:ascii="Times New Roman" w:hAnsi="Times New Roman" w:cs="Times New Roman"/>
          <w:sz w:val="28"/>
          <w:szCs w:val="28"/>
        </w:rPr>
        <w:t>Глобальная библиотека научных ресурсов).</w:t>
      </w:r>
    </w:p>
    <w:p w:rsidR="00B22EAE" w:rsidRPr="003F5823"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r w:rsidRPr="003F5823">
        <w:rPr>
          <w:rFonts w:ascii="Times New Roman" w:hAnsi="Times New Roman" w:cs="Times New Roman"/>
          <w:sz w:val="28"/>
          <w:szCs w:val="28"/>
        </w:rPr>
        <w:t>www. window. edu. ru (Единое окно доступа к образовательным ресурсам).</w:t>
      </w:r>
    </w:p>
    <w:p w:rsidR="00B22EAE" w:rsidRPr="003F5823"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r w:rsidRPr="003F5823">
        <w:rPr>
          <w:rFonts w:ascii="Times New Roman" w:hAnsi="Times New Roman" w:cs="Times New Roman"/>
          <w:sz w:val="28"/>
          <w:szCs w:val="28"/>
        </w:rPr>
        <w:t>www. iprbookshop. ru (Электронно-библиотечная система IPRbooks).</w:t>
      </w:r>
    </w:p>
    <w:p w:rsidR="00B22EAE" w:rsidRPr="003F5823" w:rsidRDefault="00B22EAE" w:rsidP="0091349D">
      <w:pPr>
        <w:autoSpaceDE w:val="0"/>
        <w:autoSpaceDN w:val="0"/>
        <w:adjustRightInd w:val="0"/>
        <w:spacing w:after="0" w:line="240" w:lineRule="auto"/>
        <w:ind w:firstLine="567"/>
        <w:jc w:val="both"/>
        <w:rPr>
          <w:rFonts w:ascii="Times New Roman" w:hAnsi="Times New Roman" w:cs="Times New Roman"/>
          <w:sz w:val="28"/>
          <w:szCs w:val="28"/>
        </w:rPr>
      </w:pPr>
      <w:r w:rsidRPr="003F5823">
        <w:rPr>
          <w:rFonts w:ascii="Times New Roman" w:hAnsi="Times New Roman" w:cs="Times New Roman"/>
          <w:sz w:val="28"/>
          <w:szCs w:val="28"/>
        </w:rPr>
        <w:t>www. school. edu. ru/default. asp (Российский образовате</w:t>
      </w:r>
      <w:r w:rsidR="0091349D" w:rsidRPr="003F5823">
        <w:rPr>
          <w:rFonts w:ascii="Times New Roman" w:hAnsi="Times New Roman" w:cs="Times New Roman"/>
          <w:sz w:val="28"/>
          <w:szCs w:val="28"/>
        </w:rPr>
        <w:t>льный портал. Доступность, каче</w:t>
      </w:r>
      <w:r w:rsidRPr="003F5823">
        <w:rPr>
          <w:rFonts w:ascii="Times New Roman" w:hAnsi="Times New Roman" w:cs="Times New Roman"/>
          <w:sz w:val="28"/>
          <w:szCs w:val="28"/>
        </w:rPr>
        <w:t>ство, эффективность).</w:t>
      </w:r>
    </w:p>
    <w:p w:rsidR="00B22EAE" w:rsidRPr="003F5823"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r w:rsidRPr="003F5823">
        <w:rPr>
          <w:rFonts w:ascii="Times New Roman" w:hAnsi="Times New Roman" w:cs="Times New Roman"/>
          <w:sz w:val="28"/>
          <w:szCs w:val="28"/>
        </w:rPr>
        <w:t>www. ru/book (Электронная библиотечная система).</w:t>
      </w:r>
    </w:p>
    <w:p w:rsidR="00B22EAE" w:rsidRPr="003F5823"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r w:rsidRPr="003F5823">
        <w:rPr>
          <w:rFonts w:ascii="Times New Roman" w:hAnsi="Times New Roman" w:cs="Times New Roman"/>
          <w:sz w:val="28"/>
          <w:szCs w:val="28"/>
        </w:rPr>
        <w:t>www. pobediteli. ru (проект «ПОБЕДИТЕЛИ:</w:t>
      </w:r>
      <w:r w:rsidR="0091349D" w:rsidRPr="003F5823">
        <w:rPr>
          <w:rFonts w:ascii="Times New Roman" w:hAnsi="Times New Roman" w:cs="Times New Roman"/>
          <w:sz w:val="28"/>
          <w:szCs w:val="28"/>
        </w:rPr>
        <w:t xml:space="preserve"> </w:t>
      </w:r>
      <w:r w:rsidRPr="003F5823">
        <w:rPr>
          <w:rFonts w:ascii="Times New Roman" w:hAnsi="Times New Roman" w:cs="Times New Roman"/>
          <w:sz w:val="28"/>
          <w:szCs w:val="28"/>
        </w:rPr>
        <w:t>Солдаты Великой войны»).</w:t>
      </w:r>
    </w:p>
    <w:p w:rsidR="00B22EAE" w:rsidRPr="003F5823"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r w:rsidRPr="003F5823">
        <w:rPr>
          <w:rFonts w:ascii="Times New Roman" w:hAnsi="Times New Roman" w:cs="Times New Roman"/>
          <w:sz w:val="28"/>
          <w:szCs w:val="28"/>
        </w:rPr>
        <w:t>www. monino. ru (Музей Военно-Воздушных Сил).</w:t>
      </w:r>
    </w:p>
    <w:p w:rsidR="00B22EAE" w:rsidRPr="003F5823"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r w:rsidRPr="003F5823">
        <w:rPr>
          <w:rFonts w:ascii="Times New Roman" w:hAnsi="Times New Roman" w:cs="Times New Roman"/>
          <w:sz w:val="28"/>
          <w:szCs w:val="28"/>
        </w:rPr>
        <w:t xml:space="preserve">www. simvolika. rsl. ru (Государственные символы </w:t>
      </w:r>
      <w:r w:rsidR="0091349D" w:rsidRPr="003F5823">
        <w:rPr>
          <w:rFonts w:ascii="Times New Roman" w:hAnsi="Times New Roman" w:cs="Times New Roman"/>
          <w:sz w:val="28"/>
          <w:szCs w:val="28"/>
        </w:rPr>
        <w:t>России. История</w:t>
      </w:r>
      <w:r w:rsidRPr="003F5823">
        <w:rPr>
          <w:rFonts w:ascii="Times New Roman" w:hAnsi="Times New Roman" w:cs="Times New Roman"/>
          <w:sz w:val="28"/>
          <w:szCs w:val="28"/>
        </w:rPr>
        <w:t xml:space="preserve"> и реальность).</w:t>
      </w:r>
    </w:p>
    <w:p w:rsidR="00B22EAE" w:rsidRPr="003F5823" w:rsidRDefault="00B22EAE" w:rsidP="00B22EAE">
      <w:pPr>
        <w:autoSpaceDE w:val="0"/>
        <w:autoSpaceDN w:val="0"/>
        <w:adjustRightInd w:val="0"/>
        <w:spacing w:after="0" w:line="240" w:lineRule="auto"/>
        <w:ind w:firstLine="567"/>
        <w:jc w:val="both"/>
        <w:rPr>
          <w:rFonts w:ascii="Times New Roman" w:hAnsi="Times New Roman" w:cs="Times New Roman"/>
          <w:sz w:val="28"/>
          <w:szCs w:val="28"/>
        </w:rPr>
      </w:pPr>
      <w:r w:rsidRPr="003F5823">
        <w:rPr>
          <w:rFonts w:ascii="Times New Roman" w:hAnsi="Times New Roman" w:cs="Times New Roman"/>
          <w:sz w:val="28"/>
          <w:szCs w:val="28"/>
        </w:rPr>
        <w:t>www. militera. lib. ru (Военная литература)</w:t>
      </w:r>
    </w:p>
    <w:p w:rsidR="00B21C3E" w:rsidRPr="003F5823" w:rsidRDefault="00B21C3E" w:rsidP="00B22EAE">
      <w:pPr>
        <w:autoSpaceDE w:val="0"/>
        <w:autoSpaceDN w:val="0"/>
        <w:adjustRightInd w:val="0"/>
        <w:spacing w:after="0" w:line="240" w:lineRule="auto"/>
        <w:ind w:firstLine="567"/>
        <w:jc w:val="both"/>
        <w:rPr>
          <w:rFonts w:ascii="Times New Roman" w:hAnsi="Times New Roman" w:cs="Times New Roman"/>
          <w:sz w:val="28"/>
          <w:szCs w:val="28"/>
        </w:rPr>
      </w:pPr>
    </w:p>
    <w:p w:rsidR="00B21C3E" w:rsidRPr="003F5823" w:rsidRDefault="002A0126" w:rsidP="00B21C3E">
      <w:pPr>
        <w:spacing w:after="0" w:line="240" w:lineRule="auto"/>
        <w:jc w:val="both"/>
        <w:rPr>
          <w:rFonts w:ascii="Times New Roman" w:hAnsi="Times New Roman" w:cs="Times New Roman"/>
          <w:sz w:val="28"/>
          <w:szCs w:val="28"/>
        </w:rPr>
      </w:pPr>
      <w:hyperlink r:id="rId8" w:history="1">
        <w:r w:rsidR="00B21C3E" w:rsidRPr="003F5823">
          <w:rPr>
            <w:rStyle w:val="af6"/>
            <w:rFonts w:ascii="Times New Roman" w:hAnsi="Times New Roman"/>
            <w:color w:val="auto"/>
            <w:sz w:val="28"/>
            <w:szCs w:val="28"/>
          </w:rPr>
          <w:t>http://kuhta.clan.su//</w:t>
        </w:r>
      </w:hyperlink>
      <w:r w:rsidR="00B21C3E" w:rsidRPr="003F5823">
        <w:rPr>
          <w:rFonts w:ascii="Times New Roman" w:hAnsi="Times New Roman" w:cs="Times New Roman"/>
          <w:sz w:val="28"/>
          <w:szCs w:val="28"/>
        </w:rPr>
        <w:t xml:space="preserve">   Журнал «Основы безопасности жизнедеятельности»</w:t>
      </w:r>
    </w:p>
    <w:p w:rsidR="00B21C3E" w:rsidRPr="003F5823" w:rsidRDefault="002A0126" w:rsidP="00B21C3E">
      <w:pPr>
        <w:spacing w:after="0" w:line="240" w:lineRule="auto"/>
        <w:jc w:val="both"/>
        <w:rPr>
          <w:rFonts w:ascii="Times New Roman" w:hAnsi="Times New Roman" w:cs="Times New Roman"/>
          <w:sz w:val="28"/>
          <w:szCs w:val="28"/>
        </w:rPr>
      </w:pPr>
      <w:hyperlink r:id="rId9" w:history="1">
        <w:r w:rsidR="00B21C3E" w:rsidRPr="003F5823">
          <w:rPr>
            <w:rStyle w:val="af6"/>
            <w:rFonts w:ascii="Times New Roman" w:hAnsi="Times New Roman"/>
            <w:color w:val="auto"/>
            <w:sz w:val="28"/>
            <w:szCs w:val="28"/>
          </w:rPr>
          <w:t>http://www.school-obz.org//</w:t>
        </w:r>
      </w:hyperlink>
      <w:r w:rsidR="00B21C3E" w:rsidRPr="003F5823">
        <w:rPr>
          <w:rFonts w:ascii="Times New Roman" w:hAnsi="Times New Roman" w:cs="Times New Roman"/>
          <w:sz w:val="28"/>
          <w:szCs w:val="28"/>
        </w:rPr>
        <w:t xml:space="preserve">  Основы безопасности жизнедеятельности. Сайт Баграмян Э.</w:t>
      </w:r>
    </w:p>
    <w:p w:rsidR="00B21C3E" w:rsidRPr="003F5823" w:rsidRDefault="002A0126" w:rsidP="00B21C3E">
      <w:pPr>
        <w:spacing w:after="0" w:line="240" w:lineRule="auto"/>
        <w:jc w:val="both"/>
        <w:rPr>
          <w:rFonts w:ascii="Times New Roman" w:hAnsi="Times New Roman" w:cs="Times New Roman"/>
          <w:sz w:val="28"/>
          <w:szCs w:val="28"/>
        </w:rPr>
      </w:pPr>
      <w:hyperlink r:id="rId10" w:history="1">
        <w:r w:rsidR="00B21C3E" w:rsidRPr="003F5823">
          <w:rPr>
            <w:rStyle w:val="af6"/>
            <w:rFonts w:ascii="Times New Roman" w:hAnsi="Times New Roman"/>
            <w:color w:val="auto"/>
            <w:sz w:val="28"/>
            <w:szCs w:val="28"/>
          </w:rPr>
          <w:t>http://theobg.by.ru/index.htm/</w:t>
        </w:r>
      </w:hyperlink>
      <w:r w:rsidR="00B21C3E" w:rsidRPr="003F5823">
        <w:rPr>
          <w:rFonts w:ascii="Times New Roman" w:hAnsi="Times New Roman" w:cs="Times New Roman"/>
          <w:sz w:val="28"/>
          <w:szCs w:val="28"/>
        </w:rPr>
        <w:t xml:space="preserve"> Нормативные документы, методические материалы по ОБЖ. Сайт Разумова В.Н.</w:t>
      </w:r>
    </w:p>
    <w:p w:rsidR="00B21C3E" w:rsidRPr="003F5823" w:rsidRDefault="002A0126" w:rsidP="00B21C3E">
      <w:pPr>
        <w:spacing w:after="0" w:line="240" w:lineRule="auto"/>
        <w:jc w:val="both"/>
        <w:rPr>
          <w:rFonts w:ascii="Times New Roman" w:hAnsi="Times New Roman" w:cs="Times New Roman"/>
          <w:sz w:val="28"/>
          <w:szCs w:val="28"/>
        </w:rPr>
      </w:pPr>
      <w:hyperlink r:id="rId11" w:history="1">
        <w:r w:rsidR="00B21C3E" w:rsidRPr="003F5823">
          <w:rPr>
            <w:rStyle w:val="af6"/>
            <w:rFonts w:ascii="Times New Roman" w:hAnsi="Times New Roman"/>
            <w:color w:val="auto"/>
            <w:sz w:val="28"/>
            <w:szCs w:val="28"/>
          </w:rPr>
          <w:t>http://informic.narod.ru/</w:t>
        </w:r>
      </w:hyperlink>
      <w:r w:rsidR="00B21C3E" w:rsidRPr="003F5823">
        <w:rPr>
          <w:rFonts w:ascii="Times New Roman" w:hAnsi="Times New Roman" w:cs="Times New Roman"/>
          <w:sz w:val="28"/>
          <w:szCs w:val="28"/>
        </w:rPr>
        <w:t xml:space="preserve"> obg.html   Основы безопасности жизнедеятельности</w:t>
      </w:r>
    </w:p>
    <w:p w:rsidR="00B21C3E" w:rsidRPr="003F5823" w:rsidRDefault="002A0126" w:rsidP="00B21C3E">
      <w:pPr>
        <w:spacing w:after="0" w:line="240" w:lineRule="auto"/>
        <w:jc w:val="both"/>
        <w:rPr>
          <w:rFonts w:ascii="Times New Roman" w:hAnsi="Times New Roman" w:cs="Times New Roman"/>
          <w:sz w:val="28"/>
          <w:szCs w:val="28"/>
        </w:rPr>
      </w:pPr>
      <w:hyperlink r:id="rId12" w:history="1">
        <w:r w:rsidR="00B21C3E" w:rsidRPr="003F5823">
          <w:rPr>
            <w:rStyle w:val="af6"/>
            <w:rFonts w:ascii="Times New Roman" w:hAnsi="Times New Roman"/>
            <w:color w:val="auto"/>
            <w:sz w:val="28"/>
            <w:szCs w:val="28"/>
          </w:rPr>
          <w:t>http://0bj.ru/</w:t>
        </w:r>
      </w:hyperlink>
    </w:p>
    <w:p w:rsidR="00B21C3E" w:rsidRPr="003F5823" w:rsidRDefault="00B21C3E" w:rsidP="00B21C3E">
      <w:pPr>
        <w:spacing w:after="0" w:line="240" w:lineRule="auto"/>
        <w:jc w:val="both"/>
        <w:rPr>
          <w:rFonts w:ascii="Times New Roman" w:hAnsi="Times New Roman" w:cs="Times New Roman"/>
          <w:sz w:val="28"/>
          <w:szCs w:val="28"/>
        </w:rPr>
      </w:pPr>
      <w:r w:rsidRPr="003F5823">
        <w:rPr>
          <w:rFonts w:ascii="Times New Roman" w:hAnsi="Times New Roman" w:cs="Times New Roman"/>
          <w:sz w:val="28"/>
          <w:szCs w:val="28"/>
        </w:rPr>
        <w:t>Всероссийский научно-исследовательский институт по проблемам гражданской обороны и чрезвычайных ситуаций</w:t>
      </w:r>
    </w:p>
    <w:p w:rsidR="00B21C3E" w:rsidRPr="003F5823" w:rsidRDefault="002A0126" w:rsidP="00B21C3E">
      <w:pPr>
        <w:spacing w:after="0" w:line="240" w:lineRule="auto"/>
        <w:jc w:val="both"/>
        <w:rPr>
          <w:rFonts w:ascii="Times New Roman" w:hAnsi="Times New Roman" w:cs="Times New Roman"/>
          <w:sz w:val="28"/>
          <w:szCs w:val="28"/>
        </w:rPr>
      </w:pPr>
      <w:hyperlink r:id="rId13" w:history="1">
        <w:r w:rsidR="00B21C3E" w:rsidRPr="003F5823">
          <w:rPr>
            <w:rStyle w:val="af6"/>
            <w:rFonts w:ascii="Times New Roman" w:hAnsi="Times New Roman"/>
            <w:color w:val="auto"/>
            <w:sz w:val="28"/>
            <w:szCs w:val="28"/>
          </w:rPr>
          <w:t>http://www.ampe.ru/</w:t>
        </w:r>
      </w:hyperlink>
      <w:r w:rsidR="00B21C3E" w:rsidRPr="003F5823">
        <w:rPr>
          <w:rFonts w:ascii="Times New Roman" w:hAnsi="Times New Roman" w:cs="Times New Roman"/>
          <w:sz w:val="28"/>
          <w:szCs w:val="28"/>
        </w:rPr>
        <w:t>web/guest/russian    Институт психологических проблем безопасности</w:t>
      </w:r>
    </w:p>
    <w:p w:rsidR="00B21C3E" w:rsidRPr="003F5823" w:rsidRDefault="002A0126" w:rsidP="00B21C3E">
      <w:pPr>
        <w:spacing w:after="0" w:line="240" w:lineRule="auto"/>
        <w:jc w:val="both"/>
        <w:rPr>
          <w:rFonts w:ascii="Times New Roman" w:hAnsi="Times New Roman" w:cs="Times New Roman"/>
          <w:sz w:val="28"/>
          <w:szCs w:val="28"/>
        </w:rPr>
      </w:pPr>
      <w:hyperlink r:id="rId14" w:history="1">
        <w:r w:rsidR="00B21C3E" w:rsidRPr="003F5823">
          <w:rPr>
            <w:rStyle w:val="af6"/>
            <w:rFonts w:ascii="Times New Roman" w:hAnsi="Times New Roman"/>
            <w:color w:val="auto"/>
            <w:sz w:val="28"/>
            <w:szCs w:val="28"/>
          </w:rPr>
          <w:t>http://anty-crim.boxmail.biz</w:t>
        </w:r>
      </w:hyperlink>
      <w:r w:rsidR="00B21C3E" w:rsidRPr="003F5823">
        <w:rPr>
          <w:rFonts w:ascii="Times New Roman" w:hAnsi="Times New Roman" w:cs="Times New Roman"/>
          <w:sz w:val="28"/>
          <w:szCs w:val="28"/>
        </w:rPr>
        <w:t xml:space="preserve">    Искусство выживания</w:t>
      </w:r>
    </w:p>
    <w:p w:rsidR="00B21C3E" w:rsidRPr="003F5823" w:rsidRDefault="002A0126" w:rsidP="00B21C3E">
      <w:pPr>
        <w:spacing w:after="0" w:line="240" w:lineRule="auto"/>
        <w:jc w:val="both"/>
        <w:rPr>
          <w:rFonts w:ascii="Times New Roman" w:hAnsi="Times New Roman" w:cs="Times New Roman"/>
          <w:sz w:val="28"/>
          <w:szCs w:val="28"/>
        </w:rPr>
      </w:pPr>
      <w:hyperlink r:id="rId15" w:history="1">
        <w:r w:rsidR="00B21C3E" w:rsidRPr="003F5823">
          <w:rPr>
            <w:rStyle w:val="af6"/>
            <w:rFonts w:ascii="Times New Roman" w:hAnsi="Times New Roman"/>
            <w:color w:val="auto"/>
            <w:sz w:val="28"/>
            <w:szCs w:val="28"/>
          </w:rPr>
          <w:t>http://www.goodlife.narod.ru/</w:t>
        </w:r>
      </w:hyperlink>
      <w:r w:rsidR="00B21C3E" w:rsidRPr="003F5823">
        <w:rPr>
          <w:rFonts w:ascii="Times New Roman" w:hAnsi="Times New Roman" w:cs="Times New Roman"/>
          <w:sz w:val="28"/>
          <w:szCs w:val="28"/>
        </w:rPr>
        <w:t xml:space="preserve">     Все о пожарной безопасности</w:t>
      </w:r>
    </w:p>
    <w:p w:rsidR="00B21C3E" w:rsidRPr="003F5823" w:rsidRDefault="002A0126" w:rsidP="00B21C3E">
      <w:pPr>
        <w:spacing w:after="0" w:line="240" w:lineRule="auto"/>
        <w:jc w:val="both"/>
        <w:rPr>
          <w:rFonts w:ascii="Times New Roman" w:hAnsi="Times New Roman" w:cs="Times New Roman"/>
          <w:sz w:val="28"/>
          <w:szCs w:val="28"/>
        </w:rPr>
      </w:pPr>
      <w:hyperlink r:id="rId16" w:history="1">
        <w:r w:rsidR="00B21C3E" w:rsidRPr="003F5823">
          <w:rPr>
            <w:rStyle w:val="af6"/>
            <w:rFonts w:ascii="Times New Roman" w:hAnsi="Times New Roman"/>
            <w:color w:val="auto"/>
            <w:sz w:val="28"/>
            <w:szCs w:val="28"/>
          </w:rPr>
          <w:t>http://www.0-1.ru/</w:t>
        </w:r>
      </w:hyperlink>
      <w:r w:rsidR="00B21C3E" w:rsidRPr="003F5823">
        <w:rPr>
          <w:rFonts w:ascii="Times New Roman" w:hAnsi="Times New Roman" w:cs="Times New Roman"/>
          <w:sz w:val="28"/>
          <w:szCs w:val="28"/>
        </w:rPr>
        <w:t xml:space="preserve">   Охрана труда. Промышленная и пожарная безопасность. Предупреждение чрезвычайных ситуаций</w:t>
      </w:r>
    </w:p>
    <w:p w:rsidR="00B21C3E" w:rsidRPr="003F5823" w:rsidRDefault="002A0126" w:rsidP="00B21C3E">
      <w:pPr>
        <w:spacing w:after="0" w:line="240" w:lineRule="auto"/>
        <w:jc w:val="both"/>
        <w:rPr>
          <w:rFonts w:ascii="Times New Roman" w:hAnsi="Times New Roman" w:cs="Times New Roman"/>
          <w:sz w:val="28"/>
          <w:szCs w:val="28"/>
        </w:rPr>
      </w:pPr>
      <w:hyperlink r:id="rId17" w:history="1">
        <w:r w:rsidR="00B21C3E" w:rsidRPr="003F5823">
          <w:rPr>
            <w:rStyle w:val="af6"/>
            <w:rFonts w:ascii="Times New Roman" w:hAnsi="Times New Roman"/>
            <w:color w:val="auto"/>
            <w:sz w:val="28"/>
            <w:szCs w:val="28"/>
          </w:rPr>
          <w:t>http://www.hsea.ru/</w:t>
        </w:r>
      </w:hyperlink>
      <w:r w:rsidR="00B21C3E" w:rsidRPr="003F5823">
        <w:rPr>
          <w:rFonts w:ascii="Times New Roman" w:hAnsi="Times New Roman" w:cs="Times New Roman"/>
          <w:sz w:val="28"/>
          <w:szCs w:val="28"/>
        </w:rPr>
        <w:t xml:space="preserve">   Первая медицинская помощь</w:t>
      </w:r>
    </w:p>
    <w:p w:rsidR="00B21C3E" w:rsidRPr="003F5823" w:rsidRDefault="002A0126" w:rsidP="00B21C3E">
      <w:pPr>
        <w:spacing w:after="0" w:line="240" w:lineRule="auto"/>
        <w:jc w:val="both"/>
        <w:rPr>
          <w:rFonts w:ascii="Times New Roman" w:hAnsi="Times New Roman" w:cs="Times New Roman"/>
          <w:sz w:val="28"/>
          <w:szCs w:val="28"/>
        </w:rPr>
      </w:pPr>
      <w:hyperlink r:id="rId18" w:history="1">
        <w:r w:rsidR="00B21C3E" w:rsidRPr="003F5823">
          <w:rPr>
            <w:rStyle w:val="af6"/>
            <w:rFonts w:ascii="Times New Roman" w:hAnsi="Times New Roman"/>
            <w:color w:val="auto"/>
            <w:sz w:val="28"/>
            <w:szCs w:val="28"/>
          </w:rPr>
          <w:t>http://www.meduhod.ru/</w:t>
        </w:r>
      </w:hyperlink>
      <w:r w:rsidR="00B21C3E" w:rsidRPr="003F5823">
        <w:rPr>
          <w:rFonts w:ascii="Times New Roman" w:hAnsi="Times New Roman" w:cs="Times New Roman"/>
          <w:sz w:val="28"/>
          <w:szCs w:val="28"/>
        </w:rPr>
        <w:t xml:space="preserve">   Портал детской безопасности http://www.spas-extreme.ru  Россия без наркотиков</w:t>
      </w:r>
    </w:p>
    <w:p w:rsidR="00B21C3E" w:rsidRPr="003F5823" w:rsidRDefault="002A0126" w:rsidP="00B21C3E">
      <w:pPr>
        <w:spacing w:after="0" w:line="240" w:lineRule="auto"/>
        <w:jc w:val="both"/>
        <w:rPr>
          <w:rFonts w:ascii="Times New Roman" w:hAnsi="Times New Roman" w:cs="Times New Roman"/>
          <w:sz w:val="28"/>
          <w:szCs w:val="28"/>
        </w:rPr>
      </w:pPr>
      <w:hyperlink r:id="rId19" w:history="1">
        <w:r w:rsidR="00B21C3E" w:rsidRPr="003F5823">
          <w:rPr>
            <w:rStyle w:val="af6"/>
            <w:rFonts w:ascii="Times New Roman" w:hAnsi="Times New Roman"/>
            <w:color w:val="auto"/>
            <w:sz w:val="28"/>
            <w:szCs w:val="28"/>
          </w:rPr>
          <w:t>http://www.rwd.ru/</w:t>
        </w:r>
      </w:hyperlink>
      <w:r w:rsidR="00B21C3E" w:rsidRPr="003F5823">
        <w:rPr>
          <w:rFonts w:ascii="Times New Roman" w:hAnsi="Times New Roman" w:cs="Times New Roman"/>
          <w:sz w:val="28"/>
          <w:szCs w:val="28"/>
        </w:rPr>
        <w:t xml:space="preserve">   Федеральная служба по надзору в сфере защиты прав потребителей и благополучия человека</w:t>
      </w:r>
    </w:p>
    <w:p w:rsidR="00B21C3E" w:rsidRPr="003F5823" w:rsidRDefault="002A0126" w:rsidP="00B21C3E">
      <w:pPr>
        <w:spacing w:after="0" w:line="240" w:lineRule="auto"/>
        <w:jc w:val="both"/>
        <w:rPr>
          <w:rFonts w:ascii="Times New Roman" w:hAnsi="Times New Roman" w:cs="Times New Roman"/>
          <w:sz w:val="28"/>
          <w:szCs w:val="28"/>
        </w:rPr>
      </w:pPr>
      <w:hyperlink r:id="rId20" w:history="1">
        <w:r w:rsidR="00B21C3E" w:rsidRPr="003F5823">
          <w:rPr>
            <w:rStyle w:val="af6"/>
            <w:rFonts w:ascii="Times New Roman" w:hAnsi="Times New Roman"/>
            <w:color w:val="auto"/>
            <w:sz w:val="28"/>
            <w:szCs w:val="28"/>
          </w:rPr>
          <w:t>http://www.rospotrebnadzor.ru/</w:t>
        </w:r>
      </w:hyperlink>
      <w:r w:rsidR="00B21C3E" w:rsidRPr="003F5823">
        <w:rPr>
          <w:rFonts w:ascii="Times New Roman" w:hAnsi="Times New Roman" w:cs="Times New Roman"/>
          <w:sz w:val="28"/>
          <w:szCs w:val="28"/>
        </w:rPr>
        <w:t xml:space="preserve">   Федеральная служба по экологическому, технологическому и атомному надзору</w:t>
      </w:r>
    </w:p>
    <w:p w:rsidR="00B21C3E" w:rsidRPr="003F5823" w:rsidRDefault="002A0126" w:rsidP="00B21C3E">
      <w:pPr>
        <w:spacing w:after="0" w:line="240" w:lineRule="auto"/>
        <w:jc w:val="both"/>
        <w:rPr>
          <w:rFonts w:ascii="Times New Roman" w:hAnsi="Times New Roman" w:cs="Times New Roman"/>
          <w:sz w:val="28"/>
          <w:szCs w:val="28"/>
        </w:rPr>
      </w:pPr>
      <w:hyperlink r:id="rId21" w:history="1">
        <w:r w:rsidR="00B21C3E" w:rsidRPr="003F5823">
          <w:rPr>
            <w:rStyle w:val="af6"/>
            <w:rFonts w:ascii="Times New Roman" w:hAnsi="Times New Roman"/>
            <w:color w:val="auto"/>
            <w:sz w:val="28"/>
            <w:szCs w:val="28"/>
          </w:rPr>
          <w:t>http://www.gosnadzor.ru/</w:t>
        </w:r>
      </w:hyperlink>
      <w:r w:rsidR="00B21C3E" w:rsidRPr="003F5823">
        <w:rPr>
          <w:rFonts w:ascii="Times New Roman" w:hAnsi="Times New Roman" w:cs="Times New Roman"/>
          <w:sz w:val="28"/>
          <w:szCs w:val="28"/>
        </w:rPr>
        <w:t xml:space="preserve">   Федеральный центр гигиены и эпидемиологии</w:t>
      </w:r>
    </w:p>
    <w:p w:rsidR="00B21C3E" w:rsidRPr="003F5823" w:rsidRDefault="00B21C3E" w:rsidP="00B21C3E">
      <w:pPr>
        <w:spacing w:after="0" w:line="240" w:lineRule="auto"/>
        <w:jc w:val="both"/>
        <w:rPr>
          <w:rFonts w:ascii="Times New Roman" w:hAnsi="Times New Roman" w:cs="Times New Roman"/>
          <w:sz w:val="28"/>
          <w:szCs w:val="28"/>
        </w:rPr>
      </w:pPr>
      <w:r w:rsidRPr="003F5823">
        <w:rPr>
          <w:rFonts w:ascii="Times New Roman" w:hAnsi="Times New Roman" w:cs="Times New Roman"/>
          <w:sz w:val="28"/>
          <w:szCs w:val="28"/>
        </w:rPr>
        <w:t>http://www  fcgsen.ru  Охрана труда и техника безопасности</w:t>
      </w:r>
    </w:p>
    <w:p w:rsidR="00B21C3E" w:rsidRPr="003F5823" w:rsidRDefault="002A0126" w:rsidP="00B21C3E">
      <w:pPr>
        <w:spacing w:after="0" w:line="240" w:lineRule="auto"/>
        <w:jc w:val="both"/>
        <w:rPr>
          <w:rFonts w:ascii="Times New Roman" w:hAnsi="Times New Roman" w:cs="Times New Roman"/>
          <w:sz w:val="28"/>
          <w:szCs w:val="28"/>
        </w:rPr>
      </w:pPr>
      <w:hyperlink r:id="rId22" w:history="1">
        <w:r w:rsidR="00B21C3E" w:rsidRPr="003F5823">
          <w:rPr>
            <w:rStyle w:val="af6"/>
            <w:rFonts w:ascii="Times New Roman" w:hAnsi="Times New Roman"/>
            <w:color w:val="auto"/>
            <w:sz w:val="28"/>
            <w:szCs w:val="28"/>
          </w:rPr>
          <w:t>http://www.znakcomplect.ru/</w:t>
        </w:r>
      </w:hyperlink>
    </w:p>
    <w:p w:rsidR="00B21C3E" w:rsidRPr="003F5823" w:rsidRDefault="00B21C3E" w:rsidP="00B21C3E">
      <w:pPr>
        <w:spacing w:after="0" w:line="240" w:lineRule="auto"/>
        <w:jc w:val="both"/>
        <w:rPr>
          <w:rFonts w:ascii="Times New Roman" w:hAnsi="Times New Roman" w:cs="Times New Roman"/>
          <w:sz w:val="28"/>
          <w:szCs w:val="28"/>
        </w:rPr>
      </w:pPr>
      <w:r w:rsidRPr="003F5823">
        <w:rPr>
          <w:rFonts w:ascii="Times New Roman" w:hAnsi="Times New Roman" w:cs="Times New Roman"/>
          <w:sz w:val="28"/>
          <w:szCs w:val="28"/>
        </w:rPr>
        <w:t xml:space="preserve">Лига здоровья нации  http://www  ligazn.ru/   </w:t>
      </w:r>
    </w:p>
    <w:p w:rsidR="00B21C3E" w:rsidRPr="003F5823" w:rsidRDefault="00B21C3E" w:rsidP="00B21C3E">
      <w:pPr>
        <w:spacing w:after="0" w:line="240" w:lineRule="auto"/>
        <w:jc w:val="both"/>
        <w:rPr>
          <w:rFonts w:ascii="Times New Roman" w:hAnsi="Times New Roman" w:cs="Times New Roman"/>
          <w:sz w:val="28"/>
          <w:szCs w:val="28"/>
        </w:rPr>
      </w:pPr>
      <w:r w:rsidRPr="003F5823">
        <w:rPr>
          <w:rFonts w:ascii="Times New Roman" w:hAnsi="Times New Roman" w:cs="Times New Roman"/>
          <w:sz w:val="28"/>
          <w:szCs w:val="28"/>
        </w:rPr>
        <w:t>Всероссийский форум  «Здоровье нации — основа процветания России»</w:t>
      </w:r>
    </w:p>
    <w:p w:rsidR="00B21C3E" w:rsidRPr="003F5823" w:rsidRDefault="002A0126" w:rsidP="00B21C3E">
      <w:pPr>
        <w:spacing w:after="0" w:line="240" w:lineRule="auto"/>
        <w:jc w:val="both"/>
        <w:rPr>
          <w:rFonts w:ascii="Times New Roman" w:hAnsi="Times New Roman" w:cs="Times New Roman"/>
          <w:sz w:val="28"/>
          <w:szCs w:val="28"/>
        </w:rPr>
      </w:pPr>
      <w:hyperlink r:id="rId23" w:history="1">
        <w:r w:rsidR="00B21C3E" w:rsidRPr="003F5823">
          <w:rPr>
            <w:rStyle w:val="af6"/>
            <w:rFonts w:ascii="Times New Roman" w:hAnsi="Times New Roman"/>
            <w:color w:val="auto"/>
            <w:sz w:val="28"/>
            <w:szCs w:val="28"/>
          </w:rPr>
          <w:t>http://www.znopr.ru/</w:t>
        </w:r>
      </w:hyperlink>
      <w:r w:rsidR="00B21C3E" w:rsidRPr="003F5823">
        <w:rPr>
          <w:rFonts w:ascii="Times New Roman" w:hAnsi="Times New Roman" w:cs="Times New Roman"/>
          <w:sz w:val="28"/>
          <w:szCs w:val="28"/>
        </w:rPr>
        <w:t xml:space="preserve">    Безопасность и здоровье: ресурсы, технологии и обучение</w:t>
      </w:r>
    </w:p>
    <w:p w:rsidR="00B21C3E" w:rsidRPr="003F5823" w:rsidRDefault="002A0126" w:rsidP="00B21C3E">
      <w:pPr>
        <w:spacing w:after="0" w:line="240" w:lineRule="auto"/>
        <w:jc w:val="both"/>
        <w:rPr>
          <w:rFonts w:ascii="Times New Roman" w:hAnsi="Times New Roman" w:cs="Times New Roman"/>
          <w:sz w:val="28"/>
          <w:szCs w:val="28"/>
        </w:rPr>
      </w:pPr>
      <w:hyperlink r:id="rId24" w:history="1">
        <w:r w:rsidR="00B21C3E" w:rsidRPr="003F5823">
          <w:rPr>
            <w:rStyle w:val="af6"/>
            <w:rFonts w:ascii="Times New Roman" w:hAnsi="Times New Roman"/>
            <w:color w:val="auto"/>
            <w:sz w:val="28"/>
            <w:szCs w:val="28"/>
          </w:rPr>
          <w:t>http://www.risk-net.ru</w:t>
        </w:r>
      </w:hyperlink>
      <w:r w:rsidR="00B21C3E" w:rsidRPr="003F5823">
        <w:rPr>
          <w:rFonts w:ascii="Times New Roman" w:hAnsi="Times New Roman" w:cs="Times New Roman"/>
          <w:sz w:val="28"/>
          <w:szCs w:val="28"/>
        </w:rPr>
        <w:t xml:space="preserve"> "Открытый урок" </w:t>
      </w:r>
    </w:p>
    <w:p w:rsidR="00B21C3E" w:rsidRPr="003F5823" w:rsidRDefault="002A0126" w:rsidP="00B21C3E">
      <w:pPr>
        <w:spacing w:after="0" w:line="240" w:lineRule="auto"/>
        <w:jc w:val="both"/>
        <w:rPr>
          <w:rFonts w:ascii="Times New Roman" w:hAnsi="Times New Roman" w:cs="Times New Roman"/>
          <w:sz w:val="28"/>
          <w:szCs w:val="28"/>
        </w:rPr>
      </w:pPr>
      <w:hyperlink r:id="rId25" w:history="1">
        <w:r w:rsidR="00B21C3E" w:rsidRPr="003F5823">
          <w:rPr>
            <w:rStyle w:val="af6"/>
            <w:rFonts w:ascii="Times New Roman" w:hAnsi="Times New Roman"/>
            <w:color w:val="auto"/>
            <w:sz w:val="28"/>
            <w:szCs w:val="28"/>
          </w:rPr>
          <w:t>http://fcior.edu.ru/</w:t>
        </w:r>
      </w:hyperlink>
      <w:r w:rsidR="00B21C3E" w:rsidRPr="003F5823">
        <w:rPr>
          <w:rFonts w:ascii="Times New Roman" w:hAnsi="Times New Roman" w:cs="Times New Roman"/>
          <w:sz w:val="28"/>
          <w:szCs w:val="28"/>
        </w:rPr>
        <w:t xml:space="preserve">  - Федеральный центр информационно-образовательных ресурсов </w:t>
      </w:r>
    </w:p>
    <w:p w:rsidR="00B21C3E" w:rsidRPr="003F5823" w:rsidRDefault="002A0126" w:rsidP="00B21C3E">
      <w:pPr>
        <w:spacing w:after="0" w:line="240" w:lineRule="auto"/>
        <w:jc w:val="both"/>
        <w:rPr>
          <w:rFonts w:ascii="Times New Roman" w:hAnsi="Times New Roman" w:cs="Times New Roman"/>
          <w:sz w:val="28"/>
          <w:szCs w:val="28"/>
        </w:rPr>
      </w:pPr>
      <w:hyperlink r:id="rId26" w:history="1">
        <w:r w:rsidR="00B21C3E" w:rsidRPr="003F5823">
          <w:rPr>
            <w:rStyle w:val="af6"/>
            <w:rFonts w:ascii="Times New Roman" w:hAnsi="Times New Roman"/>
            <w:color w:val="auto"/>
            <w:sz w:val="28"/>
            <w:szCs w:val="28"/>
          </w:rPr>
          <w:t>http://www.alleng.ru/edu/saf1.htm</w:t>
        </w:r>
      </w:hyperlink>
      <w:r w:rsidR="00B21C3E" w:rsidRPr="003F5823">
        <w:rPr>
          <w:rFonts w:ascii="Times New Roman" w:hAnsi="Times New Roman" w:cs="Times New Roman"/>
          <w:sz w:val="28"/>
          <w:szCs w:val="28"/>
        </w:rPr>
        <w:t xml:space="preserve"> -ОБЖ - билеты, ответы, уроки. </w:t>
      </w:r>
    </w:p>
    <w:p w:rsidR="00B21C3E" w:rsidRPr="003F5823" w:rsidRDefault="002A0126" w:rsidP="00B21C3E">
      <w:pPr>
        <w:spacing w:after="0" w:line="240" w:lineRule="auto"/>
        <w:jc w:val="both"/>
        <w:rPr>
          <w:rFonts w:ascii="Times New Roman" w:hAnsi="Times New Roman" w:cs="Times New Roman"/>
          <w:sz w:val="28"/>
          <w:szCs w:val="28"/>
        </w:rPr>
      </w:pPr>
      <w:hyperlink r:id="rId27" w:history="1">
        <w:r w:rsidR="00B21C3E" w:rsidRPr="003F5823">
          <w:rPr>
            <w:rStyle w:val="af6"/>
            <w:rFonts w:ascii="Times New Roman" w:hAnsi="Times New Roman"/>
            <w:color w:val="auto"/>
            <w:sz w:val="28"/>
            <w:szCs w:val="28"/>
          </w:rPr>
          <w:t>http://www.alleng.ru/edu/saf3.htm</w:t>
        </w:r>
      </w:hyperlink>
      <w:r w:rsidR="00B21C3E" w:rsidRPr="003F5823">
        <w:rPr>
          <w:rFonts w:ascii="Times New Roman" w:hAnsi="Times New Roman" w:cs="Times New Roman"/>
          <w:sz w:val="28"/>
          <w:szCs w:val="28"/>
        </w:rPr>
        <w:t xml:space="preserve"> -Книги, пособия по ОБЖ </w:t>
      </w:r>
    </w:p>
    <w:p w:rsidR="00B21C3E" w:rsidRPr="003F5823" w:rsidRDefault="00B21C3E" w:rsidP="00B21C3E">
      <w:pPr>
        <w:spacing w:after="0" w:line="240" w:lineRule="auto"/>
        <w:jc w:val="both"/>
        <w:rPr>
          <w:rFonts w:ascii="Times New Roman" w:hAnsi="Times New Roman" w:cs="Times New Roman"/>
          <w:sz w:val="28"/>
          <w:szCs w:val="28"/>
        </w:rPr>
      </w:pPr>
    </w:p>
    <w:p w:rsidR="00B21C3E" w:rsidRPr="003F5823" w:rsidRDefault="002A0126" w:rsidP="00B21C3E">
      <w:pPr>
        <w:spacing w:after="0" w:line="240" w:lineRule="auto"/>
        <w:jc w:val="both"/>
        <w:rPr>
          <w:rFonts w:ascii="Times New Roman" w:hAnsi="Times New Roman" w:cs="Times New Roman"/>
          <w:sz w:val="28"/>
          <w:szCs w:val="28"/>
        </w:rPr>
      </w:pPr>
      <w:hyperlink r:id="rId28" w:history="1">
        <w:r w:rsidR="00B21C3E" w:rsidRPr="003F5823">
          <w:rPr>
            <w:rStyle w:val="af6"/>
            <w:rFonts w:ascii="Times New Roman" w:hAnsi="Times New Roman"/>
            <w:color w:val="auto"/>
            <w:sz w:val="28"/>
            <w:szCs w:val="28"/>
          </w:rPr>
          <w:t>http://satinoschool.narod.ru/test1/p1aa1.html</w:t>
        </w:r>
      </w:hyperlink>
      <w:r w:rsidR="00B21C3E" w:rsidRPr="003F5823">
        <w:rPr>
          <w:rFonts w:ascii="Times New Roman" w:hAnsi="Times New Roman" w:cs="Times New Roman"/>
          <w:sz w:val="28"/>
          <w:szCs w:val="28"/>
        </w:rPr>
        <w:t xml:space="preserve"> -методическое пособие для учителей ОБЖ </w:t>
      </w:r>
    </w:p>
    <w:p w:rsidR="00B21C3E" w:rsidRPr="003F5823" w:rsidRDefault="002A0126" w:rsidP="00B21C3E">
      <w:pPr>
        <w:spacing w:after="0" w:line="240" w:lineRule="auto"/>
        <w:jc w:val="both"/>
        <w:rPr>
          <w:rFonts w:ascii="Times New Roman" w:hAnsi="Times New Roman" w:cs="Times New Roman"/>
          <w:sz w:val="28"/>
          <w:szCs w:val="28"/>
        </w:rPr>
      </w:pPr>
      <w:hyperlink r:id="rId29" w:history="1">
        <w:r w:rsidR="00B21C3E" w:rsidRPr="003F5823">
          <w:rPr>
            <w:rStyle w:val="af6"/>
            <w:rFonts w:ascii="Times New Roman" w:hAnsi="Times New Roman"/>
            <w:color w:val="auto"/>
            <w:sz w:val="28"/>
            <w:szCs w:val="28"/>
          </w:rPr>
          <w:t>http://www.uchportal.ru/load/81</w:t>
        </w:r>
      </w:hyperlink>
      <w:r w:rsidR="00B21C3E" w:rsidRPr="003F5823">
        <w:rPr>
          <w:rFonts w:ascii="Times New Roman" w:hAnsi="Times New Roman" w:cs="Times New Roman"/>
          <w:sz w:val="28"/>
          <w:szCs w:val="28"/>
        </w:rPr>
        <w:t xml:space="preserve"> -учительский портал </w:t>
      </w:r>
    </w:p>
    <w:p w:rsidR="00B21C3E" w:rsidRPr="003F5823" w:rsidRDefault="002A0126" w:rsidP="00B21C3E">
      <w:pPr>
        <w:spacing w:after="0" w:line="240" w:lineRule="auto"/>
        <w:jc w:val="both"/>
        <w:rPr>
          <w:rFonts w:ascii="Times New Roman" w:hAnsi="Times New Roman" w:cs="Times New Roman"/>
          <w:sz w:val="28"/>
          <w:szCs w:val="28"/>
        </w:rPr>
      </w:pPr>
      <w:hyperlink r:id="rId30" w:history="1">
        <w:r w:rsidR="00B21C3E" w:rsidRPr="003F5823">
          <w:rPr>
            <w:rStyle w:val="af6"/>
            <w:rFonts w:ascii="Times New Roman" w:hAnsi="Times New Roman"/>
            <w:color w:val="auto"/>
            <w:sz w:val="28"/>
            <w:szCs w:val="28"/>
          </w:rPr>
          <w:t>http://severskijkadet.ru/voennoe_delo/обж/уроки-обж-ссылки.htm</w:t>
        </w:r>
      </w:hyperlink>
      <w:r w:rsidR="00B21C3E" w:rsidRPr="003F5823">
        <w:rPr>
          <w:rFonts w:ascii="Times New Roman" w:hAnsi="Times New Roman" w:cs="Times New Roman"/>
          <w:sz w:val="28"/>
          <w:szCs w:val="28"/>
        </w:rPr>
        <w:t xml:space="preserve"> l-уроки ОБЖ </w:t>
      </w:r>
    </w:p>
    <w:p w:rsidR="00B21C3E" w:rsidRPr="003F5823" w:rsidRDefault="002A0126" w:rsidP="00B21C3E">
      <w:pPr>
        <w:spacing w:after="0" w:line="240" w:lineRule="auto"/>
        <w:jc w:val="both"/>
        <w:rPr>
          <w:rFonts w:ascii="Times New Roman" w:hAnsi="Times New Roman" w:cs="Times New Roman"/>
          <w:sz w:val="28"/>
          <w:szCs w:val="28"/>
        </w:rPr>
      </w:pPr>
      <w:hyperlink r:id="rId31" w:history="1">
        <w:r w:rsidR="00B21C3E" w:rsidRPr="003F5823">
          <w:rPr>
            <w:rStyle w:val="af6"/>
            <w:rFonts w:ascii="Times New Roman" w:hAnsi="Times New Roman"/>
            <w:color w:val="auto"/>
            <w:sz w:val="28"/>
            <w:szCs w:val="28"/>
          </w:rPr>
          <w:t>http://zdd.1september.ru/</w:t>
        </w:r>
      </w:hyperlink>
      <w:r w:rsidR="00B21C3E" w:rsidRPr="003F5823">
        <w:rPr>
          <w:rFonts w:ascii="Times New Roman" w:hAnsi="Times New Roman" w:cs="Times New Roman"/>
          <w:sz w:val="28"/>
          <w:szCs w:val="28"/>
        </w:rPr>
        <w:t xml:space="preserve">  - газета  "Здоровье  детей"   </w:t>
      </w:r>
    </w:p>
    <w:p w:rsidR="00B21C3E" w:rsidRPr="003F5823" w:rsidRDefault="002A0126" w:rsidP="00B21C3E">
      <w:pPr>
        <w:spacing w:after="0" w:line="240" w:lineRule="auto"/>
        <w:jc w:val="both"/>
        <w:rPr>
          <w:rFonts w:ascii="Times New Roman" w:hAnsi="Times New Roman" w:cs="Times New Roman"/>
          <w:sz w:val="28"/>
          <w:szCs w:val="28"/>
        </w:rPr>
      </w:pPr>
      <w:hyperlink r:id="rId32" w:history="1">
        <w:r w:rsidR="00B21C3E" w:rsidRPr="003F5823">
          <w:rPr>
            <w:rStyle w:val="af6"/>
            <w:rFonts w:ascii="Times New Roman" w:hAnsi="Times New Roman"/>
            <w:color w:val="auto"/>
            <w:sz w:val="28"/>
            <w:szCs w:val="28"/>
          </w:rPr>
          <w:t>http://spo.1september.ru</w:t>
        </w:r>
      </w:hyperlink>
      <w:r w:rsidR="00B21C3E" w:rsidRPr="003F5823">
        <w:rPr>
          <w:rFonts w:ascii="Times New Roman" w:hAnsi="Times New Roman" w:cs="Times New Roman"/>
          <w:sz w:val="28"/>
          <w:szCs w:val="28"/>
        </w:rPr>
        <w:t xml:space="preserve"> / - газета  "Спорт  в  школе" </w:t>
      </w:r>
    </w:p>
    <w:p w:rsidR="00B21C3E" w:rsidRPr="003F5823" w:rsidRDefault="002A0126" w:rsidP="00B21C3E">
      <w:pPr>
        <w:spacing w:after="0" w:line="240" w:lineRule="auto"/>
        <w:jc w:val="both"/>
        <w:rPr>
          <w:rFonts w:ascii="Times New Roman" w:hAnsi="Times New Roman" w:cs="Times New Roman"/>
          <w:sz w:val="28"/>
          <w:szCs w:val="28"/>
        </w:rPr>
      </w:pPr>
      <w:hyperlink r:id="rId33" w:history="1">
        <w:r w:rsidR="00B21C3E" w:rsidRPr="003F5823">
          <w:rPr>
            <w:rStyle w:val="af6"/>
            <w:rFonts w:ascii="Times New Roman" w:hAnsi="Times New Roman"/>
            <w:color w:val="auto"/>
            <w:sz w:val="28"/>
            <w:szCs w:val="28"/>
          </w:rPr>
          <w:t>http://www.infosport.ru/press/szr/1999N5/index.htm</w:t>
        </w:r>
      </w:hyperlink>
      <w:r w:rsidR="00B21C3E" w:rsidRPr="003F5823">
        <w:rPr>
          <w:rFonts w:ascii="Times New Roman" w:hAnsi="Times New Roman" w:cs="Times New Roman"/>
          <w:sz w:val="28"/>
          <w:szCs w:val="28"/>
        </w:rPr>
        <w:t xml:space="preserve">  -  Спортивная жизнь России. </w:t>
      </w:r>
    </w:p>
    <w:p w:rsidR="00B21C3E" w:rsidRPr="003F5823" w:rsidRDefault="00B21C3E" w:rsidP="00B21C3E">
      <w:pPr>
        <w:spacing w:after="0" w:line="240" w:lineRule="auto"/>
        <w:jc w:val="both"/>
        <w:rPr>
          <w:rFonts w:ascii="Times New Roman" w:hAnsi="Times New Roman" w:cs="Times New Roman"/>
          <w:sz w:val="28"/>
          <w:szCs w:val="28"/>
        </w:rPr>
      </w:pPr>
      <w:r w:rsidRPr="003F5823">
        <w:rPr>
          <w:rFonts w:ascii="Times New Roman" w:hAnsi="Times New Roman" w:cs="Times New Roman"/>
          <w:sz w:val="28"/>
          <w:szCs w:val="28"/>
        </w:rPr>
        <w:t xml:space="preserve">Электронная версия ежемесячного иллюстрированного журнала. </w:t>
      </w:r>
    </w:p>
    <w:p w:rsidR="00B21C3E" w:rsidRPr="003F5823" w:rsidRDefault="002A0126" w:rsidP="00B21C3E">
      <w:pPr>
        <w:spacing w:after="0" w:line="240" w:lineRule="auto"/>
        <w:jc w:val="both"/>
        <w:rPr>
          <w:rFonts w:ascii="Times New Roman" w:hAnsi="Times New Roman" w:cs="Times New Roman"/>
          <w:sz w:val="28"/>
          <w:szCs w:val="28"/>
        </w:rPr>
      </w:pPr>
      <w:hyperlink r:id="rId34" w:history="1">
        <w:r w:rsidR="00B21C3E" w:rsidRPr="003F5823">
          <w:rPr>
            <w:rStyle w:val="af6"/>
            <w:rFonts w:ascii="Times New Roman" w:hAnsi="Times New Roman"/>
            <w:color w:val="auto"/>
            <w:sz w:val="28"/>
            <w:szCs w:val="28"/>
          </w:rPr>
          <w:t>http://festival.1september.ru/</w:t>
        </w:r>
      </w:hyperlink>
      <w:r w:rsidR="00B21C3E" w:rsidRPr="003F5823">
        <w:rPr>
          <w:rFonts w:ascii="Times New Roman" w:hAnsi="Times New Roman" w:cs="Times New Roman"/>
          <w:sz w:val="28"/>
          <w:szCs w:val="28"/>
        </w:rPr>
        <w:t xml:space="preserve">  - Фестиваль  пед.идей  «Открытый  урок» </w:t>
      </w:r>
    </w:p>
    <w:p w:rsidR="00B21C3E" w:rsidRPr="003F5823" w:rsidRDefault="002A0126" w:rsidP="00B21C3E">
      <w:pPr>
        <w:spacing w:after="0" w:line="240" w:lineRule="auto"/>
        <w:jc w:val="both"/>
        <w:rPr>
          <w:rFonts w:ascii="Times New Roman" w:hAnsi="Times New Roman" w:cs="Times New Roman"/>
          <w:sz w:val="28"/>
          <w:szCs w:val="28"/>
        </w:rPr>
      </w:pPr>
      <w:hyperlink r:id="rId35" w:history="1">
        <w:r w:rsidR="00B21C3E" w:rsidRPr="003F5823">
          <w:rPr>
            <w:rStyle w:val="af6"/>
            <w:rFonts w:ascii="Times New Roman" w:hAnsi="Times New Roman"/>
            <w:color w:val="auto"/>
            <w:sz w:val="28"/>
            <w:szCs w:val="28"/>
          </w:rPr>
          <w:t>http://kzg.narod.ru/</w:t>
        </w:r>
      </w:hyperlink>
      <w:r w:rsidR="00B21C3E" w:rsidRPr="003F5823">
        <w:rPr>
          <w:rFonts w:ascii="Times New Roman" w:hAnsi="Times New Roman" w:cs="Times New Roman"/>
          <w:sz w:val="28"/>
          <w:szCs w:val="28"/>
        </w:rPr>
        <w:t xml:space="preserve">   - Журнал  «Культура  здоровой  жизни» </w:t>
      </w:r>
    </w:p>
    <w:p w:rsidR="00B21C3E" w:rsidRPr="003F5823" w:rsidRDefault="002A0126" w:rsidP="00B21C3E">
      <w:pPr>
        <w:spacing w:after="0" w:line="240" w:lineRule="auto"/>
        <w:jc w:val="both"/>
        <w:rPr>
          <w:rFonts w:ascii="Times New Roman" w:hAnsi="Times New Roman" w:cs="Times New Roman"/>
          <w:sz w:val="28"/>
          <w:szCs w:val="28"/>
        </w:rPr>
      </w:pPr>
      <w:hyperlink r:id="rId36" w:history="1">
        <w:r w:rsidR="00B21C3E" w:rsidRPr="003F5823">
          <w:rPr>
            <w:rStyle w:val="af6"/>
            <w:rFonts w:ascii="Times New Roman" w:hAnsi="Times New Roman"/>
            <w:color w:val="auto"/>
            <w:sz w:val="28"/>
            <w:szCs w:val="28"/>
          </w:rPr>
          <w:t>http://lib.sportedu.ru/</w:t>
        </w:r>
      </w:hyperlink>
      <w:r w:rsidR="00B21C3E" w:rsidRPr="003F5823">
        <w:rPr>
          <w:rFonts w:ascii="Times New Roman" w:hAnsi="Times New Roman" w:cs="Times New Roman"/>
          <w:sz w:val="28"/>
          <w:szCs w:val="28"/>
        </w:rPr>
        <w:t xml:space="preserve">  - </w:t>
      </w:r>
    </w:p>
    <w:p w:rsidR="00B21C3E" w:rsidRPr="003F5823" w:rsidRDefault="002A0126" w:rsidP="00B21C3E">
      <w:pPr>
        <w:spacing w:after="0" w:line="240" w:lineRule="auto"/>
        <w:jc w:val="both"/>
        <w:rPr>
          <w:rFonts w:ascii="Times New Roman" w:hAnsi="Times New Roman" w:cs="Times New Roman"/>
          <w:sz w:val="28"/>
          <w:szCs w:val="28"/>
        </w:rPr>
      </w:pPr>
      <w:hyperlink r:id="rId37" w:history="1">
        <w:r w:rsidR="00B21C3E" w:rsidRPr="003F5823">
          <w:rPr>
            <w:rStyle w:val="af6"/>
            <w:rFonts w:ascii="Times New Roman" w:hAnsi="Times New Roman"/>
            <w:color w:val="auto"/>
            <w:sz w:val="28"/>
            <w:szCs w:val="28"/>
          </w:rPr>
          <w:t>http://window.edu.ru</w:t>
        </w:r>
      </w:hyperlink>
      <w:r w:rsidR="00B21C3E" w:rsidRPr="003F5823">
        <w:rPr>
          <w:rFonts w:ascii="Times New Roman" w:hAnsi="Times New Roman" w:cs="Times New Roman"/>
          <w:sz w:val="28"/>
          <w:szCs w:val="28"/>
        </w:rPr>
        <w:t xml:space="preserve"> / единое окно доступа к образовательным ресурсам (информация о подготовке к урокам, стандарты образования, информация о новых учебниках и учебных пособиях).  </w:t>
      </w:r>
    </w:p>
    <w:p w:rsidR="00B21C3E" w:rsidRPr="003F5823" w:rsidRDefault="002A0126" w:rsidP="00B21C3E">
      <w:pPr>
        <w:spacing w:after="0" w:line="240" w:lineRule="auto"/>
        <w:jc w:val="both"/>
        <w:rPr>
          <w:rFonts w:ascii="Times New Roman" w:hAnsi="Times New Roman" w:cs="Times New Roman"/>
          <w:sz w:val="28"/>
          <w:szCs w:val="28"/>
        </w:rPr>
      </w:pPr>
      <w:hyperlink r:id="rId38" w:history="1">
        <w:r w:rsidR="00B21C3E" w:rsidRPr="003F5823">
          <w:rPr>
            <w:rStyle w:val="af6"/>
            <w:rFonts w:ascii="Times New Roman" w:hAnsi="Times New Roman"/>
            <w:color w:val="auto"/>
            <w:sz w:val="28"/>
            <w:szCs w:val="28"/>
          </w:rPr>
          <w:t>http://www.obzh.info/</w:t>
        </w:r>
      </w:hyperlink>
      <w:r w:rsidR="00B21C3E" w:rsidRPr="003F5823">
        <w:rPr>
          <w:rFonts w:ascii="Times New Roman" w:hAnsi="Times New Roman" w:cs="Times New Roman"/>
          <w:sz w:val="28"/>
          <w:szCs w:val="28"/>
        </w:rPr>
        <w:t xml:space="preserve">информационный веб-сайт (обучение и воспитание основам безопасности жизнедеятельности).  </w:t>
      </w:r>
    </w:p>
    <w:p w:rsidR="00B21C3E" w:rsidRPr="003F5823" w:rsidRDefault="002A0126" w:rsidP="00B21C3E">
      <w:pPr>
        <w:spacing w:after="0" w:line="240" w:lineRule="auto"/>
        <w:jc w:val="both"/>
        <w:rPr>
          <w:rFonts w:ascii="Times New Roman" w:hAnsi="Times New Roman" w:cs="Times New Roman"/>
          <w:sz w:val="28"/>
          <w:szCs w:val="28"/>
        </w:rPr>
      </w:pPr>
      <w:hyperlink r:id="rId39" w:history="1">
        <w:r w:rsidR="00B21C3E" w:rsidRPr="003F5823">
          <w:rPr>
            <w:rStyle w:val="af6"/>
            <w:rFonts w:ascii="Times New Roman" w:hAnsi="Times New Roman"/>
            <w:color w:val="auto"/>
            <w:sz w:val="28"/>
            <w:szCs w:val="28"/>
          </w:rPr>
          <w:t>http://www.1september.ru/</w:t>
        </w:r>
      </w:hyperlink>
      <w:r w:rsidR="00B21C3E" w:rsidRPr="003F5823">
        <w:rPr>
          <w:rFonts w:ascii="Times New Roman" w:hAnsi="Times New Roman" w:cs="Times New Roman"/>
          <w:sz w:val="28"/>
          <w:szCs w:val="28"/>
        </w:rPr>
        <w:t xml:space="preserve">   веб-сайт «Объединение педагогических изданий «Первое сентября» (статьи по основам безопасности жизнедеятельности в свободном доступе, имеется также архив статей).  </w:t>
      </w:r>
    </w:p>
    <w:p w:rsidR="00B21C3E" w:rsidRPr="003F5823" w:rsidRDefault="002A0126" w:rsidP="00B21C3E">
      <w:pPr>
        <w:spacing w:after="0" w:line="240" w:lineRule="auto"/>
        <w:jc w:val="both"/>
        <w:rPr>
          <w:rFonts w:ascii="Times New Roman" w:hAnsi="Times New Roman" w:cs="Times New Roman"/>
          <w:sz w:val="28"/>
          <w:szCs w:val="28"/>
        </w:rPr>
      </w:pPr>
      <w:hyperlink r:id="rId40" w:history="1">
        <w:r w:rsidR="00B21C3E" w:rsidRPr="003F5823">
          <w:rPr>
            <w:rStyle w:val="af6"/>
            <w:rFonts w:ascii="Times New Roman" w:hAnsi="Times New Roman"/>
            <w:color w:val="auto"/>
            <w:sz w:val="28"/>
            <w:szCs w:val="28"/>
          </w:rPr>
          <w:t>http://www.school-obz.org/</w:t>
        </w:r>
      </w:hyperlink>
      <w:r w:rsidR="00B21C3E" w:rsidRPr="003F5823">
        <w:rPr>
          <w:rFonts w:ascii="Times New Roman" w:hAnsi="Times New Roman" w:cs="Times New Roman"/>
          <w:sz w:val="28"/>
          <w:szCs w:val="28"/>
        </w:rPr>
        <w:t xml:space="preserve">   - информационно-методическое издание по основам безопасности жизнедеятельности  </w:t>
      </w:r>
    </w:p>
    <w:p w:rsidR="00B21C3E" w:rsidRPr="003F5823" w:rsidRDefault="002A0126" w:rsidP="00B21C3E">
      <w:pPr>
        <w:spacing w:after="0" w:line="240" w:lineRule="auto"/>
        <w:jc w:val="both"/>
        <w:rPr>
          <w:rFonts w:ascii="Times New Roman" w:hAnsi="Times New Roman" w:cs="Times New Roman"/>
          <w:sz w:val="28"/>
          <w:szCs w:val="28"/>
        </w:rPr>
      </w:pPr>
      <w:hyperlink r:id="rId41" w:history="1">
        <w:r w:rsidR="00B21C3E" w:rsidRPr="003F5823">
          <w:rPr>
            <w:rStyle w:val="af6"/>
            <w:rFonts w:ascii="Times New Roman" w:hAnsi="Times New Roman"/>
            <w:color w:val="auto"/>
            <w:sz w:val="28"/>
            <w:szCs w:val="28"/>
          </w:rPr>
          <w:t>http://teachpro.ru/course2d.aspx?idc=12090&amp;cr=2/</w:t>
        </w:r>
      </w:hyperlink>
      <w:r w:rsidR="00B21C3E" w:rsidRPr="003F5823">
        <w:rPr>
          <w:rFonts w:ascii="Times New Roman" w:hAnsi="Times New Roman" w:cs="Times New Roman"/>
          <w:sz w:val="28"/>
          <w:szCs w:val="28"/>
        </w:rPr>
        <w:t xml:space="preserve">   Обучение через Интернет  </w:t>
      </w:r>
    </w:p>
    <w:p w:rsidR="00B21C3E" w:rsidRPr="003F5823" w:rsidRDefault="002A0126" w:rsidP="00B21C3E">
      <w:pPr>
        <w:spacing w:after="0" w:line="240" w:lineRule="auto"/>
        <w:jc w:val="both"/>
        <w:rPr>
          <w:rFonts w:ascii="Times New Roman" w:hAnsi="Times New Roman" w:cs="Times New Roman"/>
          <w:sz w:val="28"/>
          <w:szCs w:val="28"/>
        </w:rPr>
      </w:pPr>
      <w:hyperlink r:id="rId42" w:history="1">
        <w:r w:rsidR="00B21C3E" w:rsidRPr="003F5823">
          <w:rPr>
            <w:rStyle w:val="af6"/>
            <w:rFonts w:ascii="Times New Roman" w:hAnsi="Times New Roman"/>
            <w:color w:val="auto"/>
            <w:sz w:val="28"/>
            <w:szCs w:val="28"/>
          </w:rPr>
          <w:t>http://www.km-school.ru/</w:t>
        </w:r>
      </w:hyperlink>
      <w:r w:rsidR="00B21C3E" w:rsidRPr="003F5823">
        <w:rPr>
          <w:rFonts w:ascii="Times New Roman" w:hAnsi="Times New Roman" w:cs="Times New Roman"/>
          <w:sz w:val="28"/>
          <w:szCs w:val="28"/>
        </w:rPr>
        <w:t xml:space="preserve">Мультипортал компании «Кирилл и Мефодий»  </w:t>
      </w:r>
    </w:p>
    <w:p w:rsidR="00B21C3E" w:rsidRPr="003F5823" w:rsidRDefault="002A0126" w:rsidP="00B21C3E">
      <w:pPr>
        <w:spacing w:after="0" w:line="240" w:lineRule="auto"/>
        <w:jc w:val="both"/>
        <w:rPr>
          <w:rFonts w:ascii="Times New Roman" w:hAnsi="Times New Roman" w:cs="Times New Roman"/>
          <w:sz w:val="28"/>
          <w:szCs w:val="28"/>
        </w:rPr>
      </w:pPr>
      <w:hyperlink r:id="rId43" w:history="1">
        <w:r w:rsidR="00B21C3E" w:rsidRPr="003F5823">
          <w:rPr>
            <w:rStyle w:val="af6"/>
            <w:rFonts w:ascii="Times New Roman" w:hAnsi="Times New Roman"/>
            <w:color w:val="auto"/>
            <w:sz w:val="28"/>
            <w:szCs w:val="28"/>
          </w:rPr>
          <w:t>http://www.eidos.ru/</w:t>
        </w:r>
      </w:hyperlink>
      <w:r w:rsidR="00B21C3E" w:rsidRPr="003F5823">
        <w:rPr>
          <w:rFonts w:ascii="Times New Roman" w:hAnsi="Times New Roman" w:cs="Times New Roman"/>
          <w:sz w:val="28"/>
          <w:szCs w:val="28"/>
        </w:rPr>
        <w:t xml:space="preserve">  Сайт центра дистанционного обучения «Эйдос»  </w:t>
      </w:r>
    </w:p>
    <w:p w:rsidR="00B21C3E" w:rsidRPr="003F5823" w:rsidRDefault="002A0126" w:rsidP="00B21C3E">
      <w:pPr>
        <w:spacing w:after="0" w:line="240" w:lineRule="auto"/>
        <w:jc w:val="both"/>
        <w:rPr>
          <w:rFonts w:ascii="Times New Roman" w:hAnsi="Times New Roman" w:cs="Times New Roman"/>
          <w:sz w:val="28"/>
          <w:szCs w:val="28"/>
        </w:rPr>
      </w:pPr>
      <w:hyperlink r:id="rId44" w:history="1">
        <w:r w:rsidR="00B21C3E" w:rsidRPr="003F5823">
          <w:rPr>
            <w:rStyle w:val="af6"/>
            <w:rFonts w:ascii="Times New Roman" w:hAnsi="Times New Roman"/>
            <w:color w:val="auto"/>
            <w:sz w:val="28"/>
            <w:szCs w:val="28"/>
          </w:rPr>
          <w:t>http://www.informic.narod.ru/obg.htm/</w:t>
        </w:r>
      </w:hyperlink>
      <w:r w:rsidR="00B21C3E" w:rsidRPr="003F5823">
        <w:rPr>
          <w:rFonts w:ascii="Times New Roman" w:hAnsi="Times New Roman" w:cs="Times New Roman"/>
          <w:sz w:val="28"/>
          <w:szCs w:val="28"/>
        </w:rPr>
        <w:t xml:space="preserve"> l  Сайт учителя информатики, технологии и ОБЖ Разумова Виктора Николаевича  </w:t>
      </w:r>
    </w:p>
    <w:p w:rsidR="00B21C3E" w:rsidRPr="003F5823" w:rsidRDefault="002A0126" w:rsidP="00B21C3E">
      <w:pPr>
        <w:spacing w:after="0" w:line="240" w:lineRule="auto"/>
        <w:jc w:val="both"/>
        <w:rPr>
          <w:rFonts w:ascii="Times New Roman" w:hAnsi="Times New Roman" w:cs="Times New Roman"/>
          <w:sz w:val="28"/>
          <w:szCs w:val="28"/>
        </w:rPr>
      </w:pPr>
      <w:hyperlink r:id="rId45" w:history="1">
        <w:r w:rsidR="00B21C3E" w:rsidRPr="003F5823">
          <w:rPr>
            <w:rStyle w:val="af6"/>
            <w:rFonts w:ascii="Times New Roman" w:hAnsi="Times New Roman"/>
            <w:color w:val="auto"/>
            <w:sz w:val="28"/>
            <w:szCs w:val="28"/>
          </w:rPr>
          <w:t>http://sverdlovsk-school8.nm.ru/docobgd.htm/</w:t>
        </w:r>
      </w:hyperlink>
      <w:r w:rsidR="00B21C3E" w:rsidRPr="003F5823">
        <w:rPr>
          <w:rFonts w:ascii="Times New Roman" w:hAnsi="Times New Roman" w:cs="Times New Roman"/>
          <w:sz w:val="28"/>
          <w:szCs w:val="28"/>
        </w:rPr>
        <w:t xml:space="preserve">  Для учителя ОБЖД  </w:t>
      </w:r>
    </w:p>
    <w:p w:rsidR="00B21C3E" w:rsidRPr="003F5823" w:rsidRDefault="002A0126" w:rsidP="00B21C3E">
      <w:pPr>
        <w:spacing w:after="0" w:line="240" w:lineRule="auto"/>
        <w:jc w:val="both"/>
        <w:rPr>
          <w:rFonts w:ascii="Times New Roman" w:hAnsi="Times New Roman" w:cs="Times New Roman"/>
          <w:sz w:val="28"/>
          <w:szCs w:val="28"/>
        </w:rPr>
      </w:pPr>
      <w:hyperlink r:id="rId46" w:history="1">
        <w:r w:rsidR="00B21C3E" w:rsidRPr="003F5823">
          <w:rPr>
            <w:rStyle w:val="af6"/>
            <w:rFonts w:ascii="Times New Roman" w:hAnsi="Times New Roman"/>
            <w:color w:val="auto"/>
            <w:sz w:val="28"/>
            <w:szCs w:val="28"/>
          </w:rPr>
          <w:t>http://kchs.tomsk.gov.ru/azbuka_bez.htm/</w:t>
        </w:r>
      </w:hyperlink>
      <w:r w:rsidR="00B21C3E" w:rsidRPr="003F5823">
        <w:rPr>
          <w:rFonts w:ascii="Times New Roman" w:hAnsi="Times New Roman" w:cs="Times New Roman"/>
          <w:sz w:val="28"/>
          <w:szCs w:val="28"/>
        </w:rPr>
        <w:t xml:space="preserve">   Сайт Учебно-методического Цента ГУ МЧС России по Томской области  </w:t>
      </w:r>
    </w:p>
    <w:p w:rsidR="00B21C3E" w:rsidRPr="003F5823" w:rsidRDefault="002A0126" w:rsidP="00B21C3E">
      <w:pPr>
        <w:spacing w:after="0" w:line="240" w:lineRule="auto"/>
        <w:jc w:val="both"/>
        <w:rPr>
          <w:rFonts w:ascii="Times New Roman" w:hAnsi="Times New Roman" w:cs="Times New Roman"/>
          <w:sz w:val="28"/>
          <w:szCs w:val="28"/>
        </w:rPr>
      </w:pPr>
      <w:hyperlink r:id="rId47" w:history="1">
        <w:r w:rsidR="00B21C3E" w:rsidRPr="003F5823">
          <w:rPr>
            <w:rStyle w:val="af6"/>
            <w:rFonts w:ascii="Times New Roman" w:hAnsi="Times New Roman"/>
            <w:color w:val="auto"/>
            <w:sz w:val="28"/>
            <w:szCs w:val="28"/>
          </w:rPr>
          <w:t>http://www.novgorod.fio.ru/projects/Project1583/index.htm/</w:t>
        </w:r>
      </w:hyperlink>
      <w:r w:rsidR="00B21C3E" w:rsidRPr="003F5823">
        <w:rPr>
          <w:rFonts w:ascii="Times New Roman" w:hAnsi="Times New Roman" w:cs="Times New Roman"/>
          <w:sz w:val="28"/>
          <w:szCs w:val="28"/>
        </w:rPr>
        <w:t xml:space="preserve">   Первые шаги граждан в чрезвычайных ситуациях (памятка о правилах поведения граждан в чрезвычайных ситуациях)  </w:t>
      </w:r>
    </w:p>
    <w:p w:rsidR="00B21C3E" w:rsidRPr="003F5823" w:rsidRDefault="002A0126" w:rsidP="00B21C3E">
      <w:pPr>
        <w:spacing w:after="0" w:line="240" w:lineRule="auto"/>
        <w:jc w:val="both"/>
        <w:rPr>
          <w:rFonts w:ascii="Times New Roman" w:hAnsi="Times New Roman" w:cs="Times New Roman"/>
          <w:sz w:val="28"/>
          <w:szCs w:val="28"/>
        </w:rPr>
      </w:pPr>
      <w:hyperlink r:id="rId48" w:history="1">
        <w:r w:rsidR="00B21C3E" w:rsidRPr="003F5823">
          <w:rPr>
            <w:rStyle w:val="af6"/>
            <w:rFonts w:ascii="Times New Roman" w:hAnsi="Times New Roman"/>
            <w:color w:val="auto"/>
            <w:sz w:val="28"/>
            <w:szCs w:val="28"/>
          </w:rPr>
          <w:t>http://kombat.com.ua/stat.html/</w:t>
        </w:r>
      </w:hyperlink>
      <w:r w:rsidR="00B21C3E" w:rsidRPr="003F5823">
        <w:rPr>
          <w:rFonts w:ascii="Times New Roman" w:hAnsi="Times New Roman" w:cs="Times New Roman"/>
          <w:sz w:val="28"/>
          <w:szCs w:val="28"/>
        </w:rPr>
        <w:t xml:space="preserve">   Статьи по выживанию в различных экстремальных условиях  </w:t>
      </w:r>
    </w:p>
    <w:p w:rsidR="00B21C3E" w:rsidRPr="003F5823" w:rsidRDefault="002A0126" w:rsidP="00B21C3E">
      <w:pPr>
        <w:spacing w:after="0" w:line="240" w:lineRule="auto"/>
        <w:jc w:val="both"/>
        <w:rPr>
          <w:rFonts w:ascii="Times New Roman" w:hAnsi="Times New Roman" w:cs="Times New Roman"/>
          <w:sz w:val="28"/>
          <w:szCs w:val="28"/>
        </w:rPr>
      </w:pPr>
      <w:hyperlink r:id="rId49" w:history="1">
        <w:r w:rsidR="00B21C3E" w:rsidRPr="003F5823">
          <w:rPr>
            <w:rStyle w:val="af6"/>
            <w:rFonts w:ascii="Times New Roman" w:hAnsi="Times New Roman"/>
            <w:color w:val="auto"/>
            <w:sz w:val="28"/>
            <w:szCs w:val="28"/>
          </w:rPr>
          <w:t>http://www.spas-extreme.ru</w:t>
        </w:r>
      </w:hyperlink>
      <w:r w:rsidR="00B21C3E" w:rsidRPr="003F5823">
        <w:rPr>
          <w:rFonts w:ascii="Times New Roman" w:hAnsi="Times New Roman" w:cs="Times New Roman"/>
          <w:sz w:val="28"/>
          <w:szCs w:val="28"/>
        </w:rPr>
        <w:t xml:space="preserve"> / Портал детской безопасности  </w:t>
      </w:r>
    </w:p>
    <w:p w:rsidR="00B21C3E" w:rsidRPr="003F5823" w:rsidRDefault="002A0126" w:rsidP="00B21C3E">
      <w:pPr>
        <w:spacing w:after="0" w:line="240" w:lineRule="auto"/>
        <w:jc w:val="both"/>
        <w:rPr>
          <w:rFonts w:ascii="Times New Roman" w:hAnsi="Times New Roman" w:cs="Times New Roman"/>
          <w:sz w:val="28"/>
          <w:szCs w:val="28"/>
        </w:rPr>
      </w:pPr>
      <w:hyperlink r:id="rId50" w:history="1">
        <w:r w:rsidR="00B21C3E" w:rsidRPr="003F5823">
          <w:rPr>
            <w:rStyle w:val="af6"/>
            <w:rFonts w:ascii="Times New Roman" w:hAnsi="Times New Roman"/>
            <w:color w:val="auto"/>
            <w:sz w:val="28"/>
            <w:szCs w:val="28"/>
          </w:rPr>
          <w:t>http://www.novgorod.fio.ru/projects/Project1132/index.htm/</w:t>
        </w:r>
      </w:hyperlink>
    </w:p>
    <w:p w:rsidR="00B21C3E" w:rsidRPr="003F5823" w:rsidRDefault="00B21C3E" w:rsidP="00B21C3E">
      <w:pPr>
        <w:spacing w:after="0" w:line="240" w:lineRule="auto"/>
        <w:jc w:val="both"/>
        <w:rPr>
          <w:rFonts w:ascii="Times New Roman" w:hAnsi="Times New Roman" w:cs="Times New Roman"/>
          <w:sz w:val="28"/>
          <w:szCs w:val="28"/>
        </w:rPr>
      </w:pPr>
      <w:r w:rsidRPr="003F5823">
        <w:rPr>
          <w:rFonts w:ascii="Times New Roman" w:hAnsi="Times New Roman" w:cs="Times New Roman"/>
          <w:sz w:val="28"/>
          <w:szCs w:val="28"/>
        </w:rPr>
        <w:t xml:space="preserve">  Автономное существование в природе – детям  </w:t>
      </w:r>
    </w:p>
    <w:p w:rsidR="00B21C3E" w:rsidRPr="003F5823" w:rsidRDefault="002A0126" w:rsidP="00B21C3E">
      <w:pPr>
        <w:spacing w:after="0" w:line="240" w:lineRule="auto"/>
        <w:jc w:val="both"/>
        <w:rPr>
          <w:rFonts w:ascii="Times New Roman" w:hAnsi="Times New Roman" w:cs="Times New Roman"/>
          <w:sz w:val="28"/>
          <w:szCs w:val="28"/>
        </w:rPr>
      </w:pPr>
      <w:hyperlink r:id="rId51" w:history="1">
        <w:r w:rsidR="00B21C3E" w:rsidRPr="003F5823">
          <w:rPr>
            <w:rStyle w:val="af6"/>
            <w:rFonts w:ascii="Times New Roman" w:hAnsi="Times New Roman"/>
            <w:color w:val="auto"/>
            <w:sz w:val="28"/>
            <w:szCs w:val="28"/>
          </w:rPr>
          <w:t>http://www.moskids.ru/ru/training_games/pdd/</w:t>
        </w:r>
      </w:hyperlink>
      <w:r w:rsidR="00B21C3E" w:rsidRPr="003F5823">
        <w:rPr>
          <w:rFonts w:ascii="Times New Roman" w:hAnsi="Times New Roman" w:cs="Times New Roman"/>
          <w:sz w:val="28"/>
          <w:szCs w:val="28"/>
        </w:rPr>
        <w:t xml:space="preserve">   Портал для малышей города Москвы (правила дорожного движения)  </w:t>
      </w:r>
    </w:p>
    <w:p w:rsidR="00B21C3E" w:rsidRPr="003F5823" w:rsidRDefault="002A0126" w:rsidP="00B21C3E">
      <w:pPr>
        <w:spacing w:after="0" w:line="240" w:lineRule="auto"/>
        <w:jc w:val="both"/>
        <w:rPr>
          <w:rFonts w:ascii="Times New Roman" w:hAnsi="Times New Roman" w:cs="Times New Roman"/>
          <w:sz w:val="28"/>
          <w:szCs w:val="28"/>
        </w:rPr>
      </w:pPr>
      <w:hyperlink r:id="rId52" w:history="1">
        <w:r w:rsidR="00B21C3E" w:rsidRPr="003F5823">
          <w:rPr>
            <w:rStyle w:val="af6"/>
            <w:rFonts w:ascii="Times New Roman" w:hAnsi="Times New Roman"/>
            <w:color w:val="auto"/>
            <w:sz w:val="28"/>
            <w:szCs w:val="28"/>
          </w:rPr>
          <w:t>http://www.moskids.ru/ru/training_games/your_safety/?id18=20741&amp;i18=2/</w:t>
        </w:r>
      </w:hyperlink>
      <w:r w:rsidR="00B21C3E" w:rsidRPr="003F5823">
        <w:rPr>
          <w:rFonts w:ascii="Times New Roman" w:hAnsi="Times New Roman" w:cs="Times New Roman"/>
          <w:sz w:val="28"/>
          <w:szCs w:val="28"/>
        </w:rPr>
        <w:t xml:space="preserve">   Портал для малышей города Москвы (твоя безопасность)  </w:t>
      </w:r>
    </w:p>
    <w:p w:rsidR="00B21C3E" w:rsidRPr="003F5823" w:rsidRDefault="002A0126" w:rsidP="00B21C3E">
      <w:pPr>
        <w:spacing w:after="0" w:line="240" w:lineRule="auto"/>
        <w:jc w:val="both"/>
        <w:rPr>
          <w:rFonts w:ascii="Times New Roman" w:hAnsi="Times New Roman" w:cs="Times New Roman"/>
          <w:sz w:val="28"/>
          <w:szCs w:val="28"/>
        </w:rPr>
      </w:pPr>
      <w:hyperlink r:id="rId53" w:history="1">
        <w:r w:rsidR="00B21C3E" w:rsidRPr="003F5823">
          <w:rPr>
            <w:rStyle w:val="af6"/>
            <w:rFonts w:ascii="Times New Roman" w:hAnsi="Times New Roman"/>
            <w:color w:val="auto"/>
            <w:sz w:val="28"/>
            <w:szCs w:val="28"/>
          </w:rPr>
          <w:t>http://www.ssga.ru/AllMetodMaterial/metod_mat_for_ioot/metodichki/bgd/oglavlenie_1.htm/</w:t>
        </w:r>
      </w:hyperlink>
      <w:r w:rsidR="00B21C3E" w:rsidRPr="003F5823">
        <w:rPr>
          <w:rFonts w:ascii="Times New Roman" w:hAnsi="Times New Roman" w:cs="Times New Roman"/>
          <w:sz w:val="28"/>
          <w:szCs w:val="28"/>
        </w:rPr>
        <w:t xml:space="preserve"> l Электронный учебник по безопасности жизнедеятельности (можно использовать при изучении отдельных тем в старших классах)  </w:t>
      </w:r>
    </w:p>
    <w:p w:rsidR="00B21C3E" w:rsidRPr="003F5823" w:rsidRDefault="002A0126" w:rsidP="00B21C3E">
      <w:pPr>
        <w:spacing w:after="0" w:line="240" w:lineRule="auto"/>
        <w:jc w:val="both"/>
        <w:rPr>
          <w:rFonts w:ascii="Times New Roman" w:hAnsi="Times New Roman" w:cs="Times New Roman"/>
          <w:sz w:val="28"/>
          <w:szCs w:val="28"/>
        </w:rPr>
      </w:pPr>
      <w:hyperlink r:id="rId54" w:history="1">
        <w:r w:rsidR="00B21C3E" w:rsidRPr="003F5823">
          <w:rPr>
            <w:rStyle w:val="af6"/>
            <w:rFonts w:ascii="Times New Roman" w:hAnsi="Times New Roman"/>
            <w:color w:val="auto"/>
            <w:sz w:val="28"/>
            <w:szCs w:val="28"/>
          </w:rPr>
          <w:t>info@russmag.ru/</w:t>
        </w:r>
      </w:hyperlink>
      <w:r w:rsidR="00B21C3E" w:rsidRPr="003F5823">
        <w:rPr>
          <w:rFonts w:ascii="Times New Roman" w:hAnsi="Times New Roman" w:cs="Times New Roman"/>
          <w:sz w:val="28"/>
          <w:szCs w:val="28"/>
        </w:rPr>
        <w:t xml:space="preserve">  Журнал ОБЖ. Основы безопасности жизни  </w:t>
      </w:r>
    </w:p>
    <w:p w:rsidR="00B21C3E" w:rsidRPr="003F5823" w:rsidRDefault="002A0126" w:rsidP="00B21C3E">
      <w:pPr>
        <w:spacing w:after="0" w:line="240" w:lineRule="auto"/>
        <w:jc w:val="both"/>
        <w:rPr>
          <w:rFonts w:ascii="Times New Roman" w:hAnsi="Times New Roman" w:cs="Times New Roman"/>
          <w:sz w:val="28"/>
          <w:szCs w:val="28"/>
        </w:rPr>
      </w:pPr>
      <w:hyperlink r:id="rId55" w:history="1">
        <w:r w:rsidR="00B21C3E" w:rsidRPr="003F5823">
          <w:rPr>
            <w:rStyle w:val="af6"/>
            <w:rFonts w:ascii="Times New Roman" w:hAnsi="Times New Roman"/>
            <w:color w:val="auto"/>
            <w:sz w:val="28"/>
            <w:szCs w:val="28"/>
          </w:rPr>
          <w:t>vps@mail.ru/</w:t>
        </w:r>
      </w:hyperlink>
      <w:r w:rsidR="00B21C3E" w:rsidRPr="003F5823">
        <w:rPr>
          <w:rFonts w:ascii="Times New Roman" w:hAnsi="Times New Roman" w:cs="Times New Roman"/>
          <w:sz w:val="28"/>
          <w:szCs w:val="28"/>
        </w:rPr>
        <w:t xml:space="preserve">  Журнал Основы безопасности жизнедеятельности. Каталог вебресурсов по обеспечению безопасности.  </w:t>
      </w:r>
    </w:p>
    <w:p w:rsidR="00B21C3E" w:rsidRPr="003F5823" w:rsidRDefault="002A0126" w:rsidP="00B21C3E">
      <w:pPr>
        <w:spacing w:after="0" w:line="240" w:lineRule="auto"/>
        <w:jc w:val="both"/>
        <w:rPr>
          <w:rFonts w:ascii="Times New Roman" w:hAnsi="Times New Roman" w:cs="Times New Roman"/>
          <w:sz w:val="28"/>
          <w:szCs w:val="28"/>
        </w:rPr>
      </w:pPr>
      <w:hyperlink r:id="rId56" w:history="1">
        <w:r w:rsidR="00B21C3E" w:rsidRPr="003F5823">
          <w:rPr>
            <w:rStyle w:val="af6"/>
            <w:rFonts w:ascii="Times New Roman" w:hAnsi="Times New Roman"/>
            <w:color w:val="auto"/>
            <w:sz w:val="28"/>
            <w:szCs w:val="28"/>
          </w:rPr>
          <w:t>www.rusolymp.ru./</w:t>
        </w:r>
      </w:hyperlink>
      <w:r w:rsidR="00B21C3E" w:rsidRPr="003F5823">
        <w:rPr>
          <w:rFonts w:ascii="Times New Roman" w:hAnsi="Times New Roman" w:cs="Times New Roman"/>
          <w:sz w:val="28"/>
          <w:szCs w:val="28"/>
        </w:rPr>
        <w:t xml:space="preserve">   Всероссийская олимпиада школьников, в т.ч. по основам безопасности жизнедеятельности.  </w:t>
      </w:r>
    </w:p>
    <w:p w:rsidR="00B21C3E" w:rsidRPr="003F5823" w:rsidRDefault="002A0126" w:rsidP="00B21C3E">
      <w:pPr>
        <w:spacing w:after="0" w:line="240" w:lineRule="auto"/>
        <w:jc w:val="both"/>
        <w:rPr>
          <w:rFonts w:ascii="Times New Roman" w:hAnsi="Times New Roman" w:cs="Times New Roman"/>
          <w:sz w:val="28"/>
          <w:szCs w:val="28"/>
        </w:rPr>
      </w:pPr>
      <w:hyperlink r:id="rId57" w:history="1">
        <w:r w:rsidR="00B21C3E" w:rsidRPr="003F5823">
          <w:rPr>
            <w:rStyle w:val="af6"/>
            <w:rFonts w:ascii="Times New Roman" w:hAnsi="Times New Roman"/>
            <w:color w:val="auto"/>
            <w:sz w:val="28"/>
            <w:szCs w:val="28"/>
          </w:rPr>
          <w:t>http://b23.ru/hsnc</w:t>
        </w:r>
      </w:hyperlink>
      <w:r w:rsidR="00B21C3E" w:rsidRPr="003F5823">
        <w:rPr>
          <w:rFonts w:ascii="Times New Roman" w:hAnsi="Times New Roman" w:cs="Times New Roman"/>
          <w:sz w:val="28"/>
          <w:szCs w:val="28"/>
        </w:rPr>
        <w:t xml:space="preserve"> Учебное пособие по ОСНОВАМ ВОЕННОЙ СЛУЖБЫ. </w:t>
      </w:r>
    </w:p>
    <w:p w:rsidR="00B21C3E" w:rsidRPr="003F5823" w:rsidRDefault="002A0126" w:rsidP="00B21C3E">
      <w:pPr>
        <w:spacing w:after="0" w:line="240" w:lineRule="auto"/>
        <w:jc w:val="both"/>
        <w:rPr>
          <w:rFonts w:ascii="Times New Roman" w:hAnsi="Times New Roman" w:cs="Times New Roman"/>
          <w:sz w:val="28"/>
          <w:szCs w:val="28"/>
        </w:rPr>
      </w:pPr>
      <w:hyperlink r:id="rId58" w:history="1">
        <w:r w:rsidR="00B21C3E" w:rsidRPr="003F5823">
          <w:rPr>
            <w:rStyle w:val="af6"/>
            <w:rFonts w:ascii="Times New Roman" w:hAnsi="Times New Roman"/>
            <w:color w:val="auto"/>
            <w:sz w:val="28"/>
            <w:szCs w:val="28"/>
          </w:rPr>
          <w:t>http://b23.ru/hsb9</w:t>
        </w:r>
      </w:hyperlink>
      <w:r w:rsidR="00B21C3E" w:rsidRPr="003F5823">
        <w:rPr>
          <w:rFonts w:ascii="Times New Roman" w:hAnsi="Times New Roman" w:cs="Times New Roman"/>
          <w:sz w:val="28"/>
          <w:szCs w:val="28"/>
        </w:rPr>
        <w:t xml:space="preserve">   Учебные атласы по медицинской подготовке. </w:t>
      </w:r>
    </w:p>
    <w:p w:rsidR="00B21C3E" w:rsidRPr="003F5823" w:rsidRDefault="002A0126" w:rsidP="00B21C3E">
      <w:pPr>
        <w:spacing w:after="0" w:line="240" w:lineRule="auto"/>
        <w:jc w:val="both"/>
        <w:rPr>
          <w:rFonts w:ascii="Times New Roman" w:hAnsi="Times New Roman" w:cs="Times New Roman"/>
          <w:sz w:val="28"/>
          <w:szCs w:val="28"/>
        </w:rPr>
      </w:pPr>
      <w:hyperlink r:id="rId59" w:history="1">
        <w:r w:rsidR="00B21C3E" w:rsidRPr="003F5823">
          <w:rPr>
            <w:rStyle w:val="af6"/>
            <w:rFonts w:ascii="Times New Roman" w:hAnsi="Times New Roman"/>
            <w:color w:val="auto"/>
            <w:sz w:val="28"/>
            <w:szCs w:val="28"/>
          </w:rPr>
          <w:t>http://mukobg.jimdo.com/</w:t>
        </w:r>
      </w:hyperlink>
      <w:r w:rsidR="00B21C3E" w:rsidRPr="003F5823">
        <w:rPr>
          <w:rFonts w:ascii="Times New Roman" w:hAnsi="Times New Roman" w:cs="Times New Roman"/>
          <w:sz w:val="28"/>
          <w:szCs w:val="28"/>
        </w:rPr>
        <w:t xml:space="preserve">  Сайт преподавателя ОБЖ Идрисова РанисаАнваровича. </w:t>
      </w:r>
    </w:p>
    <w:p w:rsidR="00B21C3E" w:rsidRPr="003F5823" w:rsidRDefault="00B21C3E" w:rsidP="00B21C3E">
      <w:pPr>
        <w:spacing w:after="0" w:line="240" w:lineRule="auto"/>
        <w:jc w:val="both"/>
        <w:rPr>
          <w:rFonts w:ascii="Times New Roman" w:hAnsi="Times New Roman" w:cs="Times New Roman"/>
          <w:sz w:val="28"/>
          <w:szCs w:val="28"/>
        </w:rPr>
      </w:pPr>
    </w:p>
    <w:p w:rsidR="00B21C3E" w:rsidRPr="003F5823" w:rsidRDefault="00B21C3E" w:rsidP="00B21C3E">
      <w:pPr>
        <w:spacing w:after="0" w:line="240" w:lineRule="auto"/>
        <w:jc w:val="both"/>
        <w:rPr>
          <w:rFonts w:ascii="Times New Roman" w:hAnsi="Times New Roman" w:cs="Times New Roman"/>
          <w:sz w:val="28"/>
          <w:szCs w:val="28"/>
        </w:rPr>
      </w:pPr>
    </w:p>
    <w:p w:rsidR="00B21C3E" w:rsidRPr="003F5823" w:rsidRDefault="00B21C3E" w:rsidP="00B21C3E">
      <w:pPr>
        <w:spacing w:after="0" w:line="240" w:lineRule="auto"/>
        <w:jc w:val="both"/>
        <w:rPr>
          <w:rFonts w:ascii="Times New Roman" w:hAnsi="Times New Roman" w:cs="Times New Roman"/>
          <w:sz w:val="24"/>
          <w:szCs w:val="28"/>
        </w:rPr>
      </w:pPr>
      <w:r w:rsidRPr="003F5823">
        <w:rPr>
          <w:rFonts w:ascii="Times New Roman" w:hAnsi="Times New Roman" w:cs="Times New Roman"/>
          <w:sz w:val="24"/>
          <w:szCs w:val="28"/>
        </w:rPr>
        <w:t>ЭЛЕКТРОННЫЕ ТЕСТЫ ПРОВЕРЬ СЕБЯ .</w:t>
      </w:r>
    </w:p>
    <w:p w:rsidR="00B21C3E" w:rsidRPr="003F5823" w:rsidRDefault="00B21C3E" w:rsidP="00B21C3E">
      <w:pPr>
        <w:spacing w:after="0" w:line="240" w:lineRule="auto"/>
        <w:jc w:val="both"/>
        <w:rPr>
          <w:rFonts w:ascii="Times New Roman" w:hAnsi="Times New Roman" w:cs="Times New Roman"/>
          <w:sz w:val="28"/>
          <w:szCs w:val="28"/>
        </w:rPr>
      </w:pPr>
      <w:r w:rsidRPr="003F5823">
        <w:rPr>
          <w:rFonts w:ascii="Times New Roman" w:hAnsi="Times New Roman" w:cs="Times New Roman"/>
          <w:sz w:val="28"/>
          <w:szCs w:val="28"/>
        </w:rPr>
        <w:t xml:space="preserve"> 1. </w:t>
      </w:r>
      <w:hyperlink r:id="rId60" w:history="1">
        <w:r w:rsidRPr="003F5823">
          <w:rPr>
            <w:rStyle w:val="af6"/>
            <w:rFonts w:ascii="Times New Roman" w:hAnsi="Times New Roman"/>
            <w:color w:val="auto"/>
            <w:sz w:val="28"/>
            <w:szCs w:val="28"/>
          </w:rPr>
          <w:t>http://b23.ru/hsoy/</w:t>
        </w:r>
      </w:hyperlink>
      <w:r w:rsidRPr="003F5823">
        <w:rPr>
          <w:rFonts w:ascii="Times New Roman" w:hAnsi="Times New Roman" w:cs="Times New Roman"/>
          <w:sz w:val="28"/>
          <w:szCs w:val="28"/>
        </w:rPr>
        <w:t xml:space="preserve">    - Тест  по Гражданской защите. </w:t>
      </w:r>
    </w:p>
    <w:p w:rsidR="00B21C3E" w:rsidRPr="003F5823" w:rsidRDefault="00B21C3E" w:rsidP="00B21C3E">
      <w:pPr>
        <w:spacing w:after="0" w:line="240" w:lineRule="auto"/>
        <w:jc w:val="both"/>
        <w:rPr>
          <w:rFonts w:ascii="Times New Roman" w:hAnsi="Times New Roman" w:cs="Times New Roman"/>
          <w:sz w:val="28"/>
          <w:szCs w:val="28"/>
        </w:rPr>
      </w:pPr>
      <w:r w:rsidRPr="003F5823">
        <w:rPr>
          <w:rFonts w:ascii="Times New Roman" w:hAnsi="Times New Roman" w:cs="Times New Roman"/>
          <w:sz w:val="28"/>
          <w:szCs w:val="28"/>
        </w:rPr>
        <w:t xml:space="preserve"> 2. </w:t>
      </w:r>
      <w:hyperlink r:id="rId61" w:history="1">
        <w:r w:rsidRPr="003F5823">
          <w:rPr>
            <w:rStyle w:val="af6"/>
            <w:rFonts w:ascii="Times New Roman" w:hAnsi="Times New Roman"/>
            <w:color w:val="auto"/>
            <w:sz w:val="28"/>
            <w:szCs w:val="28"/>
          </w:rPr>
          <w:t>http://b23.ru/hso0/</w:t>
        </w:r>
      </w:hyperlink>
      <w:r w:rsidRPr="003F5823">
        <w:rPr>
          <w:rFonts w:ascii="Times New Roman" w:hAnsi="Times New Roman" w:cs="Times New Roman"/>
          <w:sz w:val="28"/>
          <w:szCs w:val="28"/>
        </w:rPr>
        <w:t xml:space="preserve">    - Тест по ОВС. </w:t>
      </w:r>
    </w:p>
    <w:p w:rsidR="00B21C3E" w:rsidRPr="003F5823" w:rsidRDefault="00B21C3E" w:rsidP="00B21C3E">
      <w:pPr>
        <w:spacing w:after="0" w:line="240" w:lineRule="auto"/>
        <w:jc w:val="both"/>
        <w:rPr>
          <w:rFonts w:ascii="Times New Roman" w:hAnsi="Times New Roman" w:cs="Times New Roman"/>
          <w:sz w:val="28"/>
          <w:szCs w:val="28"/>
        </w:rPr>
      </w:pPr>
      <w:r w:rsidRPr="003F5823">
        <w:rPr>
          <w:rFonts w:ascii="Times New Roman" w:hAnsi="Times New Roman" w:cs="Times New Roman"/>
          <w:sz w:val="28"/>
          <w:szCs w:val="28"/>
        </w:rPr>
        <w:t xml:space="preserve"> 3. </w:t>
      </w:r>
      <w:hyperlink r:id="rId62" w:history="1">
        <w:r w:rsidRPr="003F5823">
          <w:rPr>
            <w:rStyle w:val="af6"/>
            <w:rFonts w:ascii="Times New Roman" w:hAnsi="Times New Roman"/>
            <w:color w:val="auto"/>
            <w:sz w:val="28"/>
            <w:szCs w:val="28"/>
          </w:rPr>
          <w:t>http://b23.ru/hso7/</w:t>
        </w:r>
      </w:hyperlink>
      <w:r w:rsidRPr="003F5823">
        <w:rPr>
          <w:rFonts w:ascii="Times New Roman" w:hAnsi="Times New Roman" w:cs="Times New Roman"/>
          <w:sz w:val="28"/>
          <w:szCs w:val="28"/>
        </w:rPr>
        <w:t>- Тест по ОБЖ 9класс</w:t>
      </w:r>
    </w:p>
    <w:p w:rsidR="00B21C3E" w:rsidRPr="003F5823" w:rsidRDefault="00B21C3E" w:rsidP="00B21C3E">
      <w:pPr>
        <w:spacing w:after="0" w:line="240" w:lineRule="auto"/>
        <w:jc w:val="both"/>
        <w:rPr>
          <w:rFonts w:ascii="Times New Roman" w:hAnsi="Times New Roman" w:cs="Times New Roman"/>
          <w:sz w:val="28"/>
          <w:szCs w:val="28"/>
        </w:rPr>
      </w:pPr>
      <w:r w:rsidRPr="003F5823">
        <w:rPr>
          <w:rFonts w:ascii="Times New Roman" w:hAnsi="Times New Roman" w:cs="Times New Roman"/>
          <w:sz w:val="28"/>
          <w:szCs w:val="28"/>
        </w:rPr>
        <w:t xml:space="preserve">4. </w:t>
      </w:r>
      <w:hyperlink r:id="rId63" w:history="1">
        <w:r w:rsidRPr="003F5823">
          <w:rPr>
            <w:rStyle w:val="af6"/>
            <w:rFonts w:ascii="Times New Roman" w:hAnsi="Times New Roman"/>
            <w:color w:val="auto"/>
            <w:sz w:val="28"/>
            <w:szCs w:val="28"/>
          </w:rPr>
          <w:t>http://umc.ucoz.com/index/testy_po_obzh_5_klass/0-42/</w:t>
        </w:r>
      </w:hyperlink>
    </w:p>
    <w:p w:rsidR="00B21C3E" w:rsidRPr="003F5823" w:rsidRDefault="00B21C3E" w:rsidP="00B21C3E">
      <w:pPr>
        <w:spacing w:after="150" w:line="240" w:lineRule="auto"/>
        <w:rPr>
          <w:rFonts w:ascii="Times New Roman" w:eastAsia="Times New Roman" w:hAnsi="Times New Roman" w:cs="Times New Roman"/>
          <w:sz w:val="28"/>
          <w:szCs w:val="28"/>
        </w:rPr>
      </w:pPr>
      <w:r w:rsidRPr="003F5823">
        <w:rPr>
          <w:rFonts w:ascii="Times New Roman" w:eastAsia="Times New Roman" w:hAnsi="Times New Roman" w:cs="Times New Roman"/>
          <w:sz w:val="28"/>
          <w:szCs w:val="28"/>
        </w:rPr>
        <w:t xml:space="preserve">5.  </w:t>
      </w:r>
      <w:hyperlink r:id="rId64" w:history="1">
        <w:r w:rsidRPr="003F5823">
          <w:rPr>
            <w:rStyle w:val="af6"/>
            <w:rFonts w:ascii="Times New Roman" w:hAnsi="Times New Roman"/>
            <w:color w:val="auto"/>
            <w:sz w:val="28"/>
            <w:szCs w:val="28"/>
          </w:rPr>
          <w:t>http://onlinetestpad.com/ru-ru/Category//</w:t>
        </w:r>
      </w:hyperlink>
      <w:r w:rsidRPr="003F5823">
        <w:rPr>
          <w:rFonts w:ascii="Times New Roman" w:eastAsia="Times New Roman" w:hAnsi="Times New Roman" w:cs="Times New Roman"/>
          <w:sz w:val="28"/>
          <w:szCs w:val="28"/>
        </w:rPr>
        <w:t> – тесты</w:t>
      </w:r>
    </w:p>
    <w:p w:rsidR="00B21C3E" w:rsidRPr="003F5823" w:rsidRDefault="002A0126" w:rsidP="00B21C3E">
      <w:pPr>
        <w:spacing w:after="150" w:line="240" w:lineRule="auto"/>
        <w:rPr>
          <w:rFonts w:ascii="Times New Roman" w:eastAsia="Times New Roman" w:hAnsi="Times New Roman" w:cs="Times New Roman"/>
          <w:sz w:val="28"/>
          <w:szCs w:val="28"/>
        </w:rPr>
      </w:pPr>
      <w:hyperlink r:id="rId65" w:history="1">
        <w:r w:rsidR="00B21C3E" w:rsidRPr="003F5823">
          <w:rPr>
            <w:rStyle w:val="af6"/>
            <w:rFonts w:ascii="Times New Roman" w:hAnsi="Times New Roman"/>
            <w:color w:val="auto"/>
            <w:sz w:val="28"/>
            <w:szCs w:val="28"/>
          </w:rPr>
          <w:t>http://easyen.ru//</w:t>
        </w:r>
      </w:hyperlink>
    </w:p>
    <w:p w:rsidR="00B21C3E" w:rsidRPr="003F5823" w:rsidRDefault="00B21C3E" w:rsidP="00B21C3E">
      <w:pPr>
        <w:spacing w:after="150" w:line="240" w:lineRule="auto"/>
        <w:rPr>
          <w:rFonts w:ascii="Times New Roman" w:eastAsia="Times New Roman" w:hAnsi="Times New Roman" w:cs="Times New Roman"/>
          <w:sz w:val="28"/>
          <w:szCs w:val="28"/>
        </w:rPr>
      </w:pPr>
      <w:r w:rsidRPr="003F5823">
        <w:rPr>
          <w:rFonts w:ascii="Times New Roman" w:eastAsia="Times New Roman" w:hAnsi="Times New Roman" w:cs="Times New Roman"/>
          <w:sz w:val="28"/>
          <w:szCs w:val="28"/>
        </w:rPr>
        <w:t>6.</w:t>
      </w:r>
      <w:hyperlink r:id="rId66" w:history="1">
        <w:r w:rsidRPr="003F5823">
          <w:rPr>
            <w:rStyle w:val="af6"/>
            <w:rFonts w:ascii="Times New Roman" w:hAnsi="Times New Roman"/>
            <w:color w:val="auto"/>
            <w:sz w:val="28"/>
            <w:szCs w:val="28"/>
          </w:rPr>
          <w:t>http://www.uchportal.ru/load/299</w:t>
        </w:r>
      </w:hyperlink>
    </w:p>
    <w:p w:rsidR="00B21C3E" w:rsidRPr="003F5823" w:rsidRDefault="00B21C3E" w:rsidP="00B21C3E">
      <w:pPr>
        <w:spacing w:after="0" w:line="240" w:lineRule="auto"/>
        <w:jc w:val="both"/>
        <w:rPr>
          <w:rFonts w:ascii="Times New Roman" w:eastAsiaTheme="minorEastAsia" w:hAnsi="Times New Roman" w:cs="Times New Roman"/>
          <w:sz w:val="28"/>
          <w:szCs w:val="28"/>
        </w:rPr>
      </w:pPr>
    </w:p>
    <w:p w:rsidR="00E278C3" w:rsidRPr="003F5823" w:rsidRDefault="00E278C3">
      <w:pPr>
        <w:rPr>
          <w:sz w:val="28"/>
          <w:szCs w:val="28"/>
        </w:rPr>
      </w:pPr>
    </w:p>
    <w:p w:rsidR="00DD6E49" w:rsidRPr="003F5823" w:rsidRDefault="00DD6E49">
      <w:pPr>
        <w:rPr>
          <w:sz w:val="28"/>
          <w:szCs w:val="28"/>
        </w:rPr>
      </w:pPr>
    </w:p>
    <w:p w:rsidR="00DD6E49" w:rsidRPr="003F5823" w:rsidRDefault="00DD6E49">
      <w:pPr>
        <w:rPr>
          <w:sz w:val="28"/>
          <w:szCs w:val="28"/>
        </w:rPr>
      </w:pPr>
    </w:p>
    <w:p w:rsidR="00DD6E49" w:rsidRPr="003F5823" w:rsidRDefault="00DD6E49">
      <w:pPr>
        <w:rPr>
          <w:sz w:val="28"/>
          <w:szCs w:val="28"/>
        </w:rPr>
      </w:pPr>
    </w:p>
    <w:p w:rsidR="00DD6E49" w:rsidRPr="003F5823" w:rsidRDefault="00DD6E49">
      <w:pPr>
        <w:rPr>
          <w:sz w:val="28"/>
          <w:szCs w:val="28"/>
        </w:rPr>
      </w:pPr>
    </w:p>
    <w:p w:rsidR="00DD6E49" w:rsidRPr="003F5823" w:rsidRDefault="00DD6E49">
      <w:pPr>
        <w:rPr>
          <w:sz w:val="28"/>
          <w:szCs w:val="28"/>
        </w:rPr>
      </w:pPr>
    </w:p>
    <w:p w:rsidR="00DD6E49" w:rsidRPr="003F5823" w:rsidRDefault="00DD6E49" w:rsidP="00DD6E49">
      <w:pPr>
        <w:jc w:val="center"/>
        <w:rPr>
          <w:rFonts w:ascii="Times New Roman" w:eastAsia="Calibri" w:hAnsi="Times New Roman" w:cs="Times New Roman"/>
          <w:b/>
          <w:sz w:val="24"/>
          <w:szCs w:val="24"/>
        </w:rPr>
      </w:pPr>
      <w:bookmarkStart w:id="1" w:name="_Hlk50738759"/>
      <w:r w:rsidRPr="003F5823">
        <w:rPr>
          <w:rFonts w:ascii="Times New Roman" w:eastAsia="Calibri" w:hAnsi="Times New Roman" w:cs="Times New Roman"/>
          <w:b/>
          <w:sz w:val="24"/>
          <w:szCs w:val="24"/>
        </w:rPr>
        <w:lastRenderedPageBreak/>
        <w:t>13. ЛИСТ ИЗМЕНЕНИЙ И ДОПОЛНЕНИЙ, ВНЕСЕННЫХ В ПРОГРАММУ ДИСЦИПЛИНЫ</w:t>
      </w:r>
      <w:bookmarkEnd w:id="1"/>
    </w:p>
    <w:tbl>
      <w:tblPr>
        <w:tblStyle w:val="TableGrid"/>
        <w:tblW w:w="9456" w:type="dxa"/>
        <w:tblInd w:w="175" w:type="dxa"/>
        <w:tblCellMar>
          <w:top w:w="62" w:type="dxa"/>
          <w:left w:w="108" w:type="dxa"/>
          <w:right w:w="79" w:type="dxa"/>
        </w:tblCellMar>
        <w:tblLook w:val="04A0" w:firstRow="1" w:lastRow="0" w:firstColumn="1" w:lastColumn="0" w:noHBand="0" w:noVBand="1"/>
      </w:tblPr>
      <w:tblGrid>
        <w:gridCol w:w="642"/>
        <w:gridCol w:w="1701"/>
        <w:gridCol w:w="1843"/>
        <w:gridCol w:w="2693"/>
        <w:gridCol w:w="2577"/>
      </w:tblGrid>
      <w:tr w:rsidR="00DD6E49" w:rsidRPr="003F5823" w:rsidTr="00280123">
        <w:trPr>
          <w:trHeight w:val="838"/>
        </w:trPr>
        <w:tc>
          <w:tcPr>
            <w:tcW w:w="642"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jc w:val="center"/>
              <w:rPr>
                <w:rFonts w:ascii="Times New Roman" w:eastAsia="Calibri" w:hAnsi="Times New Roman" w:cs="Times New Roman"/>
                <w:sz w:val="24"/>
                <w:szCs w:val="24"/>
              </w:rPr>
            </w:pPr>
            <w:r w:rsidRPr="003F5823">
              <w:rPr>
                <w:rFonts w:ascii="Times New Roman" w:eastAsia="Calibri" w:hAnsi="Times New Roman" w:cs="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tcPr>
          <w:p w:rsidR="00DD6E49" w:rsidRPr="003F5823" w:rsidRDefault="00DD6E49" w:rsidP="00DD6E49">
            <w:pPr>
              <w:tabs>
                <w:tab w:val="left" w:pos="109"/>
              </w:tabs>
              <w:spacing w:after="160" w:line="259" w:lineRule="auto"/>
              <w:ind w:left="109" w:right="63"/>
              <w:jc w:val="center"/>
              <w:rPr>
                <w:rFonts w:ascii="Times New Roman" w:eastAsia="Calibri" w:hAnsi="Times New Roman" w:cs="Times New Roman"/>
                <w:sz w:val="24"/>
                <w:szCs w:val="24"/>
              </w:rPr>
            </w:pPr>
            <w:r w:rsidRPr="003F5823">
              <w:rPr>
                <w:rFonts w:ascii="Times New Roman" w:eastAsia="Calibri" w:hAnsi="Times New Roman" w:cs="Times New Roman"/>
                <w:sz w:val="24"/>
                <w:szCs w:val="24"/>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jc w:val="center"/>
              <w:rPr>
                <w:rFonts w:ascii="Times New Roman" w:eastAsia="Calibri" w:hAnsi="Times New Roman" w:cs="Times New Roman"/>
                <w:sz w:val="24"/>
                <w:szCs w:val="24"/>
              </w:rPr>
            </w:pPr>
            <w:r w:rsidRPr="003F5823">
              <w:rPr>
                <w:rFonts w:ascii="Times New Roman" w:eastAsia="Calibri" w:hAnsi="Times New Roman" w:cs="Times New Roman"/>
                <w:sz w:val="24"/>
                <w:szCs w:val="24"/>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jc w:val="center"/>
              <w:rPr>
                <w:rFonts w:ascii="Times New Roman" w:eastAsia="Calibri" w:hAnsi="Times New Roman" w:cs="Times New Roman"/>
                <w:sz w:val="24"/>
                <w:szCs w:val="24"/>
              </w:rPr>
            </w:pPr>
            <w:r w:rsidRPr="003F5823">
              <w:rPr>
                <w:rFonts w:ascii="Times New Roman" w:eastAsia="Calibri" w:hAnsi="Times New Roman" w:cs="Times New Roman"/>
                <w:sz w:val="24"/>
                <w:szCs w:val="24"/>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jc w:val="center"/>
              <w:rPr>
                <w:rFonts w:ascii="Times New Roman" w:eastAsia="Calibri" w:hAnsi="Times New Roman" w:cs="Times New Roman"/>
                <w:sz w:val="24"/>
                <w:szCs w:val="24"/>
              </w:rPr>
            </w:pPr>
            <w:r w:rsidRPr="003F5823">
              <w:rPr>
                <w:rFonts w:ascii="Times New Roman" w:eastAsia="Calibri" w:hAnsi="Times New Roman" w:cs="Times New Roman"/>
                <w:sz w:val="24"/>
                <w:szCs w:val="24"/>
              </w:rPr>
              <w:t>После внесения изменения</w:t>
            </w:r>
          </w:p>
        </w:tc>
      </w:tr>
      <w:tr w:rsidR="00DD6E49" w:rsidRPr="003F5823" w:rsidTr="00280123">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jc w:val="center"/>
              <w:rPr>
                <w:rFonts w:ascii="Times New Roman" w:eastAsia="Calibri" w:hAnsi="Times New Roman" w:cs="Times New Roman"/>
                <w:sz w:val="24"/>
                <w:szCs w:val="24"/>
              </w:rPr>
            </w:pPr>
            <w:r w:rsidRPr="003F5823">
              <w:rPr>
                <w:rFonts w:ascii="Times New Roman" w:eastAsia="Calibri" w:hAnsi="Times New Roman" w:cs="Times New Roman"/>
                <w:sz w:val="24"/>
                <w:szCs w:val="24"/>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jc w:val="center"/>
              <w:rPr>
                <w:rFonts w:ascii="Times New Roman" w:eastAsia="Calibri" w:hAnsi="Times New Roman" w:cs="Times New Roman"/>
                <w:sz w:val="24"/>
                <w:szCs w:val="24"/>
              </w:rPr>
            </w:pPr>
            <w:r w:rsidRPr="003F5823">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jc w:val="center"/>
              <w:rPr>
                <w:rFonts w:ascii="Times New Roman" w:eastAsia="Calibri" w:hAnsi="Times New Roman" w:cs="Times New Roman"/>
                <w:sz w:val="24"/>
                <w:szCs w:val="24"/>
              </w:rPr>
            </w:pPr>
            <w:r w:rsidRPr="003F5823">
              <w:rPr>
                <w:rFonts w:ascii="Times New Roman" w:eastAsia="Calibri" w:hAnsi="Times New Roman" w:cs="Times New Roman"/>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rPr>
                <w:rFonts w:ascii="Times New Roman" w:eastAsia="Calibri" w:hAnsi="Times New Roman" w:cs="Times New Roman"/>
                <w:sz w:val="24"/>
                <w:szCs w:val="24"/>
              </w:rPr>
            </w:pPr>
            <w:r w:rsidRPr="003F5823">
              <w:rPr>
                <w:rFonts w:ascii="Times New Roman" w:eastAsia="Calibri" w:hAnsi="Times New Roman" w:cs="Times New Roman"/>
                <w:sz w:val="24"/>
                <w:szCs w:val="24"/>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rPr>
                <w:rFonts w:ascii="Times New Roman" w:eastAsia="Calibri" w:hAnsi="Times New Roman" w:cs="Times New Roman"/>
                <w:sz w:val="24"/>
                <w:szCs w:val="24"/>
              </w:rPr>
            </w:pPr>
            <w:r w:rsidRPr="003F5823">
              <w:rPr>
                <w:rFonts w:ascii="Times New Roman" w:eastAsia="Calibri" w:hAnsi="Times New Roman" w:cs="Times New Roman"/>
                <w:sz w:val="24"/>
                <w:szCs w:val="24"/>
              </w:rPr>
              <w:t xml:space="preserve"> </w:t>
            </w:r>
          </w:p>
        </w:tc>
      </w:tr>
      <w:tr w:rsidR="00DD6E49" w:rsidRPr="003F5823" w:rsidTr="00280123">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jc w:val="center"/>
              <w:rPr>
                <w:rFonts w:ascii="Times New Roman" w:eastAsia="Calibri" w:hAnsi="Times New Roman" w:cs="Times New Roman"/>
                <w:sz w:val="24"/>
                <w:szCs w:val="24"/>
              </w:rPr>
            </w:pPr>
            <w:r w:rsidRPr="003F5823">
              <w:rPr>
                <w:rFonts w:ascii="Times New Roman" w:eastAsia="Calibri" w:hAnsi="Times New Roman" w:cs="Times New Roman"/>
                <w:sz w:val="24"/>
                <w:szCs w:val="24"/>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jc w:val="center"/>
              <w:rPr>
                <w:rFonts w:ascii="Times New Roman" w:eastAsia="Calibri" w:hAnsi="Times New Roman" w:cs="Times New Roman"/>
                <w:sz w:val="24"/>
                <w:szCs w:val="24"/>
              </w:rPr>
            </w:pPr>
            <w:r w:rsidRPr="003F5823">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jc w:val="center"/>
              <w:rPr>
                <w:rFonts w:ascii="Times New Roman" w:eastAsia="Calibri" w:hAnsi="Times New Roman" w:cs="Times New Roman"/>
                <w:sz w:val="24"/>
                <w:szCs w:val="24"/>
              </w:rPr>
            </w:pPr>
            <w:r w:rsidRPr="003F5823">
              <w:rPr>
                <w:rFonts w:ascii="Times New Roman" w:eastAsia="Calibri" w:hAnsi="Times New Roman" w:cs="Times New Roman"/>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rPr>
                <w:rFonts w:ascii="Times New Roman" w:eastAsia="Calibri" w:hAnsi="Times New Roman" w:cs="Times New Roman"/>
                <w:sz w:val="24"/>
                <w:szCs w:val="24"/>
              </w:rPr>
            </w:pPr>
            <w:r w:rsidRPr="003F5823">
              <w:rPr>
                <w:rFonts w:ascii="Times New Roman" w:eastAsia="Calibri" w:hAnsi="Times New Roman" w:cs="Times New Roman"/>
                <w:sz w:val="24"/>
                <w:szCs w:val="24"/>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rPr>
                <w:rFonts w:ascii="Times New Roman" w:eastAsia="Calibri" w:hAnsi="Times New Roman" w:cs="Times New Roman"/>
                <w:sz w:val="24"/>
                <w:szCs w:val="24"/>
              </w:rPr>
            </w:pPr>
            <w:r w:rsidRPr="003F5823">
              <w:rPr>
                <w:rFonts w:ascii="Times New Roman" w:eastAsia="Calibri" w:hAnsi="Times New Roman" w:cs="Times New Roman"/>
                <w:sz w:val="24"/>
                <w:szCs w:val="24"/>
              </w:rPr>
              <w:t xml:space="preserve"> </w:t>
            </w:r>
          </w:p>
        </w:tc>
      </w:tr>
      <w:tr w:rsidR="00DD6E49" w:rsidRPr="003F5823" w:rsidTr="00280123">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jc w:val="center"/>
              <w:rPr>
                <w:rFonts w:ascii="Times New Roman" w:eastAsia="Calibri" w:hAnsi="Times New Roman" w:cs="Times New Roman"/>
                <w:sz w:val="24"/>
                <w:szCs w:val="24"/>
              </w:rPr>
            </w:pPr>
            <w:r w:rsidRPr="003F5823">
              <w:rPr>
                <w:rFonts w:ascii="Times New Roman" w:eastAsia="Calibri" w:hAnsi="Times New Roman" w:cs="Times New Roman"/>
                <w:sz w:val="24"/>
                <w:szCs w:val="24"/>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jc w:val="center"/>
              <w:rPr>
                <w:rFonts w:ascii="Times New Roman" w:eastAsia="Calibri" w:hAnsi="Times New Roman" w:cs="Times New Roman"/>
                <w:sz w:val="24"/>
                <w:szCs w:val="24"/>
              </w:rPr>
            </w:pPr>
            <w:r w:rsidRPr="003F5823">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jc w:val="center"/>
              <w:rPr>
                <w:rFonts w:ascii="Times New Roman" w:eastAsia="Calibri" w:hAnsi="Times New Roman" w:cs="Times New Roman"/>
                <w:sz w:val="24"/>
                <w:szCs w:val="24"/>
              </w:rPr>
            </w:pPr>
            <w:r w:rsidRPr="003F5823">
              <w:rPr>
                <w:rFonts w:ascii="Times New Roman" w:eastAsia="Calibri" w:hAnsi="Times New Roman" w:cs="Times New Roman"/>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rPr>
                <w:rFonts w:ascii="Times New Roman" w:eastAsia="Calibri" w:hAnsi="Times New Roman" w:cs="Times New Roman"/>
                <w:sz w:val="24"/>
                <w:szCs w:val="24"/>
              </w:rPr>
            </w:pPr>
            <w:r w:rsidRPr="003F5823">
              <w:rPr>
                <w:rFonts w:ascii="Times New Roman" w:eastAsia="Calibri" w:hAnsi="Times New Roman" w:cs="Times New Roman"/>
                <w:sz w:val="24"/>
                <w:szCs w:val="24"/>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rPr>
                <w:rFonts w:ascii="Times New Roman" w:eastAsia="Calibri" w:hAnsi="Times New Roman" w:cs="Times New Roman"/>
                <w:sz w:val="24"/>
                <w:szCs w:val="24"/>
              </w:rPr>
            </w:pPr>
            <w:r w:rsidRPr="003F5823">
              <w:rPr>
                <w:rFonts w:ascii="Times New Roman" w:eastAsia="Calibri" w:hAnsi="Times New Roman" w:cs="Times New Roman"/>
                <w:sz w:val="24"/>
                <w:szCs w:val="24"/>
              </w:rPr>
              <w:t xml:space="preserve"> </w:t>
            </w:r>
          </w:p>
        </w:tc>
      </w:tr>
      <w:tr w:rsidR="00DD6E49" w:rsidRPr="003F5823" w:rsidTr="00280123">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jc w:val="center"/>
              <w:rPr>
                <w:rFonts w:ascii="Times New Roman" w:eastAsia="Calibri" w:hAnsi="Times New Roman" w:cs="Times New Roman"/>
                <w:sz w:val="24"/>
                <w:szCs w:val="24"/>
              </w:rPr>
            </w:pPr>
            <w:r w:rsidRPr="003F5823">
              <w:rPr>
                <w:rFonts w:ascii="Times New Roman" w:eastAsia="Calibri" w:hAnsi="Times New Roman" w:cs="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rPr>
                <w:rFonts w:ascii="Times New Roman" w:eastAsia="Calibri" w:hAnsi="Times New Roman" w:cs="Times New Roman"/>
                <w:sz w:val="24"/>
                <w:szCs w:val="24"/>
              </w:rPr>
            </w:pPr>
          </w:p>
        </w:tc>
      </w:tr>
      <w:tr w:rsidR="00DD6E49" w:rsidRPr="003F5823" w:rsidTr="00280123">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jc w:val="center"/>
              <w:rPr>
                <w:rFonts w:ascii="Times New Roman" w:eastAsia="Calibri" w:hAnsi="Times New Roman" w:cs="Times New Roman"/>
                <w:sz w:val="24"/>
                <w:szCs w:val="24"/>
              </w:rPr>
            </w:pPr>
            <w:r w:rsidRPr="003F5823">
              <w:rPr>
                <w:rFonts w:ascii="Times New Roman" w:eastAsia="Calibri" w:hAnsi="Times New Roman" w:cs="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rPr>
                <w:rFonts w:ascii="Times New Roman" w:eastAsia="Calibri" w:hAnsi="Times New Roman" w:cs="Times New Roman"/>
                <w:sz w:val="24"/>
                <w:szCs w:val="24"/>
              </w:rPr>
            </w:pPr>
          </w:p>
        </w:tc>
      </w:tr>
      <w:tr w:rsidR="00DD6E49" w:rsidRPr="003F5823" w:rsidTr="00280123">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jc w:val="center"/>
              <w:rPr>
                <w:rFonts w:ascii="Times New Roman" w:eastAsia="Calibri" w:hAnsi="Times New Roman" w:cs="Times New Roman"/>
                <w:sz w:val="24"/>
                <w:szCs w:val="24"/>
              </w:rPr>
            </w:pPr>
            <w:r w:rsidRPr="003F5823">
              <w:rPr>
                <w:rFonts w:ascii="Times New Roman" w:eastAsia="Calibri" w:hAnsi="Times New Roman" w:cs="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rPr>
                <w:rFonts w:ascii="Times New Roman" w:eastAsia="Calibri" w:hAnsi="Times New Roman" w:cs="Times New Roman"/>
                <w:sz w:val="24"/>
                <w:szCs w:val="24"/>
              </w:rPr>
            </w:pPr>
          </w:p>
        </w:tc>
      </w:tr>
      <w:tr w:rsidR="00DD6E49" w:rsidRPr="003F5823" w:rsidTr="00280123">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jc w:val="center"/>
              <w:rPr>
                <w:rFonts w:ascii="Times New Roman" w:eastAsia="Calibri" w:hAnsi="Times New Roman" w:cs="Times New Roman"/>
                <w:sz w:val="24"/>
                <w:szCs w:val="24"/>
              </w:rPr>
            </w:pPr>
            <w:r w:rsidRPr="003F5823">
              <w:rPr>
                <w:rFonts w:ascii="Times New Roman" w:eastAsia="Calibri" w:hAnsi="Times New Roman" w:cs="Times New Roman"/>
                <w:sz w:val="24"/>
                <w:szCs w:val="24"/>
              </w:rPr>
              <w:t>7</w:t>
            </w:r>
          </w:p>
        </w:tc>
        <w:tc>
          <w:tcPr>
            <w:tcW w:w="1701"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DD6E49" w:rsidRPr="003F5823" w:rsidRDefault="00DD6E49" w:rsidP="00DD6E49">
            <w:pPr>
              <w:tabs>
                <w:tab w:val="left" w:pos="109"/>
              </w:tabs>
              <w:spacing w:after="160" w:line="259" w:lineRule="auto"/>
              <w:ind w:left="109" w:right="63"/>
              <w:rPr>
                <w:rFonts w:ascii="Times New Roman" w:eastAsia="Calibri" w:hAnsi="Times New Roman" w:cs="Times New Roman"/>
                <w:sz w:val="24"/>
                <w:szCs w:val="24"/>
              </w:rPr>
            </w:pPr>
          </w:p>
        </w:tc>
      </w:tr>
    </w:tbl>
    <w:p w:rsidR="00DD6E49" w:rsidRPr="003F5823" w:rsidRDefault="00DD6E49" w:rsidP="00DD6E49">
      <w:pPr>
        <w:spacing w:after="0" w:line="240" w:lineRule="auto"/>
        <w:ind w:firstLine="426"/>
        <w:jc w:val="center"/>
        <w:rPr>
          <w:rFonts w:ascii="Times New Roman" w:eastAsia="Calibri" w:hAnsi="Times New Roman" w:cs="Times New Roman"/>
          <w:b/>
          <w:sz w:val="24"/>
          <w:szCs w:val="24"/>
        </w:rPr>
      </w:pPr>
    </w:p>
    <w:p w:rsidR="00DD6E49" w:rsidRPr="003F5823" w:rsidRDefault="00DD6E49">
      <w:pPr>
        <w:rPr>
          <w:sz w:val="28"/>
          <w:szCs w:val="28"/>
        </w:rPr>
      </w:pPr>
    </w:p>
    <w:sectPr w:rsidR="00DD6E49" w:rsidRPr="003F5823" w:rsidSect="00F47132">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0126" w:rsidRDefault="002A0126" w:rsidP="00397F69">
      <w:pPr>
        <w:spacing w:after="0" w:line="240" w:lineRule="auto"/>
      </w:pPr>
      <w:r>
        <w:separator/>
      </w:r>
    </w:p>
  </w:endnote>
  <w:endnote w:type="continuationSeparator" w:id="0">
    <w:p w:rsidR="002A0126" w:rsidRDefault="002A0126" w:rsidP="00397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Schoolbook">
    <w:altName w:val="Century"/>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0126" w:rsidRDefault="002A0126" w:rsidP="00397F69">
      <w:pPr>
        <w:spacing w:after="0" w:line="240" w:lineRule="auto"/>
      </w:pPr>
      <w:r>
        <w:separator/>
      </w:r>
    </w:p>
  </w:footnote>
  <w:footnote w:type="continuationSeparator" w:id="0">
    <w:p w:rsidR="002A0126" w:rsidRDefault="002A0126" w:rsidP="00397F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9E67B8"/>
    <w:multiLevelType w:val="hybridMultilevel"/>
    <w:tmpl w:val="805E0BCE"/>
    <w:lvl w:ilvl="0" w:tplc="10C6CD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791B28"/>
    <w:multiLevelType w:val="hybridMultilevel"/>
    <w:tmpl w:val="126E746E"/>
    <w:lvl w:ilvl="0" w:tplc="10C6CD0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1F1B750D"/>
    <w:multiLevelType w:val="hybridMultilevel"/>
    <w:tmpl w:val="6714E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B53A36"/>
    <w:multiLevelType w:val="multilevel"/>
    <w:tmpl w:val="3BCC6316"/>
    <w:lvl w:ilvl="0">
      <w:start w:val="29"/>
      <w:numFmt w:val="decimal"/>
      <w:lvlText w:val="%1"/>
      <w:lvlJc w:val="left"/>
      <w:pPr>
        <w:ind w:left="120" w:hanging="780"/>
      </w:pPr>
      <w:rPr>
        <w:rFonts w:hint="default"/>
      </w:rPr>
    </w:lvl>
    <w:lvl w:ilvl="1">
      <w:start w:val="12"/>
      <w:numFmt w:val="decimal"/>
      <w:lvlText w:val="%1.%2."/>
      <w:lvlJc w:val="left"/>
      <w:pPr>
        <w:ind w:left="890" w:hanging="780"/>
      </w:pPr>
      <w:rPr>
        <w:rFonts w:ascii="Calibri" w:eastAsia="Calibri" w:hAnsi="Calibri" w:cs="Calibri" w:hint="default"/>
        <w:spacing w:val="-2"/>
        <w:w w:val="100"/>
        <w:sz w:val="28"/>
        <w:szCs w:val="28"/>
      </w:rPr>
    </w:lvl>
    <w:lvl w:ilvl="2">
      <w:numFmt w:val="bullet"/>
      <w:lvlText w:val=""/>
      <w:lvlJc w:val="left"/>
      <w:pPr>
        <w:ind w:left="100" w:hanging="708"/>
      </w:pPr>
      <w:rPr>
        <w:rFonts w:ascii="Symbol" w:eastAsia="Symbol" w:hAnsi="Symbol" w:cs="Symbol" w:hint="default"/>
        <w:w w:val="100"/>
        <w:sz w:val="28"/>
        <w:szCs w:val="28"/>
      </w:rPr>
    </w:lvl>
    <w:lvl w:ilvl="3">
      <w:numFmt w:val="bullet"/>
      <w:lvlText w:val="•"/>
      <w:lvlJc w:val="left"/>
      <w:pPr>
        <w:ind w:left="2250" w:hanging="708"/>
      </w:pPr>
      <w:rPr>
        <w:rFonts w:hint="default"/>
      </w:rPr>
    </w:lvl>
    <w:lvl w:ilvl="4">
      <w:numFmt w:val="bullet"/>
      <w:lvlText w:val="•"/>
      <w:lvlJc w:val="left"/>
      <w:pPr>
        <w:ind w:left="3315" w:hanging="708"/>
      </w:pPr>
      <w:rPr>
        <w:rFonts w:hint="default"/>
      </w:rPr>
    </w:lvl>
    <w:lvl w:ilvl="5">
      <w:numFmt w:val="bullet"/>
      <w:lvlText w:val="•"/>
      <w:lvlJc w:val="left"/>
      <w:pPr>
        <w:ind w:left="4380" w:hanging="708"/>
      </w:pPr>
      <w:rPr>
        <w:rFonts w:hint="default"/>
      </w:rPr>
    </w:lvl>
    <w:lvl w:ilvl="6">
      <w:numFmt w:val="bullet"/>
      <w:lvlText w:val="•"/>
      <w:lvlJc w:val="left"/>
      <w:pPr>
        <w:ind w:left="5445" w:hanging="708"/>
      </w:pPr>
      <w:rPr>
        <w:rFonts w:hint="default"/>
      </w:rPr>
    </w:lvl>
    <w:lvl w:ilvl="7">
      <w:numFmt w:val="bullet"/>
      <w:lvlText w:val="•"/>
      <w:lvlJc w:val="left"/>
      <w:pPr>
        <w:ind w:left="6510" w:hanging="708"/>
      </w:pPr>
      <w:rPr>
        <w:rFonts w:hint="default"/>
      </w:rPr>
    </w:lvl>
    <w:lvl w:ilvl="8">
      <w:numFmt w:val="bullet"/>
      <w:lvlText w:val="•"/>
      <w:lvlJc w:val="left"/>
      <w:pPr>
        <w:ind w:left="7576" w:hanging="708"/>
      </w:pPr>
      <w:rPr>
        <w:rFonts w:hint="default"/>
      </w:rPr>
    </w:lvl>
  </w:abstractNum>
  <w:abstractNum w:abstractNumId="12"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C130616"/>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75320CA"/>
    <w:multiLevelType w:val="hybridMultilevel"/>
    <w:tmpl w:val="3E9071D2"/>
    <w:lvl w:ilvl="0" w:tplc="10C6CD0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3756262D"/>
    <w:multiLevelType w:val="hybridMultilevel"/>
    <w:tmpl w:val="90E053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FB42EDD"/>
    <w:multiLevelType w:val="hybridMultilevel"/>
    <w:tmpl w:val="4066E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49540AF"/>
    <w:multiLevelType w:val="hybridMultilevel"/>
    <w:tmpl w:val="00783D6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415DD3"/>
    <w:multiLevelType w:val="hybridMultilevel"/>
    <w:tmpl w:val="65B8C4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DCA7E46"/>
    <w:multiLevelType w:val="hybridMultilevel"/>
    <w:tmpl w:val="16C02E6E"/>
    <w:lvl w:ilvl="0" w:tplc="0419000F">
      <w:start w:val="1"/>
      <w:numFmt w:val="decimal"/>
      <w:lvlText w:val="%1."/>
      <w:lvlJc w:val="left"/>
      <w:pPr>
        <w:ind w:left="503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0522C68"/>
    <w:multiLevelType w:val="hybridMultilevel"/>
    <w:tmpl w:val="B2781B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6F206941"/>
    <w:multiLevelType w:val="hybridMultilevel"/>
    <w:tmpl w:val="00783D6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0B34BD8"/>
    <w:multiLevelType w:val="hybridMultilevel"/>
    <w:tmpl w:val="C286394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15"/>
  </w:num>
  <w:num w:numId="3">
    <w:abstractNumId w:val="29"/>
  </w:num>
  <w:num w:numId="4">
    <w:abstractNumId w:val="4"/>
  </w:num>
  <w:num w:numId="5">
    <w:abstractNumId w:val="40"/>
  </w:num>
  <w:num w:numId="6">
    <w:abstractNumId w:val="26"/>
  </w:num>
  <w:num w:numId="7">
    <w:abstractNumId w:val="37"/>
  </w:num>
  <w:num w:numId="8">
    <w:abstractNumId w:val="21"/>
  </w:num>
  <w:num w:numId="9">
    <w:abstractNumId w:val="27"/>
  </w:num>
  <w:num w:numId="10">
    <w:abstractNumId w:val="25"/>
  </w:num>
  <w:num w:numId="11">
    <w:abstractNumId w:val="36"/>
  </w:num>
  <w:num w:numId="1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5"/>
  </w:num>
  <w:num w:numId="15">
    <w:abstractNumId w:val="23"/>
  </w:num>
  <w:num w:numId="16">
    <w:abstractNumId w:val="17"/>
  </w:num>
  <w:num w:numId="17">
    <w:abstractNumId w:val="9"/>
  </w:num>
  <w:num w:numId="18">
    <w:abstractNumId w:val="20"/>
  </w:num>
  <w:num w:numId="19">
    <w:abstractNumId w:val="13"/>
  </w:num>
  <w:num w:numId="20">
    <w:abstractNumId w:val="14"/>
  </w:num>
  <w:num w:numId="21">
    <w:abstractNumId w:val="1"/>
  </w:num>
  <w:num w:numId="22">
    <w:abstractNumId w:val="2"/>
  </w:num>
  <w:num w:numId="23">
    <w:abstractNumId w:val="19"/>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28">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29">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30">
    <w:abstractNumId w:val="35"/>
  </w:num>
  <w:num w:numId="31">
    <w:abstractNumId w:val="12"/>
  </w:num>
  <w:num w:numId="32">
    <w:abstractNumId w:val="30"/>
  </w:num>
  <w:num w:numId="33">
    <w:abstractNumId w:val="7"/>
  </w:num>
  <w:num w:numId="34">
    <w:abstractNumId w:val="34"/>
  </w:num>
  <w:num w:numId="35">
    <w:abstractNumId w:val="31"/>
  </w:num>
  <w:num w:numId="36">
    <w:abstractNumId w:val="24"/>
  </w:num>
  <w:num w:numId="37">
    <w:abstractNumId w:val="28"/>
  </w:num>
  <w:num w:numId="38">
    <w:abstractNumId w:val="11"/>
  </w:num>
  <w:num w:numId="39">
    <w:abstractNumId w:val="22"/>
  </w:num>
  <w:num w:numId="40">
    <w:abstractNumId w:val="3"/>
  </w:num>
  <w:num w:numId="41">
    <w:abstractNumId w:val="39"/>
  </w:num>
  <w:num w:numId="42">
    <w:abstractNumId w:val="16"/>
  </w:num>
  <w:num w:numId="43">
    <w:abstractNumId w:val="8"/>
  </w:num>
  <w:num w:numId="44">
    <w:abstractNumId w:val="6"/>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A66B2"/>
    <w:rsid w:val="00013D04"/>
    <w:rsid w:val="00021E2D"/>
    <w:rsid w:val="0006104B"/>
    <w:rsid w:val="0006114C"/>
    <w:rsid w:val="00080194"/>
    <w:rsid w:val="000865C7"/>
    <w:rsid w:val="000A4B22"/>
    <w:rsid w:val="000B5331"/>
    <w:rsid w:val="000E24A5"/>
    <w:rsid w:val="00106048"/>
    <w:rsid w:val="00106291"/>
    <w:rsid w:val="001160AB"/>
    <w:rsid w:val="001B0E62"/>
    <w:rsid w:val="001B6045"/>
    <w:rsid w:val="001C209F"/>
    <w:rsid w:val="001C2894"/>
    <w:rsid w:val="001C5DE3"/>
    <w:rsid w:val="00242320"/>
    <w:rsid w:val="0025214F"/>
    <w:rsid w:val="002641D1"/>
    <w:rsid w:val="00270957"/>
    <w:rsid w:val="00280123"/>
    <w:rsid w:val="002A0126"/>
    <w:rsid w:val="002E0CE7"/>
    <w:rsid w:val="003130E4"/>
    <w:rsid w:val="00350B43"/>
    <w:rsid w:val="00365B19"/>
    <w:rsid w:val="00370B4F"/>
    <w:rsid w:val="00397F69"/>
    <w:rsid w:val="003B078E"/>
    <w:rsid w:val="003C2445"/>
    <w:rsid w:val="003D2175"/>
    <w:rsid w:val="003F5823"/>
    <w:rsid w:val="004006CC"/>
    <w:rsid w:val="004270B5"/>
    <w:rsid w:val="0043444B"/>
    <w:rsid w:val="004468B1"/>
    <w:rsid w:val="00457AA3"/>
    <w:rsid w:val="00457B8F"/>
    <w:rsid w:val="00467B5D"/>
    <w:rsid w:val="00472D54"/>
    <w:rsid w:val="00472FA3"/>
    <w:rsid w:val="004A29B4"/>
    <w:rsid w:val="004D006B"/>
    <w:rsid w:val="004E5E9F"/>
    <w:rsid w:val="00503258"/>
    <w:rsid w:val="0052243B"/>
    <w:rsid w:val="00535F02"/>
    <w:rsid w:val="00547302"/>
    <w:rsid w:val="0055558A"/>
    <w:rsid w:val="005601B1"/>
    <w:rsid w:val="00577D62"/>
    <w:rsid w:val="00592D88"/>
    <w:rsid w:val="0059529E"/>
    <w:rsid w:val="005A66B2"/>
    <w:rsid w:val="005B2FB7"/>
    <w:rsid w:val="005B3CAF"/>
    <w:rsid w:val="005B643C"/>
    <w:rsid w:val="005F7793"/>
    <w:rsid w:val="006549DC"/>
    <w:rsid w:val="00666D83"/>
    <w:rsid w:val="006A1778"/>
    <w:rsid w:val="006A6CDA"/>
    <w:rsid w:val="00701741"/>
    <w:rsid w:val="007270E9"/>
    <w:rsid w:val="0074192A"/>
    <w:rsid w:val="00747D0B"/>
    <w:rsid w:val="007B0990"/>
    <w:rsid w:val="007C6481"/>
    <w:rsid w:val="0083024E"/>
    <w:rsid w:val="00863A18"/>
    <w:rsid w:val="00882A5D"/>
    <w:rsid w:val="008855EB"/>
    <w:rsid w:val="00887BAA"/>
    <w:rsid w:val="008B512A"/>
    <w:rsid w:val="008D6061"/>
    <w:rsid w:val="008E4EA4"/>
    <w:rsid w:val="008F46DF"/>
    <w:rsid w:val="0091349D"/>
    <w:rsid w:val="00920919"/>
    <w:rsid w:val="009767B9"/>
    <w:rsid w:val="009A1670"/>
    <w:rsid w:val="009D5587"/>
    <w:rsid w:val="00A02DF6"/>
    <w:rsid w:val="00A1004C"/>
    <w:rsid w:val="00A51D4C"/>
    <w:rsid w:val="00A56FC5"/>
    <w:rsid w:val="00A70F07"/>
    <w:rsid w:val="00A73251"/>
    <w:rsid w:val="00AA787F"/>
    <w:rsid w:val="00AB02BB"/>
    <w:rsid w:val="00AD4F01"/>
    <w:rsid w:val="00AD52A2"/>
    <w:rsid w:val="00AF36EC"/>
    <w:rsid w:val="00AF7708"/>
    <w:rsid w:val="00B21C3E"/>
    <w:rsid w:val="00B22EAE"/>
    <w:rsid w:val="00B33264"/>
    <w:rsid w:val="00B34B82"/>
    <w:rsid w:val="00B74034"/>
    <w:rsid w:val="00B74AD0"/>
    <w:rsid w:val="00BF6E08"/>
    <w:rsid w:val="00C26EDE"/>
    <w:rsid w:val="00C27F71"/>
    <w:rsid w:val="00C33311"/>
    <w:rsid w:val="00C4231B"/>
    <w:rsid w:val="00CA348D"/>
    <w:rsid w:val="00CD3CC0"/>
    <w:rsid w:val="00CD4E89"/>
    <w:rsid w:val="00D0399A"/>
    <w:rsid w:val="00D039C1"/>
    <w:rsid w:val="00D05D35"/>
    <w:rsid w:val="00D30E91"/>
    <w:rsid w:val="00D65484"/>
    <w:rsid w:val="00D95C0E"/>
    <w:rsid w:val="00DB61A7"/>
    <w:rsid w:val="00DD6E49"/>
    <w:rsid w:val="00DF14FE"/>
    <w:rsid w:val="00DF62F2"/>
    <w:rsid w:val="00E143DC"/>
    <w:rsid w:val="00E24EE9"/>
    <w:rsid w:val="00E25CC3"/>
    <w:rsid w:val="00E278C3"/>
    <w:rsid w:val="00EF02BC"/>
    <w:rsid w:val="00F24612"/>
    <w:rsid w:val="00F2572E"/>
    <w:rsid w:val="00F47132"/>
    <w:rsid w:val="00F56335"/>
    <w:rsid w:val="00F64208"/>
    <w:rsid w:val="00F71BEF"/>
    <w:rsid w:val="00F740D2"/>
    <w:rsid w:val="00F75D9D"/>
    <w:rsid w:val="00F76D51"/>
    <w:rsid w:val="00F94904"/>
    <w:rsid w:val="00FC3233"/>
    <w:rsid w:val="00FC686E"/>
    <w:rsid w:val="00FD6442"/>
    <w:rsid w:val="00FF622C"/>
  </w:rsids>
  <m:mathPr>
    <m:mathFont m:val="Cambria Math"/>
    <m:brkBin m:val="before"/>
    <m:brkBinSub m:val="--"/>
    <m:smallFrac/>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C580F"/>
  <w15:docId w15:val="{2074A157-2DFD-4FF0-8191-4904FC32C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EAE"/>
  </w:style>
  <w:style w:type="paragraph" w:styleId="1">
    <w:name w:val="heading 1"/>
    <w:basedOn w:val="a"/>
    <w:next w:val="a"/>
    <w:link w:val="10"/>
    <w:qFormat/>
    <w:rsid w:val="00B22EAE"/>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rsid w:val="00B22EAE"/>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B22EAE"/>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B22EAE"/>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B22EAE"/>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B22EAE"/>
    <w:pPr>
      <w:spacing w:before="240" w:after="60" w:line="240" w:lineRule="auto"/>
      <w:outlineLvl w:val="5"/>
    </w:pPr>
    <w:rPr>
      <w:rFonts w:eastAsiaTheme="minorEastAsia" w:cstheme="majorBidi"/>
      <w:b/>
      <w:bCs/>
      <w:lang w:val="en-US" w:bidi="en-US"/>
    </w:rPr>
  </w:style>
  <w:style w:type="paragraph" w:styleId="7">
    <w:name w:val="heading 7"/>
    <w:basedOn w:val="a"/>
    <w:next w:val="a"/>
    <w:link w:val="70"/>
    <w:uiPriority w:val="9"/>
    <w:semiHidden/>
    <w:unhideWhenUsed/>
    <w:qFormat/>
    <w:rsid w:val="00B22EAE"/>
    <w:pPr>
      <w:spacing w:before="240" w:after="60" w:line="240" w:lineRule="auto"/>
      <w:outlineLvl w:val="6"/>
    </w:pPr>
    <w:rPr>
      <w:rFonts w:eastAsiaTheme="minorEastAsia" w:cstheme="majorBidi"/>
      <w:sz w:val="24"/>
      <w:szCs w:val="24"/>
      <w:lang w:val="en-US" w:bidi="en-US"/>
    </w:rPr>
  </w:style>
  <w:style w:type="paragraph" w:styleId="8">
    <w:name w:val="heading 8"/>
    <w:basedOn w:val="a"/>
    <w:next w:val="a"/>
    <w:link w:val="80"/>
    <w:uiPriority w:val="9"/>
    <w:semiHidden/>
    <w:unhideWhenUsed/>
    <w:qFormat/>
    <w:rsid w:val="00B22EAE"/>
    <w:pPr>
      <w:spacing w:before="240" w:after="60" w:line="240" w:lineRule="auto"/>
      <w:outlineLvl w:val="7"/>
    </w:pPr>
    <w:rPr>
      <w:rFonts w:eastAsiaTheme="minorEastAsia" w:cstheme="majorBidi"/>
      <w:i/>
      <w:iCs/>
      <w:sz w:val="24"/>
      <w:szCs w:val="24"/>
      <w:lang w:val="en-US" w:bidi="en-US"/>
    </w:rPr>
  </w:style>
  <w:style w:type="paragraph" w:styleId="9">
    <w:name w:val="heading 9"/>
    <w:basedOn w:val="a"/>
    <w:next w:val="a"/>
    <w:link w:val="90"/>
    <w:uiPriority w:val="9"/>
    <w:semiHidden/>
    <w:unhideWhenUsed/>
    <w:qFormat/>
    <w:rsid w:val="00B22EAE"/>
    <w:pPr>
      <w:spacing w:before="240" w:after="60" w:line="240" w:lineRule="auto"/>
      <w:outlineLvl w:val="8"/>
    </w:pPr>
    <w:rPr>
      <w:rFonts w:asciiTheme="majorHAnsi" w:eastAsiaTheme="majorEastAsia" w:hAnsiTheme="majorHAnsi" w:cstheme="majorBidi"/>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2EAE"/>
    <w:rPr>
      <w:rFonts w:ascii="Cambria" w:eastAsia="Times New Roman" w:hAnsi="Cambria" w:cs="Times New Roman"/>
      <w:b/>
      <w:bCs/>
      <w:color w:val="365F91"/>
      <w:sz w:val="28"/>
      <w:szCs w:val="28"/>
    </w:rPr>
  </w:style>
  <w:style w:type="character" w:customStyle="1" w:styleId="20">
    <w:name w:val="Заголовок 2 Знак"/>
    <w:basedOn w:val="a0"/>
    <w:link w:val="2"/>
    <w:rsid w:val="00B22EAE"/>
    <w:rPr>
      <w:rFonts w:ascii="Cambria" w:eastAsia="Times New Roman" w:hAnsi="Cambria" w:cs="Times New Roman"/>
      <w:b/>
      <w:bCs/>
      <w:color w:val="4F81BD"/>
      <w:sz w:val="26"/>
      <w:szCs w:val="26"/>
    </w:rPr>
  </w:style>
  <w:style w:type="character" w:customStyle="1" w:styleId="30">
    <w:name w:val="Заголовок 3 Знак"/>
    <w:basedOn w:val="a0"/>
    <w:link w:val="3"/>
    <w:rsid w:val="00B22EAE"/>
    <w:rPr>
      <w:rFonts w:ascii="Arial" w:eastAsia="Times New Roman" w:hAnsi="Arial" w:cs="Arial"/>
      <w:b/>
      <w:bCs/>
      <w:sz w:val="26"/>
      <w:szCs w:val="26"/>
      <w:lang w:eastAsia="ar-SA"/>
    </w:rPr>
  </w:style>
  <w:style w:type="character" w:customStyle="1" w:styleId="40">
    <w:name w:val="Заголовок 4 Знак"/>
    <w:basedOn w:val="a0"/>
    <w:link w:val="4"/>
    <w:rsid w:val="00B22EAE"/>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B22EAE"/>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semiHidden/>
    <w:rsid w:val="00B22EAE"/>
    <w:rPr>
      <w:rFonts w:eastAsiaTheme="minorEastAsia" w:cstheme="majorBidi"/>
      <w:b/>
      <w:bCs/>
      <w:lang w:val="en-US" w:bidi="en-US"/>
    </w:rPr>
  </w:style>
  <w:style w:type="character" w:customStyle="1" w:styleId="70">
    <w:name w:val="Заголовок 7 Знак"/>
    <w:basedOn w:val="a0"/>
    <w:link w:val="7"/>
    <w:uiPriority w:val="9"/>
    <w:semiHidden/>
    <w:rsid w:val="00B22EAE"/>
    <w:rPr>
      <w:rFonts w:eastAsiaTheme="minorEastAsia" w:cstheme="majorBidi"/>
      <w:sz w:val="24"/>
      <w:szCs w:val="24"/>
      <w:lang w:val="en-US" w:bidi="en-US"/>
    </w:rPr>
  </w:style>
  <w:style w:type="character" w:customStyle="1" w:styleId="80">
    <w:name w:val="Заголовок 8 Знак"/>
    <w:basedOn w:val="a0"/>
    <w:link w:val="8"/>
    <w:uiPriority w:val="9"/>
    <w:semiHidden/>
    <w:rsid w:val="00B22EAE"/>
    <w:rPr>
      <w:rFonts w:eastAsiaTheme="minorEastAsia" w:cstheme="majorBidi"/>
      <w:i/>
      <w:iCs/>
      <w:sz w:val="24"/>
      <w:szCs w:val="24"/>
      <w:lang w:val="en-US" w:bidi="en-US"/>
    </w:rPr>
  </w:style>
  <w:style w:type="character" w:customStyle="1" w:styleId="90">
    <w:name w:val="Заголовок 9 Знак"/>
    <w:basedOn w:val="a0"/>
    <w:link w:val="9"/>
    <w:uiPriority w:val="9"/>
    <w:semiHidden/>
    <w:rsid w:val="00B22EAE"/>
    <w:rPr>
      <w:rFonts w:asciiTheme="majorHAnsi" w:eastAsiaTheme="majorEastAsia" w:hAnsiTheme="majorHAnsi" w:cstheme="majorBidi"/>
      <w:lang w:val="en-US" w:bidi="en-US"/>
    </w:rPr>
  </w:style>
  <w:style w:type="paragraph" w:styleId="a3">
    <w:name w:val="List Paragraph"/>
    <w:basedOn w:val="a"/>
    <w:uiPriority w:val="1"/>
    <w:qFormat/>
    <w:rsid w:val="00B22EAE"/>
    <w:pPr>
      <w:ind w:left="720"/>
      <w:contextualSpacing/>
    </w:pPr>
  </w:style>
  <w:style w:type="paragraph" w:styleId="a4">
    <w:name w:val="Normal (Web)"/>
    <w:basedOn w:val="a"/>
    <w:uiPriority w:val="99"/>
    <w:rsid w:val="00B22E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B22EAE"/>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B22EAE"/>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B22EAE"/>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B22EAE"/>
    <w:rPr>
      <w:rFonts w:ascii="Century Schoolbook" w:eastAsia="Century Schoolbook" w:hAnsi="Century Schoolbook" w:cs="Century Schoolbook"/>
      <w:b w:val="0"/>
      <w:bCs w:val="0"/>
      <w:i/>
      <w:iCs/>
      <w:smallCaps w:val="0"/>
      <w:strike w:val="0"/>
      <w:spacing w:val="0"/>
      <w:sz w:val="19"/>
      <w:szCs w:val="19"/>
    </w:rPr>
  </w:style>
  <w:style w:type="paragraph" w:styleId="a8">
    <w:name w:val="footer"/>
    <w:basedOn w:val="a"/>
    <w:link w:val="a9"/>
    <w:unhideWhenUsed/>
    <w:rsid w:val="00B22EAE"/>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rsid w:val="00B22EAE"/>
    <w:rPr>
      <w:rFonts w:eastAsiaTheme="minorEastAsia"/>
      <w:lang w:eastAsia="ru-RU"/>
    </w:rPr>
  </w:style>
  <w:style w:type="paragraph" w:styleId="aa">
    <w:name w:val="Balloon Text"/>
    <w:basedOn w:val="a"/>
    <w:link w:val="ab"/>
    <w:uiPriority w:val="99"/>
    <w:semiHidden/>
    <w:unhideWhenUsed/>
    <w:rsid w:val="00B22EA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2EAE"/>
    <w:rPr>
      <w:rFonts w:ascii="Tahoma" w:hAnsi="Tahoma" w:cs="Tahoma"/>
      <w:sz w:val="16"/>
      <w:szCs w:val="16"/>
    </w:rPr>
  </w:style>
  <w:style w:type="paragraph" w:styleId="ac">
    <w:name w:val="header"/>
    <w:basedOn w:val="a"/>
    <w:link w:val="ad"/>
    <w:uiPriority w:val="99"/>
    <w:unhideWhenUsed/>
    <w:rsid w:val="00B22EA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22EAE"/>
  </w:style>
  <w:style w:type="table" w:styleId="ae">
    <w:name w:val="Table Grid"/>
    <w:basedOn w:val="a1"/>
    <w:uiPriority w:val="59"/>
    <w:rsid w:val="00B22EA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B22EAE"/>
    <w:pPr>
      <w:spacing w:after="0" w:line="240" w:lineRule="auto"/>
    </w:pPr>
    <w:rPr>
      <w:rFonts w:ascii="Calibri" w:eastAsia="Times New Roman" w:hAnsi="Calibri" w:cs="Times New Roman"/>
      <w:sz w:val="24"/>
      <w:szCs w:val="32"/>
      <w:lang w:eastAsia="ru-RU"/>
    </w:rPr>
  </w:style>
  <w:style w:type="paragraph" w:customStyle="1" w:styleId="11">
    <w:name w:val="Текст1"/>
    <w:basedOn w:val="a"/>
    <w:rsid w:val="00B22EAE"/>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B22EAE"/>
  </w:style>
  <w:style w:type="character" w:customStyle="1" w:styleId="af1">
    <w:name w:val="Текст сноски Знак"/>
    <w:basedOn w:val="a0"/>
    <w:link w:val="af2"/>
    <w:rsid w:val="00B22EAE"/>
    <w:rPr>
      <w:rFonts w:ascii="Times New Roman" w:eastAsia="Times New Roman" w:hAnsi="Times New Roman" w:cs="Times New Roman"/>
      <w:sz w:val="20"/>
      <w:szCs w:val="20"/>
    </w:rPr>
  </w:style>
  <w:style w:type="paragraph" w:styleId="af2">
    <w:name w:val="footnote text"/>
    <w:basedOn w:val="a"/>
    <w:link w:val="af1"/>
    <w:unhideWhenUsed/>
    <w:rsid w:val="00B22EAE"/>
    <w:pPr>
      <w:spacing w:after="0" w:line="240" w:lineRule="auto"/>
    </w:pPr>
    <w:rPr>
      <w:rFonts w:ascii="Times New Roman" w:eastAsia="Times New Roman" w:hAnsi="Times New Roman" w:cs="Times New Roman"/>
      <w:sz w:val="20"/>
      <w:szCs w:val="20"/>
    </w:rPr>
  </w:style>
  <w:style w:type="character" w:customStyle="1" w:styleId="12">
    <w:name w:val="Текст сноски Знак1"/>
    <w:basedOn w:val="a0"/>
    <w:uiPriority w:val="99"/>
    <w:rsid w:val="00B22EAE"/>
    <w:rPr>
      <w:sz w:val="20"/>
      <w:szCs w:val="20"/>
    </w:rPr>
  </w:style>
  <w:style w:type="character" w:customStyle="1" w:styleId="af3">
    <w:name w:val="Основной текст Знак"/>
    <w:basedOn w:val="a0"/>
    <w:link w:val="af4"/>
    <w:rsid w:val="00B22EAE"/>
    <w:rPr>
      <w:rFonts w:ascii="Calibri" w:eastAsia="Calibri" w:hAnsi="Calibri" w:cs="Times New Roman"/>
    </w:rPr>
  </w:style>
  <w:style w:type="paragraph" w:styleId="af4">
    <w:name w:val="Body Text"/>
    <w:basedOn w:val="a"/>
    <w:link w:val="af3"/>
    <w:unhideWhenUsed/>
    <w:rsid w:val="00B22EAE"/>
    <w:pPr>
      <w:spacing w:after="120"/>
    </w:pPr>
    <w:rPr>
      <w:rFonts w:ascii="Calibri" w:eastAsia="Calibri" w:hAnsi="Calibri" w:cs="Times New Roman"/>
    </w:rPr>
  </w:style>
  <w:style w:type="character" w:customStyle="1" w:styleId="13">
    <w:name w:val="Основной текст Знак1"/>
    <w:basedOn w:val="a0"/>
    <w:uiPriority w:val="99"/>
    <w:rsid w:val="00B22EAE"/>
  </w:style>
  <w:style w:type="character" w:styleId="af5">
    <w:name w:val="footnote reference"/>
    <w:uiPriority w:val="99"/>
    <w:unhideWhenUsed/>
    <w:rsid w:val="00B22EAE"/>
    <w:rPr>
      <w:vertAlign w:val="superscript"/>
    </w:rPr>
  </w:style>
  <w:style w:type="character" w:customStyle="1" w:styleId="breadcrumbspathway">
    <w:name w:val="breadcrumbs pathway"/>
    <w:basedOn w:val="a0"/>
    <w:rsid w:val="00B22EAE"/>
  </w:style>
  <w:style w:type="character" w:styleId="af6">
    <w:name w:val="Hyperlink"/>
    <w:uiPriority w:val="99"/>
    <w:rsid w:val="00B22EAE"/>
    <w:rPr>
      <w:color w:val="0000FF"/>
      <w:u w:val="single"/>
    </w:rPr>
  </w:style>
  <w:style w:type="character" w:styleId="af7">
    <w:name w:val="FollowedHyperlink"/>
    <w:uiPriority w:val="99"/>
    <w:rsid w:val="00B22EAE"/>
    <w:rPr>
      <w:color w:val="0000FF"/>
      <w:u w:val="single"/>
    </w:rPr>
  </w:style>
  <w:style w:type="character" w:styleId="af8">
    <w:name w:val="Strong"/>
    <w:qFormat/>
    <w:rsid w:val="00B22EAE"/>
    <w:rPr>
      <w:b/>
      <w:bCs/>
    </w:rPr>
  </w:style>
  <w:style w:type="character" w:styleId="af9">
    <w:name w:val="Emphasis"/>
    <w:uiPriority w:val="20"/>
    <w:qFormat/>
    <w:rsid w:val="00B22EAE"/>
    <w:rPr>
      <w:i/>
      <w:iCs/>
    </w:rPr>
  </w:style>
  <w:style w:type="paragraph" w:styleId="21">
    <w:name w:val="Body Text Indent 2"/>
    <w:basedOn w:val="a"/>
    <w:link w:val="22"/>
    <w:rsid w:val="00B22EAE"/>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B22EAE"/>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B22EAE"/>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B22EAE"/>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B22EAE"/>
    <w:pPr>
      <w:spacing w:after="120" w:line="480" w:lineRule="auto"/>
    </w:pPr>
    <w:rPr>
      <w:rFonts w:ascii="Calibri" w:eastAsia="Calibri" w:hAnsi="Calibri" w:cs="Times New Roman"/>
    </w:rPr>
  </w:style>
  <w:style w:type="character" w:customStyle="1" w:styleId="24">
    <w:name w:val="Основной текст 2 Знак"/>
    <w:basedOn w:val="a0"/>
    <w:link w:val="23"/>
    <w:rsid w:val="00B22EAE"/>
    <w:rPr>
      <w:rFonts w:ascii="Calibri" w:eastAsia="Calibri" w:hAnsi="Calibri" w:cs="Times New Roman"/>
    </w:rPr>
  </w:style>
  <w:style w:type="paragraph" w:styleId="afa">
    <w:name w:val="Body Text Indent"/>
    <w:basedOn w:val="a"/>
    <w:link w:val="afb"/>
    <w:rsid w:val="00B22EAE"/>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B22EAE"/>
    <w:rPr>
      <w:rFonts w:ascii="Times New Roman" w:eastAsia="Times New Roman" w:hAnsi="Times New Roman" w:cs="Times New Roman"/>
      <w:sz w:val="24"/>
      <w:szCs w:val="24"/>
      <w:lang w:eastAsia="ar-SA"/>
    </w:rPr>
  </w:style>
  <w:style w:type="paragraph" w:customStyle="1" w:styleId="211">
    <w:name w:val="Основной текст 21"/>
    <w:basedOn w:val="a"/>
    <w:rsid w:val="00B22EAE"/>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B22EAE"/>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4">
    <w:name w:val="Цитата1"/>
    <w:basedOn w:val="a"/>
    <w:rsid w:val="00B22EAE"/>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styleId="afc">
    <w:name w:val="Title"/>
    <w:basedOn w:val="a"/>
    <w:next w:val="a"/>
    <w:link w:val="afd"/>
    <w:uiPriority w:val="10"/>
    <w:qFormat/>
    <w:rsid w:val="00B22EAE"/>
    <w:pPr>
      <w:spacing w:before="240" w:after="60" w:line="240" w:lineRule="auto"/>
      <w:jc w:val="center"/>
      <w:outlineLvl w:val="0"/>
    </w:pPr>
    <w:rPr>
      <w:rFonts w:asciiTheme="majorHAnsi" w:eastAsiaTheme="majorEastAsia" w:hAnsiTheme="majorHAnsi" w:cstheme="majorBidi"/>
      <w:b/>
      <w:bCs/>
      <w:kern w:val="28"/>
      <w:sz w:val="32"/>
      <w:szCs w:val="32"/>
      <w:lang w:val="en-US" w:bidi="en-US"/>
    </w:rPr>
  </w:style>
  <w:style w:type="character" w:customStyle="1" w:styleId="afd">
    <w:name w:val="Заголовок Знак"/>
    <w:basedOn w:val="a0"/>
    <w:link w:val="afc"/>
    <w:uiPriority w:val="10"/>
    <w:rsid w:val="00B22EAE"/>
    <w:rPr>
      <w:rFonts w:asciiTheme="majorHAnsi" w:eastAsiaTheme="majorEastAsia" w:hAnsiTheme="majorHAnsi" w:cstheme="majorBidi"/>
      <w:b/>
      <w:bCs/>
      <w:kern w:val="28"/>
      <w:sz w:val="32"/>
      <w:szCs w:val="32"/>
      <w:lang w:val="en-US" w:bidi="en-US"/>
    </w:rPr>
  </w:style>
  <w:style w:type="paragraph" w:styleId="afe">
    <w:name w:val="Subtitle"/>
    <w:basedOn w:val="a"/>
    <w:next w:val="a"/>
    <w:link w:val="aff"/>
    <w:qFormat/>
    <w:rsid w:val="00B22EAE"/>
    <w:pPr>
      <w:spacing w:after="60" w:line="240" w:lineRule="auto"/>
      <w:jc w:val="center"/>
      <w:outlineLvl w:val="1"/>
    </w:pPr>
    <w:rPr>
      <w:rFonts w:asciiTheme="majorHAnsi" w:eastAsiaTheme="majorEastAsia" w:hAnsiTheme="majorHAnsi" w:cstheme="majorBidi"/>
      <w:sz w:val="24"/>
      <w:szCs w:val="24"/>
      <w:lang w:val="en-US" w:bidi="en-US"/>
    </w:rPr>
  </w:style>
  <w:style w:type="character" w:customStyle="1" w:styleId="aff">
    <w:name w:val="Подзаголовок Знак"/>
    <w:basedOn w:val="a0"/>
    <w:link w:val="afe"/>
    <w:rsid w:val="00B22EAE"/>
    <w:rPr>
      <w:rFonts w:asciiTheme="majorHAnsi" w:eastAsiaTheme="majorEastAsia" w:hAnsiTheme="majorHAnsi" w:cstheme="majorBidi"/>
      <w:sz w:val="24"/>
      <w:szCs w:val="24"/>
      <w:lang w:val="en-US" w:bidi="en-US"/>
    </w:rPr>
  </w:style>
  <w:style w:type="paragraph" w:styleId="32">
    <w:name w:val="Body Text 3"/>
    <w:basedOn w:val="a"/>
    <w:link w:val="33"/>
    <w:semiHidden/>
    <w:unhideWhenUsed/>
    <w:rsid w:val="00B22EAE"/>
    <w:pPr>
      <w:spacing w:after="120" w:line="240" w:lineRule="auto"/>
    </w:pPr>
    <w:rPr>
      <w:rFonts w:eastAsiaTheme="minorEastAsia" w:cs="Times New Roman"/>
      <w:sz w:val="16"/>
      <w:szCs w:val="16"/>
      <w:lang w:val="en-US" w:bidi="en-US"/>
    </w:rPr>
  </w:style>
  <w:style w:type="character" w:customStyle="1" w:styleId="33">
    <w:name w:val="Основной текст 3 Знак"/>
    <w:basedOn w:val="a0"/>
    <w:link w:val="32"/>
    <w:semiHidden/>
    <w:rsid w:val="00B22EAE"/>
    <w:rPr>
      <w:rFonts w:eastAsiaTheme="minorEastAsia" w:cs="Times New Roman"/>
      <w:sz w:val="16"/>
      <w:szCs w:val="16"/>
      <w:lang w:val="en-US" w:bidi="en-US"/>
    </w:rPr>
  </w:style>
  <w:style w:type="paragraph" w:styleId="aff0">
    <w:name w:val="Document Map"/>
    <w:basedOn w:val="a"/>
    <w:link w:val="aff1"/>
    <w:uiPriority w:val="99"/>
    <w:semiHidden/>
    <w:unhideWhenUsed/>
    <w:rsid w:val="00B22EAE"/>
    <w:pPr>
      <w:spacing w:after="0" w:line="240" w:lineRule="auto"/>
    </w:pPr>
    <w:rPr>
      <w:rFonts w:ascii="Tahoma" w:eastAsiaTheme="minorEastAsia" w:hAnsi="Tahoma" w:cs="Tahoma"/>
      <w:sz w:val="16"/>
      <w:szCs w:val="16"/>
      <w:lang w:val="en-US" w:bidi="en-US"/>
    </w:rPr>
  </w:style>
  <w:style w:type="character" w:customStyle="1" w:styleId="aff1">
    <w:name w:val="Схема документа Знак"/>
    <w:basedOn w:val="a0"/>
    <w:link w:val="aff0"/>
    <w:uiPriority w:val="99"/>
    <w:semiHidden/>
    <w:rsid w:val="00B22EAE"/>
    <w:rPr>
      <w:rFonts w:ascii="Tahoma" w:eastAsiaTheme="minorEastAsia" w:hAnsi="Tahoma" w:cs="Tahoma"/>
      <w:sz w:val="16"/>
      <w:szCs w:val="16"/>
      <w:lang w:val="en-US" w:bidi="en-US"/>
    </w:rPr>
  </w:style>
  <w:style w:type="paragraph" w:styleId="25">
    <w:name w:val="Quote"/>
    <w:basedOn w:val="a"/>
    <w:next w:val="a"/>
    <w:link w:val="26"/>
    <w:uiPriority w:val="29"/>
    <w:qFormat/>
    <w:rsid w:val="00B22EAE"/>
    <w:pPr>
      <w:spacing w:after="0" w:line="240" w:lineRule="auto"/>
    </w:pPr>
    <w:rPr>
      <w:rFonts w:eastAsiaTheme="minorEastAsia" w:cs="Times New Roman"/>
      <w:i/>
      <w:sz w:val="24"/>
      <w:szCs w:val="24"/>
      <w:lang w:val="en-US" w:bidi="en-US"/>
    </w:rPr>
  </w:style>
  <w:style w:type="character" w:customStyle="1" w:styleId="26">
    <w:name w:val="Цитата 2 Знак"/>
    <w:basedOn w:val="a0"/>
    <w:link w:val="25"/>
    <w:uiPriority w:val="29"/>
    <w:rsid w:val="00B22EAE"/>
    <w:rPr>
      <w:rFonts w:eastAsiaTheme="minorEastAsia" w:cs="Times New Roman"/>
      <w:i/>
      <w:sz w:val="24"/>
      <w:szCs w:val="24"/>
      <w:lang w:val="en-US" w:bidi="en-US"/>
    </w:rPr>
  </w:style>
  <w:style w:type="paragraph" w:styleId="aff2">
    <w:name w:val="Intense Quote"/>
    <w:basedOn w:val="a"/>
    <w:next w:val="a"/>
    <w:link w:val="aff3"/>
    <w:uiPriority w:val="30"/>
    <w:qFormat/>
    <w:rsid w:val="00B22EAE"/>
    <w:pPr>
      <w:spacing w:after="0" w:line="240" w:lineRule="auto"/>
      <w:ind w:left="720" w:right="720"/>
    </w:pPr>
    <w:rPr>
      <w:rFonts w:eastAsiaTheme="minorEastAsia" w:cs="Times New Roman"/>
      <w:b/>
      <w:i/>
      <w:sz w:val="24"/>
      <w:lang w:val="en-US" w:bidi="en-US"/>
    </w:rPr>
  </w:style>
  <w:style w:type="character" w:customStyle="1" w:styleId="aff3">
    <w:name w:val="Выделенная цитата Знак"/>
    <w:basedOn w:val="a0"/>
    <w:link w:val="aff2"/>
    <w:uiPriority w:val="30"/>
    <w:rsid w:val="00B22EAE"/>
    <w:rPr>
      <w:rFonts w:eastAsiaTheme="minorEastAsia" w:cs="Times New Roman"/>
      <w:b/>
      <w:i/>
      <w:sz w:val="24"/>
      <w:lang w:val="en-US" w:bidi="en-US"/>
    </w:rPr>
  </w:style>
  <w:style w:type="paragraph" w:styleId="aff4">
    <w:name w:val="TOC Heading"/>
    <w:basedOn w:val="1"/>
    <w:next w:val="a"/>
    <w:uiPriority w:val="39"/>
    <w:semiHidden/>
    <w:unhideWhenUsed/>
    <w:qFormat/>
    <w:rsid w:val="00B22EAE"/>
    <w:pPr>
      <w:keepLines w:val="0"/>
      <w:spacing w:before="240" w:after="60" w:line="240" w:lineRule="auto"/>
      <w:outlineLvl w:val="9"/>
    </w:pPr>
    <w:rPr>
      <w:rFonts w:asciiTheme="majorHAnsi" w:eastAsiaTheme="majorEastAsia" w:hAnsiTheme="majorHAnsi" w:cstheme="majorBidi"/>
      <w:color w:val="auto"/>
      <w:kern w:val="32"/>
      <w:sz w:val="32"/>
      <w:szCs w:val="32"/>
      <w:lang w:val="en-US" w:bidi="en-US"/>
    </w:rPr>
  </w:style>
  <w:style w:type="paragraph" w:customStyle="1" w:styleId="15">
    <w:name w:val="Стиль1"/>
    <w:rsid w:val="00B22EAE"/>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5">
    <w:name w:val="Основной текст_"/>
    <w:link w:val="42"/>
    <w:locked/>
    <w:rsid w:val="00B22EAE"/>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5"/>
    <w:rsid w:val="00B22EAE"/>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B22EAE"/>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B22EAE"/>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B22EAE"/>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B22EAE"/>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27">
    <w:name w:val="Style27"/>
    <w:basedOn w:val="a"/>
    <w:uiPriority w:val="99"/>
    <w:rsid w:val="00B22EAE"/>
    <w:pPr>
      <w:widowControl w:val="0"/>
      <w:autoSpaceDE w:val="0"/>
      <w:autoSpaceDN w:val="0"/>
      <w:adjustRightInd w:val="0"/>
      <w:spacing w:after="0" w:line="202" w:lineRule="exact"/>
    </w:pPr>
    <w:rPr>
      <w:rFonts w:ascii="Franklin Gothic Book" w:eastAsiaTheme="minorEastAsia" w:hAnsi="Franklin Gothic Book"/>
      <w:sz w:val="24"/>
      <w:szCs w:val="24"/>
      <w:lang w:eastAsia="ru-RU"/>
    </w:rPr>
  </w:style>
  <w:style w:type="paragraph" w:customStyle="1" w:styleId="Style28">
    <w:name w:val="Style28"/>
    <w:basedOn w:val="a"/>
    <w:uiPriority w:val="99"/>
    <w:rsid w:val="00B22EAE"/>
    <w:pPr>
      <w:widowControl w:val="0"/>
      <w:autoSpaceDE w:val="0"/>
      <w:autoSpaceDN w:val="0"/>
      <w:adjustRightInd w:val="0"/>
      <w:spacing w:after="0" w:line="240" w:lineRule="auto"/>
      <w:jc w:val="center"/>
    </w:pPr>
    <w:rPr>
      <w:rFonts w:ascii="Franklin Gothic Book" w:eastAsiaTheme="minorEastAsia" w:hAnsi="Franklin Gothic Book"/>
      <w:sz w:val="24"/>
      <w:szCs w:val="24"/>
      <w:lang w:eastAsia="ru-RU"/>
    </w:rPr>
  </w:style>
  <w:style w:type="paragraph" w:customStyle="1" w:styleId="Style32">
    <w:name w:val="Style32"/>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37">
    <w:name w:val="Style37"/>
    <w:basedOn w:val="a"/>
    <w:uiPriority w:val="99"/>
    <w:rsid w:val="00B22EAE"/>
    <w:pPr>
      <w:widowControl w:val="0"/>
      <w:autoSpaceDE w:val="0"/>
      <w:autoSpaceDN w:val="0"/>
      <w:adjustRightInd w:val="0"/>
      <w:spacing w:after="0" w:line="219" w:lineRule="exact"/>
    </w:pPr>
    <w:rPr>
      <w:rFonts w:ascii="Franklin Gothic Book" w:eastAsiaTheme="minorEastAsia" w:hAnsi="Franklin Gothic Book"/>
      <w:sz w:val="24"/>
      <w:szCs w:val="24"/>
      <w:lang w:eastAsia="ru-RU"/>
    </w:rPr>
  </w:style>
  <w:style w:type="paragraph" w:customStyle="1" w:styleId="Style38">
    <w:name w:val="Style38"/>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39">
    <w:name w:val="Style39"/>
    <w:basedOn w:val="a"/>
    <w:uiPriority w:val="99"/>
    <w:rsid w:val="00B22EAE"/>
    <w:pPr>
      <w:widowControl w:val="0"/>
      <w:autoSpaceDE w:val="0"/>
      <w:autoSpaceDN w:val="0"/>
      <w:adjustRightInd w:val="0"/>
      <w:spacing w:after="0" w:line="216" w:lineRule="exact"/>
    </w:pPr>
    <w:rPr>
      <w:rFonts w:ascii="Franklin Gothic Book" w:eastAsiaTheme="minorEastAsia" w:hAnsi="Franklin Gothic Book"/>
      <w:sz w:val="24"/>
      <w:szCs w:val="24"/>
      <w:lang w:eastAsia="ru-RU"/>
    </w:rPr>
  </w:style>
  <w:style w:type="paragraph" w:customStyle="1" w:styleId="Style41">
    <w:name w:val="Style41"/>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44">
    <w:name w:val="Style44"/>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45">
    <w:name w:val="Style45"/>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character" w:styleId="aff6">
    <w:name w:val="Subtle Emphasis"/>
    <w:uiPriority w:val="19"/>
    <w:qFormat/>
    <w:rsid w:val="00B22EAE"/>
    <w:rPr>
      <w:i/>
      <w:iCs w:val="0"/>
      <w:color w:val="5A5A5A" w:themeColor="text1" w:themeTint="A5"/>
    </w:rPr>
  </w:style>
  <w:style w:type="character" w:styleId="aff7">
    <w:name w:val="Intense Emphasis"/>
    <w:basedOn w:val="a0"/>
    <w:uiPriority w:val="21"/>
    <w:qFormat/>
    <w:rsid w:val="00B22EAE"/>
    <w:rPr>
      <w:b/>
      <w:bCs w:val="0"/>
      <w:i/>
      <w:iCs w:val="0"/>
      <w:sz w:val="24"/>
      <w:szCs w:val="24"/>
      <w:u w:val="single"/>
    </w:rPr>
  </w:style>
  <w:style w:type="character" w:styleId="aff8">
    <w:name w:val="Subtle Reference"/>
    <w:basedOn w:val="a0"/>
    <w:uiPriority w:val="31"/>
    <w:qFormat/>
    <w:rsid w:val="00B22EAE"/>
    <w:rPr>
      <w:sz w:val="24"/>
      <w:szCs w:val="24"/>
      <w:u w:val="single"/>
    </w:rPr>
  </w:style>
  <w:style w:type="character" w:styleId="aff9">
    <w:name w:val="Intense Reference"/>
    <w:basedOn w:val="a0"/>
    <w:uiPriority w:val="32"/>
    <w:qFormat/>
    <w:rsid w:val="00B22EAE"/>
    <w:rPr>
      <w:b/>
      <w:bCs w:val="0"/>
      <w:sz w:val="24"/>
      <w:u w:val="single"/>
    </w:rPr>
  </w:style>
  <w:style w:type="character" w:styleId="affa">
    <w:name w:val="Book Title"/>
    <w:basedOn w:val="a0"/>
    <w:uiPriority w:val="33"/>
    <w:qFormat/>
    <w:rsid w:val="00B22EAE"/>
    <w:rPr>
      <w:rFonts w:asciiTheme="majorHAnsi" w:eastAsiaTheme="majorEastAsia" w:hAnsiTheme="majorHAnsi" w:hint="default"/>
      <w:b/>
      <w:bCs w:val="0"/>
      <w:i/>
      <w:iCs w:val="0"/>
      <w:sz w:val="24"/>
      <w:szCs w:val="24"/>
    </w:rPr>
  </w:style>
  <w:style w:type="character" w:customStyle="1" w:styleId="affb">
    <w:name w:val="Символ сноски"/>
    <w:basedOn w:val="a0"/>
    <w:rsid w:val="00B22EAE"/>
    <w:rPr>
      <w:sz w:val="20"/>
      <w:vertAlign w:val="superscript"/>
    </w:rPr>
  </w:style>
  <w:style w:type="character" w:customStyle="1" w:styleId="FontStyle41">
    <w:name w:val="Font Style41"/>
    <w:uiPriority w:val="99"/>
    <w:rsid w:val="00B22EAE"/>
    <w:rPr>
      <w:rFonts w:ascii="Times New Roman" w:hAnsi="Times New Roman" w:cs="Times New Roman" w:hint="default"/>
      <w:color w:val="000000"/>
      <w:sz w:val="26"/>
      <w:szCs w:val="26"/>
    </w:rPr>
  </w:style>
  <w:style w:type="character" w:customStyle="1" w:styleId="FontStyle49">
    <w:name w:val="Font Style49"/>
    <w:uiPriority w:val="99"/>
    <w:rsid w:val="00B22EAE"/>
    <w:rPr>
      <w:rFonts w:ascii="Times New Roman" w:hAnsi="Times New Roman" w:cs="Times New Roman" w:hint="default"/>
      <w:color w:val="000000"/>
      <w:sz w:val="22"/>
      <w:szCs w:val="22"/>
    </w:rPr>
  </w:style>
  <w:style w:type="character" w:customStyle="1" w:styleId="FontStyle55">
    <w:name w:val="Font Style55"/>
    <w:basedOn w:val="a0"/>
    <w:uiPriority w:val="99"/>
    <w:rsid w:val="00B22EAE"/>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B22EAE"/>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B22EAE"/>
    <w:rPr>
      <w:rFonts w:ascii="Century Schoolbook" w:hAnsi="Century Schoolbook" w:cs="Century Schoolbook" w:hint="default"/>
      <w:color w:val="000000"/>
      <w:sz w:val="8"/>
      <w:szCs w:val="8"/>
    </w:rPr>
  </w:style>
  <w:style w:type="character" w:customStyle="1" w:styleId="FontStyle58">
    <w:name w:val="Font Style58"/>
    <w:basedOn w:val="a0"/>
    <w:uiPriority w:val="99"/>
    <w:rsid w:val="00B22EAE"/>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B22EAE"/>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B22EAE"/>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B22EAE"/>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B22EAE"/>
    <w:rPr>
      <w:rFonts w:ascii="Century Schoolbook" w:hAnsi="Century Schoolbook" w:cs="Century Schoolbook" w:hint="default"/>
      <w:color w:val="000000"/>
      <w:sz w:val="16"/>
      <w:szCs w:val="16"/>
    </w:rPr>
  </w:style>
  <w:style w:type="character" w:customStyle="1" w:styleId="FontStyle78">
    <w:name w:val="Font Style78"/>
    <w:basedOn w:val="a0"/>
    <w:uiPriority w:val="99"/>
    <w:rsid w:val="00B22EAE"/>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B22EAE"/>
    <w:rPr>
      <w:rFonts w:ascii="Century Schoolbook" w:hAnsi="Century Schoolbook" w:cs="Century Schoolbook" w:hint="default"/>
      <w:b/>
      <w:bCs/>
      <w:color w:val="000000"/>
      <w:sz w:val="16"/>
      <w:szCs w:val="16"/>
    </w:rPr>
  </w:style>
  <w:style w:type="paragraph" w:customStyle="1" w:styleId="Style23">
    <w:name w:val="Style23"/>
    <w:basedOn w:val="a"/>
    <w:uiPriority w:val="99"/>
    <w:rsid w:val="00B22EAE"/>
    <w:pPr>
      <w:widowControl w:val="0"/>
      <w:autoSpaceDE w:val="0"/>
      <w:autoSpaceDN w:val="0"/>
      <w:adjustRightInd w:val="0"/>
      <w:spacing w:after="0" w:line="232" w:lineRule="exact"/>
      <w:ind w:firstLine="288"/>
      <w:jc w:val="both"/>
    </w:pPr>
    <w:rPr>
      <w:rFonts w:ascii="Franklin Gothic Book" w:eastAsiaTheme="minorEastAsia" w:hAnsi="Franklin Gothic Book"/>
      <w:sz w:val="24"/>
      <w:szCs w:val="24"/>
      <w:lang w:eastAsia="ru-RU"/>
    </w:rPr>
  </w:style>
  <w:style w:type="paragraph" w:customStyle="1" w:styleId="Style34">
    <w:name w:val="Style34"/>
    <w:basedOn w:val="a"/>
    <w:uiPriority w:val="99"/>
    <w:rsid w:val="00B22EAE"/>
    <w:pPr>
      <w:widowControl w:val="0"/>
      <w:autoSpaceDE w:val="0"/>
      <w:autoSpaceDN w:val="0"/>
      <w:adjustRightInd w:val="0"/>
      <w:spacing w:after="0" w:line="233" w:lineRule="exact"/>
      <w:ind w:hanging="283"/>
      <w:jc w:val="both"/>
    </w:pPr>
    <w:rPr>
      <w:rFonts w:ascii="Franklin Gothic Book" w:eastAsiaTheme="minorEastAsia" w:hAnsi="Franklin Gothic Book"/>
      <w:sz w:val="24"/>
      <w:szCs w:val="24"/>
      <w:lang w:eastAsia="ru-RU"/>
    </w:rPr>
  </w:style>
  <w:style w:type="paragraph" w:customStyle="1" w:styleId="Style35">
    <w:name w:val="Style35"/>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character" w:customStyle="1" w:styleId="FontStyle53">
    <w:name w:val="Font Style53"/>
    <w:basedOn w:val="a0"/>
    <w:uiPriority w:val="99"/>
    <w:rsid w:val="00B22EAE"/>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B22EAE"/>
    <w:rPr>
      <w:rFonts w:ascii="Century Schoolbook" w:hAnsi="Century Schoolbook" w:cs="Century Schoolbook" w:hint="default"/>
      <w:color w:val="000000"/>
      <w:sz w:val="18"/>
      <w:szCs w:val="18"/>
    </w:rPr>
  </w:style>
  <w:style w:type="character" w:customStyle="1" w:styleId="FontStyle80">
    <w:name w:val="Font Style80"/>
    <w:basedOn w:val="a0"/>
    <w:uiPriority w:val="99"/>
    <w:rsid w:val="00B22EAE"/>
    <w:rPr>
      <w:rFonts w:ascii="Century Schoolbook" w:hAnsi="Century Schoolbook" w:cs="Century Schoolbook" w:hint="default"/>
      <w:b/>
      <w:bCs/>
      <w:color w:val="000000"/>
      <w:sz w:val="18"/>
      <w:szCs w:val="18"/>
    </w:rPr>
  </w:style>
  <w:style w:type="paragraph" w:customStyle="1" w:styleId="Style20">
    <w:name w:val="Style20"/>
    <w:basedOn w:val="a"/>
    <w:uiPriority w:val="99"/>
    <w:rsid w:val="00B22EAE"/>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B22E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B22E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22EAE"/>
  </w:style>
  <w:style w:type="paragraph" w:customStyle="1" w:styleId="c27">
    <w:name w:val="c27"/>
    <w:basedOn w:val="a"/>
    <w:rsid w:val="00B22E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B22EAE"/>
    <w:pPr>
      <w:widowControl w:val="0"/>
      <w:autoSpaceDE w:val="0"/>
      <w:autoSpaceDN w:val="0"/>
      <w:adjustRightInd w:val="0"/>
      <w:spacing w:after="0" w:line="232" w:lineRule="exact"/>
      <w:ind w:hanging="274"/>
      <w:jc w:val="both"/>
    </w:pPr>
    <w:rPr>
      <w:rFonts w:ascii="Franklin Gothic Book" w:eastAsiaTheme="minorEastAsia" w:hAnsi="Franklin Gothic Book"/>
      <w:sz w:val="24"/>
      <w:szCs w:val="24"/>
      <w:lang w:eastAsia="ru-RU"/>
    </w:rPr>
  </w:style>
  <w:style w:type="paragraph" w:customStyle="1" w:styleId="Style5">
    <w:name w:val="Style5"/>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43">
    <w:name w:val="Style43"/>
    <w:basedOn w:val="a"/>
    <w:uiPriority w:val="99"/>
    <w:rsid w:val="00B22EAE"/>
    <w:pPr>
      <w:widowControl w:val="0"/>
      <w:autoSpaceDE w:val="0"/>
      <w:autoSpaceDN w:val="0"/>
      <w:adjustRightInd w:val="0"/>
      <w:spacing w:after="0" w:line="233" w:lineRule="exact"/>
    </w:pPr>
    <w:rPr>
      <w:rFonts w:ascii="Franklin Gothic Book" w:eastAsiaTheme="minorEastAsia" w:hAnsi="Franklin Gothic Book"/>
      <w:sz w:val="24"/>
      <w:szCs w:val="24"/>
      <w:lang w:eastAsia="ru-RU"/>
    </w:rPr>
  </w:style>
  <w:style w:type="paragraph" w:customStyle="1" w:styleId="Style40">
    <w:name w:val="Style40"/>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11">
    <w:name w:val="Style11"/>
    <w:basedOn w:val="a"/>
    <w:uiPriority w:val="99"/>
    <w:rsid w:val="00B22EAE"/>
    <w:pPr>
      <w:widowControl w:val="0"/>
      <w:autoSpaceDE w:val="0"/>
      <w:autoSpaceDN w:val="0"/>
      <w:adjustRightInd w:val="0"/>
      <w:spacing w:after="0" w:line="221" w:lineRule="exact"/>
      <w:jc w:val="both"/>
    </w:pPr>
    <w:rPr>
      <w:rFonts w:ascii="Franklin Gothic Book" w:eastAsiaTheme="minorEastAsia" w:hAnsi="Franklin Gothic Book"/>
      <w:sz w:val="24"/>
      <w:szCs w:val="24"/>
      <w:lang w:eastAsia="ru-RU"/>
    </w:rPr>
  </w:style>
  <w:style w:type="paragraph" w:customStyle="1" w:styleId="Style18">
    <w:name w:val="Style18"/>
    <w:basedOn w:val="a"/>
    <w:uiPriority w:val="99"/>
    <w:rsid w:val="00B22EAE"/>
    <w:pPr>
      <w:widowControl w:val="0"/>
      <w:autoSpaceDE w:val="0"/>
      <w:autoSpaceDN w:val="0"/>
      <w:adjustRightInd w:val="0"/>
      <w:spacing w:after="0" w:line="229" w:lineRule="exact"/>
      <w:ind w:firstLine="278"/>
      <w:jc w:val="both"/>
    </w:pPr>
    <w:rPr>
      <w:rFonts w:ascii="Franklin Gothic Book" w:eastAsiaTheme="minorEastAsia" w:hAnsi="Franklin Gothic Book"/>
      <w:sz w:val="24"/>
      <w:szCs w:val="24"/>
      <w:lang w:eastAsia="ru-RU"/>
    </w:rPr>
  </w:style>
  <w:style w:type="paragraph" w:customStyle="1" w:styleId="Style22">
    <w:name w:val="Style22"/>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26">
    <w:name w:val="Style26"/>
    <w:basedOn w:val="a"/>
    <w:uiPriority w:val="99"/>
    <w:rsid w:val="00B22EAE"/>
    <w:pPr>
      <w:widowControl w:val="0"/>
      <w:autoSpaceDE w:val="0"/>
      <w:autoSpaceDN w:val="0"/>
      <w:adjustRightInd w:val="0"/>
      <w:spacing w:after="0" w:line="240" w:lineRule="auto"/>
      <w:jc w:val="center"/>
    </w:pPr>
    <w:rPr>
      <w:rFonts w:ascii="Franklin Gothic Book" w:eastAsiaTheme="minorEastAsia" w:hAnsi="Franklin Gothic Book"/>
      <w:sz w:val="24"/>
      <w:szCs w:val="24"/>
      <w:lang w:eastAsia="ru-RU"/>
    </w:rPr>
  </w:style>
  <w:style w:type="character" w:customStyle="1" w:styleId="FontStyle74">
    <w:name w:val="Font Style74"/>
    <w:basedOn w:val="a0"/>
    <w:uiPriority w:val="99"/>
    <w:rsid w:val="00B22EAE"/>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B22EAE"/>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B22EAE"/>
    <w:pPr>
      <w:widowControl w:val="0"/>
      <w:autoSpaceDE w:val="0"/>
      <w:autoSpaceDN w:val="0"/>
      <w:adjustRightInd w:val="0"/>
      <w:spacing w:after="0" w:line="240" w:lineRule="auto"/>
    </w:pPr>
    <w:rPr>
      <w:rFonts w:ascii="Franklin Gothic Book" w:eastAsiaTheme="minorEastAsia" w:hAnsi="Franklin Gothic Book"/>
      <w:sz w:val="24"/>
      <w:szCs w:val="24"/>
      <w:lang w:eastAsia="ru-RU"/>
    </w:rPr>
  </w:style>
  <w:style w:type="paragraph" w:customStyle="1" w:styleId="Style14">
    <w:name w:val="Style14"/>
    <w:basedOn w:val="a"/>
    <w:uiPriority w:val="99"/>
    <w:rsid w:val="00B22EAE"/>
    <w:pPr>
      <w:widowControl w:val="0"/>
      <w:autoSpaceDE w:val="0"/>
      <w:autoSpaceDN w:val="0"/>
      <w:adjustRightInd w:val="0"/>
      <w:spacing w:after="0" w:line="221" w:lineRule="exact"/>
      <w:jc w:val="right"/>
    </w:pPr>
    <w:rPr>
      <w:rFonts w:ascii="Franklin Gothic Book" w:eastAsiaTheme="minorEastAsia" w:hAnsi="Franklin Gothic Book"/>
      <w:sz w:val="24"/>
      <w:szCs w:val="24"/>
      <w:lang w:eastAsia="ru-RU"/>
    </w:rPr>
  </w:style>
  <w:style w:type="character" w:customStyle="1" w:styleId="16">
    <w:name w:val="Текст выноски Знак1"/>
    <w:basedOn w:val="a0"/>
    <w:uiPriority w:val="99"/>
    <w:semiHidden/>
    <w:rsid w:val="00B22EAE"/>
    <w:rPr>
      <w:rFonts w:ascii="Tahoma" w:hAnsi="Tahoma" w:cs="Tahoma"/>
      <w:sz w:val="16"/>
      <w:szCs w:val="16"/>
    </w:rPr>
  </w:style>
  <w:style w:type="character" w:styleId="affc">
    <w:name w:val="Placeholder Text"/>
    <w:basedOn w:val="a0"/>
    <w:uiPriority w:val="99"/>
    <w:semiHidden/>
    <w:rsid w:val="00B22EAE"/>
    <w:rPr>
      <w:color w:val="808080"/>
    </w:rPr>
  </w:style>
  <w:style w:type="character" w:customStyle="1" w:styleId="apple-converted-space">
    <w:name w:val="apple-converted-space"/>
    <w:basedOn w:val="a0"/>
    <w:rsid w:val="00B22EAE"/>
  </w:style>
  <w:style w:type="table" w:customStyle="1" w:styleId="TableGrid">
    <w:name w:val="TableGrid"/>
    <w:rsid w:val="00DD6E49"/>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013772">
      <w:bodyDiv w:val="1"/>
      <w:marLeft w:val="0"/>
      <w:marRight w:val="0"/>
      <w:marTop w:val="0"/>
      <w:marBottom w:val="0"/>
      <w:divBdr>
        <w:top w:val="none" w:sz="0" w:space="0" w:color="auto"/>
        <w:left w:val="none" w:sz="0" w:space="0" w:color="auto"/>
        <w:bottom w:val="none" w:sz="0" w:space="0" w:color="auto"/>
        <w:right w:val="none" w:sz="0" w:space="0" w:color="auto"/>
      </w:divBdr>
    </w:div>
    <w:div w:id="306516438">
      <w:bodyDiv w:val="1"/>
      <w:marLeft w:val="0"/>
      <w:marRight w:val="0"/>
      <w:marTop w:val="0"/>
      <w:marBottom w:val="0"/>
      <w:divBdr>
        <w:top w:val="none" w:sz="0" w:space="0" w:color="auto"/>
        <w:left w:val="none" w:sz="0" w:space="0" w:color="auto"/>
        <w:bottom w:val="none" w:sz="0" w:space="0" w:color="auto"/>
        <w:right w:val="none" w:sz="0" w:space="0" w:color="auto"/>
      </w:divBdr>
      <w:divsChild>
        <w:div w:id="1703358169">
          <w:marLeft w:val="0"/>
          <w:marRight w:val="0"/>
          <w:marTop w:val="0"/>
          <w:marBottom w:val="0"/>
          <w:divBdr>
            <w:top w:val="none" w:sz="0" w:space="0" w:color="auto"/>
            <w:left w:val="none" w:sz="0" w:space="0" w:color="auto"/>
            <w:bottom w:val="none" w:sz="0" w:space="0" w:color="auto"/>
            <w:right w:val="none" w:sz="0" w:space="0" w:color="auto"/>
          </w:divBdr>
        </w:div>
        <w:div w:id="1079643283">
          <w:marLeft w:val="0"/>
          <w:marRight w:val="0"/>
          <w:marTop w:val="0"/>
          <w:marBottom w:val="0"/>
          <w:divBdr>
            <w:top w:val="none" w:sz="0" w:space="0" w:color="auto"/>
            <w:left w:val="none" w:sz="0" w:space="0" w:color="auto"/>
            <w:bottom w:val="none" w:sz="0" w:space="0" w:color="auto"/>
            <w:right w:val="none" w:sz="0" w:space="0" w:color="auto"/>
          </w:divBdr>
        </w:div>
        <w:div w:id="1991015678">
          <w:marLeft w:val="0"/>
          <w:marRight w:val="0"/>
          <w:marTop w:val="0"/>
          <w:marBottom w:val="0"/>
          <w:divBdr>
            <w:top w:val="none" w:sz="0" w:space="0" w:color="auto"/>
            <w:left w:val="none" w:sz="0" w:space="0" w:color="auto"/>
            <w:bottom w:val="none" w:sz="0" w:space="0" w:color="auto"/>
            <w:right w:val="none" w:sz="0" w:space="0" w:color="auto"/>
          </w:divBdr>
        </w:div>
        <w:div w:id="1349987407">
          <w:marLeft w:val="0"/>
          <w:marRight w:val="0"/>
          <w:marTop w:val="0"/>
          <w:marBottom w:val="0"/>
          <w:divBdr>
            <w:top w:val="none" w:sz="0" w:space="0" w:color="auto"/>
            <w:left w:val="none" w:sz="0" w:space="0" w:color="auto"/>
            <w:bottom w:val="none" w:sz="0" w:space="0" w:color="auto"/>
            <w:right w:val="none" w:sz="0" w:space="0" w:color="auto"/>
          </w:divBdr>
        </w:div>
        <w:div w:id="1440023561">
          <w:marLeft w:val="0"/>
          <w:marRight w:val="0"/>
          <w:marTop w:val="0"/>
          <w:marBottom w:val="0"/>
          <w:divBdr>
            <w:top w:val="none" w:sz="0" w:space="0" w:color="auto"/>
            <w:left w:val="none" w:sz="0" w:space="0" w:color="auto"/>
            <w:bottom w:val="none" w:sz="0" w:space="0" w:color="auto"/>
            <w:right w:val="none" w:sz="0" w:space="0" w:color="auto"/>
          </w:divBdr>
        </w:div>
        <w:div w:id="1730961222">
          <w:marLeft w:val="0"/>
          <w:marRight w:val="0"/>
          <w:marTop w:val="0"/>
          <w:marBottom w:val="0"/>
          <w:divBdr>
            <w:top w:val="none" w:sz="0" w:space="0" w:color="auto"/>
            <w:left w:val="none" w:sz="0" w:space="0" w:color="auto"/>
            <w:bottom w:val="none" w:sz="0" w:space="0" w:color="auto"/>
            <w:right w:val="none" w:sz="0" w:space="0" w:color="auto"/>
          </w:divBdr>
        </w:div>
        <w:div w:id="618950803">
          <w:marLeft w:val="0"/>
          <w:marRight w:val="0"/>
          <w:marTop w:val="0"/>
          <w:marBottom w:val="0"/>
          <w:divBdr>
            <w:top w:val="none" w:sz="0" w:space="0" w:color="auto"/>
            <w:left w:val="none" w:sz="0" w:space="0" w:color="auto"/>
            <w:bottom w:val="none" w:sz="0" w:space="0" w:color="auto"/>
            <w:right w:val="none" w:sz="0" w:space="0" w:color="auto"/>
          </w:divBdr>
        </w:div>
        <w:div w:id="1733388400">
          <w:marLeft w:val="0"/>
          <w:marRight w:val="0"/>
          <w:marTop w:val="0"/>
          <w:marBottom w:val="0"/>
          <w:divBdr>
            <w:top w:val="none" w:sz="0" w:space="0" w:color="auto"/>
            <w:left w:val="none" w:sz="0" w:space="0" w:color="auto"/>
            <w:bottom w:val="none" w:sz="0" w:space="0" w:color="auto"/>
            <w:right w:val="none" w:sz="0" w:space="0" w:color="auto"/>
          </w:divBdr>
        </w:div>
        <w:div w:id="646784816">
          <w:marLeft w:val="0"/>
          <w:marRight w:val="0"/>
          <w:marTop w:val="0"/>
          <w:marBottom w:val="0"/>
          <w:divBdr>
            <w:top w:val="none" w:sz="0" w:space="0" w:color="auto"/>
            <w:left w:val="none" w:sz="0" w:space="0" w:color="auto"/>
            <w:bottom w:val="none" w:sz="0" w:space="0" w:color="auto"/>
            <w:right w:val="none" w:sz="0" w:space="0" w:color="auto"/>
          </w:divBdr>
        </w:div>
        <w:div w:id="1720736850">
          <w:marLeft w:val="0"/>
          <w:marRight w:val="0"/>
          <w:marTop w:val="0"/>
          <w:marBottom w:val="0"/>
          <w:divBdr>
            <w:top w:val="none" w:sz="0" w:space="0" w:color="auto"/>
            <w:left w:val="none" w:sz="0" w:space="0" w:color="auto"/>
            <w:bottom w:val="none" w:sz="0" w:space="0" w:color="auto"/>
            <w:right w:val="none" w:sz="0" w:space="0" w:color="auto"/>
          </w:divBdr>
        </w:div>
        <w:div w:id="1248616845">
          <w:marLeft w:val="0"/>
          <w:marRight w:val="0"/>
          <w:marTop w:val="0"/>
          <w:marBottom w:val="0"/>
          <w:divBdr>
            <w:top w:val="none" w:sz="0" w:space="0" w:color="auto"/>
            <w:left w:val="none" w:sz="0" w:space="0" w:color="auto"/>
            <w:bottom w:val="none" w:sz="0" w:space="0" w:color="auto"/>
            <w:right w:val="none" w:sz="0" w:space="0" w:color="auto"/>
          </w:divBdr>
        </w:div>
      </w:divsChild>
    </w:div>
    <w:div w:id="478426392">
      <w:bodyDiv w:val="1"/>
      <w:marLeft w:val="0"/>
      <w:marRight w:val="0"/>
      <w:marTop w:val="0"/>
      <w:marBottom w:val="0"/>
      <w:divBdr>
        <w:top w:val="none" w:sz="0" w:space="0" w:color="auto"/>
        <w:left w:val="none" w:sz="0" w:space="0" w:color="auto"/>
        <w:bottom w:val="none" w:sz="0" w:space="0" w:color="auto"/>
        <w:right w:val="none" w:sz="0" w:space="0" w:color="auto"/>
      </w:divBdr>
    </w:div>
    <w:div w:id="136964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mpe.ru/" TargetMode="External"/><Relationship Id="rId18" Type="http://schemas.openxmlformats.org/officeDocument/2006/relationships/hyperlink" Target="http://www.meduhod.ru/" TargetMode="External"/><Relationship Id="rId26" Type="http://schemas.openxmlformats.org/officeDocument/2006/relationships/hyperlink" Target="http://www.alleng.ru/edu/saf1.htm" TargetMode="External"/><Relationship Id="rId39" Type="http://schemas.openxmlformats.org/officeDocument/2006/relationships/hyperlink" Target="http://www.1september.ru/" TargetMode="External"/><Relationship Id="rId21" Type="http://schemas.openxmlformats.org/officeDocument/2006/relationships/hyperlink" Target="http://www.gosnadzor.ru/" TargetMode="External"/><Relationship Id="rId34" Type="http://schemas.openxmlformats.org/officeDocument/2006/relationships/hyperlink" Target="http://festival.1september.ru/" TargetMode="External"/><Relationship Id="rId42" Type="http://schemas.openxmlformats.org/officeDocument/2006/relationships/hyperlink" Target="http://www.km-school.ru/" TargetMode="External"/><Relationship Id="rId47" Type="http://schemas.openxmlformats.org/officeDocument/2006/relationships/hyperlink" Target="http://www.novgorod.fio.ru/projects/Project1583/index.htm/" TargetMode="External"/><Relationship Id="rId50" Type="http://schemas.openxmlformats.org/officeDocument/2006/relationships/hyperlink" Target="http://www.novgorod.fio.ru/projects/Project1132/index.htm/" TargetMode="External"/><Relationship Id="rId55" Type="http://schemas.openxmlformats.org/officeDocument/2006/relationships/hyperlink" Target="mailto:vps@mail.ru/" TargetMode="External"/><Relationship Id="rId63" Type="http://schemas.openxmlformats.org/officeDocument/2006/relationships/hyperlink" Target="http://umc.ucoz.com/index/testy_po_obzh_5_klass/0-42/"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0-1.ru/" TargetMode="External"/><Relationship Id="rId29" Type="http://schemas.openxmlformats.org/officeDocument/2006/relationships/hyperlink" Target="http://www.uchportal.ru/load/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formic.narod.ru/" TargetMode="External"/><Relationship Id="rId24" Type="http://schemas.openxmlformats.org/officeDocument/2006/relationships/hyperlink" Target="http://www.risk-net.ru" TargetMode="External"/><Relationship Id="rId32" Type="http://schemas.openxmlformats.org/officeDocument/2006/relationships/hyperlink" Target="http://spo.1september.ru" TargetMode="External"/><Relationship Id="rId37" Type="http://schemas.openxmlformats.org/officeDocument/2006/relationships/hyperlink" Target="http://window.edu.ru" TargetMode="External"/><Relationship Id="rId40" Type="http://schemas.openxmlformats.org/officeDocument/2006/relationships/hyperlink" Target="http://www.school-obz.org/" TargetMode="External"/><Relationship Id="rId45" Type="http://schemas.openxmlformats.org/officeDocument/2006/relationships/hyperlink" Target="http://sverdlovsk-school8.nm.ru/docobgd.htm/" TargetMode="External"/><Relationship Id="rId53" Type="http://schemas.openxmlformats.org/officeDocument/2006/relationships/hyperlink" Target="http://www.ssga.ru/AllMetodMaterial/metod_mat_for_ioot/metodichki/bgd/oglavlenie_1.htm/" TargetMode="External"/><Relationship Id="rId58" Type="http://schemas.openxmlformats.org/officeDocument/2006/relationships/hyperlink" Target="http://b23.ru/hsb9" TargetMode="External"/><Relationship Id="rId66" Type="http://schemas.openxmlformats.org/officeDocument/2006/relationships/hyperlink" Target="http://www.uchportal.ru/load/299" TargetMode="External"/><Relationship Id="rId5" Type="http://schemas.openxmlformats.org/officeDocument/2006/relationships/webSettings" Target="webSettings.xml"/><Relationship Id="rId15" Type="http://schemas.openxmlformats.org/officeDocument/2006/relationships/hyperlink" Target="http://www.goodlife.narod.ru/" TargetMode="External"/><Relationship Id="rId23" Type="http://schemas.openxmlformats.org/officeDocument/2006/relationships/hyperlink" Target="http://www.znopr.ru/" TargetMode="External"/><Relationship Id="rId28" Type="http://schemas.openxmlformats.org/officeDocument/2006/relationships/hyperlink" Target="http://satinoschool.narod.ru/test1/p1aa1.html" TargetMode="External"/><Relationship Id="rId36" Type="http://schemas.openxmlformats.org/officeDocument/2006/relationships/hyperlink" Target="http://lib.sportedu.ru/" TargetMode="External"/><Relationship Id="rId49" Type="http://schemas.openxmlformats.org/officeDocument/2006/relationships/hyperlink" Target="http://www.spas-extreme.ru" TargetMode="External"/><Relationship Id="rId57" Type="http://schemas.openxmlformats.org/officeDocument/2006/relationships/hyperlink" Target="http://b23.ru/hsnc" TargetMode="External"/><Relationship Id="rId61" Type="http://schemas.openxmlformats.org/officeDocument/2006/relationships/hyperlink" Target="http://b23.ru/hso0/" TargetMode="External"/><Relationship Id="rId10" Type="http://schemas.openxmlformats.org/officeDocument/2006/relationships/hyperlink" Target="http://theobg.by.ru/index.htm/" TargetMode="External"/><Relationship Id="rId19" Type="http://schemas.openxmlformats.org/officeDocument/2006/relationships/hyperlink" Target="http://www.rwd.ru/" TargetMode="External"/><Relationship Id="rId31" Type="http://schemas.openxmlformats.org/officeDocument/2006/relationships/hyperlink" Target="http://zdd.1september.ru/" TargetMode="External"/><Relationship Id="rId44" Type="http://schemas.openxmlformats.org/officeDocument/2006/relationships/hyperlink" Target="http://www.informic.narod.ru/obg.htm/" TargetMode="External"/><Relationship Id="rId52" Type="http://schemas.openxmlformats.org/officeDocument/2006/relationships/hyperlink" Target="http://www.moskids.ru/ru/training_games/your_safety/?id18=20741&amp;i18=2/" TargetMode="External"/><Relationship Id="rId60" Type="http://schemas.openxmlformats.org/officeDocument/2006/relationships/hyperlink" Target="http://b23.ru/hsoy/" TargetMode="External"/><Relationship Id="rId65" Type="http://schemas.openxmlformats.org/officeDocument/2006/relationships/hyperlink" Target="http://easyen.ru/" TargetMode="External"/><Relationship Id="rId4" Type="http://schemas.openxmlformats.org/officeDocument/2006/relationships/settings" Target="settings.xml"/><Relationship Id="rId9" Type="http://schemas.openxmlformats.org/officeDocument/2006/relationships/hyperlink" Target="http://www.school-obz.org/" TargetMode="External"/><Relationship Id="rId14" Type="http://schemas.openxmlformats.org/officeDocument/2006/relationships/hyperlink" Target="http://anty-crim.boxmail.biz" TargetMode="External"/><Relationship Id="rId22" Type="http://schemas.openxmlformats.org/officeDocument/2006/relationships/hyperlink" Target="http://www.znakcomplect.ru/" TargetMode="External"/><Relationship Id="rId27" Type="http://schemas.openxmlformats.org/officeDocument/2006/relationships/hyperlink" Target="http://www.alleng.ru/edu/saf3.htm" TargetMode="External"/><Relationship Id="rId30" Type="http://schemas.openxmlformats.org/officeDocument/2006/relationships/hyperlink" Target="http://severskijkadet.ru/voennoe_delo/&#1086;&#1073;&#1078;/&#1091;&#1088;&#1086;&#1082;&#1080;-&#1086;&#1073;&#1078;-&#1089;&#1089;&#1099;&#1083;&#1082;&#1080;.htm" TargetMode="External"/><Relationship Id="rId35" Type="http://schemas.openxmlformats.org/officeDocument/2006/relationships/hyperlink" Target="http://kzg.narod.ru/" TargetMode="External"/><Relationship Id="rId43" Type="http://schemas.openxmlformats.org/officeDocument/2006/relationships/hyperlink" Target="http://www.eidos.ru/" TargetMode="External"/><Relationship Id="rId48" Type="http://schemas.openxmlformats.org/officeDocument/2006/relationships/hyperlink" Target="http://kombat.com.ua/stat.html/" TargetMode="External"/><Relationship Id="rId56" Type="http://schemas.openxmlformats.org/officeDocument/2006/relationships/hyperlink" Target="http://www.rusolymp.ru./" TargetMode="External"/><Relationship Id="rId64" Type="http://schemas.openxmlformats.org/officeDocument/2006/relationships/hyperlink" Target="http://onlinetestpad.com/ru-ru/Category/" TargetMode="External"/><Relationship Id="rId8" Type="http://schemas.openxmlformats.org/officeDocument/2006/relationships/hyperlink" Target="http://kuhta.clan.su/" TargetMode="External"/><Relationship Id="rId51" Type="http://schemas.openxmlformats.org/officeDocument/2006/relationships/hyperlink" Target="http://www.moskids.ru/ru/training_games/pdd/" TargetMode="External"/><Relationship Id="rId3" Type="http://schemas.openxmlformats.org/officeDocument/2006/relationships/styles" Target="styles.xml"/><Relationship Id="rId12" Type="http://schemas.openxmlformats.org/officeDocument/2006/relationships/hyperlink" Target="http://0bj.ru/" TargetMode="External"/><Relationship Id="rId17" Type="http://schemas.openxmlformats.org/officeDocument/2006/relationships/hyperlink" Target="http://www.hsea.ru/" TargetMode="External"/><Relationship Id="rId25" Type="http://schemas.openxmlformats.org/officeDocument/2006/relationships/hyperlink" Target="http://fcior.edu.ru/" TargetMode="External"/><Relationship Id="rId33" Type="http://schemas.openxmlformats.org/officeDocument/2006/relationships/hyperlink" Target="http://www.infosport.ru/press/szr/1999N5/index.htm" TargetMode="External"/><Relationship Id="rId38" Type="http://schemas.openxmlformats.org/officeDocument/2006/relationships/hyperlink" Target="http://www.obzh.info/" TargetMode="External"/><Relationship Id="rId46" Type="http://schemas.openxmlformats.org/officeDocument/2006/relationships/hyperlink" Target="http://kchs.tomsk.gov.ru/azbuka_bez.htm/" TargetMode="External"/><Relationship Id="rId59" Type="http://schemas.openxmlformats.org/officeDocument/2006/relationships/hyperlink" Target="http://mukobg.jimdo.com/" TargetMode="External"/><Relationship Id="rId67" Type="http://schemas.openxmlformats.org/officeDocument/2006/relationships/fontTable" Target="fontTable.xml"/><Relationship Id="rId20" Type="http://schemas.openxmlformats.org/officeDocument/2006/relationships/hyperlink" Target="http://www.rospotrebnadzor.ru/" TargetMode="External"/><Relationship Id="rId41" Type="http://schemas.openxmlformats.org/officeDocument/2006/relationships/hyperlink" Target="http://teachpro.ru/course2d.aspx?idc=12090&amp;cr=2/" TargetMode="External"/><Relationship Id="rId54" Type="http://schemas.openxmlformats.org/officeDocument/2006/relationships/hyperlink" Target="mailto:info@russmag.ru/" TargetMode="External"/><Relationship Id="rId62" Type="http://schemas.openxmlformats.org/officeDocument/2006/relationships/hyperlink" Target="http://b23.ru/hso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A71F8-AC77-464C-B1A0-A0475287B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1</Pages>
  <Words>8920</Words>
  <Characters>50845</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user</cp:lastModifiedBy>
  <cp:revision>76</cp:revision>
  <cp:lastPrinted>2021-02-22T02:56:00Z</cp:lastPrinted>
  <dcterms:created xsi:type="dcterms:W3CDTF">2017-08-24T22:39:00Z</dcterms:created>
  <dcterms:modified xsi:type="dcterms:W3CDTF">2021-05-31T22:43:00Z</dcterms:modified>
</cp:coreProperties>
</file>