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DD" w:rsidRPr="00302F75" w:rsidRDefault="009578DD" w:rsidP="009578DD">
      <w:pPr>
        <w:spacing w:before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302F75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9578DD" w:rsidRPr="00302F75" w:rsidRDefault="009578DD" w:rsidP="009578DD">
      <w:pPr>
        <w:spacing w:before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2F75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9578DD" w:rsidRPr="00302F75" w:rsidRDefault="009578DD" w:rsidP="009578DD">
      <w:pPr>
        <w:spacing w:before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2F75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9578DD" w:rsidRPr="00302F75" w:rsidRDefault="009578DD" w:rsidP="009578DD">
      <w:pPr>
        <w:spacing w:before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2F75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9578DD" w:rsidRPr="00302F75" w:rsidRDefault="009578DD" w:rsidP="009578DD">
      <w:pPr>
        <w:spacing w:before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2F75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137F8D" w:rsidRPr="00302F75" w:rsidRDefault="00137F8D" w:rsidP="00CF2E2C">
      <w:pPr>
        <w:spacing w:before="0" w:line="240" w:lineRule="auto"/>
        <w:ind w:firstLine="993"/>
        <w:jc w:val="center"/>
        <w:rPr>
          <w:rFonts w:ascii="Times New Roman" w:hAnsi="Times New Roman"/>
          <w:sz w:val="28"/>
          <w:szCs w:val="28"/>
        </w:rPr>
      </w:pPr>
    </w:p>
    <w:p w:rsidR="00137F8D" w:rsidRPr="00302F75" w:rsidRDefault="00137F8D" w:rsidP="00CF2E2C">
      <w:pPr>
        <w:spacing w:before="0" w:line="240" w:lineRule="auto"/>
        <w:ind w:left="397" w:firstLine="993"/>
        <w:jc w:val="both"/>
        <w:rPr>
          <w:rFonts w:ascii="Times New Roman" w:hAnsi="Times New Roman"/>
          <w:sz w:val="28"/>
          <w:szCs w:val="28"/>
        </w:rPr>
      </w:pPr>
    </w:p>
    <w:p w:rsidR="00137F8D" w:rsidRPr="00302F75" w:rsidRDefault="00137F8D" w:rsidP="00CF2E2C">
      <w:pPr>
        <w:tabs>
          <w:tab w:val="left" w:pos="1635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CF2E2C" w:rsidRPr="00302F75" w:rsidRDefault="00CF2E2C" w:rsidP="00CF2E2C">
      <w:pPr>
        <w:tabs>
          <w:tab w:val="left" w:pos="1635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CF2E2C" w:rsidRPr="00302F75" w:rsidRDefault="00CF2E2C" w:rsidP="00CF2E2C">
      <w:pPr>
        <w:tabs>
          <w:tab w:val="left" w:pos="1635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CF2E2C" w:rsidRPr="00302F75" w:rsidRDefault="00CF2E2C" w:rsidP="00CF2E2C">
      <w:pPr>
        <w:tabs>
          <w:tab w:val="left" w:pos="1635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CF2E2C" w:rsidRPr="00302F75" w:rsidRDefault="00CF2E2C" w:rsidP="00CF2E2C">
      <w:pPr>
        <w:tabs>
          <w:tab w:val="left" w:pos="1635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137F8D" w:rsidRPr="00302F75" w:rsidRDefault="00137F8D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F8D" w:rsidRPr="00302F75" w:rsidRDefault="009578DD" w:rsidP="00CF2E2C">
      <w:pPr>
        <w:spacing w:before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302F75">
        <w:rPr>
          <w:rFonts w:ascii="Times New Roman" w:hAnsi="Times New Roman"/>
          <w:b/>
          <w:sz w:val="24"/>
          <w:szCs w:val="28"/>
        </w:rPr>
        <w:t xml:space="preserve"> ПРОГРАММА УЧЕБНОЙ </w:t>
      </w:r>
      <w:r w:rsidR="00137F8D" w:rsidRPr="00302F75">
        <w:rPr>
          <w:rFonts w:ascii="Times New Roman" w:hAnsi="Times New Roman"/>
          <w:b/>
          <w:sz w:val="24"/>
          <w:szCs w:val="28"/>
        </w:rPr>
        <w:t xml:space="preserve">ДИСЦИПЛИНЫ </w:t>
      </w:r>
    </w:p>
    <w:p w:rsidR="00137F8D" w:rsidRPr="00302F75" w:rsidRDefault="00137F8D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F8D" w:rsidRPr="00302F75" w:rsidRDefault="0098330D" w:rsidP="00CF2E2C">
      <w:pPr>
        <w:spacing w:before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F75">
        <w:rPr>
          <w:rFonts w:ascii="Times New Roman" w:hAnsi="Times New Roman"/>
          <w:b/>
          <w:sz w:val="28"/>
          <w:szCs w:val="28"/>
        </w:rPr>
        <w:t>ОУД.17</w:t>
      </w:r>
      <w:r w:rsidR="00CF2E2C" w:rsidRPr="00302F75">
        <w:rPr>
          <w:rFonts w:ascii="Times New Roman" w:hAnsi="Times New Roman"/>
          <w:b/>
          <w:sz w:val="28"/>
          <w:szCs w:val="28"/>
        </w:rPr>
        <w:t xml:space="preserve"> </w:t>
      </w:r>
      <w:r w:rsidR="008229B6" w:rsidRPr="00302F75">
        <w:rPr>
          <w:rFonts w:ascii="Times New Roman" w:hAnsi="Times New Roman"/>
          <w:b/>
          <w:sz w:val="28"/>
          <w:szCs w:val="28"/>
        </w:rPr>
        <w:t>Экология</w:t>
      </w:r>
    </w:p>
    <w:p w:rsidR="00137F8D" w:rsidRPr="00302F75" w:rsidRDefault="00137F8D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  <w:r w:rsidRPr="00302F75">
        <w:rPr>
          <w:rFonts w:ascii="Times New Roman" w:hAnsi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</w:t>
      </w:r>
      <w:r w:rsidR="009578DD" w:rsidRPr="00302F75">
        <w:rPr>
          <w:rFonts w:ascii="Times New Roman" w:hAnsi="Times New Roman"/>
          <w:sz w:val="28"/>
          <w:szCs w:val="28"/>
        </w:rPr>
        <w:t xml:space="preserve">программы </w:t>
      </w:r>
      <w:r w:rsidRPr="00302F75">
        <w:rPr>
          <w:rFonts w:ascii="Times New Roman" w:hAnsi="Times New Roman"/>
          <w:sz w:val="28"/>
          <w:szCs w:val="28"/>
        </w:rPr>
        <w:t>подготовки квалифицированных рабочих и служащих по профессии</w:t>
      </w:r>
    </w:p>
    <w:p w:rsidR="00137F8D" w:rsidRPr="00302F75" w:rsidRDefault="00137F8D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E2C" w:rsidRPr="00302F75" w:rsidRDefault="00CF2E2C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F8D" w:rsidRPr="00302F75" w:rsidRDefault="00137F8D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  <w:r w:rsidRPr="00302F75">
        <w:rPr>
          <w:rFonts w:ascii="Times New Roman" w:hAnsi="Times New Roman"/>
          <w:sz w:val="28"/>
          <w:szCs w:val="28"/>
        </w:rPr>
        <w:t>по профессии</w:t>
      </w:r>
    </w:p>
    <w:p w:rsidR="00137F8D" w:rsidRPr="00302F75" w:rsidRDefault="00CF2E2C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  <w:r w:rsidRPr="00302F75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CF2E2C" w:rsidRPr="00302F75" w:rsidRDefault="00CF2E2C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F8D" w:rsidRPr="00302F75" w:rsidRDefault="00137F8D" w:rsidP="00CF2E2C">
      <w:pPr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137F8D" w:rsidRPr="00302F75" w:rsidRDefault="00137F8D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  <w:r w:rsidRPr="00302F75">
        <w:rPr>
          <w:rFonts w:ascii="Times New Roman" w:hAnsi="Times New Roman"/>
          <w:sz w:val="28"/>
          <w:szCs w:val="28"/>
        </w:rPr>
        <w:t>Социально-экономический профиль</w:t>
      </w:r>
    </w:p>
    <w:p w:rsidR="00137F8D" w:rsidRPr="00302F75" w:rsidRDefault="00137F8D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F8D" w:rsidRPr="00302F75" w:rsidRDefault="00137F8D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F8D" w:rsidRPr="00302F75" w:rsidRDefault="00137F8D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F8D" w:rsidRPr="00302F75" w:rsidRDefault="00137F8D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F8D" w:rsidRPr="00302F75" w:rsidRDefault="00137F8D" w:rsidP="00CF2E2C">
      <w:pPr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137F8D" w:rsidRPr="00302F75" w:rsidRDefault="00137F8D" w:rsidP="00CF2E2C">
      <w:pPr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137F8D" w:rsidRPr="00302F75" w:rsidRDefault="00137F8D" w:rsidP="00CF2E2C">
      <w:pPr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CF2E2C" w:rsidRPr="00302F75" w:rsidRDefault="00CF2E2C" w:rsidP="00CF2E2C">
      <w:pPr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CF2E2C" w:rsidRPr="00302F75" w:rsidRDefault="00CF2E2C" w:rsidP="00CF2E2C">
      <w:pPr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CF2E2C" w:rsidRPr="00302F75" w:rsidRDefault="00CF2E2C" w:rsidP="00CF2E2C">
      <w:pPr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CF2E2C" w:rsidRPr="00302F75" w:rsidRDefault="00CF2E2C" w:rsidP="00CF2E2C">
      <w:pPr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CF2E2C" w:rsidRPr="00302F75" w:rsidRDefault="00CF2E2C" w:rsidP="00CF2E2C">
      <w:pPr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CF2E2C" w:rsidRPr="00302F75" w:rsidRDefault="00CF2E2C" w:rsidP="00CF2E2C">
      <w:pPr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CF2E2C" w:rsidRPr="00302F75" w:rsidRDefault="00CF2E2C" w:rsidP="00CF2E2C">
      <w:pPr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CF2E2C" w:rsidRPr="00302F75" w:rsidRDefault="00CF2E2C" w:rsidP="00CF2E2C">
      <w:pPr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CF2E2C" w:rsidRPr="00302F75" w:rsidRDefault="00CF2E2C" w:rsidP="00CF2E2C">
      <w:pPr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137F8D" w:rsidRPr="00302F75" w:rsidRDefault="00137F8D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F8D" w:rsidRPr="00302F75" w:rsidRDefault="00137F8D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5FA3" w:rsidRPr="00302F75" w:rsidRDefault="002B5FA3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  <w:r w:rsidRPr="00302F75">
        <w:rPr>
          <w:rFonts w:ascii="Times New Roman" w:hAnsi="Times New Roman"/>
          <w:sz w:val="28"/>
          <w:szCs w:val="28"/>
        </w:rPr>
        <w:t>Хабаровск</w:t>
      </w:r>
    </w:p>
    <w:p w:rsidR="00137F8D" w:rsidRPr="00302F75" w:rsidRDefault="00137F8D" w:rsidP="00CF2E2C">
      <w:p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  <w:r w:rsidRPr="00302F75">
        <w:rPr>
          <w:rFonts w:ascii="Times New Roman" w:hAnsi="Times New Roman"/>
          <w:sz w:val="28"/>
          <w:szCs w:val="28"/>
        </w:rPr>
        <w:t>20</w:t>
      </w:r>
      <w:r w:rsidR="009578DD" w:rsidRPr="00302F75">
        <w:rPr>
          <w:rFonts w:ascii="Times New Roman" w:hAnsi="Times New Roman"/>
          <w:sz w:val="28"/>
          <w:szCs w:val="28"/>
        </w:rPr>
        <w:t>2</w:t>
      </w:r>
      <w:r w:rsidR="007B3519" w:rsidRPr="00302F75">
        <w:rPr>
          <w:rFonts w:ascii="Times New Roman" w:hAnsi="Times New Roman"/>
          <w:sz w:val="28"/>
          <w:szCs w:val="28"/>
        </w:rPr>
        <w:t>1</w:t>
      </w:r>
      <w:r w:rsidRPr="00302F75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02F75" w:rsidRPr="00302F75" w:rsidTr="002B5FA3">
        <w:tc>
          <w:tcPr>
            <w:tcW w:w="4785" w:type="dxa"/>
            <w:hideMark/>
          </w:tcPr>
          <w:p w:rsidR="002B5FA3" w:rsidRPr="00302F75" w:rsidRDefault="002B5FA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F7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2B5FA3" w:rsidRPr="00302F75" w:rsidRDefault="009578D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F75">
              <w:rPr>
                <w:rFonts w:ascii="Times New Roman" w:hAnsi="Times New Roman"/>
                <w:sz w:val="28"/>
                <w:szCs w:val="28"/>
              </w:rPr>
              <w:t xml:space="preserve">Предметно-цикловой </w:t>
            </w:r>
            <w:r w:rsidR="002B5FA3" w:rsidRPr="00302F75">
              <w:rPr>
                <w:rFonts w:ascii="Times New Roman" w:hAnsi="Times New Roman"/>
                <w:sz w:val="28"/>
                <w:szCs w:val="28"/>
              </w:rPr>
              <w:t>комиссией</w:t>
            </w:r>
          </w:p>
          <w:p w:rsidR="002B5FA3" w:rsidRPr="00302F75" w:rsidRDefault="002B5FA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F75">
              <w:rPr>
                <w:rFonts w:ascii="Times New Roman" w:hAnsi="Times New Roman"/>
                <w:sz w:val="28"/>
                <w:szCs w:val="28"/>
              </w:rPr>
              <w:t xml:space="preserve">___________ </w:t>
            </w:r>
            <w:r w:rsidR="007B3519" w:rsidRPr="00302F75">
              <w:rPr>
                <w:rFonts w:ascii="Times New Roman" w:hAnsi="Times New Roman"/>
                <w:sz w:val="28"/>
                <w:szCs w:val="28"/>
              </w:rPr>
              <w:t>Кухаренко</w:t>
            </w:r>
            <w:r w:rsidR="009578DD" w:rsidRPr="00302F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B3519" w:rsidRPr="00302F75">
              <w:rPr>
                <w:rFonts w:ascii="Times New Roman" w:hAnsi="Times New Roman"/>
                <w:sz w:val="28"/>
                <w:szCs w:val="28"/>
              </w:rPr>
              <w:t>Е</w:t>
            </w:r>
            <w:r w:rsidR="009578DD" w:rsidRPr="00302F75">
              <w:rPr>
                <w:rFonts w:ascii="Times New Roman" w:hAnsi="Times New Roman"/>
                <w:sz w:val="28"/>
                <w:szCs w:val="28"/>
              </w:rPr>
              <w:t>.</w:t>
            </w:r>
            <w:r w:rsidR="007B3519" w:rsidRPr="00302F75">
              <w:rPr>
                <w:rFonts w:ascii="Times New Roman" w:hAnsi="Times New Roman"/>
                <w:sz w:val="28"/>
                <w:szCs w:val="28"/>
              </w:rPr>
              <w:t>А</w:t>
            </w:r>
            <w:r w:rsidRPr="00302F7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B3519" w:rsidRPr="00302F75" w:rsidRDefault="007B3519" w:rsidP="007B3519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02F75">
              <w:rPr>
                <w:sz w:val="28"/>
                <w:szCs w:val="28"/>
              </w:rPr>
              <w:t xml:space="preserve">Протокол  № ______ </w:t>
            </w:r>
          </w:p>
          <w:p w:rsidR="002B5FA3" w:rsidRPr="00302F75" w:rsidRDefault="007B3519" w:rsidP="007B3519">
            <w:pPr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02F7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2B5FA3" w:rsidRPr="00302F75">
              <w:rPr>
                <w:rFonts w:ascii="Times New Roman" w:hAnsi="Times New Roman"/>
                <w:sz w:val="28"/>
                <w:szCs w:val="28"/>
                <w:u w:val="single"/>
              </w:rPr>
              <w:t>«___»______________20</w:t>
            </w:r>
            <w:r w:rsidR="009578DD" w:rsidRPr="00302F75">
              <w:rPr>
                <w:rFonts w:ascii="Times New Roman" w:hAnsi="Times New Roman"/>
                <w:sz w:val="28"/>
                <w:szCs w:val="28"/>
                <w:u w:val="single"/>
              </w:rPr>
              <w:t>2</w:t>
            </w:r>
            <w:r w:rsidRPr="00302F75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 w:rsidR="002B5FA3" w:rsidRPr="00302F7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г</w:t>
            </w:r>
            <w:r w:rsidR="002B5FA3" w:rsidRPr="00302F75">
              <w:rPr>
                <w:rFonts w:ascii="Times New Roman" w:hAnsi="Times New Roman"/>
                <w:sz w:val="28"/>
                <w:szCs w:val="28"/>
              </w:rPr>
              <w:t xml:space="preserve">.                   </w:t>
            </w:r>
          </w:p>
        </w:tc>
        <w:tc>
          <w:tcPr>
            <w:tcW w:w="4785" w:type="dxa"/>
            <w:hideMark/>
          </w:tcPr>
          <w:p w:rsidR="002B5FA3" w:rsidRPr="00302F75" w:rsidRDefault="002B5FA3" w:rsidP="007B3519">
            <w:pPr>
              <w:spacing w:line="240" w:lineRule="auto"/>
              <w:ind w:left="102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02F75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2B5FA3" w:rsidRPr="00302F75" w:rsidRDefault="002B5FA3" w:rsidP="007B3519">
            <w:pPr>
              <w:spacing w:line="240" w:lineRule="auto"/>
              <w:ind w:left="102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02F75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2B5FA3" w:rsidRPr="00302F75" w:rsidRDefault="002B5FA3" w:rsidP="007B3519">
            <w:pPr>
              <w:spacing w:line="240" w:lineRule="auto"/>
              <w:ind w:left="102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02F75">
              <w:rPr>
                <w:rFonts w:ascii="Times New Roman" w:hAnsi="Times New Roman"/>
                <w:sz w:val="28"/>
                <w:szCs w:val="28"/>
              </w:rPr>
              <w:t>___________ Котенева С.Б.</w:t>
            </w:r>
          </w:p>
          <w:p w:rsidR="002B5FA3" w:rsidRPr="00302F75" w:rsidRDefault="002B5FA3" w:rsidP="007B3519">
            <w:pPr>
              <w:spacing w:line="240" w:lineRule="auto"/>
              <w:ind w:left="1027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02F75">
              <w:rPr>
                <w:rFonts w:ascii="Times New Roman" w:hAnsi="Times New Roman"/>
                <w:sz w:val="28"/>
                <w:szCs w:val="28"/>
                <w:u w:val="single"/>
              </w:rPr>
              <w:t>«___»______________20</w:t>
            </w:r>
            <w:r w:rsidR="009578DD" w:rsidRPr="00302F75">
              <w:rPr>
                <w:rFonts w:ascii="Times New Roman" w:hAnsi="Times New Roman"/>
                <w:sz w:val="28"/>
                <w:szCs w:val="28"/>
                <w:u w:val="single"/>
              </w:rPr>
              <w:t>2</w:t>
            </w:r>
            <w:r w:rsidR="007B3519" w:rsidRPr="00302F75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 w:rsidRPr="00302F7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г.</w:t>
            </w:r>
          </w:p>
        </w:tc>
      </w:tr>
    </w:tbl>
    <w:p w:rsidR="002B5FA3" w:rsidRPr="00302F75" w:rsidRDefault="002B5FA3" w:rsidP="002B5FA3">
      <w:pPr>
        <w:spacing w:line="240" w:lineRule="auto"/>
        <w:rPr>
          <w:rFonts w:ascii="Times New Roman" w:hAnsi="Times New Roman"/>
          <w:sz w:val="28"/>
          <w:szCs w:val="28"/>
        </w:rPr>
      </w:pPr>
      <w:r w:rsidRPr="00302F75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2B5FA3" w:rsidRPr="00302F75" w:rsidRDefault="002B5FA3" w:rsidP="002B5FA3">
      <w:pPr>
        <w:spacing w:line="240" w:lineRule="auto"/>
        <w:rPr>
          <w:rFonts w:ascii="Times New Roman" w:hAnsi="Times New Roman"/>
          <w:sz w:val="28"/>
          <w:szCs w:val="28"/>
        </w:rPr>
      </w:pPr>
      <w:r w:rsidRPr="00302F75">
        <w:rPr>
          <w:rFonts w:ascii="Times New Roman" w:hAnsi="Times New Roman"/>
          <w:sz w:val="28"/>
          <w:szCs w:val="28"/>
        </w:rPr>
        <w:t xml:space="preserve">                 </w:t>
      </w:r>
    </w:p>
    <w:p w:rsidR="002B5FA3" w:rsidRPr="00302F75" w:rsidRDefault="002B5FA3" w:rsidP="00CA5B82">
      <w:pPr>
        <w:spacing w:line="240" w:lineRule="auto"/>
        <w:rPr>
          <w:rFonts w:ascii="Times New Roman" w:hAnsi="Times New Roman"/>
          <w:sz w:val="28"/>
          <w:szCs w:val="28"/>
        </w:rPr>
      </w:pPr>
      <w:r w:rsidRPr="00302F75">
        <w:rPr>
          <w:rFonts w:ascii="Times New Roman" w:hAnsi="Times New Roman"/>
          <w:sz w:val="28"/>
          <w:szCs w:val="28"/>
        </w:rPr>
        <w:t xml:space="preserve">                      </w:t>
      </w:r>
    </w:p>
    <w:p w:rsidR="002B5FA3" w:rsidRPr="00302F75" w:rsidRDefault="002B5FA3" w:rsidP="002B5FA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FA3" w:rsidRPr="00302F75" w:rsidRDefault="009578DD" w:rsidP="00CA5B82">
      <w:pPr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02F75">
        <w:rPr>
          <w:rFonts w:ascii="Times New Roman" w:eastAsia="Calibri" w:hAnsi="Times New Roman"/>
          <w:sz w:val="28"/>
          <w:szCs w:val="28"/>
        </w:rPr>
        <w:t>Разработчик</w:t>
      </w:r>
      <w:r w:rsidR="002B5FA3" w:rsidRPr="00302F75">
        <w:rPr>
          <w:rFonts w:ascii="Times New Roman" w:eastAsia="Calibri" w:hAnsi="Times New Roman"/>
          <w:sz w:val="28"/>
          <w:szCs w:val="28"/>
        </w:rPr>
        <w:t xml:space="preserve"> программы</w:t>
      </w:r>
      <w:r w:rsidRPr="00302F75">
        <w:rPr>
          <w:rFonts w:ascii="Times New Roman" w:eastAsia="Calibri" w:hAnsi="Times New Roman"/>
          <w:sz w:val="28"/>
          <w:szCs w:val="28"/>
        </w:rPr>
        <w:t>:</w:t>
      </w:r>
      <w:r w:rsidR="002B5FA3" w:rsidRPr="00302F75">
        <w:rPr>
          <w:rFonts w:ascii="Times New Roman" w:eastAsia="Calibri" w:hAnsi="Times New Roman"/>
          <w:sz w:val="28"/>
          <w:szCs w:val="28"/>
        </w:rPr>
        <w:t xml:space="preserve"> </w:t>
      </w:r>
    </w:p>
    <w:p w:rsidR="002B5FA3" w:rsidRPr="00302F75" w:rsidRDefault="002B5FA3" w:rsidP="00CA5B82">
      <w:pPr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B5FA3" w:rsidRPr="00302F75" w:rsidRDefault="009578DD" w:rsidP="00CA5B82">
      <w:pPr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02F75">
        <w:rPr>
          <w:rFonts w:ascii="Times New Roman" w:eastAsia="Calibri" w:hAnsi="Times New Roman"/>
          <w:sz w:val="28"/>
          <w:szCs w:val="28"/>
        </w:rPr>
        <w:t xml:space="preserve">Преподаватель </w:t>
      </w:r>
      <w:r w:rsidR="002B5FA3" w:rsidRPr="00302F75">
        <w:rPr>
          <w:rFonts w:ascii="Times New Roman" w:eastAsia="Calibri" w:hAnsi="Times New Roman"/>
          <w:sz w:val="28"/>
          <w:szCs w:val="28"/>
        </w:rPr>
        <w:t>____________________ И.В.</w:t>
      </w:r>
      <w:r w:rsidR="00CA5B82" w:rsidRPr="00302F75">
        <w:rPr>
          <w:rFonts w:ascii="Times New Roman" w:eastAsia="Calibri" w:hAnsi="Times New Roman"/>
          <w:sz w:val="28"/>
          <w:szCs w:val="28"/>
        </w:rPr>
        <w:t xml:space="preserve"> </w:t>
      </w:r>
      <w:r w:rsidR="002B5FA3" w:rsidRPr="00302F75">
        <w:rPr>
          <w:rFonts w:ascii="Times New Roman" w:eastAsia="Calibri" w:hAnsi="Times New Roman"/>
          <w:sz w:val="28"/>
          <w:szCs w:val="28"/>
        </w:rPr>
        <w:t xml:space="preserve">Шипелкина </w:t>
      </w:r>
    </w:p>
    <w:p w:rsidR="002B5FA3" w:rsidRPr="00302F75" w:rsidRDefault="002B5FA3" w:rsidP="00CA5B82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 w:rsidRPr="00302F75">
        <w:rPr>
          <w:rFonts w:ascii="Times New Roman" w:hAnsi="Times New Roman"/>
          <w:sz w:val="28"/>
          <w:szCs w:val="28"/>
          <w:vertAlign w:val="superscript"/>
        </w:rPr>
        <w:t xml:space="preserve">                             </w:t>
      </w:r>
      <w:r w:rsidR="00CA5B82" w:rsidRPr="00302F75">
        <w:rPr>
          <w:rFonts w:ascii="Times New Roman" w:hAnsi="Times New Roman"/>
          <w:sz w:val="28"/>
          <w:szCs w:val="28"/>
          <w:vertAlign w:val="superscript"/>
        </w:rPr>
        <w:t xml:space="preserve">                  </w:t>
      </w:r>
      <w:r w:rsidRPr="00302F75">
        <w:rPr>
          <w:rFonts w:ascii="Times New Roman" w:hAnsi="Times New Roman"/>
          <w:sz w:val="28"/>
          <w:szCs w:val="28"/>
          <w:vertAlign w:val="superscript"/>
        </w:rPr>
        <w:t xml:space="preserve"> (подпись)</w:t>
      </w:r>
    </w:p>
    <w:p w:rsidR="002B5FA3" w:rsidRPr="00302F75" w:rsidRDefault="002B5FA3" w:rsidP="002B5FA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2B5FA3" w:rsidRPr="00302F75" w:rsidRDefault="002B5FA3" w:rsidP="002B5FA3">
      <w:pPr>
        <w:spacing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B5FA3" w:rsidRPr="00302F75" w:rsidRDefault="002B5FA3" w:rsidP="002B5FA3">
      <w:pPr>
        <w:spacing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02F75">
        <w:rPr>
          <w:rFonts w:ascii="Times New Roman" w:eastAsia="Calibri" w:hAnsi="Times New Roman"/>
          <w:sz w:val="28"/>
          <w:szCs w:val="28"/>
        </w:rPr>
        <w:t xml:space="preserve">      Согласовано:</w:t>
      </w:r>
    </w:p>
    <w:p w:rsidR="002B5FA3" w:rsidRPr="00302F75" w:rsidRDefault="002B5FA3" w:rsidP="002B5FA3">
      <w:pPr>
        <w:spacing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02F75">
        <w:rPr>
          <w:rFonts w:ascii="Times New Roman" w:eastAsia="Calibri" w:hAnsi="Times New Roman"/>
          <w:sz w:val="28"/>
          <w:szCs w:val="28"/>
        </w:rPr>
        <w:t xml:space="preserve">      Методист КГБ ПОУ </w:t>
      </w:r>
      <w:r w:rsidR="009578DD" w:rsidRPr="00302F75">
        <w:rPr>
          <w:rFonts w:ascii="Times New Roman" w:eastAsia="Calibri" w:hAnsi="Times New Roman"/>
          <w:sz w:val="28"/>
          <w:szCs w:val="28"/>
        </w:rPr>
        <w:t>ХТТТ</w:t>
      </w:r>
      <w:r w:rsidRPr="00302F75">
        <w:rPr>
          <w:rFonts w:ascii="Times New Roman" w:eastAsia="Calibri" w:hAnsi="Times New Roman"/>
          <w:sz w:val="28"/>
          <w:szCs w:val="28"/>
        </w:rPr>
        <w:t xml:space="preserve"> ____________________ Н.</w:t>
      </w:r>
      <w:r w:rsidR="009578DD" w:rsidRPr="00302F75">
        <w:rPr>
          <w:rFonts w:ascii="Times New Roman" w:eastAsia="Calibri" w:hAnsi="Times New Roman"/>
          <w:sz w:val="28"/>
          <w:szCs w:val="28"/>
        </w:rPr>
        <w:t>И.</w:t>
      </w:r>
      <w:r w:rsidRPr="00302F75">
        <w:rPr>
          <w:rFonts w:ascii="Times New Roman" w:eastAsia="Calibri" w:hAnsi="Times New Roman"/>
          <w:sz w:val="28"/>
          <w:szCs w:val="28"/>
        </w:rPr>
        <w:t xml:space="preserve"> </w:t>
      </w:r>
      <w:r w:rsidR="009578DD" w:rsidRPr="00302F75">
        <w:rPr>
          <w:rFonts w:ascii="Times New Roman" w:eastAsia="Calibri" w:hAnsi="Times New Roman"/>
          <w:sz w:val="28"/>
          <w:szCs w:val="28"/>
        </w:rPr>
        <w:t>Коршунова</w:t>
      </w:r>
    </w:p>
    <w:p w:rsidR="002B5FA3" w:rsidRPr="00302F75" w:rsidRDefault="002B5FA3" w:rsidP="002B5FA3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 w:rsidRPr="00302F75">
        <w:rPr>
          <w:rFonts w:ascii="Times New Roman" w:hAnsi="Times New Roman"/>
          <w:sz w:val="28"/>
          <w:szCs w:val="28"/>
        </w:rPr>
        <w:t xml:space="preserve"> </w:t>
      </w:r>
      <w:r w:rsidRPr="00302F75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</w:t>
      </w:r>
      <w:r w:rsidR="00CA5B82" w:rsidRPr="00302F75">
        <w:rPr>
          <w:rFonts w:ascii="Times New Roman" w:hAnsi="Times New Roman"/>
          <w:sz w:val="28"/>
          <w:szCs w:val="28"/>
          <w:vertAlign w:val="superscript"/>
        </w:rPr>
        <w:t xml:space="preserve">               </w:t>
      </w:r>
      <w:r w:rsidRPr="00302F75">
        <w:rPr>
          <w:rFonts w:ascii="Times New Roman" w:hAnsi="Times New Roman"/>
          <w:sz w:val="28"/>
          <w:szCs w:val="28"/>
          <w:vertAlign w:val="superscript"/>
        </w:rPr>
        <w:t xml:space="preserve">  (подпись)</w:t>
      </w:r>
    </w:p>
    <w:p w:rsidR="002B5FA3" w:rsidRPr="00302F75" w:rsidRDefault="002B5FA3" w:rsidP="002B5FA3">
      <w:pPr>
        <w:spacing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2B5FA3" w:rsidRPr="00302F75" w:rsidRDefault="002B5FA3" w:rsidP="002B5FA3">
      <w:pPr>
        <w:spacing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CF2E2C" w:rsidRPr="00302F75" w:rsidRDefault="00CF2E2C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E2C" w:rsidRPr="00302F75" w:rsidRDefault="00CF2E2C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E2C" w:rsidRPr="00302F75" w:rsidRDefault="00CF2E2C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E2C" w:rsidRPr="00302F75" w:rsidRDefault="00CF2E2C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E2C" w:rsidRPr="00302F75" w:rsidRDefault="00CF2E2C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E2C" w:rsidRPr="00302F75" w:rsidRDefault="00CF2E2C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E2C" w:rsidRPr="00302F75" w:rsidRDefault="00CF2E2C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E2C" w:rsidRPr="00302F75" w:rsidRDefault="00CF2E2C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E2C" w:rsidRPr="00302F75" w:rsidRDefault="00CF2E2C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E2C" w:rsidRPr="00302F75" w:rsidRDefault="00CF2E2C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E2C" w:rsidRPr="00302F75" w:rsidRDefault="00CF2E2C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B82" w:rsidRPr="00302F75" w:rsidRDefault="00CA5B82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B82" w:rsidRPr="00302F75" w:rsidRDefault="00CA5B82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B82" w:rsidRPr="00302F75" w:rsidRDefault="00CA5B82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8DD" w:rsidRPr="00302F75" w:rsidRDefault="009578DD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8DD" w:rsidRPr="00302F75" w:rsidRDefault="009578DD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8DD" w:rsidRPr="00302F75" w:rsidRDefault="009578DD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B82" w:rsidRPr="00302F75" w:rsidRDefault="00CA5B82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B82" w:rsidRPr="00302F75" w:rsidRDefault="00CA5B82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3519" w:rsidRPr="00302F75" w:rsidRDefault="007B3519">
      <w:pPr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4406" w:rsidRPr="00302F75" w:rsidRDefault="00CF2E2C" w:rsidP="00804406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804406" w:rsidRPr="00302F75" w:rsidRDefault="00804406" w:rsidP="00804406">
      <w:pPr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2B5FA3">
      <w:pPr>
        <w:pStyle w:val="a3"/>
        <w:numPr>
          <w:ilvl w:val="0"/>
          <w:numId w:val="13"/>
        </w:numPr>
        <w:tabs>
          <w:tab w:val="left" w:pos="426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Пояснительная записка ....................................................</w:t>
      </w:r>
      <w:r w:rsidR="00681BFE" w:rsidRPr="00302F75">
        <w:rPr>
          <w:rFonts w:ascii="Times New Roman" w:hAnsi="Times New Roman" w:cs="Times New Roman"/>
          <w:sz w:val="28"/>
          <w:szCs w:val="28"/>
        </w:rPr>
        <w:t>............</w:t>
      </w:r>
      <w:r w:rsidR="002B5FA3" w:rsidRPr="00302F75">
        <w:rPr>
          <w:rFonts w:ascii="Times New Roman" w:hAnsi="Times New Roman" w:cs="Times New Roman"/>
          <w:sz w:val="28"/>
          <w:szCs w:val="28"/>
        </w:rPr>
        <w:t>...</w:t>
      </w:r>
      <w:r w:rsidR="00681BFE" w:rsidRPr="00302F75">
        <w:rPr>
          <w:rFonts w:ascii="Times New Roman" w:hAnsi="Times New Roman" w:cs="Times New Roman"/>
          <w:sz w:val="28"/>
          <w:szCs w:val="28"/>
        </w:rPr>
        <w:t>...................</w:t>
      </w:r>
    </w:p>
    <w:p w:rsidR="00804406" w:rsidRPr="00302F75" w:rsidRDefault="00804406" w:rsidP="002B5FA3">
      <w:pPr>
        <w:pStyle w:val="a3"/>
        <w:numPr>
          <w:ilvl w:val="0"/>
          <w:numId w:val="13"/>
        </w:numPr>
        <w:tabs>
          <w:tab w:val="left" w:pos="426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Общая характеристика учебной дисциплины «Экология» ..</w:t>
      </w:r>
      <w:r w:rsidR="00681BFE" w:rsidRPr="00302F75">
        <w:rPr>
          <w:rFonts w:ascii="Times New Roman" w:hAnsi="Times New Roman" w:cs="Times New Roman"/>
          <w:sz w:val="28"/>
          <w:szCs w:val="28"/>
        </w:rPr>
        <w:t>..........................</w:t>
      </w:r>
    </w:p>
    <w:p w:rsidR="00804406" w:rsidRPr="00302F75" w:rsidRDefault="00804406" w:rsidP="002B5FA3">
      <w:pPr>
        <w:pStyle w:val="a3"/>
        <w:numPr>
          <w:ilvl w:val="0"/>
          <w:numId w:val="13"/>
        </w:numPr>
        <w:tabs>
          <w:tab w:val="left" w:pos="426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 ....................</w:t>
      </w:r>
      <w:r w:rsidR="00681BFE" w:rsidRPr="00302F75">
        <w:rPr>
          <w:rFonts w:ascii="Times New Roman" w:hAnsi="Times New Roman" w:cs="Times New Roman"/>
          <w:sz w:val="28"/>
          <w:szCs w:val="28"/>
        </w:rPr>
        <w:t>.............................</w:t>
      </w:r>
    </w:p>
    <w:p w:rsidR="00804406" w:rsidRPr="00302F75" w:rsidRDefault="00804406" w:rsidP="002B5FA3">
      <w:pPr>
        <w:pStyle w:val="a3"/>
        <w:numPr>
          <w:ilvl w:val="0"/>
          <w:numId w:val="13"/>
        </w:numPr>
        <w:tabs>
          <w:tab w:val="left" w:pos="426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Результаты освоения учебной дисциплины .......................</w:t>
      </w:r>
      <w:r w:rsidR="002B5FA3" w:rsidRPr="00302F75">
        <w:rPr>
          <w:rFonts w:ascii="Times New Roman" w:hAnsi="Times New Roman" w:cs="Times New Roman"/>
          <w:sz w:val="28"/>
          <w:szCs w:val="28"/>
        </w:rPr>
        <w:t>..</w:t>
      </w:r>
      <w:r w:rsidRPr="00302F75">
        <w:rPr>
          <w:rFonts w:ascii="Times New Roman" w:hAnsi="Times New Roman" w:cs="Times New Roman"/>
          <w:sz w:val="28"/>
          <w:szCs w:val="28"/>
        </w:rPr>
        <w:t>..............</w:t>
      </w:r>
      <w:r w:rsidR="00681BFE" w:rsidRPr="00302F75">
        <w:rPr>
          <w:rFonts w:ascii="Times New Roman" w:hAnsi="Times New Roman" w:cs="Times New Roman"/>
          <w:sz w:val="28"/>
          <w:szCs w:val="28"/>
        </w:rPr>
        <w:t>..............</w:t>
      </w:r>
    </w:p>
    <w:p w:rsidR="00804406" w:rsidRPr="00302F75" w:rsidRDefault="00804406" w:rsidP="002B5FA3">
      <w:pPr>
        <w:pStyle w:val="a3"/>
        <w:numPr>
          <w:ilvl w:val="0"/>
          <w:numId w:val="13"/>
        </w:numPr>
        <w:tabs>
          <w:tab w:val="left" w:pos="426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Содержание учебной дисциплины ........................</w:t>
      </w:r>
      <w:r w:rsidR="002B5FA3" w:rsidRPr="00302F75">
        <w:rPr>
          <w:rFonts w:ascii="Times New Roman" w:hAnsi="Times New Roman" w:cs="Times New Roman"/>
          <w:sz w:val="28"/>
          <w:szCs w:val="28"/>
        </w:rPr>
        <w:t>..</w:t>
      </w:r>
      <w:r w:rsidRPr="00302F75">
        <w:rPr>
          <w:rFonts w:ascii="Times New Roman" w:hAnsi="Times New Roman" w:cs="Times New Roman"/>
          <w:sz w:val="28"/>
          <w:szCs w:val="28"/>
        </w:rPr>
        <w:t>.....</w:t>
      </w:r>
      <w:r w:rsidR="002B5FA3" w:rsidRPr="00302F75">
        <w:rPr>
          <w:rFonts w:ascii="Times New Roman" w:hAnsi="Times New Roman" w:cs="Times New Roman"/>
          <w:sz w:val="28"/>
          <w:szCs w:val="28"/>
        </w:rPr>
        <w:t>..</w:t>
      </w:r>
      <w:r w:rsidRPr="00302F75">
        <w:rPr>
          <w:rFonts w:ascii="Times New Roman" w:hAnsi="Times New Roman" w:cs="Times New Roman"/>
          <w:sz w:val="28"/>
          <w:szCs w:val="28"/>
        </w:rPr>
        <w:t>.....</w:t>
      </w:r>
      <w:r w:rsidR="00681BFE" w:rsidRPr="00302F75">
        <w:rPr>
          <w:rFonts w:ascii="Times New Roman" w:hAnsi="Times New Roman" w:cs="Times New Roman"/>
          <w:sz w:val="28"/>
          <w:szCs w:val="28"/>
        </w:rPr>
        <w:t>..............................</w:t>
      </w:r>
    </w:p>
    <w:p w:rsidR="00804406" w:rsidRPr="00302F75" w:rsidRDefault="00804406" w:rsidP="002B5FA3">
      <w:pPr>
        <w:pStyle w:val="a3"/>
        <w:numPr>
          <w:ilvl w:val="0"/>
          <w:numId w:val="13"/>
        </w:numPr>
        <w:tabs>
          <w:tab w:val="left" w:pos="426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Тематическое планирование ...............................................</w:t>
      </w:r>
      <w:r w:rsidR="00681BFE" w:rsidRPr="00302F75">
        <w:rPr>
          <w:rFonts w:ascii="Times New Roman" w:hAnsi="Times New Roman" w:cs="Times New Roman"/>
          <w:sz w:val="28"/>
          <w:szCs w:val="28"/>
        </w:rPr>
        <w:t>..............................</w:t>
      </w:r>
    </w:p>
    <w:p w:rsidR="00804406" w:rsidRPr="00302F75" w:rsidRDefault="00681BFE" w:rsidP="002B5FA3">
      <w:pPr>
        <w:pStyle w:val="a3"/>
        <w:numPr>
          <w:ilvl w:val="0"/>
          <w:numId w:val="13"/>
        </w:numPr>
        <w:tabs>
          <w:tab w:val="left" w:pos="426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Т</w:t>
      </w:r>
      <w:r w:rsidR="00804406" w:rsidRPr="00302F75">
        <w:rPr>
          <w:rFonts w:ascii="Times New Roman" w:hAnsi="Times New Roman" w:cs="Times New Roman"/>
          <w:sz w:val="28"/>
          <w:szCs w:val="28"/>
        </w:rPr>
        <w:t>ематический план ...............................</w:t>
      </w:r>
      <w:r w:rsidR="002B5FA3" w:rsidRPr="00302F75">
        <w:rPr>
          <w:rFonts w:ascii="Times New Roman" w:hAnsi="Times New Roman" w:cs="Times New Roman"/>
          <w:sz w:val="28"/>
          <w:szCs w:val="28"/>
        </w:rPr>
        <w:t>.........................</w:t>
      </w:r>
      <w:r w:rsidR="00804406" w:rsidRPr="00302F75">
        <w:rPr>
          <w:rFonts w:ascii="Times New Roman" w:hAnsi="Times New Roman" w:cs="Times New Roman"/>
          <w:sz w:val="28"/>
          <w:szCs w:val="28"/>
        </w:rPr>
        <w:t>.......</w:t>
      </w:r>
      <w:r w:rsidRPr="00302F75">
        <w:rPr>
          <w:rFonts w:ascii="Times New Roman" w:hAnsi="Times New Roman" w:cs="Times New Roman"/>
          <w:sz w:val="28"/>
          <w:szCs w:val="28"/>
        </w:rPr>
        <w:t>..............................</w:t>
      </w:r>
    </w:p>
    <w:p w:rsidR="00681BFE" w:rsidRPr="00302F75" w:rsidRDefault="00681BFE" w:rsidP="002B5FA3">
      <w:pPr>
        <w:pStyle w:val="a3"/>
        <w:numPr>
          <w:ilvl w:val="0"/>
          <w:numId w:val="13"/>
        </w:numPr>
        <w:tabs>
          <w:tab w:val="left" w:pos="426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Практические и лабораторные работы…</w:t>
      </w:r>
      <w:r w:rsidR="002B5FA3" w:rsidRPr="00302F75">
        <w:rPr>
          <w:rFonts w:ascii="Times New Roman" w:hAnsi="Times New Roman" w:cs="Times New Roman"/>
          <w:sz w:val="28"/>
          <w:szCs w:val="28"/>
        </w:rPr>
        <w:t>………………………………..</w:t>
      </w:r>
      <w:r w:rsidRPr="00302F75">
        <w:rPr>
          <w:rFonts w:ascii="Times New Roman" w:hAnsi="Times New Roman" w:cs="Times New Roman"/>
          <w:sz w:val="28"/>
          <w:szCs w:val="28"/>
        </w:rPr>
        <w:t>….</w:t>
      </w:r>
    </w:p>
    <w:p w:rsidR="00804406" w:rsidRPr="00302F75" w:rsidRDefault="00804406" w:rsidP="002B5FA3">
      <w:pPr>
        <w:pStyle w:val="a3"/>
        <w:numPr>
          <w:ilvl w:val="0"/>
          <w:numId w:val="13"/>
        </w:numPr>
        <w:tabs>
          <w:tab w:val="left" w:pos="426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Характеристика основных видов учебной деятельно</w:t>
      </w:r>
      <w:r w:rsidR="00681BFE" w:rsidRPr="00302F75">
        <w:rPr>
          <w:rFonts w:ascii="Times New Roman" w:hAnsi="Times New Roman" w:cs="Times New Roman"/>
          <w:sz w:val="28"/>
          <w:szCs w:val="28"/>
        </w:rPr>
        <w:t>сти студентов .............</w:t>
      </w:r>
    </w:p>
    <w:p w:rsidR="00804406" w:rsidRPr="00302F75" w:rsidRDefault="00804406" w:rsidP="002B5FA3">
      <w:pPr>
        <w:pStyle w:val="a3"/>
        <w:numPr>
          <w:ilvl w:val="0"/>
          <w:numId w:val="13"/>
        </w:numPr>
        <w:tabs>
          <w:tab w:val="left" w:pos="426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 учебной дисциплины «Экология» ...................</w:t>
      </w:r>
      <w:r w:rsidR="002B5FA3" w:rsidRPr="00302F75">
        <w:rPr>
          <w:rFonts w:ascii="Times New Roman" w:hAnsi="Times New Roman" w:cs="Times New Roman"/>
          <w:sz w:val="28"/>
          <w:szCs w:val="28"/>
        </w:rPr>
        <w:t>........</w:t>
      </w:r>
      <w:r w:rsidRPr="00302F75">
        <w:rPr>
          <w:rFonts w:ascii="Times New Roman" w:hAnsi="Times New Roman" w:cs="Times New Roman"/>
          <w:sz w:val="28"/>
          <w:szCs w:val="28"/>
        </w:rPr>
        <w:t>...............</w:t>
      </w:r>
      <w:r w:rsidR="00681BFE" w:rsidRPr="00302F75">
        <w:rPr>
          <w:rFonts w:ascii="Times New Roman" w:hAnsi="Times New Roman" w:cs="Times New Roman"/>
          <w:sz w:val="28"/>
          <w:szCs w:val="28"/>
        </w:rPr>
        <w:t>............</w:t>
      </w:r>
    </w:p>
    <w:p w:rsidR="00804406" w:rsidRPr="00302F75" w:rsidRDefault="00681BFE" w:rsidP="002B5FA3">
      <w:pPr>
        <w:pStyle w:val="a3"/>
        <w:numPr>
          <w:ilvl w:val="0"/>
          <w:numId w:val="13"/>
        </w:numPr>
        <w:tabs>
          <w:tab w:val="left" w:pos="426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Л</w:t>
      </w:r>
      <w:r w:rsidR="00804406" w:rsidRPr="00302F75">
        <w:rPr>
          <w:rFonts w:ascii="Times New Roman" w:hAnsi="Times New Roman" w:cs="Times New Roman"/>
          <w:sz w:val="28"/>
          <w:szCs w:val="28"/>
        </w:rPr>
        <w:t>итература ..............................................</w:t>
      </w:r>
      <w:r w:rsidRPr="00302F75">
        <w:rPr>
          <w:rFonts w:ascii="Times New Roman" w:hAnsi="Times New Roman" w:cs="Times New Roman"/>
          <w:sz w:val="28"/>
          <w:szCs w:val="28"/>
        </w:rPr>
        <w:t>.....</w:t>
      </w:r>
      <w:r w:rsidR="002B5FA3" w:rsidRPr="00302F75">
        <w:rPr>
          <w:rFonts w:ascii="Times New Roman" w:hAnsi="Times New Roman" w:cs="Times New Roman"/>
          <w:sz w:val="28"/>
          <w:szCs w:val="28"/>
        </w:rPr>
        <w:t>.</w:t>
      </w:r>
      <w:r w:rsidRPr="00302F75">
        <w:rPr>
          <w:rFonts w:ascii="Times New Roman" w:hAnsi="Times New Roman" w:cs="Times New Roman"/>
          <w:sz w:val="28"/>
          <w:szCs w:val="28"/>
        </w:rPr>
        <w:t>............</w:t>
      </w:r>
      <w:r w:rsidR="002B5FA3" w:rsidRPr="00302F75">
        <w:rPr>
          <w:rFonts w:ascii="Times New Roman" w:hAnsi="Times New Roman" w:cs="Times New Roman"/>
          <w:sz w:val="28"/>
          <w:szCs w:val="28"/>
        </w:rPr>
        <w:t>..............................</w:t>
      </w:r>
      <w:r w:rsidRPr="00302F75">
        <w:rPr>
          <w:rFonts w:ascii="Times New Roman" w:hAnsi="Times New Roman" w:cs="Times New Roman"/>
          <w:sz w:val="28"/>
          <w:szCs w:val="28"/>
        </w:rPr>
        <w:t>............</w:t>
      </w:r>
    </w:p>
    <w:p w:rsidR="00804406" w:rsidRPr="00302F75" w:rsidRDefault="009578DD" w:rsidP="009578DD">
      <w:pPr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eastAsia="Calibri" w:hAnsi="Times New Roman" w:cs="Times New Roman"/>
          <w:sz w:val="28"/>
          <w:szCs w:val="28"/>
        </w:rPr>
        <w:t>12. Лист изменений и дополнений, внесенных в программу дисциплины</w:t>
      </w:r>
    </w:p>
    <w:p w:rsidR="00804406" w:rsidRPr="00302F75" w:rsidRDefault="00804406" w:rsidP="009578DD">
      <w:pPr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CF2E2C" w:rsidRPr="00302F75" w:rsidRDefault="00CF2E2C" w:rsidP="00804406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4406" w:rsidP="002B5FA3">
      <w:pPr>
        <w:pStyle w:val="a3"/>
        <w:numPr>
          <w:ilvl w:val="0"/>
          <w:numId w:val="14"/>
        </w:num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04406" w:rsidRPr="00302F75" w:rsidRDefault="00804406" w:rsidP="00804406">
      <w:pPr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3BD0" w:rsidRPr="00302F75" w:rsidRDefault="00AE3BD0" w:rsidP="00804406">
      <w:pPr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46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«Экология» предназначена для изучения основных вопросов экологии в профессиональных</w:t>
      </w:r>
      <w:r w:rsidR="002B5FA3"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Pr="00302F75">
        <w:rPr>
          <w:rFonts w:ascii="Times New Roman" w:hAnsi="Times New Roman" w:cs="Times New Roman"/>
          <w:sz w:val="28"/>
          <w:szCs w:val="28"/>
        </w:rPr>
        <w:t>образовательных</w:t>
      </w:r>
      <w:r w:rsidR="002B5FA3"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Pr="00302F75">
        <w:rPr>
          <w:rFonts w:ascii="Times New Roman" w:hAnsi="Times New Roman" w:cs="Times New Roman"/>
          <w:sz w:val="28"/>
          <w:szCs w:val="28"/>
        </w:rPr>
        <w:t>организациях,</w:t>
      </w:r>
      <w:r w:rsidR="002B5FA3"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Pr="00302F75">
        <w:rPr>
          <w:rFonts w:ascii="Times New Roman" w:hAnsi="Times New Roman" w:cs="Times New Roman"/>
          <w:sz w:val="28"/>
          <w:szCs w:val="28"/>
        </w:rPr>
        <w:t>реализующих образовательную программу среднего общего образования в пределах освоения основной профессиональной образовательной программы СПО (</w:t>
      </w:r>
      <w:r w:rsidR="00587ED2" w:rsidRPr="00302F75">
        <w:rPr>
          <w:rFonts w:ascii="Times New Roman" w:hAnsi="Times New Roman" w:cs="Times New Roman"/>
          <w:sz w:val="28"/>
          <w:szCs w:val="28"/>
        </w:rPr>
        <w:t>ООП</w:t>
      </w:r>
      <w:r w:rsidRPr="00302F75">
        <w:rPr>
          <w:rFonts w:ascii="Times New Roman" w:hAnsi="Times New Roman" w:cs="Times New Roman"/>
          <w:sz w:val="28"/>
          <w:szCs w:val="28"/>
        </w:rPr>
        <w:t xml:space="preserve"> СПО) на базе основного общего образования при подготовке квалифицированных рабочих, служащих. </w:t>
      </w:r>
    </w:p>
    <w:p w:rsidR="0068146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«Экология»,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</w:t>
      </w:r>
      <w:r w:rsidR="0098330D" w:rsidRPr="00302F75">
        <w:rPr>
          <w:rFonts w:ascii="Times New Roman" w:hAnsi="Times New Roman" w:cs="Times New Roman"/>
          <w:sz w:val="28"/>
          <w:szCs w:val="28"/>
        </w:rPr>
        <w:t>России от 17.03.2015 № 06-259),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№2/16-з).</w:t>
      </w:r>
    </w:p>
    <w:p w:rsidR="00681466" w:rsidRPr="00302F75" w:rsidRDefault="0068146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    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Содержание программы «Экология» направлено на достижение следующих </w:t>
      </w:r>
      <w:r w:rsidR="00804406" w:rsidRPr="00302F75">
        <w:rPr>
          <w:rFonts w:ascii="Times New Roman" w:hAnsi="Times New Roman" w:cs="Times New Roman"/>
          <w:b/>
          <w:sz w:val="28"/>
          <w:szCs w:val="28"/>
        </w:rPr>
        <w:t>целей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81466" w:rsidRPr="00302F75" w:rsidRDefault="00804406" w:rsidP="002B5FA3">
      <w:pPr>
        <w:pStyle w:val="a3"/>
        <w:numPr>
          <w:ilvl w:val="0"/>
          <w:numId w:val="15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по</w:t>
      </w:r>
      <w:r w:rsidR="00681466" w:rsidRPr="00302F75">
        <w:rPr>
          <w:rFonts w:ascii="Times New Roman" w:hAnsi="Times New Roman" w:cs="Times New Roman"/>
          <w:sz w:val="28"/>
          <w:szCs w:val="28"/>
        </w:rPr>
        <w:t>лучение фундаментальных знаний</w:t>
      </w:r>
      <w:r w:rsidRPr="00302F75">
        <w:rPr>
          <w:rFonts w:ascii="Times New Roman" w:hAnsi="Times New Roman" w:cs="Times New Roman"/>
          <w:sz w:val="28"/>
          <w:szCs w:val="28"/>
        </w:rPr>
        <w:t xml:space="preserve"> об экологических системах и особенностях их функционирования в условиях нарастающей антропогенной нагрузки; истории возникновения и развития экологии как естественно-научной и социальной дисциплины, ее роли в формировании картины мира; о методах научного познания; </w:t>
      </w:r>
    </w:p>
    <w:p w:rsidR="00681466" w:rsidRPr="00302F75" w:rsidRDefault="00804406" w:rsidP="002B5FA3">
      <w:pPr>
        <w:pStyle w:val="a3"/>
        <w:numPr>
          <w:ilvl w:val="0"/>
          <w:numId w:val="15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овладение умениями логически мыслить, об</w:t>
      </w:r>
      <w:r w:rsidR="00681466" w:rsidRPr="00302F75">
        <w:rPr>
          <w:rFonts w:ascii="Times New Roman" w:hAnsi="Times New Roman" w:cs="Times New Roman"/>
          <w:sz w:val="28"/>
          <w:szCs w:val="28"/>
        </w:rPr>
        <w:t>основывать место и роль эколо</w:t>
      </w:r>
      <w:r w:rsidRPr="00302F75">
        <w:rPr>
          <w:rFonts w:ascii="Times New Roman" w:hAnsi="Times New Roman" w:cs="Times New Roman"/>
          <w:sz w:val="28"/>
          <w:szCs w:val="28"/>
        </w:rPr>
        <w:t>гических знаний в практической деятельности людей, развитии современных технологий; определять состояние экологических систем в природе и в условиях городских и сельских поселений; проводить наблюдения за природными и искусственными экосистемами с целью их описания и выявления естественных и антропогенных изменений;</w:t>
      </w:r>
    </w:p>
    <w:p w:rsidR="00681466" w:rsidRPr="00302F75" w:rsidRDefault="00804406" w:rsidP="002B5FA3">
      <w:pPr>
        <w:pStyle w:val="a3"/>
        <w:numPr>
          <w:ilvl w:val="0"/>
          <w:numId w:val="15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</w:t>
      </w:r>
      <w:r w:rsidR="00681466" w:rsidRPr="00302F75">
        <w:rPr>
          <w:rFonts w:ascii="Times New Roman" w:hAnsi="Times New Roman" w:cs="Times New Roman"/>
          <w:sz w:val="28"/>
          <w:szCs w:val="28"/>
        </w:rPr>
        <w:t>ктуальных и творческих способ</w:t>
      </w:r>
      <w:r w:rsidRPr="00302F75">
        <w:rPr>
          <w:rFonts w:ascii="Times New Roman" w:hAnsi="Times New Roman" w:cs="Times New Roman"/>
          <w:sz w:val="28"/>
          <w:szCs w:val="28"/>
        </w:rPr>
        <w:t xml:space="preserve">ностей обучающихся в процессе изучения экологии; путей развития природоохранной деятельности; в ходе работы с различными источниками информации; </w:t>
      </w:r>
    </w:p>
    <w:p w:rsidR="00681466" w:rsidRPr="00302F75" w:rsidRDefault="00681466" w:rsidP="002B5FA3">
      <w:pPr>
        <w:pStyle w:val="a3"/>
        <w:numPr>
          <w:ilvl w:val="0"/>
          <w:numId w:val="15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воспитание убежденности в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экологических проблем; </w:t>
      </w:r>
    </w:p>
    <w:p w:rsidR="00681466" w:rsidRPr="00302F75" w:rsidRDefault="00804406" w:rsidP="002B5FA3">
      <w:pPr>
        <w:pStyle w:val="a3"/>
        <w:numPr>
          <w:ilvl w:val="0"/>
          <w:numId w:val="15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 приобретенных знаний и умений по экологии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соблюдению правил поведения в природе. </w:t>
      </w:r>
    </w:p>
    <w:p w:rsidR="00681466" w:rsidRPr="00302F75" w:rsidRDefault="002B5FA3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="00804406" w:rsidRPr="00302F75">
        <w:rPr>
          <w:rFonts w:ascii="Times New Roman" w:hAnsi="Times New Roman" w:cs="Times New Roman"/>
          <w:sz w:val="28"/>
          <w:szCs w:val="28"/>
        </w:rPr>
        <w:t>В программе отражены важнейшие задачи, стоящие перед экол</w:t>
      </w:r>
      <w:r w:rsidR="00681466" w:rsidRPr="00302F75">
        <w:rPr>
          <w:rFonts w:ascii="Times New Roman" w:hAnsi="Times New Roman" w:cs="Times New Roman"/>
          <w:sz w:val="28"/>
          <w:szCs w:val="28"/>
        </w:rPr>
        <w:t xml:space="preserve">огией, решение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которых направлено на рациональное природопользование, на охрану окружающей среды и создание здоровьесберегающей среды обитания человека. </w:t>
      </w:r>
    </w:p>
    <w:p w:rsidR="00313017" w:rsidRPr="00313017" w:rsidRDefault="00313017" w:rsidP="00313017">
      <w:pPr>
        <w:spacing w:before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30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Формируемые общие компетенции: </w:t>
      </w:r>
    </w:p>
    <w:p w:rsidR="00313017" w:rsidRPr="00313017" w:rsidRDefault="00313017" w:rsidP="00313017">
      <w:pPr>
        <w:spacing w:before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30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313017" w:rsidRPr="00313017" w:rsidRDefault="00313017" w:rsidP="00313017">
      <w:pPr>
        <w:spacing w:before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30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313017" w:rsidRPr="00313017" w:rsidRDefault="00313017" w:rsidP="00313017">
      <w:pPr>
        <w:spacing w:before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30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развитие.</w:t>
      </w:r>
    </w:p>
    <w:p w:rsidR="00313017" w:rsidRPr="00313017" w:rsidRDefault="00313017" w:rsidP="00313017">
      <w:pPr>
        <w:spacing w:before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30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:rsidR="00313017" w:rsidRPr="00313017" w:rsidRDefault="00313017" w:rsidP="00313017">
      <w:pPr>
        <w:spacing w:before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30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13017" w:rsidRPr="00313017" w:rsidRDefault="00313017" w:rsidP="00313017">
      <w:pPr>
        <w:spacing w:before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30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313017" w:rsidRPr="00313017" w:rsidRDefault="00313017" w:rsidP="00313017">
      <w:pPr>
        <w:spacing w:before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30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313017" w:rsidRPr="00313017" w:rsidRDefault="00313017" w:rsidP="00313017">
      <w:pPr>
        <w:spacing w:before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30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313017" w:rsidRPr="00313017" w:rsidRDefault="00313017" w:rsidP="00313017">
      <w:pPr>
        <w:spacing w:before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30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09. Использовать информационные технологии в профессиональной деятельности.</w:t>
      </w:r>
    </w:p>
    <w:p w:rsidR="00313017" w:rsidRPr="00313017" w:rsidRDefault="00313017" w:rsidP="00313017">
      <w:pPr>
        <w:spacing w:before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30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:rsidR="00313017" w:rsidRPr="00313017" w:rsidRDefault="00313017" w:rsidP="00313017">
      <w:pPr>
        <w:spacing w:before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30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313017" w:rsidRPr="00313017" w:rsidRDefault="00313017" w:rsidP="00313017">
      <w:pPr>
        <w:spacing w:before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302F75" w:rsidRPr="00302F75" w:rsidTr="00F4577E">
        <w:tc>
          <w:tcPr>
            <w:tcW w:w="8046" w:type="dxa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302F75" w:rsidRPr="00302F7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3017" w:rsidRPr="00313017" w:rsidRDefault="00313017" w:rsidP="00313017">
            <w:pPr>
              <w:spacing w:before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3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302F75" w:rsidRPr="00302F7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</w:t>
            </w:r>
            <w:r w:rsidRPr="003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ЛР 2</w:t>
            </w:r>
          </w:p>
        </w:tc>
      </w:tr>
      <w:tr w:rsidR="00302F75" w:rsidRPr="00302F7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302F75" w:rsidRPr="00302F7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302F75" w:rsidRPr="00302F7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302F75" w:rsidRPr="00302F7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302F75" w:rsidRPr="00302F75" w:rsidTr="00F4577E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302F75" w:rsidRPr="00302F7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302F75" w:rsidRPr="00302F7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302F75" w:rsidRPr="00302F7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3017" w:rsidRPr="00313017" w:rsidRDefault="00313017" w:rsidP="00313017">
            <w:pPr>
              <w:spacing w:before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302F75" w:rsidRPr="00302F7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3017" w:rsidRPr="00313017" w:rsidRDefault="00313017" w:rsidP="00313017">
            <w:pPr>
              <w:spacing w:before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302F75" w:rsidRPr="00302F7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3017" w:rsidRPr="00313017" w:rsidRDefault="00313017" w:rsidP="00313017">
            <w:pPr>
              <w:spacing w:before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313017" w:rsidRPr="00313017" w:rsidRDefault="00313017" w:rsidP="00313017">
            <w:pPr>
              <w:spacing w:before="0"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3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</w:tbl>
    <w:p w:rsidR="00313017" w:rsidRPr="00302F75" w:rsidRDefault="00313017" w:rsidP="009578DD">
      <w:pPr>
        <w:spacing w:before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78DD" w:rsidRPr="00302F75" w:rsidRDefault="009578DD" w:rsidP="009578DD">
      <w:pPr>
        <w:spacing w:before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2F75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</w:t>
      </w:r>
      <w:r w:rsidR="00AE3BD0" w:rsidRPr="00302F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2F75">
        <w:rPr>
          <w:rFonts w:ascii="Times New Roman" w:eastAsia="Calibri" w:hAnsi="Times New Roman" w:cs="Times New Roman"/>
          <w:sz w:val="28"/>
          <w:szCs w:val="28"/>
        </w:rPr>
        <w:t xml:space="preserve">образовательными организациями, реализующими образовательную программу среднего общего образования в пределах освоения </w:t>
      </w:r>
      <w:r w:rsidR="00587ED2" w:rsidRPr="00302F75">
        <w:rPr>
          <w:rFonts w:ascii="Times New Roman" w:eastAsia="Calibri" w:hAnsi="Times New Roman" w:cs="Times New Roman"/>
          <w:sz w:val="28"/>
          <w:szCs w:val="28"/>
        </w:rPr>
        <w:t>ООП</w:t>
      </w:r>
      <w:r w:rsidRPr="00302F75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образования.</w:t>
      </w:r>
    </w:p>
    <w:p w:rsidR="00681466" w:rsidRPr="00302F75" w:rsidRDefault="00681466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681466" w:rsidRPr="00302F75" w:rsidRDefault="00681466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681466" w:rsidRPr="00302F75" w:rsidRDefault="00681466" w:rsidP="009578DD">
      <w:pPr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AE3BD0" w:rsidRPr="00302F75" w:rsidRDefault="00AE3BD0">
      <w:pPr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4406" w:rsidRPr="00302F75" w:rsidRDefault="00804406" w:rsidP="002B5FA3">
      <w:pPr>
        <w:pStyle w:val="a3"/>
        <w:numPr>
          <w:ilvl w:val="0"/>
          <w:numId w:val="14"/>
        </w:num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УЧЕБНОЙ ДИСЦИПЛИНЫ «ЭКОЛОГИЯ»</w:t>
      </w:r>
    </w:p>
    <w:p w:rsidR="00681466" w:rsidRPr="00302F75" w:rsidRDefault="00681466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AE3BD0" w:rsidRPr="00302F75" w:rsidRDefault="00AE3BD0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68146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Экология </w:t>
      </w:r>
      <w:r w:rsidR="002B5FA3" w:rsidRPr="00302F75">
        <w:rPr>
          <w:rFonts w:ascii="Times New Roman" w:hAnsi="Times New Roman" w:cs="Times New Roman"/>
          <w:sz w:val="28"/>
          <w:szCs w:val="28"/>
        </w:rPr>
        <w:t>–</w:t>
      </w:r>
      <w:r w:rsidRPr="00302F75">
        <w:rPr>
          <w:rFonts w:ascii="Times New Roman" w:hAnsi="Times New Roman" w:cs="Times New Roman"/>
          <w:sz w:val="28"/>
          <w:szCs w:val="28"/>
        </w:rPr>
        <w:t xml:space="preserve"> научная</w:t>
      </w:r>
      <w:r w:rsidR="002B5FA3"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Pr="00302F75">
        <w:rPr>
          <w:rFonts w:ascii="Times New Roman" w:hAnsi="Times New Roman" w:cs="Times New Roman"/>
          <w:sz w:val="28"/>
          <w:szCs w:val="28"/>
        </w:rPr>
        <w:t xml:space="preserve">дисциплина, изучающая все аспекты взаимоотношений живых организмов и среды, в которой они обитают, а также последствия взаимодействия систем «общество» и «природа», условия недопущения либо нейтрализации этих последствий. Объектами изучения экологии являются живые организмы, в частности человек, а также системы «общество» и «природа», что выводит экологию за рамки естественнонаучной дисциплины и превращает ее в комплексную социальную дисциплину. </w:t>
      </w:r>
    </w:p>
    <w:p w:rsidR="0068146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Экология на основе изучения законов взаимодействия человеческого общества и природы предлагает пути восстановления нарушенного природного баланса. Экология, таким образом, становится одной из основополагающих научных дисциплин о взаимоотношениях природы и общества, а владение экологическими знаниями является одним из необходимых условий реализации специалиста в любой будущей профессиональной деятельности. </w:t>
      </w:r>
    </w:p>
    <w:p w:rsidR="0068146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Основу содержания учебной дисциплины «Экология» составляет концепция устойчивого развития. В соответствии с ней выделены содержательные линии: экология как научная дисциплина и экологические закономерности; взаимодействие систем «природа» и «общество»; прикладные вопросы решения экологических проблем в рамках концепции устойчивого развития; методы научного познания в экологии: естественно-научные и гуманитарные аспекты. </w:t>
      </w:r>
    </w:p>
    <w:p w:rsidR="0068146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587ED2" w:rsidRPr="00302F75">
        <w:rPr>
          <w:rFonts w:ascii="Times New Roman" w:hAnsi="Times New Roman" w:cs="Times New Roman"/>
          <w:sz w:val="28"/>
          <w:szCs w:val="28"/>
        </w:rPr>
        <w:t>ООП</w:t>
      </w:r>
      <w:r w:rsidRPr="00302F75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образования, учебная дисциплина «Экология» изучается на базовом уровне ФГОС среднего общего образования, базируется на знаниях обучающихся, полученных при изучении биологии, химии, физики, географии в основной школе. Вместе с тем изучение экологии имеет свои особенности в зависимости от профиля профессионального образования, специфики осваиваемых профессий СПО. </w:t>
      </w:r>
    </w:p>
    <w:p w:rsidR="0068146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занятий. </w:t>
      </w:r>
    </w:p>
    <w:p w:rsidR="0068146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При отборе содержания учебной дисциплины «Экология» использован культуросообразный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 </w:t>
      </w:r>
    </w:p>
    <w:p w:rsidR="0068146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В целом учебная дисциплина «Экология», в содержании которой ведущим компонентом являются научные знания и научные методы познания, не только позволяет сформировать у обучающихся целостную картину мира, но и пробуждает у них эмоционально-ценностное отношение к </w:t>
      </w:r>
      <w:r w:rsidRPr="00302F75">
        <w:rPr>
          <w:rFonts w:ascii="Times New Roman" w:hAnsi="Times New Roman" w:cs="Times New Roman"/>
          <w:sz w:val="28"/>
          <w:szCs w:val="28"/>
        </w:rPr>
        <w:lastRenderedPageBreak/>
        <w:t xml:space="preserve">изучаемому материалу, готовность к выбору действий определенной направленности, умение критически оценивать свои и чужие действия и поступки. </w:t>
      </w:r>
    </w:p>
    <w:p w:rsidR="0080440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Изучение общеобразовательной учебной дисциплины «Экология» завершается подведением итогов в форме зачета в рамках промежуточной аттестации студентов в процессе освоения </w:t>
      </w:r>
      <w:r w:rsidR="00587ED2" w:rsidRPr="00302F75">
        <w:rPr>
          <w:rFonts w:ascii="Times New Roman" w:hAnsi="Times New Roman" w:cs="Times New Roman"/>
          <w:sz w:val="28"/>
          <w:szCs w:val="28"/>
        </w:rPr>
        <w:t>ООП</w:t>
      </w:r>
      <w:r w:rsidRPr="00302F75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образования.</w:t>
      </w:r>
    </w:p>
    <w:p w:rsidR="00681466" w:rsidRPr="00302F75" w:rsidRDefault="0068146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1466" w:rsidRPr="00302F75" w:rsidRDefault="0068146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1466" w:rsidRPr="00302F75" w:rsidRDefault="0068146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1466" w:rsidRPr="00302F75" w:rsidRDefault="0068146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5FA3" w:rsidRPr="00302F75" w:rsidRDefault="002B5FA3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3BD0" w:rsidRPr="00302F75" w:rsidRDefault="00AE3BD0">
      <w:pPr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4406" w:rsidRPr="00302F75" w:rsidRDefault="00804406" w:rsidP="002B5FA3">
      <w:pPr>
        <w:pStyle w:val="a3"/>
        <w:numPr>
          <w:ilvl w:val="0"/>
          <w:numId w:val="14"/>
        </w:num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lastRenderedPageBreak/>
        <w:t>МЕСТО УЧЕБНОЙ ДИСЦИПЛИНЫ В УЧЕБНОМ ПЛАНЕ</w:t>
      </w:r>
    </w:p>
    <w:p w:rsidR="00681466" w:rsidRPr="00302F75" w:rsidRDefault="0068146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3BD0" w:rsidRPr="00302F75" w:rsidRDefault="00AE3BD0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FA3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Учебная дисциплина «Экология» является учебным предметом по выбору из обязательной предметной области «Физическая культура, экология и основы безопасности жизнедеятельности» ФГОС среднего общего образования. </w:t>
      </w:r>
    </w:p>
    <w:p w:rsidR="000D58FA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587ED2" w:rsidRPr="00302F75">
        <w:rPr>
          <w:rFonts w:ascii="Times New Roman" w:hAnsi="Times New Roman" w:cs="Times New Roman"/>
          <w:sz w:val="28"/>
          <w:szCs w:val="28"/>
        </w:rPr>
        <w:t>ООП</w:t>
      </w:r>
      <w:r w:rsidRPr="00302F75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образования, учебная дисциплина «Экология» изучается в общеобразовательном цикле учебного плана </w:t>
      </w:r>
      <w:r w:rsidR="00587ED2" w:rsidRPr="00302F75">
        <w:rPr>
          <w:rFonts w:ascii="Times New Roman" w:hAnsi="Times New Roman" w:cs="Times New Roman"/>
          <w:sz w:val="28"/>
          <w:szCs w:val="28"/>
        </w:rPr>
        <w:t>ООП</w:t>
      </w:r>
      <w:r w:rsidRPr="00302F75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</w:t>
      </w:r>
      <w:r w:rsidR="000D58FA" w:rsidRPr="00302F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440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В учебных планах место учебной дисциплины «Экология» </w:t>
      </w:r>
      <w:r w:rsidR="000D58FA" w:rsidRPr="00302F75">
        <w:rPr>
          <w:rFonts w:ascii="Times New Roman" w:hAnsi="Times New Roman" w:cs="Times New Roman"/>
          <w:sz w:val="28"/>
          <w:szCs w:val="28"/>
        </w:rPr>
        <w:t>-</w:t>
      </w:r>
      <w:r w:rsidRPr="00302F75">
        <w:rPr>
          <w:rFonts w:ascii="Times New Roman" w:hAnsi="Times New Roman" w:cs="Times New Roman"/>
          <w:sz w:val="28"/>
          <w:szCs w:val="28"/>
        </w:rPr>
        <w:t xml:space="preserve"> в составе общеобразовательных учебных дисциплин по выбору, формируемых из обязательных предметных областей ФГОС среднего общего образования, для профессий СПО </w:t>
      </w:r>
      <w:r w:rsidR="000D58FA" w:rsidRPr="00302F75">
        <w:rPr>
          <w:rFonts w:ascii="Times New Roman" w:hAnsi="Times New Roman" w:cs="Times New Roman"/>
          <w:sz w:val="28"/>
          <w:szCs w:val="28"/>
        </w:rPr>
        <w:t>социально-экономического профиля.</w:t>
      </w:r>
    </w:p>
    <w:p w:rsidR="00804406" w:rsidRPr="00302F75" w:rsidRDefault="00804406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BD0" w:rsidRPr="00302F75" w:rsidRDefault="00AE3BD0">
      <w:pPr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4406" w:rsidRPr="00302F75" w:rsidRDefault="00804406" w:rsidP="00E27B0D">
      <w:pPr>
        <w:pStyle w:val="a3"/>
        <w:numPr>
          <w:ilvl w:val="0"/>
          <w:numId w:val="14"/>
        </w:num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УЧЕБНОЙ ДИСЦИПЛИНЫ</w:t>
      </w:r>
    </w:p>
    <w:p w:rsidR="00C17D68" w:rsidRPr="00302F75" w:rsidRDefault="00C17D68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E3BD0" w:rsidRPr="00302F75" w:rsidRDefault="00AE3BD0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17D68" w:rsidRPr="00302F75" w:rsidRDefault="00C17D68" w:rsidP="00E27B0D">
      <w:p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    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«Экология» обеспечивает достижение студентами следующих </w:t>
      </w:r>
      <w:r w:rsidR="00804406" w:rsidRPr="00302F75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17D68" w:rsidRPr="00302F75" w:rsidRDefault="00C17D68" w:rsidP="00E27B0D">
      <w:pPr>
        <w:pStyle w:val="a3"/>
        <w:tabs>
          <w:tab w:val="left" w:pos="1134"/>
        </w:tabs>
        <w:spacing w:before="0" w:line="240" w:lineRule="auto"/>
        <w:ind w:left="709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02F75">
        <w:rPr>
          <w:rFonts w:ascii="Times New Roman" w:hAnsi="Times New Roman" w:cs="Times New Roman"/>
          <w:b/>
          <w:i/>
          <w:sz w:val="28"/>
          <w:szCs w:val="28"/>
        </w:rPr>
        <w:t>личностных</w:t>
      </w:r>
      <w:r w:rsidR="00804406" w:rsidRPr="00302F7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C17D68" w:rsidRPr="00302F75" w:rsidRDefault="00804406" w:rsidP="00E27B0D">
      <w:pPr>
        <w:pStyle w:val="a3"/>
        <w:numPr>
          <w:ilvl w:val="0"/>
          <w:numId w:val="1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устойчивый интерес к истории и достижениям в области экологии;</w:t>
      </w:r>
    </w:p>
    <w:p w:rsidR="00C17D68" w:rsidRPr="00302F75" w:rsidRDefault="00804406" w:rsidP="00E27B0D">
      <w:pPr>
        <w:pStyle w:val="a3"/>
        <w:numPr>
          <w:ilvl w:val="0"/>
          <w:numId w:val="1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готовность к продолжению образования</w:t>
      </w:r>
      <w:r w:rsidR="00C17D68" w:rsidRPr="00302F75">
        <w:rPr>
          <w:rFonts w:ascii="Times New Roman" w:hAnsi="Times New Roman" w:cs="Times New Roman"/>
          <w:sz w:val="28"/>
          <w:szCs w:val="28"/>
        </w:rPr>
        <w:t>, повышению квалификации в из</w:t>
      </w:r>
      <w:r w:rsidRPr="00302F75">
        <w:rPr>
          <w:rFonts w:ascii="Times New Roman" w:hAnsi="Times New Roman" w:cs="Times New Roman"/>
          <w:sz w:val="28"/>
          <w:szCs w:val="28"/>
        </w:rPr>
        <w:t>бранной профессиональной деятельности, используя полученные экологические знания; объективное осознание значимости компе</w:t>
      </w:r>
      <w:r w:rsidR="00C17D68" w:rsidRPr="00302F75">
        <w:rPr>
          <w:rFonts w:ascii="Times New Roman" w:hAnsi="Times New Roman" w:cs="Times New Roman"/>
          <w:sz w:val="28"/>
          <w:szCs w:val="28"/>
        </w:rPr>
        <w:t xml:space="preserve">тенций в области экологии для </w:t>
      </w:r>
      <w:r w:rsidRPr="00302F75">
        <w:rPr>
          <w:rFonts w:ascii="Times New Roman" w:hAnsi="Times New Roman" w:cs="Times New Roman"/>
          <w:sz w:val="28"/>
          <w:szCs w:val="28"/>
        </w:rPr>
        <w:t xml:space="preserve">человека и общества; </w:t>
      </w:r>
    </w:p>
    <w:p w:rsidR="00C17D68" w:rsidRPr="00302F75" w:rsidRDefault="00804406" w:rsidP="00E27B0D">
      <w:pPr>
        <w:pStyle w:val="a3"/>
        <w:numPr>
          <w:ilvl w:val="0"/>
          <w:numId w:val="1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умения проанализировать техногенные посл</w:t>
      </w:r>
      <w:r w:rsidR="00C17D68" w:rsidRPr="00302F75">
        <w:rPr>
          <w:rFonts w:ascii="Times New Roman" w:hAnsi="Times New Roman" w:cs="Times New Roman"/>
          <w:sz w:val="28"/>
          <w:szCs w:val="28"/>
        </w:rPr>
        <w:t xml:space="preserve">едствия для окружающей среды, </w:t>
      </w:r>
      <w:r w:rsidRPr="00302F75">
        <w:rPr>
          <w:rFonts w:ascii="Times New Roman" w:hAnsi="Times New Roman" w:cs="Times New Roman"/>
          <w:sz w:val="28"/>
          <w:szCs w:val="28"/>
        </w:rPr>
        <w:t xml:space="preserve">бытовой и производственной деятельности человека; </w:t>
      </w:r>
    </w:p>
    <w:p w:rsidR="00C17D68" w:rsidRPr="00302F75" w:rsidRDefault="00804406" w:rsidP="00E27B0D">
      <w:pPr>
        <w:pStyle w:val="a3"/>
        <w:numPr>
          <w:ilvl w:val="0"/>
          <w:numId w:val="1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готовность самостоятельно добывать новые дл</w:t>
      </w:r>
      <w:r w:rsidR="00C17D68" w:rsidRPr="00302F75">
        <w:rPr>
          <w:rFonts w:ascii="Times New Roman" w:hAnsi="Times New Roman" w:cs="Times New Roman"/>
          <w:sz w:val="28"/>
          <w:szCs w:val="28"/>
        </w:rPr>
        <w:t xml:space="preserve">я себя сведения экологической </w:t>
      </w:r>
      <w:r w:rsidRPr="00302F75">
        <w:rPr>
          <w:rFonts w:ascii="Times New Roman" w:hAnsi="Times New Roman" w:cs="Times New Roman"/>
          <w:sz w:val="28"/>
          <w:szCs w:val="28"/>
        </w:rPr>
        <w:t xml:space="preserve">направленности, используя для этого доступные источники информации; </w:t>
      </w:r>
    </w:p>
    <w:p w:rsidR="00C17D68" w:rsidRPr="00302F75" w:rsidRDefault="00804406" w:rsidP="00E27B0D">
      <w:pPr>
        <w:pStyle w:val="a3"/>
        <w:numPr>
          <w:ilvl w:val="0"/>
          <w:numId w:val="1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умение управлять своей познавательной деят</w:t>
      </w:r>
      <w:r w:rsidR="00C17D68" w:rsidRPr="00302F75">
        <w:rPr>
          <w:rFonts w:ascii="Times New Roman" w:hAnsi="Times New Roman" w:cs="Times New Roman"/>
          <w:sz w:val="28"/>
          <w:szCs w:val="28"/>
        </w:rPr>
        <w:t>ельностью, проводить самооцен</w:t>
      </w:r>
      <w:r w:rsidRPr="00302F75">
        <w:rPr>
          <w:rFonts w:ascii="Times New Roman" w:hAnsi="Times New Roman" w:cs="Times New Roman"/>
          <w:sz w:val="28"/>
          <w:szCs w:val="28"/>
        </w:rPr>
        <w:t xml:space="preserve">ку уровня собственного интеллектуального развития; </w:t>
      </w:r>
    </w:p>
    <w:p w:rsidR="00C17D68" w:rsidRPr="00302F75" w:rsidRDefault="00804406" w:rsidP="00E27B0D">
      <w:pPr>
        <w:pStyle w:val="a3"/>
        <w:numPr>
          <w:ilvl w:val="0"/>
          <w:numId w:val="1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умение выстраивать конструктивные взаи</w:t>
      </w:r>
      <w:r w:rsidR="00C17D68" w:rsidRPr="00302F75">
        <w:rPr>
          <w:rFonts w:ascii="Times New Roman" w:hAnsi="Times New Roman" w:cs="Times New Roman"/>
          <w:sz w:val="28"/>
          <w:szCs w:val="28"/>
        </w:rPr>
        <w:t>моотношения в команде по реше</w:t>
      </w:r>
      <w:r w:rsidRPr="00302F75">
        <w:rPr>
          <w:rFonts w:ascii="Times New Roman" w:hAnsi="Times New Roman" w:cs="Times New Roman"/>
          <w:sz w:val="28"/>
          <w:szCs w:val="28"/>
        </w:rPr>
        <w:t xml:space="preserve">нию общих задач в области экологии; </w:t>
      </w:r>
    </w:p>
    <w:p w:rsidR="00C17D68" w:rsidRPr="00302F75" w:rsidRDefault="00804406" w:rsidP="00E27B0D">
      <w:pPr>
        <w:pStyle w:val="a3"/>
        <w:tabs>
          <w:tab w:val="left" w:pos="1134"/>
        </w:tabs>
        <w:spacing w:before="0" w:line="240" w:lineRule="auto"/>
        <w:ind w:left="709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02F75">
        <w:rPr>
          <w:rFonts w:ascii="Times New Roman" w:hAnsi="Times New Roman" w:cs="Times New Roman"/>
          <w:b/>
          <w:i/>
          <w:sz w:val="28"/>
          <w:szCs w:val="28"/>
        </w:rPr>
        <w:t>метапредметн</w:t>
      </w:r>
      <w:r w:rsidR="00C17D68" w:rsidRPr="00302F75">
        <w:rPr>
          <w:rFonts w:ascii="Times New Roman" w:hAnsi="Times New Roman" w:cs="Times New Roman"/>
          <w:b/>
          <w:i/>
          <w:sz w:val="28"/>
          <w:szCs w:val="28"/>
        </w:rPr>
        <w:t>ых</w:t>
      </w:r>
      <w:r w:rsidRPr="00302F7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C17D68" w:rsidRPr="00302F75" w:rsidRDefault="00804406" w:rsidP="00E27B0D">
      <w:pPr>
        <w:pStyle w:val="a3"/>
        <w:numPr>
          <w:ilvl w:val="0"/>
          <w:numId w:val="1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овладение умениями и навыками различных</w:t>
      </w:r>
      <w:r w:rsidR="00C17D68" w:rsidRPr="00302F75">
        <w:rPr>
          <w:rFonts w:ascii="Times New Roman" w:hAnsi="Times New Roman" w:cs="Times New Roman"/>
          <w:sz w:val="28"/>
          <w:szCs w:val="28"/>
        </w:rPr>
        <w:t xml:space="preserve"> видов познавательной деятель</w:t>
      </w:r>
      <w:r w:rsidRPr="00302F75">
        <w:rPr>
          <w:rFonts w:ascii="Times New Roman" w:hAnsi="Times New Roman" w:cs="Times New Roman"/>
          <w:sz w:val="28"/>
          <w:szCs w:val="28"/>
        </w:rPr>
        <w:t>ности для изучения разных сторон окружающей среды;</w:t>
      </w:r>
    </w:p>
    <w:p w:rsidR="00C17D68" w:rsidRPr="00302F75" w:rsidRDefault="00804406" w:rsidP="00E27B0D">
      <w:pPr>
        <w:pStyle w:val="a3"/>
        <w:numPr>
          <w:ilvl w:val="0"/>
          <w:numId w:val="1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применение основных методов познания (опи</w:t>
      </w:r>
      <w:r w:rsidR="00C17D68" w:rsidRPr="00302F75">
        <w:rPr>
          <w:rFonts w:ascii="Times New Roman" w:hAnsi="Times New Roman" w:cs="Times New Roman"/>
          <w:sz w:val="28"/>
          <w:szCs w:val="28"/>
        </w:rPr>
        <w:t>сания, наблюдения, эксперимен</w:t>
      </w:r>
      <w:r w:rsidRPr="00302F75">
        <w:rPr>
          <w:rFonts w:ascii="Times New Roman" w:hAnsi="Times New Roman" w:cs="Times New Roman"/>
          <w:sz w:val="28"/>
          <w:szCs w:val="28"/>
        </w:rPr>
        <w:t xml:space="preserve">та) для изучения различных проявлений антропогенного воздействия, с которыми возникает необходимость сталкиваться в профессиональной сфере; </w:t>
      </w:r>
    </w:p>
    <w:p w:rsidR="00C17D68" w:rsidRPr="00302F75" w:rsidRDefault="00804406" w:rsidP="00E27B0D">
      <w:pPr>
        <w:pStyle w:val="a3"/>
        <w:numPr>
          <w:ilvl w:val="0"/>
          <w:numId w:val="1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умение определять цели и задачи деятельн</w:t>
      </w:r>
      <w:r w:rsidR="00C17D68" w:rsidRPr="00302F75">
        <w:rPr>
          <w:rFonts w:ascii="Times New Roman" w:hAnsi="Times New Roman" w:cs="Times New Roman"/>
          <w:sz w:val="28"/>
          <w:szCs w:val="28"/>
        </w:rPr>
        <w:t>ости, выбирать средства их до</w:t>
      </w:r>
      <w:r w:rsidRPr="00302F75">
        <w:rPr>
          <w:rFonts w:ascii="Times New Roman" w:hAnsi="Times New Roman" w:cs="Times New Roman"/>
          <w:sz w:val="28"/>
          <w:szCs w:val="28"/>
        </w:rPr>
        <w:t xml:space="preserve">стижения на практике; </w:t>
      </w:r>
    </w:p>
    <w:p w:rsidR="00C17D68" w:rsidRPr="00302F75" w:rsidRDefault="00804406" w:rsidP="00E27B0D">
      <w:pPr>
        <w:pStyle w:val="a3"/>
        <w:numPr>
          <w:ilvl w:val="0"/>
          <w:numId w:val="1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умение использовать различные источни</w:t>
      </w:r>
      <w:r w:rsidR="00C17D68" w:rsidRPr="00302F75">
        <w:rPr>
          <w:rFonts w:ascii="Times New Roman" w:hAnsi="Times New Roman" w:cs="Times New Roman"/>
          <w:sz w:val="28"/>
          <w:szCs w:val="28"/>
        </w:rPr>
        <w:t>ки для получения сведений эко</w:t>
      </w:r>
      <w:r w:rsidRPr="00302F75">
        <w:rPr>
          <w:rFonts w:ascii="Times New Roman" w:hAnsi="Times New Roman" w:cs="Times New Roman"/>
          <w:sz w:val="28"/>
          <w:szCs w:val="28"/>
        </w:rPr>
        <w:t xml:space="preserve">логической направленности и оценивать ее достоверность для достижения поставленных целей и задач; </w:t>
      </w:r>
    </w:p>
    <w:p w:rsidR="00C17D68" w:rsidRPr="00302F75" w:rsidRDefault="00C17D68" w:rsidP="00E27B0D">
      <w:pPr>
        <w:pStyle w:val="a3"/>
        <w:tabs>
          <w:tab w:val="left" w:pos="1134"/>
        </w:tabs>
        <w:spacing w:before="0" w:line="240" w:lineRule="auto"/>
        <w:ind w:left="709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02F75">
        <w:rPr>
          <w:rFonts w:ascii="Times New Roman" w:hAnsi="Times New Roman" w:cs="Times New Roman"/>
          <w:b/>
          <w:i/>
          <w:sz w:val="28"/>
          <w:szCs w:val="28"/>
        </w:rPr>
        <w:t>предметных</w:t>
      </w:r>
      <w:r w:rsidR="00804406" w:rsidRPr="00302F7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C17D68" w:rsidRPr="00302F75" w:rsidRDefault="00804406" w:rsidP="00E27B0D">
      <w:pPr>
        <w:pStyle w:val="a3"/>
        <w:numPr>
          <w:ilvl w:val="0"/>
          <w:numId w:val="18"/>
        </w:numPr>
        <w:tabs>
          <w:tab w:val="left" w:pos="993"/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сформированность представлений об экол</w:t>
      </w:r>
      <w:r w:rsidR="00C17D68" w:rsidRPr="00302F75">
        <w:rPr>
          <w:rFonts w:ascii="Times New Roman" w:hAnsi="Times New Roman" w:cs="Times New Roman"/>
          <w:sz w:val="28"/>
          <w:szCs w:val="28"/>
        </w:rPr>
        <w:t xml:space="preserve">огической культуре как условии </w:t>
      </w:r>
      <w:r w:rsidRPr="00302F75">
        <w:rPr>
          <w:rFonts w:ascii="Times New Roman" w:hAnsi="Times New Roman" w:cs="Times New Roman"/>
          <w:sz w:val="28"/>
          <w:szCs w:val="28"/>
        </w:rPr>
        <w:tab/>
        <w:t>достижения устойчивого (сбалансированного) развития общества и природы, экологических связях в системе «человек</w:t>
      </w:r>
      <w:r w:rsidR="00E27B0D" w:rsidRPr="00302F75">
        <w:rPr>
          <w:rFonts w:ascii="Times New Roman" w:hAnsi="Times New Roman" w:cs="Times New Roman"/>
          <w:sz w:val="28"/>
          <w:szCs w:val="28"/>
        </w:rPr>
        <w:t>-</w:t>
      </w:r>
      <w:r w:rsidRPr="00302F75">
        <w:rPr>
          <w:rFonts w:ascii="Times New Roman" w:hAnsi="Times New Roman" w:cs="Times New Roman"/>
          <w:sz w:val="28"/>
          <w:szCs w:val="28"/>
        </w:rPr>
        <w:t>общество</w:t>
      </w:r>
      <w:r w:rsidR="00E27B0D" w:rsidRPr="00302F75">
        <w:rPr>
          <w:rFonts w:ascii="Times New Roman" w:hAnsi="Times New Roman" w:cs="Times New Roman"/>
          <w:sz w:val="28"/>
          <w:szCs w:val="28"/>
        </w:rPr>
        <w:t>-</w:t>
      </w:r>
      <w:r w:rsidRPr="00302F75">
        <w:rPr>
          <w:rFonts w:ascii="Times New Roman" w:hAnsi="Times New Roman" w:cs="Times New Roman"/>
          <w:sz w:val="28"/>
          <w:szCs w:val="28"/>
        </w:rPr>
        <w:t xml:space="preserve">природа»; </w:t>
      </w:r>
    </w:p>
    <w:p w:rsidR="00996598" w:rsidRPr="00302F75" w:rsidRDefault="00804406" w:rsidP="00E27B0D">
      <w:pPr>
        <w:pStyle w:val="a3"/>
        <w:numPr>
          <w:ilvl w:val="0"/>
          <w:numId w:val="18"/>
        </w:numPr>
        <w:tabs>
          <w:tab w:val="left" w:pos="993"/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сформированность экологического мыш</w:t>
      </w:r>
      <w:r w:rsidR="00E27B0D" w:rsidRPr="00302F75">
        <w:rPr>
          <w:rFonts w:ascii="Times New Roman" w:hAnsi="Times New Roman" w:cs="Times New Roman"/>
          <w:sz w:val="28"/>
          <w:szCs w:val="28"/>
        </w:rPr>
        <w:t xml:space="preserve">ления и способности учитывать и </w:t>
      </w:r>
      <w:r w:rsidRPr="00302F75">
        <w:rPr>
          <w:rFonts w:ascii="Times New Roman" w:hAnsi="Times New Roman" w:cs="Times New Roman"/>
          <w:sz w:val="28"/>
          <w:szCs w:val="28"/>
        </w:rPr>
        <w:t>оценивать экологические последствия в разных сферах деятельности;</w:t>
      </w:r>
    </w:p>
    <w:p w:rsidR="00996598" w:rsidRPr="00302F75" w:rsidRDefault="00804406" w:rsidP="00E27B0D">
      <w:pPr>
        <w:pStyle w:val="a3"/>
        <w:numPr>
          <w:ilvl w:val="0"/>
          <w:numId w:val="18"/>
        </w:numPr>
        <w:tabs>
          <w:tab w:val="left" w:pos="993"/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 владение умениями применять экологическ</w:t>
      </w:r>
      <w:r w:rsidR="00996598" w:rsidRPr="00302F75">
        <w:rPr>
          <w:rFonts w:ascii="Times New Roman" w:hAnsi="Times New Roman" w:cs="Times New Roman"/>
          <w:sz w:val="28"/>
          <w:szCs w:val="28"/>
        </w:rPr>
        <w:t>ие знания в жизненных ситуаци</w:t>
      </w:r>
      <w:r w:rsidRPr="00302F75">
        <w:rPr>
          <w:rFonts w:ascii="Times New Roman" w:hAnsi="Times New Roman" w:cs="Times New Roman"/>
          <w:sz w:val="28"/>
          <w:szCs w:val="28"/>
        </w:rPr>
        <w:t>ях, связанных с выполнением типичных социальных ролей;</w:t>
      </w:r>
    </w:p>
    <w:p w:rsidR="00996598" w:rsidRPr="00302F75" w:rsidRDefault="00804406" w:rsidP="00E27B0D">
      <w:pPr>
        <w:pStyle w:val="a3"/>
        <w:numPr>
          <w:ilvl w:val="0"/>
          <w:numId w:val="18"/>
        </w:numPr>
        <w:tabs>
          <w:tab w:val="left" w:pos="993"/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владение знаниями экологических импера</w:t>
      </w:r>
      <w:r w:rsidR="00996598" w:rsidRPr="00302F75">
        <w:rPr>
          <w:rFonts w:ascii="Times New Roman" w:hAnsi="Times New Roman" w:cs="Times New Roman"/>
          <w:sz w:val="28"/>
          <w:szCs w:val="28"/>
        </w:rPr>
        <w:t>тивов, гражданских прав и обя</w:t>
      </w:r>
      <w:r w:rsidRPr="00302F75">
        <w:rPr>
          <w:rFonts w:ascii="Times New Roman" w:hAnsi="Times New Roman" w:cs="Times New Roman"/>
          <w:sz w:val="28"/>
          <w:szCs w:val="28"/>
        </w:rPr>
        <w:t>занностей в области энерго- и ресурсосбережения в интересах сохранения окружающей среды, здоровья и безопасности жизни;</w:t>
      </w:r>
    </w:p>
    <w:p w:rsidR="00996598" w:rsidRPr="00302F75" w:rsidRDefault="00804406" w:rsidP="00E27B0D">
      <w:pPr>
        <w:pStyle w:val="a3"/>
        <w:numPr>
          <w:ilvl w:val="0"/>
          <w:numId w:val="18"/>
        </w:numPr>
        <w:tabs>
          <w:tab w:val="left" w:pos="993"/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lastRenderedPageBreak/>
        <w:t>сформированность личностного отношен</w:t>
      </w:r>
      <w:r w:rsidR="00996598" w:rsidRPr="00302F75">
        <w:rPr>
          <w:rFonts w:ascii="Times New Roman" w:hAnsi="Times New Roman" w:cs="Times New Roman"/>
          <w:sz w:val="28"/>
          <w:szCs w:val="28"/>
        </w:rPr>
        <w:t xml:space="preserve">ия к экологическим ценностям, </w:t>
      </w:r>
      <w:r w:rsidRPr="00302F75">
        <w:rPr>
          <w:rFonts w:ascii="Times New Roman" w:hAnsi="Times New Roman" w:cs="Times New Roman"/>
          <w:sz w:val="28"/>
          <w:szCs w:val="28"/>
        </w:rPr>
        <w:t xml:space="preserve">моральной ответственности за экологические последствия своих действий в окружающей среде; </w:t>
      </w:r>
    </w:p>
    <w:p w:rsidR="005A2F09" w:rsidRPr="00302F75" w:rsidRDefault="005A2F09" w:rsidP="005A2F09">
      <w:pPr>
        <w:pStyle w:val="a3"/>
        <w:numPr>
          <w:ilvl w:val="0"/>
          <w:numId w:val="18"/>
        </w:numPr>
        <w:tabs>
          <w:tab w:val="left" w:pos="993"/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996598" w:rsidRPr="00302F75" w:rsidRDefault="00996598" w:rsidP="00E27B0D">
      <w:p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E27B0D">
      <w:p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E27B0D">
      <w:p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B0D" w:rsidRPr="00302F75" w:rsidRDefault="00E27B0D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B0D" w:rsidRPr="00302F75" w:rsidRDefault="00E27B0D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B0D" w:rsidRPr="00302F75" w:rsidRDefault="00E27B0D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B0D" w:rsidRPr="00302F75" w:rsidRDefault="00E27B0D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B0D" w:rsidRPr="00302F75" w:rsidRDefault="00E27B0D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B0D" w:rsidRPr="00302F75" w:rsidRDefault="00E27B0D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B0D" w:rsidRPr="00302F75" w:rsidRDefault="00E27B0D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B0D" w:rsidRPr="00302F75" w:rsidRDefault="00E27B0D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B0D" w:rsidRPr="00302F75" w:rsidRDefault="00E27B0D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B0D" w:rsidRPr="00302F75" w:rsidRDefault="00E27B0D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B0D" w:rsidRPr="00302F75" w:rsidRDefault="00E27B0D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B0D" w:rsidRPr="00302F75" w:rsidRDefault="00E27B0D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2F09" w:rsidRPr="00302F75" w:rsidRDefault="005A2F09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2F09" w:rsidRPr="00302F75" w:rsidRDefault="005A2F09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B0D" w:rsidRPr="00302F75" w:rsidRDefault="00E27B0D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804406" w:rsidP="005A2F09">
      <w:pPr>
        <w:pStyle w:val="a3"/>
        <w:numPr>
          <w:ilvl w:val="0"/>
          <w:numId w:val="14"/>
        </w:num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УЧЕБНОЙ ДИСЦИПЛИНЫ</w:t>
      </w:r>
    </w:p>
    <w:p w:rsidR="00996598" w:rsidRPr="00302F75" w:rsidRDefault="00996598" w:rsidP="00AE3BD0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AE3BD0" w:rsidRPr="00302F75" w:rsidRDefault="00AE3BD0" w:rsidP="00AE3BD0">
      <w:p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996598" w:rsidRPr="00302F75" w:rsidRDefault="00804406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80440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Объект изучения экологии </w:t>
      </w:r>
      <w:r w:rsidR="005A2F09" w:rsidRPr="00302F75">
        <w:rPr>
          <w:rFonts w:ascii="Times New Roman" w:hAnsi="Times New Roman" w:cs="Times New Roman"/>
          <w:sz w:val="28"/>
          <w:szCs w:val="28"/>
        </w:rPr>
        <w:t>-</w:t>
      </w:r>
      <w:r w:rsidRPr="00302F75">
        <w:rPr>
          <w:rFonts w:ascii="Times New Roman" w:hAnsi="Times New Roman" w:cs="Times New Roman"/>
          <w:sz w:val="28"/>
          <w:szCs w:val="28"/>
        </w:rPr>
        <w:t xml:space="preserve"> взаимодействие живых систем. История развития экологии. Методы, используемые </w:t>
      </w:r>
      <w:r w:rsidR="00996598" w:rsidRPr="00302F75">
        <w:rPr>
          <w:rFonts w:ascii="Times New Roman" w:hAnsi="Times New Roman" w:cs="Times New Roman"/>
          <w:sz w:val="28"/>
          <w:szCs w:val="28"/>
        </w:rPr>
        <w:t>в экологических исследованиях</w:t>
      </w:r>
      <w:r w:rsidRPr="00302F75">
        <w:rPr>
          <w:rFonts w:ascii="Times New Roman" w:hAnsi="Times New Roman" w:cs="Times New Roman"/>
          <w:sz w:val="28"/>
          <w:szCs w:val="28"/>
        </w:rPr>
        <w:t xml:space="preserve">. Роль экологии в формировании современной картины мира и в практической деятельности людей. </w:t>
      </w:r>
    </w:p>
    <w:p w:rsidR="0080440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Значение экологии в освоении проф</w:t>
      </w:r>
      <w:r w:rsidR="00996598" w:rsidRPr="00302F75">
        <w:rPr>
          <w:rFonts w:ascii="Times New Roman" w:hAnsi="Times New Roman" w:cs="Times New Roman"/>
          <w:sz w:val="28"/>
          <w:szCs w:val="28"/>
        </w:rPr>
        <w:t xml:space="preserve">ессий и специальностей среднего </w:t>
      </w:r>
      <w:r w:rsidRPr="00302F75">
        <w:rPr>
          <w:rFonts w:ascii="Times New Roman" w:hAnsi="Times New Roman" w:cs="Times New Roman"/>
          <w:sz w:val="28"/>
          <w:szCs w:val="28"/>
        </w:rPr>
        <w:t>профессионального образования.</w:t>
      </w:r>
    </w:p>
    <w:p w:rsidR="00996598" w:rsidRPr="00302F75" w:rsidRDefault="00996598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598" w:rsidRPr="00302F75" w:rsidRDefault="00804406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1. Экология как научная дисциплина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Общая экология.</w:t>
      </w:r>
      <w:r w:rsidRPr="00302F75">
        <w:rPr>
          <w:rFonts w:ascii="Times New Roman" w:hAnsi="Times New Roman" w:cs="Times New Roman"/>
          <w:sz w:val="28"/>
          <w:szCs w:val="28"/>
        </w:rPr>
        <w:t xml:space="preserve"> Среда обитания и факторы среды. Общие закономерности действия факторов среды на организм. Популяция. Экосистема. Биосфера.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Социальная экология.</w:t>
      </w:r>
      <w:r w:rsidRPr="00302F75">
        <w:rPr>
          <w:rFonts w:ascii="Times New Roman" w:hAnsi="Times New Roman" w:cs="Times New Roman"/>
          <w:sz w:val="28"/>
          <w:szCs w:val="28"/>
        </w:rPr>
        <w:t xml:space="preserve"> Предмет изучения социальной экологии. Среда, окружающая человека, ее специфика и состояние. Демография и проблемы экологии. Природные ресурсы, используемые человеком. Понятие «загрязнение среды».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Прикладная экология.</w:t>
      </w:r>
      <w:r w:rsidRPr="00302F75">
        <w:rPr>
          <w:rFonts w:ascii="Times New Roman" w:hAnsi="Times New Roman" w:cs="Times New Roman"/>
          <w:sz w:val="28"/>
          <w:szCs w:val="28"/>
        </w:rPr>
        <w:t xml:space="preserve"> Экологические проблемы: региональные и глобальные. Причины возникновения глобальных экологических проблем. Возможные способы решения глобальных экологических проблем. 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 xml:space="preserve">Демонстрации 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Экологические факторы и их влияние на организмы. Межвидовые отношения: конкуренция, симбиоз, хищничество, паразитизм. 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</w:t>
      </w:r>
    </w:p>
    <w:p w:rsidR="0080440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Описание антропогенных изменений в естественных природных ландшафтах местности, окружающей обучающегося.</w:t>
      </w:r>
    </w:p>
    <w:p w:rsidR="00385C55" w:rsidRPr="00302F75" w:rsidRDefault="00385C55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5C55" w:rsidRPr="00302F75" w:rsidRDefault="00804406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2. Среда обитания человека и экологическая безопасность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Среда обитания человека.</w:t>
      </w:r>
      <w:r w:rsidRPr="00302F75">
        <w:rPr>
          <w:rFonts w:ascii="Times New Roman" w:hAnsi="Times New Roman" w:cs="Times New Roman"/>
          <w:sz w:val="28"/>
          <w:szCs w:val="28"/>
        </w:rPr>
        <w:t xml:space="preserve"> Окружающая человека среда и ее компоненты. Естественная и искусственная среды обитания человека. Социальная среда. Основные экологические требования к компонентам окружающей человека среды. Контроль за качеством воздуха, воды, продуктов питания. 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Городская среда.</w:t>
      </w:r>
      <w:r w:rsidRPr="00302F75">
        <w:rPr>
          <w:rFonts w:ascii="Times New Roman" w:hAnsi="Times New Roman" w:cs="Times New Roman"/>
          <w:sz w:val="28"/>
          <w:szCs w:val="28"/>
        </w:rPr>
        <w:t xml:space="preserve"> Городская квартира и требования к ее экологической безопасности. Шум и вибрация в городских условиях. Влияние шума и вибрации на здоровье городского человека. Экологические вопросы строительства в городе. Экологические требования к организации строительства в городе. Материалы, используемые в строительстве жилых домов и нежилых помещений. Их экологическая безопасность. Контроль за качеством строительства. Дороги и дорожное строительство в городе. Экологические требования к дорожному строительству в городе. Материалы, используемые при дорожном строительстве в городе. Их экологическая безопасность. Контроль за качеством строительства дорог. Экологические </w:t>
      </w:r>
      <w:r w:rsidRPr="00302F75">
        <w:rPr>
          <w:rFonts w:ascii="Times New Roman" w:hAnsi="Times New Roman" w:cs="Times New Roman"/>
          <w:sz w:val="28"/>
          <w:szCs w:val="28"/>
        </w:rPr>
        <w:lastRenderedPageBreak/>
        <w:t xml:space="preserve">проблемы промышленных и бытовых отходов в городе. Твердые бытовые отходы и способы их утилизации. Современные способы переработки промышленных и бытовых отходов. 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Сельская среда.</w:t>
      </w:r>
      <w:r w:rsidRPr="00302F75">
        <w:rPr>
          <w:rFonts w:ascii="Times New Roman" w:hAnsi="Times New Roman" w:cs="Times New Roman"/>
          <w:sz w:val="28"/>
          <w:szCs w:val="28"/>
        </w:rPr>
        <w:t xml:space="preserve"> Особенности среды обитания человека в условиях сельской местности. Сельское хозяйство и его экологические проблемы. Пути решения экологических проблем сельского хозяйства. 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Демонстрация</w:t>
      </w:r>
      <w:r w:rsidRPr="00302F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Схема агроэкосистемы. 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  <w:r w:rsidRPr="00302F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40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Описание жилища человека как искусственной экосистемы.</w:t>
      </w:r>
    </w:p>
    <w:p w:rsidR="00385C55" w:rsidRPr="00302F75" w:rsidRDefault="00385C55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406" w:rsidRPr="00302F75" w:rsidRDefault="00804406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3. Концепция устойчивого развития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Возникновение концепции устойчивого развития</w:t>
      </w:r>
      <w:r w:rsidRPr="00302F75">
        <w:rPr>
          <w:rFonts w:ascii="Times New Roman" w:hAnsi="Times New Roman" w:cs="Times New Roman"/>
          <w:sz w:val="28"/>
          <w:szCs w:val="28"/>
        </w:rPr>
        <w:t xml:space="preserve">. Глобальные экологические проблемы и способы их решения. Возникновение экологических понятий «устойчивость» и «устойчивое развитие». Эволюция взглядов на устойчивое развитие. Переход к модели «Устойчивость и развитие». </w:t>
      </w:r>
    </w:p>
    <w:p w:rsidR="00385C55" w:rsidRPr="00302F75" w:rsidRDefault="00385C55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="00804406" w:rsidRPr="00302F75">
        <w:rPr>
          <w:rFonts w:ascii="Times New Roman" w:hAnsi="Times New Roman" w:cs="Times New Roman"/>
          <w:b/>
          <w:sz w:val="28"/>
          <w:szCs w:val="28"/>
        </w:rPr>
        <w:t>«Устойчивость и развитие».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 Способы решения экологических проблем в рамках концепции «Устойчивость и развитие». Экономический, социальный, культурный и экологический способы устойчивости, их взаимодействие и взаимовлияние. Экологические след и индекс человеческого развития. 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 xml:space="preserve">Демонстрации </w:t>
      </w:r>
    </w:p>
    <w:p w:rsidR="0080440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Использование ресурсов и развитие человеческого потенциала.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Индекс «живой планеты». Экологический след. </w:t>
      </w:r>
    </w:p>
    <w:p w:rsidR="00385C55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  <w:r w:rsidRPr="00302F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40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Решение экологических задач на устойчивость и развитие.</w:t>
      </w:r>
    </w:p>
    <w:p w:rsidR="00385C55" w:rsidRPr="00302F75" w:rsidRDefault="00385C55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385C55" w:rsidRPr="00302F75" w:rsidRDefault="00804406" w:rsidP="002B5FA3">
      <w:p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4. Охрана природы</w:t>
      </w:r>
    </w:p>
    <w:p w:rsidR="00137F8D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Природоохранная деятельность.</w:t>
      </w:r>
      <w:r w:rsidRPr="00302F75">
        <w:rPr>
          <w:rFonts w:ascii="Times New Roman" w:hAnsi="Times New Roman" w:cs="Times New Roman"/>
          <w:sz w:val="28"/>
          <w:szCs w:val="28"/>
        </w:rPr>
        <w:t xml:space="preserve"> История охраны природы в России. Типы организаций, способствующих охране природы. Заповедники, заказники, национальные парки, памятники природы. Особо охраняемые природные территории и их законодательный статус. Экологические кризисы и экологические ситуации. Экологические проблемы России. </w:t>
      </w:r>
    </w:p>
    <w:p w:rsidR="00137F8D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Природные ресурсы и их охрана</w:t>
      </w:r>
      <w:r w:rsidRPr="00302F75">
        <w:rPr>
          <w:rFonts w:ascii="Times New Roman" w:hAnsi="Times New Roman" w:cs="Times New Roman"/>
          <w:sz w:val="28"/>
          <w:szCs w:val="28"/>
        </w:rPr>
        <w:t xml:space="preserve">. Природно-территориальные аспекты экологических проблем. Социально-экономические аспекты экологических проблем. </w:t>
      </w:r>
      <w:r w:rsidR="00137F8D" w:rsidRPr="00302F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37F8D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Природные ресурсы и способы их охраны. Охрана водных ресурсов в России. Охрана почвенных ресурсов в России. Охрана лесных ресурсов в России. Возможности управления экологическими системами (на примере лесных биогеоценозов и водных биоценозов). </w:t>
      </w:r>
    </w:p>
    <w:p w:rsidR="00137F8D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302F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F8D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Ярусность растительного сообщества. Пищевые цепи и сети в биоценозе. Круговорот веществ и превращение энергии в экосистеме. Особо охраняемые природные территории России. </w:t>
      </w:r>
    </w:p>
    <w:p w:rsidR="005A2F09" w:rsidRPr="00302F75" w:rsidRDefault="005A2F09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7F8D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</w:t>
      </w:r>
    </w:p>
    <w:p w:rsidR="001C1389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Сравнительное описание естественных природных систем и агроэкосистемы</w:t>
      </w:r>
      <w:r w:rsidR="005A2F09" w:rsidRPr="00302F75">
        <w:rPr>
          <w:rFonts w:ascii="Times New Roman" w:hAnsi="Times New Roman" w:cs="Times New Roman"/>
          <w:sz w:val="28"/>
          <w:szCs w:val="28"/>
        </w:rPr>
        <w:t>.</w:t>
      </w:r>
    </w:p>
    <w:p w:rsidR="001C1389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02F75">
        <w:rPr>
          <w:rFonts w:ascii="Times New Roman" w:hAnsi="Times New Roman" w:cs="Times New Roman"/>
          <w:b/>
          <w:i/>
          <w:sz w:val="28"/>
          <w:szCs w:val="28"/>
        </w:rPr>
        <w:t xml:space="preserve">Экскурсия </w:t>
      </w:r>
    </w:p>
    <w:p w:rsidR="00804406" w:rsidRPr="00302F75" w:rsidRDefault="00804406" w:rsidP="002B5FA3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Естественные и искусственные экосистемы района, окружающего обучающегося.</w:t>
      </w:r>
    </w:p>
    <w:p w:rsidR="00385C55" w:rsidRPr="00302F75" w:rsidRDefault="00385C55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2F09" w:rsidRPr="00302F75" w:rsidRDefault="005A2F09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385C55" w:rsidRPr="00302F75" w:rsidRDefault="00385C55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AE3BD0" w:rsidRPr="00302F75" w:rsidRDefault="00AE3BD0">
      <w:pPr>
        <w:rPr>
          <w:rFonts w:ascii="Times New Roman" w:hAnsi="Times New Roman" w:cs="Times New Roman"/>
          <w:b/>
          <w:sz w:val="24"/>
          <w:szCs w:val="28"/>
        </w:rPr>
      </w:pPr>
      <w:r w:rsidRPr="00302F75">
        <w:rPr>
          <w:rFonts w:ascii="Times New Roman" w:hAnsi="Times New Roman" w:cs="Times New Roman"/>
          <w:b/>
          <w:sz w:val="24"/>
          <w:szCs w:val="28"/>
        </w:rPr>
        <w:br w:type="page"/>
      </w:r>
    </w:p>
    <w:p w:rsidR="00137F8D" w:rsidRPr="00302F75" w:rsidRDefault="005A2F09" w:rsidP="005A2F09">
      <w:pPr>
        <w:pStyle w:val="a3"/>
        <w:numPr>
          <w:ilvl w:val="0"/>
          <w:numId w:val="14"/>
        </w:num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02F75">
        <w:rPr>
          <w:rFonts w:ascii="Times New Roman" w:hAnsi="Times New Roman" w:cs="Times New Roman"/>
          <w:b/>
          <w:sz w:val="24"/>
          <w:szCs w:val="28"/>
        </w:rPr>
        <w:lastRenderedPageBreak/>
        <w:t>ПРИМЕРНЫЕ ТЕМЫ РЕФЕРАТОВ (ДОКЛАДОВ), ИНДИВИДУАЛЬНЫХ ПРОЕКТОВ</w:t>
      </w:r>
    </w:p>
    <w:p w:rsidR="00137F8D" w:rsidRPr="00302F75" w:rsidRDefault="00137F8D" w:rsidP="005A2F09">
      <w:pPr>
        <w:tabs>
          <w:tab w:val="left" w:pos="1134"/>
        </w:tabs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BD0" w:rsidRPr="00302F75" w:rsidRDefault="00AE3BD0" w:rsidP="005A2F09">
      <w:pPr>
        <w:tabs>
          <w:tab w:val="left" w:pos="1134"/>
        </w:tabs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Возможности управления водными ресурсами в</w:t>
      </w:r>
      <w:r w:rsidR="00137F8D" w:rsidRPr="00302F75">
        <w:rPr>
          <w:rFonts w:ascii="Times New Roman" w:hAnsi="Times New Roman" w:cs="Times New Roman"/>
          <w:sz w:val="28"/>
          <w:szCs w:val="28"/>
        </w:rPr>
        <w:t xml:space="preserve"> рамках концепции устойчивого</w:t>
      </w:r>
    </w:p>
    <w:p w:rsidR="00137F8D" w:rsidRPr="00302F75" w:rsidRDefault="00804406" w:rsidP="005A2F09">
      <w:p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развития. </w:t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Возможности управления лесными ресурсами в</w:t>
      </w:r>
      <w:r w:rsidR="00137F8D" w:rsidRPr="00302F75">
        <w:rPr>
          <w:rFonts w:ascii="Times New Roman" w:hAnsi="Times New Roman" w:cs="Times New Roman"/>
          <w:sz w:val="28"/>
          <w:szCs w:val="28"/>
        </w:rPr>
        <w:t xml:space="preserve"> рамках концепции устойчивого </w:t>
      </w:r>
      <w:r w:rsidRPr="00302F75">
        <w:rPr>
          <w:rFonts w:ascii="Times New Roman" w:hAnsi="Times New Roman" w:cs="Times New Roman"/>
          <w:sz w:val="28"/>
          <w:szCs w:val="28"/>
        </w:rPr>
        <w:t xml:space="preserve">развития. </w:t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Возможности управления почвенными ресур</w:t>
      </w:r>
      <w:r w:rsidR="00137F8D" w:rsidRPr="00302F75">
        <w:rPr>
          <w:rFonts w:ascii="Times New Roman" w:hAnsi="Times New Roman" w:cs="Times New Roman"/>
          <w:sz w:val="28"/>
          <w:szCs w:val="28"/>
        </w:rPr>
        <w:t>сами в рамках концепции устой</w:t>
      </w:r>
      <w:r w:rsidRPr="00302F75">
        <w:rPr>
          <w:rFonts w:ascii="Times New Roman" w:hAnsi="Times New Roman" w:cs="Times New Roman"/>
          <w:sz w:val="28"/>
          <w:szCs w:val="28"/>
        </w:rPr>
        <w:t>чивого развития.</w:t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Возобновляемые и невозобновляемые ресурсы</w:t>
      </w:r>
      <w:r w:rsidR="00137F8D" w:rsidRPr="00302F75">
        <w:rPr>
          <w:rFonts w:ascii="Times New Roman" w:hAnsi="Times New Roman" w:cs="Times New Roman"/>
          <w:sz w:val="28"/>
          <w:szCs w:val="28"/>
        </w:rPr>
        <w:t>: способы решения проблемы ис</w:t>
      </w:r>
      <w:r w:rsidRPr="00302F75">
        <w:rPr>
          <w:rFonts w:ascii="Times New Roman" w:hAnsi="Times New Roman" w:cs="Times New Roman"/>
          <w:sz w:val="28"/>
          <w:szCs w:val="28"/>
        </w:rPr>
        <w:t xml:space="preserve">черпаемости. </w:t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Земельный фонд и его динамика под в</w:t>
      </w:r>
      <w:r w:rsidR="00137F8D" w:rsidRPr="00302F75">
        <w:rPr>
          <w:rFonts w:ascii="Times New Roman" w:hAnsi="Times New Roman" w:cs="Times New Roman"/>
          <w:sz w:val="28"/>
          <w:szCs w:val="28"/>
        </w:rPr>
        <w:t>лиянием антропогенных факторов.</w:t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История и развитие концепции устойчивого </w:t>
      </w:r>
      <w:r w:rsidR="00137F8D" w:rsidRPr="00302F75">
        <w:rPr>
          <w:rFonts w:ascii="Times New Roman" w:hAnsi="Times New Roman" w:cs="Times New Roman"/>
          <w:sz w:val="28"/>
          <w:szCs w:val="28"/>
        </w:rPr>
        <w:t>развития.</w:t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Окружающая человека среда и ее компонен</w:t>
      </w:r>
      <w:r w:rsidR="00137F8D" w:rsidRPr="00302F75">
        <w:rPr>
          <w:rFonts w:ascii="Times New Roman" w:hAnsi="Times New Roman" w:cs="Times New Roman"/>
          <w:sz w:val="28"/>
          <w:szCs w:val="28"/>
        </w:rPr>
        <w:t xml:space="preserve">ты: различные взгляды на одну </w:t>
      </w:r>
      <w:r w:rsidRPr="00302F75">
        <w:rPr>
          <w:rFonts w:ascii="Times New Roman" w:hAnsi="Times New Roman" w:cs="Times New Roman"/>
          <w:sz w:val="28"/>
          <w:szCs w:val="28"/>
        </w:rPr>
        <w:t>проблему.</w:t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Основные экологически</w:t>
      </w:r>
      <w:r w:rsidR="00137F8D" w:rsidRPr="00302F75">
        <w:rPr>
          <w:rFonts w:ascii="Times New Roman" w:hAnsi="Times New Roman" w:cs="Times New Roman"/>
          <w:sz w:val="28"/>
          <w:szCs w:val="28"/>
        </w:rPr>
        <w:t>е приоритеты современного мира.</w:t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Особо неблагоприятные в экологическом отн</w:t>
      </w:r>
      <w:r w:rsidR="00137F8D" w:rsidRPr="00302F75">
        <w:rPr>
          <w:rFonts w:ascii="Times New Roman" w:hAnsi="Times New Roman" w:cs="Times New Roman"/>
          <w:sz w:val="28"/>
          <w:szCs w:val="28"/>
        </w:rPr>
        <w:t>ошении территории России: воз</w:t>
      </w:r>
      <w:r w:rsidRPr="00302F75">
        <w:rPr>
          <w:rFonts w:ascii="Times New Roman" w:hAnsi="Times New Roman" w:cs="Times New Roman"/>
          <w:sz w:val="28"/>
          <w:szCs w:val="28"/>
        </w:rPr>
        <w:t xml:space="preserve">можные способы решения проблем. </w:t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Особо охраняемые природные территории и</w:t>
      </w:r>
      <w:r w:rsidR="00137F8D" w:rsidRPr="00302F75">
        <w:rPr>
          <w:rFonts w:ascii="Times New Roman" w:hAnsi="Times New Roman" w:cs="Times New Roman"/>
          <w:sz w:val="28"/>
          <w:szCs w:val="28"/>
        </w:rPr>
        <w:t xml:space="preserve"> их значение в охране природы.</w:t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Попул</w:t>
      </w:r>
      <w:r w:rsidR="00137F8D" w:rsidRPr="00302F75">
        <w:rPr>
          <w:rFonts w:ascii="Times New Roman" w:hAnsi="Times New Roman" w:cs="Times New Roman"/>
          <w:sz w:val="28"/>
          <w:szCs w:val="28"/>
        </w:rPr>
        <w:t>яция как экологическая единица.</w:t>
      </w:r>
      <w:r w:rsidRPr="00302F75">
        <w:rPr>
          <w:rFonts w:ascii="Times New Roman" w:hAnsi="Times New Roman" w:cs="Times New Roman"/>
          <w:sz w:val="28"/>
          <w:szCs w:val="28"/>
        </w:rPr>
        <w:tab/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Причины возникновения э</w:t>
      </w:r>
      <w:r w:rsidR="00137F8D" w:rsidRPr="00302F75">
        <w:rPr>
          <w:rFonts w:ascii="Times New Roman" w:hAnsi="Times New Roman" w:cs="Times New Roman"/>
          <w:sz w:val="28"/>
          <w:szCs w:val="28"/>
        </w:rPr>
        <w:t>кологических проблем в городе.</w:t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Причины возникновения экологически</w:t>
      </w:r>
      <w:r w:rsidR="00137F8D" w:rsidRPr="00302F75">
        <w:rPr>
          <w:rFonts w:ascii="Times New Roman" w:hAnsi="Times New Roman" w:cs="Times New Roman"/>
          <w:sz w:val="28"/>
          <w:szCs w:val="28"/>
        </w:rPr>
        <w:t>х проблем в сельской местности.</w:t>
      </w:r>
      <w:r w:rsidRPr="00302F75">
        <w:rPr>
          <w:rFonts w:ascii="Times New Roman" w:hAnsi="Times New Roman" w:cs="Times New Roman"/>
          <w:sz w:val="28"/>
          <w:szCs w:val="28"/>
        </w:rPr>
        <w:tab/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Проблемы водных ресурсов и способы </w:t>
      </w:r>
      <w:r w:rsidR="00137F8D" w:rsidRPr="00302F75">
        <w:rPr>
          <w:rFonts w:ascii="Times New Roman" w:hAnsi="Times New Roman" w:cs="Times New Roman"/>
          <w:sz w:val="28"/>
          <w:szCs w:val="28"/>
        </w:rPr>
        <w:t>их решения (на примере России).</w:t>
      </w:r>
      <w:r w:rsidRPr="00302F75">
        <w:rPr>
          <w:rFonts w:ascii="Times New Roman" w:hAnsi="Times New Roman" w:cs="Times New Roman"/>
          <w:sz w:val="28"/>
          <w:szCs w:val="28"/>
        </w:rPr>
        <w:tab/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Проблемы почвенной эрозии</w:t>
      </w:r>
      <w:r w:rsidR="00137F8D" w:rsidRPr="00302F75">
        <w:rPr>
          <w:rFonts w:ascii="Times New Roman" w:hAnsi="Times New Roman" w:cs="Times New Roman"/>
          <w:sz w:val="28"/>
          <w:szCs w:val="28"/>
        </w:rPr>
        <w:t xml:space="preserve"> и способы ее решения в России.</w:t>
      </w:r>
      <w:r w:rsidRPr="00302F75">
        <w:rPr>
          <w:rFonts w:ascii="Times New Roman" w:hAnsi="Times New Roman" w:cs="Times New Roman"/>
          <w:sz w:val="28"/>
          <w:szCs w:val="28"/>
        </w:rPr>
        <w:tab/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Проблемы устойчив</w:t>
      </w:r>
      <w:r w:rsidR="00137F8D" w:rsidRPr="00302F75">
        <w:rPr>
          <w:rFonts w:ascii="Times New Roman" w:hAnsi="Times New Roman" w:cs="Times New Roman"/>
          <w:sz w:val="28"/>
          <w:szCs w:val="28"/>
        </w:rPr>
        <w:t>ости лесных экосистем в России.</w:t>
      </w:r>
      <w:r w:rsidRPr="00302F75">
        <w:rPr>
          <w:rFonts w:ascii="Times New Roman" w:hAnsi="Times New Roman" w:cs="Times New Roman"/>
          <w:sz w:val="28"/>
          <w:szCs w:val="28"/>
        </w:rPr>
        <w:tab/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Система контроля за эколог</w:t>
      </w:r>
      <w:r w:rsidR="00137F8D" w:rsidRPr="00302F75">
        <w:rPr>
          <w:rFonts w:ascii="Times New Roman" w:hAnsi="Times New Roman" w:cs="Times New Roman"/>
          <w:sz w:val="28"/>
          <w:szCs w:val="28"/>
        </w:rPr>
        <w:t>ической безопасностью в России.</w:t>
      </w:r>
      <w:r w:rsidRPr="00302F75">
        <w:rPr>
          <w:rFonts w:ascii="Times New Roman" w:hAnsi="Times New Roman" w:cs="Times New Roman"/>
          <w:sz w:val="28"/>
          <w:szCs w:val="28"/>
        </w:rPr>
        <w:tab/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Современные требования к экологической безопасности</w:t>
      </w:r>
      <w:r w:rsidR="00137F8D" w:rsidRPr="00302F75">
        <w:rPr>
          <w:rFonts w:ascii="Times New Roman" w:hAnsi="Times New Roman" w:cs="Times New Roman"/>
          <w:sz w:val="28"/>
          <w:szCs w:val="28"/>
        </w:rPr>
        <w:t xml:space="preserve"> продуктов питания.</w:t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Среда обитания и ср</w:t>
      </w:r>
      <w:r w:rsidR="00137F8D" w:rsidRPr="00302F75">
        <w:rPr>
          <w:rFonts w:ascii="Times New Roman" w:hAnsi="Times New Roman" w:cs="Times New Roman"/>
          <w:sz w:val="28"/>
          <w:szCs w:val="28"/>
        </w:rPr>
        <w:t>еды жизни: сходство и различия.</w:t>
      </w:r>
      <w:r w:rsidRPr="00302F75">
        <w:rPr>
          <w:rFonts w:ascii="Times New Roman" w:hAnsi="Times New Roman" w:cs="Times New Roman"/>
          <w:sz w:val="28"/>
          <w:szCs w:val="28"/>
        </w:rPr>
        <w:tab/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Ст</w:t>
      </w:r>
      <w:r w:rsidR="00137F8D" w:rsidRPr="00302F75">
        <w:rPr>
          <w:rFonts w:ascii="Times New Roman" w:hAnsi="Times New Roman" w:cs="Times New Roman"/>
          <w:sz w:val="28"/>
          <w:szCs w:val="28"/>
        </w:rPr>
        <w:t>руктура экологической системы.</w:t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Структура экономики в рамках </w:t>
      </w:r>
      <w:r w:rsidR="00137F8D" w:rsidRPr="00302F75">
        <w:rPr>
          <w:rFonts w:ascii="Times New Roman" w:hAnsi="Times New Roman" w:cs="Times New Roman"/>
          <w:sz w:val="28"/>
          <w:szCs w:val="28"/>
        </w:rPr>
        <w:t>концепции устойчивого развития.</w:t>
      </w:r>
      <w:r w:rsidRPr="00302F75">
        <w:rPr>
          <w:rFonts w:ascii="Times New Roman" w:hAnsi="Times New Roman" w:cs="Times New Roman"/>
          <w:sz w:val="28"/>
          <w:szCs w:val="28"/>
        </w:rPr>
        <w:tab/>
      </w:r>
    </w:p>
    <w:p w:rsidR="00137F8D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Твердые бытовые отходы и способы </w:t>
      </w:r>
      <w:r w:rsidR="00137F8D" w:rsidRPr="00302F75">
        <w:rPr>
          <w:rFonts w:ascii="Times New Roman" w:hAnsi="Times New Roman" w:cs="Times New Roman"/>
          <w:sz w:val="28"/>
          <w:szCs w:val="28"/>
        </w:rPr>
        <w:t>решения проблемы их утилизации.</w:t>
      </w:r>
      <w:r w:rsidRPr="00302F75">
        <w:rPr>
          <w:rFonts w:ascii="Times New Roman" w:hAnsi="Times New Roman" w:cs="Times New Roman"/>
          <w:sz w:val="28"/>
          <w:szCs w:val="28"/>
        </w:rPr>
        <w:tab/>
      </w:r>
    </w:p>
    <w:p w:rsidR="00804406" w:rsidRPr="00302F75" w:rsidRDefault="00804406" w:rsidP="005A2F09">
      <w:pPr>
        <w:pStyle w:val="a3"/>
        <w:numPr>
          <w:ilvl w:val="0"/>
          <w:numId w:val="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2F75">
        <w:rPr>
          <w:rFonts w:ascii="Times New Roman" w:hAnsi="Times New Roman" w:cs="Times New Roman"/>
          <w:sz w:val="28"/>
          <w:szCs w:val="28"/>
        </w:rPr>
        <w:t>Энергетические ресурс</w:t>
      </w:r>
      <w:r w:rsidR="00137F8D" w:rsidRPr="00302F75">
        <w:rPr>
          <w:rFonts w:ascii="Times New Roman" w:hAnsi="Times New Roman" w:cs="Times New Roman"/>
          <w:sz w:val="28"/>
          <w:szCs w:val="28"/>
        </w:rPr>
        <w:t>ы и проблема их исчерпаемости</w:t>
      </w:r>
      <w:r w:rsidR="00137F8D" w:rsidRPr="00302F75">
        <w:rPr>
          <w:rFonts w:ascii="Times New Roman" w:hAnsi="Times New Roman" w:cs="Times New Roman"/>
          <w:sz w:val="24"/>
          <w:szCs w:val="24"/>
        </w:rPr>
        <w:t>.</w:t>
      </w:r>
    </w:p>
    <w:p w:rsidR="00137F8D" w:rsidRPr="00302F75" w:rsidRDefault="00137F8D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137F8D" w:rsidRPr="00302F75" w:rsidRDefault="00137F8D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137F8D" w:rsidRPr="00302F75" w:rsidRDefault="00137F8D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137F8D" w:rsidRPr="00302F75" w:rsidRDefault="00137F8D" w:rsidP="002B5FA3">
      <w:pPr>
        <w:spacing w:before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AE3BD0" w:rsidRPr="00302F75" w:rsidRDefault="00AE3BD0">
      <w:pPr>
        <w:rPr>
          <w:rFonts w:ascii="Times New Roman" w:hAnsi="Times New Roman" w:cs="Times New Roman"/>
          <w:b/>
          <w:sz w:val="24"/>
          <w:szCs w:val="28"/>
        </w:rPr>
      </w:pPr>
      <w:r w:rsidRPr="00302F75">
        <w:rPr>
          <w:rFonts w:ascii="Times New Roman" w:hAnsi="Times New Roman" w:cs="Times New Roman"/>
          <w:b/>
          <w:sz w:val="24"/>
          <w:szCs w:val="28"/>
        </w:rPr>
        <w:br w:type="page"/>
      </w:r>
    </w:p>
    <w:p w:rsidR="00804406" w:rsidRPr="00302F75" w:rsidRDefault="00137F8D" w:rsidP="005A2F09">
      <w:pPr>
        <w:pStyle w:val="a3"/>
        <w:numPr>
          <w:ilvl w:val="0"/>
          <w:numId w:val="14"/>
        </w:numPr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02F75">
        <w:rPr>
          <w:rFonts w:ascii="Times New Roman" w:hAnsi="Times New Roman" w:cs="Times New Roman"/>
          <w:b/>
          <w:sz w:val="24"/>
          <w:szCs w:val="28"/>
        </w:rPr>
        <w:lastRenderedPageBreak/>
        <w:t>ТЕМАТИЧЕСКОЕ ПЛАНИРОВАНИЕ</w:t>
      </w:r>
    </w:p>
    <w:p w:rsidR="00137F8D" w:rsidRPr="00302F75" w:rsidRDefault="00137F8D" w:rsidP="005A2F09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BD0" w:rsidRPr="00302F75" w:rsidRDefault="00AE3BD0" w:rsidP="005A2F09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F8D" w:rsidRPr="00302F75" w:rsidRDefault="00804406" w:rsidP="005A2F09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«Экология» в пределах освоения </w:t>
      </w:r>
      <w:r w:rsidR="00587ED2" w:rsidRPr="00302F75">
        <w:rPr>
          <w:rFonts w:ascii="Times New Roman" w:hAnsi="Times New Roman" w:cs="Times New Roman"/>
          <w:sz w:val="28"/>
          <w:szCs w:val="28"/>
        </w:rPr>
        <w:t>ООП</w:t>
      </w:r>
      <w:r w:rsidRPr="00302F75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</w:t>
      </w:r>
      <w:r w:rsidR="00137F8D" w:rsidRPr="00302F75">
        <w:rPr>
          <w:rFonts w:ascii="Times New Roman" w:hAnsi="Times New Roman" w:cs="Times New Roman"/>
          <w:sz w:val="28"/>
          <w:szCs w:val="28"/>
        </w:rPr>
        <w:t>общего образования (ППКРС</w:t>
      </w:r>
      <w:r w:rsidRPr="00302F75">
        <w:rPr>
          <w:rFonts w:ascii="Times New Roman" w:hAnsi="Times New Roman" w:cs="Times New Roman"/>
          <w:sz w:val="28"/>
          <w:szCs w:val="28"/>
        </w:rPr>
        <w:t xml:space="preserve">) </w:t>
      </w:r>
      <w:r w:rsidR="00AE3BD0" w:rsidRPr="00302F75">
        <w:rPr>
          <w:rFonts w:ascii="Times New Roman" w:hAnsi="Times New Roman" w:cs="Times New Roman"/>
          <w:sz w:val="28"/>
          <w:szCs w:val="28"/>
        </w:rPr>
        <w:t>у</w:t>
      </w:r>
      <w:r w:rsidRPr="00302F75">
        <w:rPr>
          <w:rFonts w:ascii="Times New Roman" w:hAnsi="Times New Roman" w:cs="Times New Roman"/>
          <w:sz w:val="28"/>
          <w:szCs w:val="28"/>
        </w:rPr>
        <w:t xml:space="preserve">чебная нагрузка обучающихся </w:t>
      </w:r>
      <w:r w:rsidR="005A2F09" w:rsidRPr="00302F75">
        <w:rPr>
          <w:rFonts w:ascii="Times New Roman" w:eastAsia="Calibri" w:hAnsi="Times New Roman"/>
          <w:sz w:val="28"/>
          <w:szCs w:val="28"/>
        </w:rPr>
        <w:t>по профессии СПО социально-экономического профиля профессионального образования 54.01.20 Графический дизайнер составляет</w:t>
      </w:r>
      <w:r w:rsidRPr="00302F7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578DD" w:rsidRPr="00302F75" w:rsidRDefault="009578DD" w:rsidP="009578DD">
      <w:pPr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2F75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302F75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Pr="00302F75">
        <w:rPr>
          <w:rFonts w:ascii="Times New Roman" w:eastAsia="Calibri" w:hAnsi="Times New Roman" w:cs="Times New Roman"/>
          <w:sz w:val="28"/>
          <w:szCs w:val="28"/>
        </w:rPr>
        <w:t>72 часа, из них:</w:t>
      </w:r>
    </w:p>
    <w:p w:rsidR="009578DD" w:rsidRPr="00302F75" w:rsidRDefault="009578DD" w:rsidP="009578DD">
      <w:pPr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2F75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AE3BD0" w:rsidRPr="00302F75">
        <w:rPr>
          <w:rFonts w:ascii="Times New Roman" w:eastAsia="Calibri" w:hAnsi="Times New Roman" w:cs="Times New Roman"/>
          <w:iCs/>
          <w:sz w:val="28"/>
          <w:szCs w:val="28"/>
        </w:rPr>
        <w:t>учебная</w:t>
      </w:r>
      <w:r w:rsidR="00AE3BD0" w:rsidRPr="00302F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2F75">
        <w:rPr>
          <w:rFonts w:ascii="Times New Roman" w:eastAsia="Calibri" w:hAnsi="Times New Roman" w:cs="Times New Roman"/>
          <w:sz w:val="28"/>
          <w:szCs w:val="28"/>
        </w:rPr>
        <w:t>нагрузка – 36 часов</w:t>
      </w:r>
    </w:p>
    <w:p w:rsidR="009578DD" w:rsidRPr="00302F75" w:rsidRDefault="009578DD" w:rsidP="009578DD">
      <w:pPr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2F75">
        <w:rPr>
          <w:rFonts w:ascii="Times New Roman" w:eastAsia="Calibri" w:hAnsi="Times New Roman" w:cs="Times New Roman"/>
          <w:sz w:val="28"/>
          <w:szCs w:val="28"/>
        </w:rPr>
        <w:t>практические занятия – 36 часов</w:t>
      </w:r>
    </w:p>
    <w:p w:rsidR="005A2F09" w:rsidRPr="00302F75" w:rsidRDefault="005A2F09" w:rsidP="009578DD">
      <w:p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E2C" w:rsidRPr="00302F75" w:rsidRDefault="00CF2E2C" w:rsidP="005A2F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F75">
        <w:rPr>
          <w:rFonts w:ascii="Times New Roman" w:hAnsi="Times New Roman"/>
          <w:b/>
          <w:bCs/>
          <w:sz w:val="28"/>
          <w:szCs w:val="28"/>
        </w:rPr>
        <w:t xml:space="preserve">Объем учебной дисциплины и виды учебной работы </w:t>
      </w:r>
    </w:p>
    <w:p w:rsidR="00F740A1" w:rsidRPr="00302F75" w:rsidRDefault="00F740A1" w:rsidP="005A2F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0"/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313017" w:rsidRPr="00302F75" w:rsidTr="005A2F09">
        <w:trPr>
          <w:trHeight w:val="460"/>
        </w:trPr>
        <w:tc>
          <w:tcPr>
            <w:tcW w:w="4073" w:type="pct"/>
          </w:tcPr>
          <w:p w:rsidR="00CF2E2C" w:rsidRPr="00302F75" w:rsidRDefault="00CF2E2C" w:rsidP="005A2F09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2F75">
              <w:rPr>
                <w:rFonts w:ascii="Times New Roman" w:hAnsi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</w:tcPr>
          <w:p w:rsidR="00CF2E2C" w:rsidRPr="00302F75" w:rsidRDefault="00CF2E2C" w:rsidP="005A2F09">
            <w:pPr>
              <w:spacing w:before="0" w:line="240" w:lineRule="auto"/>
              <w:ind w:left="0"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02F7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13017" w:rsidRPr="00302F75" w:rsidTr="005A2F09">
        <w:tc>
          <w:tcPr>
            <w:tcW w:w="4073" w:type="pct"/>
          </w:tcPr>
          <w:p w:rsidR="00CF2E2C" w:rsidRPr="00302F75" w:rsidRDefault="00CF2E2C" w:rsidP="005A2F09">
            <w:pPr>
              <w:spacing w:before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F75">
              <w:rPr>
                <w:rFonts w:ascii="Times New Roman" w:hAnsi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</w:tcPr>
          <w:p w:rsidR="00CF2E2C" w:rsidRPr="00302F75" w:rsidRDefault="00681BFE" w:rsidP="005A2F09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02F75">
              <w:rPr>
                <w:rFonts w:ascii="Times New Roman" w:hAnsi="Times New Roman"/>
                <w:iCs/>
                <w:sz w:val="28"/>
                <w:szCs w:val="28"/>
              </w:rPr>
              <w:t>72</w:t>
            </w:r>
          </w:p>
        </w:tc>
      </w:tr>
      <w:tr w:rsidR="00313017" w:rsidRPr="00302F75" w:rsidTr="005A2F09">
        <w:tc>
          <w:tcPr>
            <w:tcW w:w="4073" w:type="pct"/>
          </w:tcPr>
          <w:p w:rsidR="00CF2E2C" w:rsidRPr="00302F75" w:rsidRDefault="00CF2E2C" w:rsidP="005A2F09">
            <w:pPr>
              <w:spacing w:before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F75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</w:tcPr>
          <w:p w:rsidR="00CF2E2C" w:rsidRPr="00302F75" w:rsidRDefault="00CF2E2C" w:rsidP="005A2F09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313017" w:rsidRPr="00302F75" w:rsidTr="005A2F09">
        <w:trPr>
          <w:trHeight w:val="480"/>
        </w:trPr>
        <w:tc>
          <w:tcPr>
            <w:tcW w:w="4073" w:type="pct"/>
            <w:tcBorders>
              <w:bottom w:val="single" w:sz="4" w:space="0" w:color="auto"/>
            </w:tcBorders>
          </w:tcPr>
          <w:p w:rsidR="00CF2E2C" w:rsidRPr="00302F75" w:rsidRDefault="00CF2E2C" w:rsidP="005A2F09">
            <w:pPr>
              <w:spacing w:before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F75">
              <w:rPr>
                <w:rFonts w:ascii="Times New Roman" w:hAnsi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bottom w:val="single" w:sz="4" w:space="0" w:color="auto"/>
            </w:tcBorders>
          </w:tcPr>
          <w:p w:rsidR="00CF2E2C" w:rsidRPr="00302F75" w:rsidRDefault="00681BFE" w:rsidP="005A2F09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02F75">
              <w:rPr>
                <w:rFonts w:ascii="Times New Roman" w:hAnsi="Times New Roman"/>
                <w:iCs/>
                <w:sz w:val="28"/>
                <w:szCs w:val="28"/>
              </w:rPr>
              <w:t>36</w:t>
            </w:r>
          </w:p>
        </w:tc>
      </w:tr>
      <w:tr w:rsidR="00313017" w:rsidRPr="00302F75" w:rsidTr="005A2F09">
        <w:trPr>
          <w:trHeight w:val="426"/>
        </w:trPr>
        <w:tc>
          <w:tcPr>
            <w:tcW w:w="4073" w:type="pct"/>
            <w:tcBorders>
              <w:top w:val="single" w:sz="4" w:space="0" w:color="auto"/>
            </w:tcBorders>
          </w:tcPr>
          <w:p w:rsidR="00CF2E2C" w:rsidRPr="00302F75" w:rsidRDefault="00CF2E2C" w:rsidP="005A2F09">
            <w:pPr>
              <w:spacing w:before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F75">
              <w:rPr>
                <w:rFonts w:ascii="Times New Roman" w:hAnsi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</w:tcBorders>
          </w:tcPr>
          <w:p w:rsidR="00CF2E2C" w:rsidRPr="00302F75" w:rsidRDefault="00681BFE" w:rsidP="005A2F09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02F75">
              <w:rPr>
                <w:rFonts w:ascii="Times New Roman" w:hAnsi="Times New Roman"/>
                <w:iCs/>
                <w:sz w:val="28"/>
                <w:szCs w:val="28"/>
              </w:rPr>
              <w:t>36</w:t>
            </w:r>
          </w:p>
        </w:tc>
      </w:tr>
      <w:tr w:rsidR="00313017" w:rsidRPr="00302F75" w:rsidTr="00AE3BD0">
        <w:trPr>
          <w:trHeight w:val="210"/>
        </w:trPr>
        <w:tc>
          <w:tcPr>
            <w:tcW w:w="4073" w:type="pct"/>
            <w:tcBorders>
              <w:top w:val="single" w:sz="4" w:space="0" w:color="auto"/>
              <w:bottom w:val="single" w:sz="6" w:space="0" w:color="000000"/>
            </w:tcBorders>
          </w:tcPr>
          <w:p w:rsidR="00CF2E2C" w:rsidRPr="00302F75" w:rsidRDefault="00CF2E2C" w:rsidP="005A2F09">
            <w:pPr>
              <w:spacing w:before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F75"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bottom w:val="single" w:sz="6" w:space="0" w:color="000000"/>
            </w:tcBorders>
          </w:tcPr>
          <w:p w:rsidR="00CF2E2C" w:rsidRPr="00302F75" w:rsidRDefault="00CF2E2C" w:rsidP="005A2F09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DA1DC2" w:rsidRPr="00302F75" w:rsidTr="00AE3BD0">
        <w:trPr>
          <w:trHeight w:val="411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CF2E2C" w:rsidRPr="00302F75" w:rsidRDefault="00CF2E2C" w:rsidP="008732F0">
            <w:pPr>
              <w:spacing w:before="0" w:line="240" w:lineRule="auto"/>
              <w:ind w:left="0"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02F75">
              <w:rPr>
                <w:rFonts w:ascii="Times New Roman" w:hAnsi="Times New Roman"/>
                <w:bCs/>
                <w:sz w:val="28"/>
                <w:szCs w:val="28"/>
              </w:rPr>
              <w:t xml:space="preserve">Итоговая аттестация </w:t>
            </w:r>
            <w:r w:rsidRPr="00302F75">
              <w:rPr>
                <w:rFonts w:ascii="Times New Roman" w:hAnsi="Times New Roman"/>
                <w:sz w:val="28"/>
                <w:szCs w:val="28"/>
              </w:rPr>
              <w:t xml:space="preserve"> в форме </w:t>
            </w:r>
            <w:r w:rsidR="008732F0" w:rsidRPr="00302F75">
              <w:rPr>
                <w:rFonts w:ascii="Times New Roman" w:hAnsi="Times New Roman"/>
                <w:sz w:val="28"/>
                <w:szCs w:val="28"/>
              </w:rPr>
              <w:t>контрольной работы</w:t>
            </w:r>
            <w:r w:rsidRPr="00302F7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137F8D" w:rsidRPr="00302F75" w:rsidRDefault="00137F8D" w:rsidP="005A2F09">
      <w:pPr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7F8D" w:rsidRPr="00302F75" w:rsidRDefault="00137F8D" w:rsidP="005A2F09">
      <w:pPr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7F8D" w:rsidRPr="00302F75" w:rsidRDefault="00137F8D" w:rsidP="005A2F09">
      <w:pPr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7F8D" w:rsidRPr="00302F75" w:rsidRDefault="00137F8D" w:rsidP="005A2F09">
      <w:pPr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7F8D" w:rsidRPr="00302F75" w:rsidRDefault="00137F8D" w:rsidP="005A2F09">
      <w:pPr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7F8D" w:rsidRPr="00302F75" w:rsidRDefault="00137F8D" w:rsidP="005A2F09">
      <w:pPr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7F8D" w:rsidRPr="00302F75" w:rsidRDefault="00137F8D" w:rsidP="005A2F09">
      <w:pPr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7F8D" w:rsidRPr="00302F75" w:rsidRDefault="00137F8D" w:rsidP="005A2F09">
      <w:pPr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7F8D" w:rsidRPr="00302F75" w:rsidRDefault="00137F8D" w:rsidP="005A2F09">
      <w:pPr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7F8D" w:rsidRPr="00302F75" w:rsidRDefault="00137F8D" w:rsidP="005A2F09">
      <w:pPr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7F8D" w:rsidRPr="00302F75" w:rsidRDefault="00137F8D" w:rsidP="005A2F09">
      <w:pPr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7F8D" w:rsidRPr="00302F75" w:rsidRDefault="00137F8D" w:rsidP="00137F8D">
      <w:pPr>
        <w:spacing w:before="0" w:line="24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37F8D" w:rsidRPr="00302F75" w:rsidRDefault="00137F8D" w:rsidP="00137F8D">
      <w:pPr>
        <w:spacing w:before="0" w:line="24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37F8D" w:rsidRPr="00302F75" w:rsidRDefault="00137F8D" w:rsidP="00137F8D">
      <w:pPr>
        <w:spacing w:before="0" w:line="24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37F8D" w:rsidRPr="00302F75" w:rsidRDefault="00137F8D" w:rsidP="00137F8D">
      <w:pPr>
        <w:spacing w:before="0" w:line="24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37F8D" w:rsidRPr="00302F75" w:rsidRDefault="00137F8D" w:rsidP="00137F8D">
      <w:pPr>
        <w:spacing w:before="0" w:line="24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37F8D" w:rsidRPr="00302F75" w:rsidRDefault="00137F8D" w:rsidP="00137F8D">
      <w:pPr>
        <w:spacing w:before="0" w:line="24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37F8D" w:rsidRPr="00302F75" w:rsidRDefault="00137F8D" w:rsidP="00137F8D">
      <w:pPr>
        <w:spacing w:before="0" w:line="24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E3BD0" w:rsidRPr="00302F75" w:rsidRDefault="00AE3BD0">
      <w:pPr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4406" w:rsidRPr="00302F75" w:rsidRDefault="00804406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</w:t>
      </w:r>
    </w:p>
    <w:p w:rsidR="00137F8D" w:rsidRPr="00302F75" w:rsidRDefault="00137F8D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BD0" w:rsidRPr="00302F75" w:rsidRDefault="00AE3BD0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62" w:type="pct"/>
        <w:tblLayout w:type="fixed"/>
        <w:tblLook w:val="04A0" w:firstRow="1" w:lastRow="0" w:firstColumn="1" w:lastColumn="0" w:noHBand="0" w:noVBand="1"/>
      </w:tblPr>
      <w:tblGrid>
        <w:gridCol w:w="674"/>
        <w:gridCol w:w="5202"/>
        <w:gridCol w:w="1359"/>
        <w:gridCol w:w="1362"/>
        <w:gridCol w:w="1093"/>
      </w:tblGrid>
      <w:tr w:rsidR="00302F75" w:rsidRPr="00302F75" w:rsidTr="005A2F09">
        <w:trPr>
          <w:trHeight w:val="436"/>
        </w:trPr>
        <w:tc>
          <w:tcPr>
            <w:tcW w:w="348" w:type="pct"/>
            <w:vMerge w:val="restart"/>
            <w:vAlign w:val="center"/>
          </w:tcPr>
          <w:p w:rsidR="00CF2E2C" w:rsidRPr="00302F75" w:rsidRDefault="00CF2E2C" w:rsidP="005A2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84" w:type="pct"/>
            <w:vMerge w:val="restart"/>
            <w:vAlign w:val="center"/>
          </w:tcPr>
          <w:p w:rsidR="00CF2E2C" w:rsidRPr="00302F75" w:rsidRDefault="00CF2E2C" w:rsidP="005A2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68" w:type="pct"/>
            <w:gridSpan w:val="3"/>
            <w:vAlign w:val="center"/>
          </w:tcPr>
          <w:p w:rsidR="00CF2E2C" w:rsidRPr="00302F75" w:rsidRDefault="00CF2E2C" w:rsidP="005A2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Количество аудиторных часов</w:t>
            </w:r>
          </w:p>
        </w:tc>
      </w:tr>
      <w:tr w:rsidR="00302F75" w:rsidRPr="00302F75" w:rsidTr="007B6925">
        <w:trPr>
          <w:trHeight w:val="690"/>
        </w:trPr>
        <w:tc>
          <w:tcPr>
            <w:tcW w:w="348" w:type="pct"/>
            <w:vMerge/>
            <w:vAlign w:val="center"/>
          </w:tcPr>
          <w:p w:rsidR="00CF2E2C" w:rsidRPr="00302F75" w:rsidRDefault="00CF2E2C" w:rsidP="005A2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4" w:type="pct"/>
            <w:vMerge/>
            <w:vAlign w:val="center"/>
          </w:tcPr>
          <w:p w:rsidR="00CF2E2C" w:rsidRPr="00302F75" w:rsidRDefault="00CF2E2C" w:rsidP="005A2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pct"/>
            <w:vAlign w:val="center"/>
          </w:tcPr>
          <w:p w:rsidR="00CF2E2C" w:rsidRPr="00302F75" w:rsidRDefault="00CF2E2C" w:rsidP="005A2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3" w:type="pct"/>
            <w:vAlign w:val="center"/>
          </w:tcPr>
          <w:p w:rsidR="00CF2E2C" w:rsidRPr="00302F75" w:rsidRDefault="00CF2E2C" w:rsidP="005A2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564" w:type="pct"/>
            <w:vAlign w:val="center"/>
          </w:tcPr>
          <w:p w:rsidR="00CF2E2C" w:rsidRPr="00302F75" w:rsidRDefault="00CF2E2C" w:rsidP="005A2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Лаб</w:t>
            </w:r>
            <w:r w:rsidR="005A2F09" w:rsidRPr="00302F75">
              <w:rPr>
                <w:rFonts w:ascii="Times New Roman" w:hAnsi="Times New Roman"/>
                <w:b/>
                <w:sz w:val="24"/>
                <w:szCs w:val="24"/>
              </w:rPr>
              <w:t xml:space="preserve">ораторные </w:t>
            </w: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и практические занятия</w:t>
            </w:r>
          </w:p>
        </w:tc>
      </w:tr>
      <w:tr w:rsidR="00302F75" w:rsidRPr="00302F75" w:rsidTr="007B6925">
        <w:trPr>
          <w:trHeight w:val="237"/>
        </w:trPr>
        <w:tc>
          <w:tcPr>
            <w:tcW w:w="348" w:type="pct"/>
            <w:vAlign w:val="center"/>
          </w:tcPr>
          <w:p w:rsidR="00CF2E2C" w:rsidRPr="00302F75" w:rsidRDefault="00CF2E2C" w:rsidP="005A2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84" w:type="pct"/>
            <w:vAlign w:val="center"/>
          </w:tcPr>
          <w:p w:rsidR="00CF2E2C" w:rsidRPr="00302F75" w:rsidRDefault="00CF2E2C" w:rsidP="005A2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1" w:type="pct"/>
            <w:vAlign w:val="center"/>
          </w:tcPr>
          <w:p w:rsidR="00CF2E2C" w:rsidRPr="00302F75" w:rsidRDefault="00CF2E2C" w:rsidP="005A2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3" w:type="pct"/>
            <w:vAlign w:val="center"/>
          </w:tcPr>
          <w:p w:rsidR="00CF2E2C" w:rsidRPr="00302F75" w:rsidRDefault="00CF2E2C" w:rsidP="005A2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4" w:type="pct"/>
            <w:vAlign w:val="center"/>
          </w:tcPr>
          <w:p w:rsidR="00CF2E2C" w:rsidRPr="00302F75" w:rsidRDefault="00CF2E2C" w:rsidP="005A2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02F75" w:rsidRPr="00302F75" w:rsidTr="007B6925">
        <w:trPr>
          <w:trHeight w:val="237"/>
        </w:trPr>
        <w:tc>
          <w:tcPr>
            <w:tcW w:w="348" w:type="pct"/>
          </w:tcPr>
          <w:p w:rsidR="00CF2E2C" w:rsidRPr="00302F75" w:rsidRDefault="00CF2E2C" w:rsidP="00CF2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4" w:type="pct"/>
          </w:tcPr>
          <w:p w:rsidR="00CF2E2C" w:rsidRPr="00302F75" w:rsidRDefault="00CF2E2C" w:rsidP="00CF2E2C">
            <w:pPr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701" w:type="pct"/>
            <w:vAlign w:val="center"/>
          </w:tcPr>
          <w:p w:rsidR="00CF2E2C" w:rsidRPr="00302F75" w:rsidRDefault="00CF2E2C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3" w:type="pct"/>
            <w:vAlign w:val="center"/>
          </w:tcPr>
          <w:p w:rsidR="00CF2E2C" w:rsidRPr="00302F75" w:rsidRDefault="001C1389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4" w:type="pct"/>
            <w:vAlign w:val="center"/>
          </w:tcPr>
          <w:p w:rsidR="00CF2E2C" w:rsidRPr="00302F75" w:rsidRDefault="00CF2E2C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F75" w:rsidRPr="00302F75" w:rsidTr="007B6925">
        <w:trPr>
          <w:trHeight w:val="237"/>
        </w:trPr>
        <w:tc>
          <w:tcPr>
            <w:tcW w:w="348" w:type="pct"/>
          </w:tcPr>
          <w:p w:rsidR="00CF2E2C" w:rsidRPr="00302F75" w:rsidRDefault="00CF2E2C" w:rsidP="00CF2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4" w:type="pct"/>
          </w:tcPr>
          <w:p w:rsidR="00CF2E2C" w:rsidRPr="00302F75" w:rsidRDefault="00CF2E2C" w:rsidP="00CF2E2C">
            <w:pPr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Тема 1. Экология как научная дисциплина</w:t>
            </w:r>
          </w:p>
        </w:tc>
        <w:tc>
          <w:tcPr>
            <w:tcW w:w="701" w:type="pct"/>
            <w:vAlign w:val="center"/>
          </w:tcPr>
          <w:p w:rsidR="00CF2E2C" w:rsidRPr="00302F75" w:rsidRDefault="00CF2E2C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3" w:type="pct"/>
            <w:vAlign w:val="center"/>
          </w:tcPr>
          <w:p w:rsidR="00CF2E2C" w:rsidRPr="00302F75" w:rsidRDefault="001C1389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4" w:type="pct"/>
            <w:vAlign w:val="center"/>
          </w:tcPr>
          <w:p w:rsidR="00CF2E2C" w:rsidRPr="00302F75" w:rsidRDefault="001C1389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02F75" w:rsidRPr="00302F75" w:rsidTr="007B6925">
        <w:trPr>
          <w:trHeight w:val="237"/>
        </w:trPr>
        <w:tc>
          <w:tcPr>
            <w:tcW w:w="348" w:type="pct"/>
          </w:tcPr>
          <w:p w:rsidR="00CF2E2C" w:rsidRPr="00302F75" w:rsidRDefault="00CF2E2C" w:rsidP="00CF2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4" w:type="pct"/>
          </w:tcPr>
          <w:p w:rsidR="00CF2E2C" w:rsidRPr="00302F75" w:rsidRDefault="00CF2E2C" w:rsidP="00CF2E2C">
            <w:pPr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Тема 2. Среда обитания человека и экологическая безопасность</w:t>
            </w:r>
          </w:p>
        </w:tc>
        <w:tc>
          <w:tcPr>
            <w:tcW w:w="701" w:type="pct"/>
            <w:vAlign w:val="center"/>
          </w:tcPr>
          <w:p w:rsidR="00CF2E2C" w:rsidRPr="00302F75" w:rsidRDefault="00CF2E2C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3" w:type="pct"/>
            <w:vAlign w:val="center"/>
          </w:tcPr>
          <w:p w:rsidR="00CF2E2C" w:rsidRPr="00302F75" w:rsidRDefault="001C1389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4" w:type="pct"/>
            <w:vAlign w:val="center"/>
          </w:tcPr>
          <w:p w:rsidR="00CF2E2C" w:rsidRPr="00302F75" w:rsidRDefault="001C1389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2F75" w:rsidRPr="00302F75" w:rsidTr="007B6925">
        <w:trPr>
          <w:trHeight w:val="237"/>
        </w:trPr>
        <w:tc>
          <w:tcPr>
            <w:tcW w:w="348" w:type="pct"/>
          </w:tcPr>
          <w:p w:rsidR="00CF2E2C" w:rsidRPr="00302F75" w:rsidRDefault="00CF2E2C" w:rsidP="00CF2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4" w:type="pct"/>
          </w:tcPr>
          <w:p w:rsidR="00CF2E2C" w:rsidRPr="00302F75" w:rsidRDefault="00CF2E2C" w:rsidP="00CF2E2C">
            <w:pPr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Тема 3. Концепция устойчивого развития</w:t>
            </w:r>
          </w:p>
        </w:tc>
        <w:tc>
          <w:tcPr>
            <w:tcW w:w="701" w:type="pct"/>
            <w:vAlign w:val="center"/>
          </w:tcPr>
          <w:p w:rsidR="00CF2E2C" w:rsidRPr="00302F75" w:rsidRDefault="00CF2E2C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3" w:type="pct"/>
            <w:vAlign w:val="center"/>
          </w:tcPr>
          <w:p w:rsidR="00CF2E2C" w:rsidRPr="00302F75" w:rsidRDefault="001C1389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4" w:type="pct"/>
            <w:vAlign w:val="center"/>
          </w:tcPr>
          <w:p w:rsidR="00CF2E2C" w:rsidRPr="00302F75" w:rsidRDefault="001C1389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02F75" w:rsidRPr="00302F75" w:rsidTr="007B6925">
        <w:trPr>
          <w:trHeight w:val="237"/>
        </w:trPr>
        <w:tc>
          <w:tcPr>
            <w:tcW w:w="348" w:type="pct"/>
          </w:tcPr>
          <w:p w:rsidR="00CF2E2C" w:rsidRPr="00302F75" w:rsidRDefault="00CF2E2C" w:rsidP="00CF2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4" w:type="pct"/>
          </w:tcPr>
          <w:p w:rsidR="00CF2E2C" w:rsidRPr="00302F75" w:rsidRDefault="001C1389" w:rsidP="00CF2E2C">
            <w:pPr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="00CF2E2C" w:rsidRPr="00302F75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701" w:type="pct"/>
            <w:vAlign w:val="center"/>
          </w:tcPr>
          <w:p w:rsidR="00CF2E2C" w:rsidRPr="00302F75" w:rsidRDefault="001C1389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3" w:type="pct"/>
            <w:vAlign w:val="center"/>
          </w:tcPr>
          <w:p w:rsidR="00CF2E2C" w:rsidRPr="00302F75" w:rsidRDefault="001C1389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4" w:type="pct"/>
            <w:vAlign w:val="center"/>
          </w:tcPr>
          <w:p w:rsidR="00CF2E2C" w:rsidRPr="00302F75" w:rsidRDefault="001C1389" w:rsidP="007B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F2E2C" w:rsidRPr="00302F75" w:rsidTr="007B6925">
        <w:trPr>
          <w:trHeight w:val="237"/>
        </w:trPr>
        <w:tc>
          <w:tcPr>
            <w:tcW w:w="348" w:type="pct"/>
          </w:tcPr>
          <w:p w:rsidR="00CF2E2C" w:rsidRPr="00302F75" w:rsidRDefault="00CF2E2C" w:rsidP="00CF2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pct"/>
          </w:tcPr>
          <w:p w:rsidR="00CF2E2C" w:rsidRPr="00302F75" w:rsidRDefault="001C1389" w:rsidP="00CF2E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701" w:type="pct"/>
            <w:vAlign w:val="center"/>
          </w:tcPr>
          <w:p w:rsidR="00CF2E2C" w:rsidRPr="00302F75" w:rsidRDefault="001C1389" w:rsidP="007B69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703" w:type="pct"/>
            <w:vAlign w:val="center"/>
          </w:tcPr>
          <w:p w:rsidR="00CF2E2C" w:rsidRPr="00302F75" w:rsidRDefault="001C1389" w:rsidP="007B69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64" w:type="pct"/>
            <w:vAlign w:val="center"/>
          </w:tcPr>
          <w:p w:rsidR="00CF2E2C" w:rsidRPr="00302F75" w:rsidRDefault="001C1389" w:rsidP="007B69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</w:tbl>
    <w:p w:rsidR="00137F8D" w:rsidRPr="00302F75" w:rsidRDefault="00137F8D" w:rsidP="00137F8D">
      <w:pPr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7F8D" w:rsidRPr="00302F75" w:rsidRDefault="00137F8D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F740A1" w:rsidRPr="00302F75" w:rsidRDefault="00F740A1" w:rsidP="00F740A1">
      <w:pPr>
        <w:pStyle w:val="Style28"/>
        <w:widowControl/>
        <w:ind w:left="720"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AE3BD0" w:rsidRPr="00302F75" w:rsidRDefault="00AE3BD0">
      <w:pPr>
        <w:rPr>
          <w:rStyle w:val="FontStyle55"/>
          <w:rFonts w:ascii="Times New Roman" w:eastAsiaTheme="minorEastAsia" w:hAnsi="Times New Roman" w:cs="Times New Roman"/>
          <w:color w:val="auto"/>
          <w:sz w:val="24"/>
          <w:szCs w:val="24"/>
          <w:lang w:eastAsia="ru-RU"/>
        </w:rPr>
      </w:pPr>
      <w:r w:rsidRPr="00302F75">
        <w:rPr>
          <w:rStyle w:val="FontStyle55"/>
          <w:rFonts w:ascii="Times New Roman" w:hAnsi="Times New Roman" w:cs="Times New Roman"/>
          <w:color w:val="auto"/>
          <w:sz w:val="24"/>
          <w:szCs w:val="24"/>
        </w:rPr>
        <w:br w:type="page"/>
      </w:r>
    </w:p>
    <w:p w:rsidR="00681BFE" w:rsidRPr="00302F75" w:rsidRDefault="00681BFE" w:rsidP="007B6925">
      <w:pPr>
        <w:pStyle w:val="Style28"/>
        <w:widowControl/>
        <w:numPr>
          <w:ilvl w:val="0"/>
          <w:numId w:val="14"/>
        </w:numPr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  <w:r w:rsidRPr="00302F75">
        <w:rPr>
          <w:rStyle w:val="FontStyle55"/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ПРАКТИЧЕСКИЕ И </w:t>
      </w:r>
      <w:r w:rsidR="009578DD" w:rsidRPr="00302F75">
        <w:rPr>
          <w:rStyle w:val="FontStyle55"/>
          <w:rFonts w:ascii="Times New Roman" w:hAnsi="Times New Roman" w:cs="Times New Roman"/>
          <w:color w:val="auto"/>
          <w:sz w:val="24"/>
          <w:szCs w:val="24"/>
        </w:rPr>
        <w:t xml:space="preserve">ЛАБОРАТОРНЫЕ </w:t>
      </w:r>
      <w:r w:rsidRPr="00302F75">
        <w:rPr>
          <w:rStyle w:val="FontStyle55"/>
          <w:rFonts w:ascii="Times New Roman" w:hAnsi="Times New Roman" w:cs="Times New Roman"/>
          <w:color w:val="auto"/>
          <w:sz w:val="24"/>
          <w:szCs w:val="24"/>
        </w:rPr>
        <w:t>РАБОТЫ</w:t>
      </w:r>
    </w:p>
    <w:p w:rsidR="00681BFE" w:rsidRPr="00302F75" w:rsidRDefault="00681BFE" w:rsidP="00681BFE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AE3BD0" w:rsidRPr="00302F75" w:rsidRDefault="00AE3BD0" w:rsidP="00681BFE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tbl>
      <w:tblPr>
        <w:tblW w:w="100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828"/>
        <w:gridCol w:w="4373"/>
        <w:gridCol w:w="1126"/>
      </w:tblGrid>
      <w:tr w:rsidR="00302F75" w:rsidRPr="00302F75" w:rsidTr="007B692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FE" w:rsidRPr="00302F75" w:rsidRDefault="00681BFE" w:rsidP="007B6925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FE" w:rsidRPr="00302F75" w:rsidRDefault="00681BFE" w:rsidP="007B6925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Тема программы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FE" w:rsidRPr="00302F75" w:rsidRDefault="00681BFE" w:rsidP="007B6925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Тема практического занятия</w:t>
            </w:r>
          </w:p>
          <w:p w:rsidR="00681BFE" w:rsidRPr="00302F75" w:rsidRDefault="00681BFE" w:rsidP="007B6925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FE" w:rsidRPr="00302F75" w:rsidRDefault="00681BFE" w:rsidP="007B6925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F75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302F75" w:rsidRPr="00302F75" w:rsidTr="007B692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FE" w:rsidRPr="00302F75" w:rsidRDefault="00681BFE" w:rsidP="007B6925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FE" w:rsidRPr="00302F75" w:rsidRDefault="00681BFE" w:rsidP="007B6925">
            <w:pPr>
              <w:spacing w:before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Тема 1. Экология как научная дисциплина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FE" w:rsidRPr="00302F75" w:rsidRDefault="00681BFE" w:rsidP="00681BFE">
            <w:pPr>
              <w:spacing w:before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hAnsi="Times New Roman" w:cs="Times New Roman"/>
                <w:sz w:val="24"/>
                <w:szCs w:val="24"/>
              </w:rPr>
              <w:t>Описание антропогенных изменений в естественных природных ландшафтах местности, окружающей обучающегося.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FE" w:rsidRPr="00302F75" w:rsidRDefault="007B6925" w:rsidP="007B6925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02F75" w:rsidRPr="00302F75" w:rsidTr="007B692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FE" w:rsidRPr="00302F75" w:rsidRDefault="00681BFE" w:rsidP="007B6925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FE" w:rsidRPr="00302F75" w:rsidRDefault="00681BFE" w:rsidP="007B6925">
            <w:pPr>
              <w:spacing w:before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Тема 2. Среда обитания человека и экологическая безопасность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FE" w:rsidRPr="00302F75" w:rsidRDefault="00681BFE" w:rsidP="00681BFE">
            <w:pPr>
              <w:spacing w:before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 w:cs="Times New Roman"/>
                <w:sz w:val="24"/>
                <w:szCs w:val="24"/>
              </w:rPr>
              <w:t>Описание жилища человека как искусственной экосистемы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FE" w:rsidRPr="00302F75" w:rsidRDefault="007B6925" w:rsidP="007B6925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2F75" w:rsidRPr="00302F75" w:rsidTr="007B692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FE" w:rsidRPr="00302F75" w:rsidRDefault="00681BFE" w:rsidP="007B6925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FE" w:rsidRPr="00302F75" w:rsidRDefault="00681BFE" w:rsidP="007B6925">
            <w:pPr>
              <w:spacing w:before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Тема 3. Концепция устойчивого развития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FE" w:rsidRPr="00302F75" w:rsidRDefault="00681BFE" w:rsidP="00681BFE">
            <w:pPr>
              <w:spacing w:before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задач на устойчивость и развитие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FE" w:rsidRPr="00302F75" w:rsidRDefault="007B6925" w:rsidP="007B6925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02F75" w:rsidRPr="00302F75" w:rsidTr="007B6925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6925" w:rsidRPr="00302F75" w:rsidRDefault="007B6925" w:rsidP="007B6925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6925" w:rsidRPr="00302F75" w:rsidRDefault="007B6925" w:rsidP="007B6925">
            <w:pPr>
              <w:spacing w:before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Тема 4. Охрана природы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25" w:rsidRPr="00302F75" w:rsidRDefault="007B6925" w:rsidP="00681BFE">
            <w:pPr>
              <w:spacing w:before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302F75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Сравнительное описание естественных природных систем и агроэкосистемы.  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925" w:rsidRPr="00302F75" w:rsidRDefault="007B6925" w:rsidP="007B6925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02F75" w:rsidRPr="00302F75" w:rsidTr="00CB1676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925" w:rsidRPr="00302F75" w:rsidRDefault="007B6925" w:rsidP="00681BFE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925" w:rsidRPr="00302F75" w:rsidRDefault="007B6925" w:rsidP="00681BFE">
            <w:pPr>
              <w:spacing w:before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25" w:rsidRPr="00302F75" w:rsidRDefault="007B6925" w:rsidP="00681BFE">
            <w:pPr>
              <w:spacing w:before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Экскурсия </w:t>
            </w:r>
            <w:r w:rsidRPr="00302F75">
              <w:rPr>
                <w:rFonts w:ascii="Times New Roman" w:hAnsi="Times New Roman" w:cs="Times New Roman"/>
                <w:sz w:val="24"/>
                <w:szCs w:val="24"/>
              </w:rPr>
              <w:t>Естественные и искусственные экосистемы района, окружающего обучающегося.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925" w:rsidRPr="00302F75" w:rsidRDefault="007B6925" w:rsidP="007B6925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389" w:rsidRPr="00302F75" w:rsidRDefault="001C1389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925" w:rsidRPr="00302F75" w:rsidRDefault="007B6925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F8D" w:rsidRPr="00302F75" w:rsidRDefault="00137F8D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A1" w:rsidRPr="00302F75" w:rsidRDefault="00F740A1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F8D" w:rsidRPr="00302F75" w:rsidRDefault="00137F8D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925" w:rsidRPr="00302F75" w:rsidRDefault="007B6925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F8D" w:rsidRPr="00302F75" w:rsidRDefault="00137F8D" w:rsidP="00137F8D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406" w:rsidRPr="00302F75" w:rsidRDefault="00804406" w:rsidP="007B6925">
      <w:pPr>
        <w:pStyle w:val="a3"/>
        <w:numPr>
          <w:ilvl w:val="0"/>
          <w:numId w:val="14"/>
        </w:num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ХАРАКТЕРИСТИКА ОСНОВНЫХ ВИДОВ УЧЕБНОЙ ДЕЯТЕЛЬНОСТИ </w:t>
      </w:r>
      <w:r w:rsidR="007B6925" w:rsidRPr="00302F75">
        <w:rPr>
          <w:rFonts w:ascii="Times New Roman" w:hAnsi="Times New Roman" w:cs="Times New Roman"/>
          <w:b/>
          <w:sz w:val="24"/>
          <w:szCs w:val="24"/>
        </w:rPr>
        <w:t>ОБУЧАЮЩИХСЯ</w:t>
      </w:r>
    </w:p>
    <w:p w:rsidR="001C1389" w:rsidRPr="00302F75" w:rsidRDefault="001C1389" w:rsidP="001C1389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8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843"/>
        <w:gridCol w:w="7938"/>
      </w:tblGrid>
      <w:tr w:rsidR="00302F75" w:rsidRPr="00302F75" w:rsidTr="00126A8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389" w:rsidRPr="00302F75" w:rsidRDefault="001C1389" w:rsidP="00126A85">
            <w:pPr>
              <w:pStyle w:val="Style27"/>
              <w:widowControl/>
              <w:spacing w:line="240" w:lineRule="auto"/>
              <w:ind w:left="101"/>
              <w:jc w:val="center"/>
              <w:rPr>
                <w:rStyle w:val="FontStyle7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Style w:val="FontStyle7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Содержание обучения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389" w:rsidRPr="00302F75" w:rsidRDefault="001C1389" w:rsidP="00126A85">
            <w:pPr>
              <w:pStyle w:val="Style27"/>
              <w:widowControl/>
              <w:spacing w:line="240" w:lineRule="auto"/>
              <w:jc w:val="center"/>
              <w:rPr>
                <w:rStyle w:val="FontStyle7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Style w:val="FontStyle7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Характеристика основных видов деятельности обучающихся </w:t>
            </w:r>
          </w:p>
          <w:p w:rsidR="001C1389" w:rsidRPr="00302F75" w:rsidRDefault="001C1389" w:rsidP="00126A85">
            <w:pPr>
              <w:pStyle w:val="Style27"/>
              <w:widowControl/>
              <w:spacing w:line="240" w:lineRule="auto"/>
              <w:jc w:val="center"/>
              <w:rPr>
                <w:rStyle w:val="FontStyle7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Style w:val="FontStyle7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(на уровне учебных действий)</w:t>
            </w:r>
          </w:p>
        </w:tc>
      </w:tr>
      <w:tr w:rsidR="00302F75" w:rsidRPr="00302F75" w:rsidTr="00126A8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389" w:rsidRPr="00302F75" w:rsidRDefault="001C1389" w:rsidP="00126A85">
            <w:pPr>
              <w:pStyle w:val="Style27"/>
              <w:widowControl/>
              <w:spacing w:line="240" w:lineRule="auto"/>
              <w:ind w:left="101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389" w:rsidRPr="00302F75" w:rsidRDefault="001C1389" w:rsidP="008014CB">
            <w:pPr>
              <w:pStyle w:val="Style27"/>
              <w:widowControl/>
              <w:spacing w:line="240" w:lineRule="auto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Знакомство с объектом изучения экологии. Определение роли экологии в формировании современной картины мира и в практической деятельности людей. Демонстрация значения экологии при освоении профессий и специальностей среднего профессионального образования</w:t>
            </w:r>
          </w:p>
        </w:tc>
      </w:tr>
      <w:tr w:rsidR="00302F75" w:rsidRPr="00302F75" w:rsidTr="00AC400B">
        <w:tc>
          <w:tcPr>
            <w:tcW w:w="9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8014CB">
            <w:pPr>
              <w:pStyle w:val="Style27"/>
              <w:widowControl/>
              <w:spacing w:line="240" w:lineRule="auto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  <w:b/>
              </w:rPr>
              <w:t>1.  ЭКОЛОГИЯ КАК НАУЧНАЯ ДИСЦИПЛИНА</w:t>
            </w:r>
          </w:p>
        </w:tc>
      </w:tr>
      <w:tr w:rsidR="00302F75" w:rsidRPr="00302F75" w:rsidTr="00126A8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389" w:rsidRPr="00302F75" w:rsidRDefault="008014CB" w:rsidP="00126A85">
            <w:pPr>
              <w:pStyle w:val="Style27"/>
              <w:widowControl/>
              <w:spacing w:line="240" w:lineRule="auto"/>
              <w:ind w:left="101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Общая экология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389" w:rsidRPr="00302F75" w:rsidRDefault="008014CB" w:rsidP="008014CB">
            <w:pPr>
              <w:pStyle w:val="Style27"/>
              <w:widowControl/>
              <w:spacing w:line="240" w:lineRule="auto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Умение выявлять общие закономерности действия факторов среды на организм. Получение представлений о популяции, экосистеме, биосфере</w:t>
            </w:r>
          </w:p>
        </w:tc>
      </w:tr>
      <w:tr w:rsidR="00302F75" w:rsidRPr="00302F75" w:rsidTr="00126A8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389" w:rsidRPr="00302F75" w:rsidRDefault="008014CB" w:rsidP="00126A85">
            <w:pPr>
              <w:pStyle w:val="Style27"/>
              <w:widowControl/>
              <w:spacing w:line="240" w:lineRule="auto"/>
              <w:ind w:left="101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Социальная экология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389" w:rsidRPr="00302F75" w:rsidRDefault="008014CB" w:rsidP="008014CB">
            <w:pPr>
              <w:pStyle w:val="Style27"/>
              <w:widowControl/>
              <w:spacing w:line="240" w:lineRule="auto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Знакомство с предметом изучения социальной экологии. Умение выделять основные черты среды, окружающей человека</w:t>
            </w:r>
          </w:p>
        </w:tc>
      </w:tr>
      <w:tr w:rsidR="00302F75" w:rsidRPr="00302F75" w:rsidTr="00126A8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126A85">
            <w:pPr>
              <w:pStyle w:val="Style27"/>
              <w:widowControl/>
              <w:spacing w:line="240" w:lineRule="auto"/>
              <w:ind w:left="101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Прикладная экология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8014CB">
            <w:pPr>
              <w:pStyle w:val="Style27"/>
              <w:widowControl/>
              <w:spacing w:line="240" w:lineRule="auto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Умение выявлять региональные экологические проблемы и указывать причины их возникновения, а также возможные пути снижения последствий на окружающую среду</w:t>
            </w:r>
          </w:p>
        </w:tc>
      </w:tr>
      <w:tr w:rsidR="00302F75" w:rsidRPr="00302F75" w:rsidTr="00223E05">
        <w:tc>
          <w:tcPr>
            <w:tcW w:w="9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F740A1">
            <w:pPr>
              <w:pStyle w:val="Style27"/>
              <w:widowControl/>
              <w:spacing w:line="240" w:lineRule="auto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  <w:b/>
              </w:rPr>
              <w:t>2. СРЕДА ОБИТАНИЯ ЧЕЛОВЕКА И ЭКОЛОГИЧЕСКАЯ БЕЗОПАСНОСТЬ</w:t>
            </w:r>
          </w:p>
        </w:tc>
      </w:tr>
      <w:tr w:rsidR="00302F75" w:rsidRPr="00302F75" w:rsidTr="00126A8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126A85">
            <w:pPr>
              <w:pStyle w:val="Style27"/>
              <w:widowControl/>
              <w:spacing w:line="240" w:lineRule="auto"/>
              <w:ind w:left="101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Среда обитания человека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8014CB">
            <w:pPr>
              <w:pStyle w:val="Style27"/>
              <w:widowControl/>
              <w:spacing w:line="240" w:lineRule="auto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Овладение знаниями об особенностях среды обитания человека и ее основных компонентов. Умение формировать собственную позицию по отношению к сведениям, касающимся понятия «комфорт среды обитания человека», получаемым из разных источников, включая рекламу Знание основных экологических требований к компонентам окружающей человека среды</w:t>
            </w:r>
          </w:p>
        </w:tc>
      </w:tr>
      <w:tr w:rsidR="00302F75" w:rsidRPr="00302F75" w:rsidTr="00126A8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126A85">
            <w:pPr>
              <w:pStyle w:val="Style27"/>
              <w:widowControl/>
              <w:spacing w:line="240" w:lineRule="auto"/>
              <w:ind w:left="101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Городская среда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8014CB">
            <w:pPr>
              <w:pStyle w:val="Style27"/>
              <w:widowControl/>
              <w:spacing w:line="240" w:lineRule="auto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Знакомство с характеристиками городской квартиры как основного экотопа современного человека. Умение определять экологические параметры современного человеческого жилища. Знание экологических требований к уровню шума, вибрации, организации строительства жилых и нежилых помещений, автомобильных дорог в условиях города</w:t>
            </w:r>
          </w:p>
        </w:tc>
      </w:tr>
      <w:tr w:rsidR="00302F75" w:rsidRPr="00302F75" w:rsidTr="00126A8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126A85">
            <w:pPr>
              <w:pStyle w:val="Style27"/>
              <w:widowControl/>
              <w:spacing w:line="240" w:lineRule="auto"/>
              <w:ind w:left="101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Сельская среда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8014CB">
            <w:pPr>
              <w:pStyle w:val="Style27"/>
              <w:widowControl/>
              <w:spacing w:line="240" w:lineRule="auto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Знание основных экологических характеристик среды обитания человека в условиях сельской местности</w:t>
            </w:r>
          </w:p>
        </w:tc>
      </w:tr>
      <w:tr w:rsidR="00302F75" w:rsidRPr="00302F75" w:rsidTr="00DC4355">
        <w:tc>
          <w:tcPr>
            <w:tcW w:w="9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8014CB">
            <w:pPr>
              <w:pStyle w:val="Style27"/>
              <w:widowControl/>
              <w:spacing w:line="240" w:lineRule="auto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  <w:b/>
              </w:rPr>
              <w:t>3. КОНЦЕПЦИЯ УСТОЙЧИВОГО РАЗВИТИЯ</w:t>
            </w:r>
          </w:p>
        </w:tc>
      </w:tr>
      <w:tr w:rsidR="00302F75" w:rsidRPr="00302F75" w:rsidTr="00126A8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126A85">
            <w:pPr>
              <w:pStyle w:val="Style27"/>
              <w:widowControl/>
              <w:spacing w:line="240" w:lineRule="auto"/>
              <w:ind w:left="101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Возникновение концепции устойчивого развития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8014CB">
            <w:pPr>
              <w:pStyle w:val="Style27"/>
              <w:widowControl/>
              <w:spacing w:line="240" w:lineRule="auto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Знание основных положений концепции устойчивого развития и причин ее возникновения. Умение формировать собственную позицию по отношению к сведениям, касающимся понятия «устойчивое развитие»</w:t>
            </w:r>
          </w:p>
        </w:tc>
      </w:tr>
      <w:tr w:rsidR="00302F75" w:rsidRPr="00302F75" w:rsidTr="00126A8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126A85">
            <w:pPr>
              <w:pStyle w:val="Style27"/>
              <w:widowControl/>
              <w:spacing w:line="240" w:lineRule="auto"/>
              <w:ind w:left="101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Устойчивость и развитие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8014CB">
            <w:pPr>
              <w:pStyle w:val="Style27"/>
              <w:widowControl/>
              <w:spacing w:line="240" w:lineRule="auto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Знание основных способов решения экологических проблем в рамках концепции «Устойчивость и развитие». Умение различать экономическую, социальную, культурную и экологическую устойчивость. Умение вычислять индекс человеческого развития по отношению к окружающей среде</w:t>
            </w:r>
          </w:p>
        </w:tc>
      </w:tr>
      <w:tr w:rsidR="00302F75" w:rsidRPr="00302F75" w:rsidTr="00B248AA">
        <w:tc>
          <w:tcPr>
            <w:tcW w:w="9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F740A1">
            <w:pPr>
              <w:pStyle w:val="Style27"/>
              <w:widowControl/>
              <w:spacing w:line="240" w:lineRule="auto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  <w:b/>
              </w:rPr>
              <w:t>4. ОХРАНА ПРИРОДЫ</w:t>
            </w:r>
          </w:p>
        </w:tc>
      </w:tr>
      <w:tr w:rsidR="00302F75" w:rsidRPr="00302F75" w:rsidTr="00126A8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126A85">
            <w:pPr>
              <w:pStyle w:val="Style27"/>
              <w:widowControl/>
              <w:spacing w:line="240" w:lineRule="auto"/>
              <w:ind w:left="101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Природоохранная деятельность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8014CB">
            <w:pPr>
              <w:pStyle w:val="Style27"/>
              <w:widowControl/>
              <w:spacing w:line="240" w:lineRule="auto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Знание истории охраны природы в России и основных типов организаций, способствующих охране природы. Умение определять состояние экологической ситуации окружающей местности и предлагать возможные пути снижения антропогенного воздействия на природу</w:t>
            </w:r>
          </w:p>
        </w:tc>
      </w:tr>
      <w:tr w:rsidR="00302F75" w:rsidRPr="00302F75" w:rsidTr="00126A8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126A85">
            <w:pPr>
              <w:pStyle w:val="Style27"/>
              <w:widowControl/>
              <w:spacing w:line="240" w:lineRule="auto"/>
              <w:ind w:left="101"/>
              <w:jc w:val="center"/>
              <w:rPr>
                <w:rStyle w:val="FontStyle7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302F75">
              <w:rPr>
                <w:rFonts w:ascii="Times New Roman" w:hAnsi="Times New Roman" w:cs="Times New Roman"/>
              </w:rPr>
              <w:t>Природные ресурсы и их охрана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4CB" w:rsidRPr="00302F75" w:rsidRDefault="008014CB" w:rsidP="00F740A1">
            <w:pPr>
              <w:spacing w:before="0" w:line="240" w:lineRule="auto"/>
              <w:ind w:left="0" w:firstLine="0"/>
              <w:rPr>
                <w:rStyle w:val="FontStyle7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302F75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основными методами научного познания: описанием, измерением, наблюдением — для оценки состояния окружающей среды и ее потребности в охране</w:t>
            </w:r>
          </w:p>
        </w:tc>
      </w:tr>
    </w:tbl>
    <w:p w:rsidR="007B6925" w:rsidRPr="00302F75" w:rsidRDefault="007B6925" w:rsidP="008014CB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406" w:rsidRPr="00302F75" w:rsidRDefault="008014CB" w:rsidP="007B6925">
      <w:pPr>
        <w:pStyle w:val="a3"/>
        <w:numPr>
          <w:ilvl w:val="0"/>
          <w:numId w:val="14"/>
        </w:num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И МАТЕРИАЛЬНО-ТЕХНИЧЕСКОЕ ОБЕСПЕЧЕНИЕ ПРОГРАММЫ УЧЕБНОЙ ДИСЦИПЛИНЫ «ЭКОЛОГИЯ»</w:t>
      </w:r>
    </w:p>
    <w:p w:rsidR="008014CB" w:rsidRPr="00302F75" w:rsidRDefault="008014CB" w:rsidP="008014CB">
      <w:pPr>
        <w:spacing w:before="0" w:line="240" w:lineRule="auto"/>
        <w:ind w:left="357" w:firstLine="0"/>
        <w:rPr>
          <w:rFonts w:ascii="Times New Roman" w:hAnsi="Times New Roman" w:cs="Times New Roman"/>
          <w:b/>
          <w:sz w:val="24"/>
          <w:szCs w:val="24"/>
        </w:rPr>
      </w:pPr>
    </w:p>
    <w:p w:rsidR="008014CB" w:rsidRPr="00302F75" w:rsidRDefault="007B6925" w:rsidP="007B6925">
      <w:p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Освоение программы учебной дисциплины «Экология» 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587ED2" w:rsidRPr="00302F75">
        <w:rPr>
          <w:rFonts w:ascii="Times New Roman" w:hAnsi="Times New Roman" w:cs="Times New Roman"/>
          <w:sz w:val="28"/>
          <w:szCs w:val="28"/>
        </w:rPr>
        <w:t>ООП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образования, </w:t>
      </w:r>
      <w:r w:rsidR="00035E79" w:rsidRPr="00302F75">
        <w:rPr>
          <w:rFonts w:ascii="Times New Roman" w:hAnsi="Times New Roman" w:cs="Times New Roman"/>
          <w:sz w:val="28"/>
          <w:szCs w:val="28"/>
        </w:rPr>
        <w:t xml:space="preserve">проходит в </w:t>
      </w:r>
      <w:r w:rsidR="00804406" w:rsidRPr="00302F75">
        <w:rPr>
          <w:rFonts w:ascii="Times New Roman" w:hAnsi="Times New Roman" w:cs="Times New Roman"/>
          <w:sz w:val="28"/>
          <w:szCs w:val="28"/>
        </w:rPr>
        <w:t>учебн</w:t>
      </w:r>
      <w:r w:rsidR="00035E79" w:rsidRPr="00302F75">
        <w:rPr>
          <w:rFonts w:ascii="Times New Roman" w:hAnsi="Times New Roman" w:cs="Times New Roman"/>
          <w:sz w:val="28"/>
          <w:szCs w:val="28"/>
        </w:rPr>
        <w:t>ом кабинете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, в котором имеется свободный доступ в Интернет во время учебного занятия и период внеучебной деятельности обучающихся. </w:t>
      </w:r>
    </w:p>
    <w:p w:rsidR="008014CB" w:rsidRPr="00302F75" w:rsidRDefault="007B6925" w:rsidP="007B6925">
      <w:p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Помещение кабинета </w:t>
      </w:r>
      <w:r w:rsidR="00035E79" w:rsidRPr="00302F75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</w:t>
      </w:r>
      <w:r w:rsidR="008014CB" w:rsidRPr="00302F75">
        <w:rPr>
          <w:rFonts w:ascii="Times New Roman" w:hAnsi="Times New Roman" w:cs="Times New Roman"/>
          <w:sz w:val="28"/>
          <w:szCs w:val="28"/>
        </w:rPr>
        <w:t>к уровню подготовки обучающихся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14CB" w:rsidRPr="00302F75" w:rsidRDefault="007B6925" w:rsidP="007B6925">
      <w:p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В кабинете </w:t>
      </w:r>
      <w:r w:rsidR="00035E79" w:rsidRPr="00302F75">
        <w:rPr>
          <w:rFonts w:ascii="Times New Roman" w:hAnsi="Times New Roman" w:cs="Times New Roman"/>
          <w:sz w:val="28"/>
          <w:szCs w:val="28"/>
        </w:rPr>
        <w:t xml:space="preserve">имеется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мультимедийное оборудование, посредством которого участники образовательного процесса могут просматривать визуальную информацию по биологии, создавать презентации, видеоматериалы, иные документы. </w:t>
      </w:r>
    </w:p>
    <w:p w:rsidR="008014CB" w:rsidRPr="00302F75" w:rsidRDefault="007B6925" w:rsidP="007B6925">
      <w:p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«Экология» входят: </w:t>
      </w:r>
    </w:p>
    <w:p w:rsidR="008014CB" w:rsidRPr="00302F75" w:rsidRDefault="00804406" w:rsidP="007B6925">
      <w:pPr>
        <w:pStyle w:val="a3"/>
        <w:numPr>
          <w:ilvl w:val="0"/>
          <w:numId w:val="1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многофункцион</w:t>
      </w:r>
      <w:r w:rsidR="008014CB" w:rsidRPr="00302F75">
        <w:rPr>
          <w:rFonts w:ascii="Times New Roman" w:hAnsi="Times New Roman" w:cs="Times New Roman"/>
          <w:sz w:val="28"/>
          <w:szCs w:val="28"/>
        </w:rPr>
        <w:t>альный комплекс преподавателя;</w:t>
      </w:r>
    </w:p>
    <w:p w:rsidR="008014CB" w:rsidRPr="00302F75" w:rsidRDefault="00804406" w:rsidP="007B6925">
      <w:pPr>
        <w:pStyle w:val="a3"/>
        <w:numPr>
          <w:ilvl w:val="0"/>
          <w:numId w:val="1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наглядные пособия (комплекты учебных т</w:t>
      </w:r>
      <w:r w:rsidR="008014CB" w:rsidRPr="00302F75">
        <w:rPr>
          <w:rFonts w:ascii="Times New Roman" w:hAnsi="Times New Roman" w:cs="Times New Roman"/>
          <w:sz w:val="28"/>
          <w:szCs w:val="28"/>
        </w:rPr>
        <w:t>аблиц, плакатов, портретов вы</w:t>
      </w:r>
      <w:r w:rsidRPr="00302F75">
        <w:rPr>
          <w:rFonts w:ascii="Times New Roman" w:hAnsi="Times New Roman" w:cs="Times New Roman"/>
          <w:sz w:val="28"/>
          <w:szCs w:val="28"/>
        </w:rPr>
        <w:t xml:space="preserve">дающихся ученых, модели, муляжи объектов, составляющих экологическую систему и др.); </w:t>
      </w:r>
    </w:p>
    <w:p w:rsidR="008014CB" w:rsidRPr="00302F75" w:rsidRDefault="00804406" w:rsidP="007B6925">
      <w:pPr>
        <w:pStyle w:val="a3"/>
        <w:numPr>
          <w:ilvl w:val="0"/>
          <w:numId w:val="1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информаци</w:t>
      </w:r>
      <w:r w:rsidR="008014CB" w:rsidRPr="00302F75">
        <w:rPr>
          <w:rFonts w:ascii="Times New Roman" w:hAnsi="Times New Roman" w:cs="Times New Roman"/>
          <w:sz w:val="28"/>
          <w:szCs w:val="28"/>
        </w:rPr>
        <w:t>онно-коммуникационные средства;</w:t>
      </w:r>
      <w:r w:rsidRPr="00302F75">
        <w:rPr>
          <w:rFonts w:ascii="Times New Roman" w:hAnsi="Times New Roman" w:cs="Times New Roman"/>
          <w:sz w:val="28"/>
          <w:szCs w:val="28"/>
        </w:rPr>
        <w:tab/>
      </w:r>
    </w:p>
    <w:p w:rsidR="008014CB" w:rsidRPr="00302F75" w:rsidRDefault="00804406" w:rsidP="007B6925">
      <w:pPr>
        <w:pStyle w:val="a3"/>
        <w:numPr>
          <w:ilvl w:val="0"/>
          <w:numId w:val="1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комплект технической документации, в том чис</w:t>
      </w:r>
      <w:r w:rsidR="008014CB" w:rsidRPr="00302F75">
        <w:rPr>
          <w:rFonts w:ascii="Times New Roman" w:hAnsi="Times New Roman" w:cs="Times New Roman"/>
          <w:sz w:val="28"/>
          <w:szCs w:val="28"/>
        </w:rPr>
        <w:t>ле паспорта на средства обуче</w:t>
      </w:r>
      <w:r w:rsidRPr="00302F75">
        <w:rPr>
          <w:rFonts w:ascii="Times New Roman" w:hAnsi="Times New Roman" w:cs="Times New Roman"/>
          <w:sz w:val="28"/>
          <w:szCs w:val="28"/>
        </w:rPr>
        <w:t xml:space="preserve">ния, инструкции по их использованию и технике безопасности; </w:t>
      </w:r>
    </w:p>
    <w:p w:rsidR="008014CB" w:rsidRPr="00302F75" w:rsidRDefault="008014CB" w:rsidP="007B6925">
      <w:pPr>
        <w:pStyle w:val="a3"/>
        <w:numPr>
          <w:ilvl w:val="0"/>
          <w:numId w:val="1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библиотечный фонд.</w:t>
      </w:r>
      <w:r w:rsidR="00804406" w:rsidRPr="00302F75">
        <w:rPr>
          <w:rFonts w:ascii="Times New Roman" w:hAnsi="Times New Roman" w:cs="Times New Roman"/>
          <w:sz w:val="28"/>
          <w:szCs w:val="28"/>
        </w:rPr>
        <w:tab/>
      </w:r>
    </w:p>
    <w:p w:rsidR="008014CB" w:rsidRPr="00302F75" w:rsidRDefault="007B6925" w:rsidP="007B6925">
      <w:p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«Экология»,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587ED2" w:rsidRPr="00302F75">
        <w:rPr>
          <w:rFonts w:ascii="Times New Roman" w:hAnsi="Times New Roman" w:cs="Times New Roman"/>
          <w:sz w:val="28"/>
          <w:szCs w:val="28"/>
        </w:rPr>
        <w:t>ООП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образования. </w:t>
      </w:r>
    </w:p>
    <w:p w:rsidR="008014CB" w:rsidRPr="00302F75" w:rsidRDefault="007B6925" w:rsidP="007B6925">
      <w:p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Библиотечный фонд дополнен энциклопедиями, справочниками, словарями, научной, научно-популярной и другой литературой по разным вопросам экологии, в том числе в рамках концепции устойчивого развития. </w:t>
      </w:r>
    </w:p>
    <w:p w:rsidR="00804406" w:rsidRPr="00302F75" w:rsidRDefault="007B6925" w:rsidP="007B6925">
      <w:p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В процессе освоения программы учебной дисциплины «Экология» </w:t>
      </w:r>
      <w:r w:rsidR="00035E79" w:rsidRPr="00302F75">
        <w:rPr>
          <w:rFonts w:ascii="Times New Roman" w:hAnsi="Times New Roman" w:cs="Times New Roman"/>
          <w:sz w:val="28"/>
          <w:szCs w:val="28"/>
        </w:rPr>
        <w:t>обучающиеся имеют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 возможность доступа к электронным учебным материалам, имеющимся в свободном доступе в сети Интернет (электронным книгам, практикумам, тестам и др.).</w:t>
      </w:r>
    </w:p>
    <w:p w:rsidR="007B6925" w:rsidRPr="00302F75" w:rsidRDefault="007B6925" w:rsidP="00035E79">
      <w:pPr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5E79" w:rsidRPr="00302F75" w:rsidRDefault="00035E79" w:rsidP="00035E79">
      <w:pPr>
        <w:spacing w:before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04406" w:rsidRPr="00302F75" w:rsidRDefault="008014CB" w:rsidP="007B6925">
      <w:pPr>
        <w:pStyle w:val="a3"/>
        <w:numPr>
          <w:ilvl w:val="0"/>
          <w:numId w:val="14"/>
        </w:num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F75"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</w:p>
    <w:p w:rsidR="008014CB" w:rsidRPr="00302F75" w:rsidRDefault="008014CB" w:rsidP="008014CB">
      <w:pPr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4CB" w:rsidRPr="00302F75" w:rsidRDefault="00804406" w:rsidP="00065782">
      <w:pPr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7B6925" w:rsidRPr="00302F75">
        <w:rPr>
          <w:rFonts w:ascii="Times New Roman" w:hAnsi="Times New Roman" w:cs="Times New Roman"/>
          <w:b/>
          <w:sz w:val="28"/>
          <w:szCs w:val="28"/>
        </w:rPr>
        <w:t>обучающихся</w:t>
      </w:r>
    </w:p>
    <w:p w:rsidR="008014CB" w:rsidRPr="00302F75" w:rsidRDefault="00804406" w:rsidP="007B6925">
      <w:pPr>
        <w:pStyle w:val="a3"/>
        <w:numPr>
          <w:ilvl w:val="0"/>
          <w:numId w:val="20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Константинов В.М., </w:t>
      </w:r>
      <w:proofErr w:type="spellStart"/>
      <w:r w:rsidRPr="00302F75">
        <w:rPr>
          <w:rFonts w:ascii="Times New Roman" w:hAnsi="Times New Roman" w:cs="Times New Roman"/>
          <w:sz w:val="28"/>
          <w:szCs w:val="28"/>
        </w:rPr>
        <w:t>Челидзе</w:t>
      </w:r>
      <w:proofErr w:type="spellEnd"/>
      <w:r w:rsidRPr="00302F75">
        <w:rPr>
          <w:rFonts w:ascii="Times New Roman" w:hAnsi="Times New Roman" w:cs="Times New Roman"/>
          <w:sz w:val="28"/>
          <w:szCs w:val="28"/>
        </w:rPr>
        <w:t xml:space="preserve"> Ю.Б. Экологические основы</w:t>
      </w:r>
      <w:r w:rsidR="007B6925"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="0098330D" w:rsidRPr="00302F75">
        <w:rPr>
          <w:rFonts w:ascii="Times New Roman" w:hAnsi="Times New Roman" w:cs="Times New Roman"/>
          <w:sz w:val="28"/>
          <w:szCs w:val="28"/>
        </w:rPr>
        <w:t>природопользования: учебник для студентов профессиональных образовательных организаций, осваивающих профессии и специальности СПО. М.,2017</w:t>
      </w:r>
      <w:r w:rsidR="007B6925" w:rsidRPr="00302F7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014CB" w:rsidRPr="00302F75" w:rsidRDefault="00804406" w:rsidP="007B6925">
      <w:pPr>
        <w:pStyle w:val="a3"/>
        <w:numPr>
          <w:ilvl w:val="0"/>
          <w:numId w:val="20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Марфенин Н.Н. Экология и концепция устойчивого развития. </w:t>
      </w:r>
      <w:r w:rsidR="007B6925" w:rsidRPr="00302F75">
        <w:rPr>
          <w:rFonts w:ascii="Times New Roman" w:hAnsi="Times New Roman" w:cs="Times New Roman"/>
          <w:sz w:val="28"/>
          <w:szCs w:val="28"/>
        </w:rPr>
        <w:t>-</w:t>
      </w:r>
      <w:r w:rsidRPr="00302F75">
        <w:rPr>
          <w:rFonts w:ascii="Times New Roman" w:hAnsi="Times New Roman" w:cs="Times New Roman"/>
          <w:sz w:val="28"/>
          <w:szCs w:val="28"/>
        </w:rPr>
        <w:t xml:space="preserve"> М., 2013</w:t>
      </w:r>
      <w:r w:rsidR="007B6925" w:rsidRPr="00302F75">
        <w:rPr>
          <w:rFonts w:ascii="Times New Roman" w:hAnsi="Times New Roman" w:cs="Times New Roman"/>
          <w:sz w:val="28"/>
          <w:szCs w:val="28"/>
        </w:rPr>
        <w:t xml:space="preserve"> г</w:t>
      </w:r>
      <w:r w:rsidRPr="00302F75">
        <w:rPr>
          <w:rFonts w:ascii="Times New Roman" w:hAnsi="Times New Roman" w:cs="Times New Roman"/>
          <w:sz w:val="28"/>
          <w:szCs w:val="28"/>
        </w:rPr>
        <w:t>.</w:t>
      </w:r>
    </w:p>
    <w:p w:rsidR="008014CB" w:rsidRPr="00302F75" w:rsidRDefault="00804406" w:rsidP="007B6925">
      <w:pPr>
        <w:pStyle w:val="a3"/>
        <w:numPr>
          <w:ilvl w:val="0"/>
          <w:numId w:val="20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 Миркин Б.М., Наумова Л.Г., </w:t>
      </w:r>
      <w:proofErr w:type="spellStart"/>
      <w:r w:rsidRPr="00302F75">
        <w:rPr>
          <w:rFonts w:ascii="Times New Roman" w:hAnsi="Times New Roman" w:cs="Times New Roman"/>
          <w:sz w:val="28"/>
          <w:szCs w:val="28"/>
        </w:rPr>
        <w:t>Суматохин</w:t>
      </w:r>
      <w:proofErr w:type="spellEnd"/>
      <w:r w:rsidRPr="00302F75">
        <w:rPr>
          <w:rFonts w:ascii="Times New Roman" w:hAnsi="Times New Roman" w:cs="Times New Roman"/>
          <w:sz w:val="28"/>
          <w:szCs w:val="28"/>
        </w:rPr>
        <w:t xml:space="preserve"> С.В. Экология (базовый уровень). 10</w:t>
      </w:r>
      <w:r w:rsidR="007B6925" w:rsidRPr="00302F75">
        <w:rPr>
          <w:rFonts w:ascii="Times New Roman" w:hAnsi="Times New Roman" w:cs="Times New Roman"/>
          <w:sz w:val="28"/>
          <w:szCs w:val="28"/>
        </w:rPr>
        <w:t>-</w:t>
      </w:r>
      <w:r w:rsidRPr="00302F75">
        <w:rPr>
          <w:rFonts w:ascii="Times New Roman" w:hAnsi="Times New Roman" w:cs="Times New Roman"/>
          <w:sz w:val="28"/>
          <w:szCs w:val="28"/>
        </w:rPr>
        <w:t xml:space="preserve">11 классы. </w:t>
      </w:r>
      <w:r w:rsidR="007B6925" w:rsidRPr="00302F75">
        <w:rPr>
          <w:rFonts w:ascii="Times New Roman" w:hAnsi="Times New Roman" w:cs="Times New Roman"/>
          <w:sz w:val="28"/>
          <w:szCs w:val="28"/>
        </w:rPr>
        <w:t>-</w:t>
      </w:r>
      <w:r w:rsidRPr="00302F75">
        <w:rPr>
          <w:rFonts w:ascii="Times New Roman" w:hAnsi="Times New Roman" w:cs="Times New Roman"/>
          <w:sz w:val="28"/>
          <w:szCs w:val="28"/>
        </w:rPr>
        <w:t xml:space="preserve"> М., 2014</w:t>
      </w:r>
      <w:r w:rsidR="007B6925" w:rsidRPr="00302F75">
        <w:rPr>
          <w:rFonts w:ascii="Times New Roman" w:hAnsi="Times New Roman" w:cs="Times New Roman"/>
          <w:sz w:val="28"/>
          <w:szCs w:val="28"/>
        </w:rPr>
        <w:t xml:space="preserve"> г</w:t>
      </w:r>
      <w:r w:rsidRPr="00302F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14CB" w:rsidRPr="00302F75" w:rsidRDefault="00804406" w:rsidP="007B6925">
      <w:pPr>
        <w:pStyle w:val="a3"/>
        <w:numPr>
          <w:ilvl w:val="0"/>
          <w:numId w:val="20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Основы экологического мониторинга. </w:t>
      </w:r>
      <w:r w:rsidR="007B6925" w:rsidRPr="00302F75">
        <w:rPr>
          <w:rFonts w:ascii="Times New Roman" w:hAnsi="Times New Roman" w:cs="Times New Roman"/>
          <w:sz w:val="28"/>
          <w:szCs w:val="28"/>
        </w:rPr>
        <w:t>-</w:t>
      </w:r>
      <w:r w:rsidRPr="00302F75">
        <w:rPr>
          <w:rFonts w:ascii="Times New Roman" w:hAnsi="Times New Roman" w:cs="Times New Roman"/>
          <w:sz w:val="28"/>
          <w:szCs w:val="28"/>
        </w:rPr>
        <w:t xml:space="preserve"> Краснодар, 2012</w:t>
      </w:r>
      <w:r w:rsidR="007B6925" w:rsidRPr="00302F75">
        <w:rPr>
          <w:rFonts w:ascii="Times New Roman" w:hAnsi="Times New Roman" w:cs="Times New Roman"/>
          <w:sz w:val="28"/>
          <w:szCs w:val="28"/>
        </w:rPr>
        <w:t xml:space="preserve"> г</w:t>
      </w:r>
      <w:r w:rsidRPr="00302F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14CB" w:rsidRPr="00302F75" w:rsidRDefault="00804406" w:rsidP="007B6925">
      <w:pPr>
        <w:pStyle w:val="a3"/>
        <w:numPr>
          <w:ilvl w:val="0"/>
          <w:numId w:val="20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Пивоваров Ю.П., </w:t>
      </w:r>
      <w:proofErr w:type="spellStart"/>
      <w:r w:rsidRPr="00302F75">
        <w:rPr>
          <w:rFonts w:ascii="Times New Roman" w:hAnsi="Times New Roman" w:cs="Times New Roman"/>
          <w:sz w:val="28"/>
          <w:szCs w:val="28"/>
        </w:rPr>
        <w:t>Королик</w:t>
      </w:r>
      <w:proofErr w:type="spellEnd"/>
      <w:r w:rsidRPr="00302F75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302F75">
        <w:rPr>
          <w:rFonts w:ascii="Times New Roman" w:hAnsi="Times New Roman" w:cs="Times New Roman"/>
          <w:sz w:val="28"/>
          <w:szCs w:val="28"/>
        </w:rPr>
        <w:t>Подунова</w:t>
      </w:r>
      <w:proofErr w:type="spellEnd"/>
      <w:r w:rsidRPr="00302F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F75">
        <w:rPr>
          <w:rFonts w:ascii="Times New Roman" w:hAnsi="Times New Roman" w:cs="Times New Roman"/>
          <w:sz w:val="28"/>
          <w:szCs w:val="28"/>
        </w:rPr>
        <w:t>Л.Г.Экология</w:t>
      </w:r>
      <w:proofErr w:type="spellEnd"/>
      <w:r w:rsidRPr="00302F75">
        <w:rPr>
          <w:rFonts w:ascii="Times New Roman" w:hAnsi="Times New Roman" w:cs="Times New Roman"/>
          <w:sz w:val="28"/>
          <w:szCs w:val="28"/>
        </w:rPr>
        <w:t xml:space="preserve"> и гигиена человека: учебник для студ. учреждений сред. проф. образования. </w:t>
      </w:r>
      <w:r w:rsidR="00065782" w:rsidRPr="00302F75">
        <w:rPr>
          <w:rFonts w:ascii="Times New Roman" w:hAnsi="Times New Roman" w:cs="Times New Roman"/>
          <w:sz w:val="28"/>
          <w:szCs w:val="28"/>
        </w:rPr>
        <w:t>-</w:t>
      </w:r>
      <w:r w:rsidRPr="00302F75">
        <w:rPr>
          <w:rFonts w:ascii="Times New Roman" w:hAnsi="Times New Roman" w:cs="Times New Roman"/>
          <w:sz w:val="28"/>
          <w:szCs w:val="28"/>
        </w:rPr>
        <w:t xml:space="preserve"> М., 2014</w:t>
      </w:r>
      <w:r w:rsidR="00065782" w:rsidRPr="00302F75">
        <w:rPr>
          <w:rFonts w:ascii="Times New Roman" w:hAnsi="Times New Roman" w:cs="Times New Roman"/>
          <w:sz w:val="28"/>
          <w:szCs w:val="28"/>
        </w:rPr>
        <w:t xml:space="preserve"> г</w:t>
      </w:r>
      <w:r w:rsidRPr="00302F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14CB" w:rsidRPr="00302F75" w:rsidRDefault="00804406" w:rsidP="007B6925">
      <w:pPr>
        <w:pStyle w:val="a3"/>
        <w:numPr>
          <w:ilvl w:val="0"/>
          <w:numId w:val="20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2F75">
        <w:rPr>
          <w:rFonts w:ascii="Times New Roman" w:hAnsi="Times New Roman" w:cs="Times New Roman"/>
          <w:sz w:val="28"/>
          <w:szCs w:val="28"/>
        </w:rPr>
        <w:t>Тупикин</w:t>
      </w:r>
      <w:proofErr w:type="spellEnd"/>
      <w:r w:rsidRPr="00302F75">
        <w:rPr>
          <w:rFonts w:ascii="Times New Roman" w:hAnsi="Times New Roman" w:cs="Times New Roman"/>
          <w:sz w:val="28"/>
          <w:szCs w:val="28"/>
        </w:rPr>
        <w:t xml:space="preserve"> Е.И. Общая биология с основами экологии и природоохранной деятельности: учебник для студ. учреждений сред. проф. образования. </w:t>
      </w:r>
      <w:r w:rsidR="007B6925" w:rsidRPr="00302F75">
        <w:rPr>
          <w:rFonts w:ascii="Times New Roman" w:hAnsi="Times New Roman" w:cs="Times New Roman"/>
          <w:sz w:val="28"/>
          <w:szCs w:val="28"/>
        </w:rPr>
        <w:t>-</w:t>
      </w:r>
      <w:r w:rsidRPr="00302F75">
        <w:rPr>
          <w:rFonts w:ascii="Times New Roman" w:hAnsi="Times New Roman" w:cs="Times New Roman"/>
          <w:sz w:val="28"/>
          <w:szCs w:val="28"/>
        </w:rPr>
        <w:t xml:space="preserve"> М., 2014</w:t>
      </w:r>
      <w:r w:rsidR="007B6925" w:rsidRPr="00302F75">
        <w:rPr>
          <w:rFonts w:ascii="Times New Roman" w:hAnsi="Times New Roman" w:cs="Times New Roman"/>
          <w:sz w:val="28"/>
          <w:szCs w:val="28"/>
        </w:rPr>
        <w:t xml:space="preserve"> г</w:t>
      </w:r>
      <w:r w:rsidRPr="00302F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14CB" w:rsidRPr="00302F75" w:rsidRDefault="00804406" w:rsidP="007B6925">
      <w:pPr>
        <w:pStyle w:val="a3"/>
        <w:numPr>
          <w:ilvl w:val="0"/>
          <w:numId w:val="20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Чернова Н.М., </w:t>
      </w:r>
      <w:proofErr w:type="spellStart"/>
      <w:r w:rsidRPr="00302F75">
        <w:rPr>
          <w:rFonts w:ascii="Times New Roman" w:hAnsi="Times New Roman" w:cs="Times New Roman"/>
          <w:sz w:val="28"/>
          <w:szCs w:val="28"/>
        </w:rPr>
        <w:t>Галушин</w:t>
      </w:r>
      <w:proofErr w:type="spellEnd"/>
      <w:r w:rsidRPr="00302F75">
        <w:rPr>
          <w:rFonts w:ascii="Times New Roman" w:hAnsi="Times New Roman" w:cs="Times New Roman"/>
          <w:sz w:val="28"/>
          <w:szCs w:val="28"/>
        </w:rPr>
        <w:t xml:space="preserve"> В.М., Константинов В.М. Экология (базовый уровень). 10</w:t>
      </w:r>
      <w:r w:rsidR="007B6925" w:rsidRPr="00302F75">
        <w:rPr>
          <w:rFonts w:ascii="Times New Roman" w:hAnsi="Times New Roman" w:cs="Times New Roman"/>
          <w:sz w:val="28"/>
          <w:szCs w:val="28"/>
        </w:rPr>
        <w:t xml:space="preserve"> -</w:t>
      </w:r>
      <w:r w:rsidRPr="00302F75">
        <w:rPr>
          <w:rFonts w:ascii="Times New Roman" w:hAnsi="Times New Roman" w:cs="Times New Roman"/>
          <w:sz w:val="28"/>
          <w:szCs w:val="28"/>
        </w:rPr>
        <w:t xml:space="preserve"> 11 классы. </w:t>
      </w:r>
      <w:r w:rsidR="007B6925" w:rsidRPr="00302F75">
        <w:rPr>
          <w:rFonts w:ascii="Times New Roman" w:hAnsi="Times New Roman" w:cs="Times New Roman"/>
          <w:sz w:val="28"/>
          <w:szCs w:val="28"/>
        </w:rPr>
        <w:t>-</w:t>
      </w:r>
      <w:r w:rsidRPr="00302F75">
        <w:rPr>
          <w:rFonts w:ascii="Times New Roman" w:hAnsi="Times New Roman" w:cs="Times New Roman"/>
          <w:sz w:val="28"/>
          <w:szCs w:val="28"/>
        </w:rPr>
        <w:t xml:space="preserve"> М., 2014</w:t>
      </w:r>
      <w:r w:rsidR="007B6925" w:rsidRPr="00302F75">
        <w:rPr>
          <w:rFonts w:ascii="Times New Roman" w:hAnsi="Times New Roman" w:cs="Times New Roman"/>
          <w:sz w:val="28"/>
          <w:szCs w:val="28"/>
        </w:rPr>
        <w:t xml:space="preserve"> г</w:t>
      </w:r>
      <w:r w:rsidRPr="00302F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14CB" w:rsidRPr="00302F75" w:rsidRDefault="008014CB" w:rsidP="007B6925">
      <w:pPr>
        <w:pStyle w:val="a3"/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4CB" w:rsidRPr="00302F75" w:rsidRDefault="00804406" w:rsidP="00065782">
      <w:pPr>
        <w:pStyle w:val="a3"/>
        <w:tabs>
          <w:tab w:val="left" w:pos="1134"/>
        </w:tabs>
        <w:spacing w:before="0" w:line="240" w:lineRule="auto"/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:rsidR="00BA5022" w:rsidRPr="00302F75" w:rsidRDefault="00BA5022" w:rsidP="00BA5022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302F75">
        <w:rPr>
          <w:rFonts w:ascii="Times New Roman" w:eastAsia="Calibri" w:hAnsi="Times New Roman" w:cs="Times New Roman"/>
          <w:sz w:val="28"/>
          <w:szCs w:val="28"/>
        </w:rPr>
        <w:t xml:space="preserve"> ФЗ «Об</w:t>
      </w:r>
      <w:r w:rsidRPr="00302F75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Pr="00302F75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302F75">
        <w:rPr>
          <w:rFonts w:ascii="Times New Roman" w:eastAsia="Calibri" w:hAnsi="Times New Roman" w:cs="Times New Roman"/>
          <w:sz w:val="28"/>
          <w:szCs w:val="28"/>
        </w:rPr>
        <w:tab/>
        <w:t>Российской</w:t>
      </w:r>
      <w:r w:rsidRPr="00302F75">
        <w:rPr>
          <w:rFonts w:ascii="Times New Roman" w:eastAsia="Calibri" w:hAnsi="Times New Roman" w:cs="Times New Roman"/>
          <w:sz w:val="28"/>
          <w:szCs w:val="28"/>
        </w:rPr>
        <w:tab/>
        <w:t xml:space="preserve"> Федерации» от 29.12 2012 № 273-ФЗ (с изменениями от 31.07.2020 №304; от 05.04.2021 №85; 02.07.2021 №322).</w:t>
      </w:r>
    </w:p>
    <w:p w:rsidR="008014CB" w:rsidRPr="00302F75" w:rsidRDefault="00804406" w:rsidP="00BA5022">
      <w:pPr>
        <w:pStyle w:val="a3"/>
        <w:numPr>
          <w:ilvl w:val="0"/>
          <w:numId w:val="2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образования». </w:t>
      </w:r>
    </w:p>
    <w:p w:rsidR="008014CB" w:rsidRPr="00302F75" w:rsidRDefault="00804406" w:rsidP="00BA5022">
      <w:pPr>
        <w:pStyle w:val="a3"/>
        <w:numPr>
          <w:ilvl w:val="0"/>
          <w:numId w:val="2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 </w:t>
      </w:r>
      <w:r w:rsidR="00065782" w:rsidRPr="00302F75">
        <w:rPr>
          <w:rFonts w:ascii="Times New Roman" w:hAnsi="Times New Roman" w:cs="Times New Roman"/>
          <w:sz w:val="28"/>
          <w:szCs w:val="28"/>
        </w:rPr>
        <w:t>«</w:t>
      </w:r>
      <w:r w:rsidRPr="00302F75">
        <w:rPr>
          <w:rFonts w:ascii="Times New Roman" w:hAnsi="Times New Roman" w:cs="Times New Roman"/>
          <w:sz w:val="28"/>
          <w:szCs w:val="28"/>
        </w:rPr>
        <w:t>Об утверждении федерального государственного образовательного стандарта среднего (полного) общего образования</w:t>
      </w:r>
      <w:r w:rsidR="00065782" w:rsidRPr="00302F75">
        <w:rPr>
          <w:rFonts w:ascii="Times New Roman" w:hAnsi="Times New Roman" w:cs="Times New Roman"/>
          <w:sz w:val="28"/>
          <w:szCs w:val="28"/>
        </w:rPr>
        <w:t>»</w:t>
      </w:r>
      <w:r w:rsidRPr="00302F7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53438" w:rsidRPr="00302F75" w:rsidRDefault="00153438" w:rsidP="00BA5022">
      <w:pPr>
        <w:pStyle w:val="a3"/>
        <w:numPr>
          <w:ilvl w:val="0"/>
          <w:numId w:val="2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31 декабря 2015 г. №1578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№413»</w:t>
      </w:r>
    </w:p>
    <w:p w:rsidR="008014CB" w:rsidRPr="00302F75" w:rsidRDefault="00804406" w:rsidP="00BA5022">
      <w:pPr>
        <w:pStyle w:val="a3"/>
        <w:numPr>
          <w:ilvl w:val="0"/>
          <w:numId w:val="2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Письмо Департамента государственной политики в сфере подготовки рабочих кадров 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</w:t>
      </w:r>
      <w:r w:rsidRPr="00302F75">
        <w:rPr>
          <w:rFonts w:ascii="Times New Roman" w:hAnsi="Times New Roman" w:cs="Times New Roman"/>
          <w:sz w:val="28"/>
          <w:szCs w:val="28"/>
        </w:rPr>
        <w:lastRenderedPageBreak/>
        <w:t>образовательных стандартов и получаемой профессии или специальности среднего профессионального образовании».</w:t>
      </w:r>
    </w:p>
    <w:p w:rsidR="00804406" w:rsidRPr="00302F75" w:rsidRDefault="00804406" w:rsidP="00BA5022">
      <w:pPr>
        <w:pStyle w:val="a3"/>
        <w:numPr>
          <w:ilvl w:val="0"/>
          <w:numId w:val="2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75">
        <w:rPr>
          <w:rFonts w:ascii="Times New Roman" w:hAnsi="Times New Roman" w:cs="Times New Roman"/>
          <w:sz w:val="28"/>
          <w:szCs w:val="28"/>
        </w:rPr>
        <w:t xml:space="preserve">Руководство по преподаванию экологии в рамках концепции устойчивого развития. </w:t>
      </w:r>
      <w:r w:rsidR="00065782" w:rsidRPr="00302F75">
        <w:rPr>
          <w:rFonts w:ascii="Times New Roman" w:hAnsi="Times New Roman" w:cs="Times New Roman"/>
          <w:sz w:val="28"/>
          <w:szCs w:val="28"/>
        </w:rPr>
        <w:t>-</w:t>
      </w:r>
      <w:r w:rsidRPr="00302F75">
        <w:rPr>
          <w:rFonts w:ascii="Times New Roman" w:hAnsi="Times New Roman" w:cs="Times New Roman"/>
          <w:sz w:val="28"/>
          <w:szCs w:val="28"/>
        </w:rPr>
        <w:t xml:space="preserve"> М., 2012</w:t>
      </w:r>
      <w:r w:rsidR="00065782" w:rsidRPr="00302F75">
        <w:rPr>
          <w:rFonts w:ascii="Times New Roman" w:hAnsi="Times New Roman" w:cs="Times New Roman"/>
          <w:sz w:val="28"/>
          <w:szCs w:val="28"/>
        </w:rPr>
        <w:t xml:space="preserve"> г</w:t>
      </w:r>
      <w:r w:rsidRPr="00302F75">
        <w:rPr>
          <w:rFonts w:ascii="Times New Roman" w:hAnsi="Times New Roman" w:cs="Times New Roman"/>
          <w:sz w:val="28"/>
          <w:szCs w:val="28"/>
        </w:rPr>
        <w:t>.</w:t>
      </w:r>
    </w:p>
    <w:p w:rsidR="00065782" w:rsidRPr="00302F75" w:rsidRDefault="00065782" w:rsidP="00BA5022">
      <w:pPr>
        <w:pStyle w:val="a3"/>
        <w:tabs>
          <w:tab w:val="left" w:pos="1134"/>
        </w:tabs>
        <w:spacing w:before="0" w:line="240" w:lineRule="auto"/>
        <w:ind w:left="709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14CB" w:rsidRPr="00302F75" w:rsidRDefault="00804406" w:rsidP="00BA5022">
      <w:pPr>
        <w:pStyle w:val="a3"/>
        <w:tabs>
          <w:tab w:val="left" w:pos="1134"/>
        </w:tabs>
        <w:spacing w:before="0" w:line="240" w:lineRule="auto"/>
        <w:ind w:left="70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F75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681BFE" w:rsidRPr="00302F75" w:rsidRDefault="00302F75" w:rsidP="00BA5022">
      <w:pPr>
        <w:pStyle w:val="a3"/>
        <w:numPr>
          <w:ilvl w:val="0"/>
          <w:numId w:val="2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065782" w:rsidRPr="00302F7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www.ecologysite.ru</w:t>
        </w:r>
      </w:hyperlink>
      <w:r w:rsidR="00065782"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(Каталог экологических сайтов). </w:t>
      </w:r>
    </w:p>
    <w:p w:rsidR="00681BFE" w:rsidRPr="00302F75" w:rsidRDefault="00302F75" w:rsidP="00BA5022">
      <w:pPr>
        <w:pStyle w:val="a3"/>
        <w:numPr>
          <w:ilvl w:val="0"/>
          <w:numId w:val="2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65782" w:rsidRPr="00302F7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www.ecoculture.ru</w:t>
        </w:r>
      </w:hyperlink>
      <w:r w:rsidR="00065782"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="00804406" w:rsidRPr="00302F75">
        <w:rPr>
          <w:rFonts w:ascii="Times New Roman" w:hAnsi="Times New Roman" w:cs="Times New Roman"/>
          <w:sz w:val="28"/>
          <w:szCs w:val="28"/>
        </w:rPr>
        <w:t xml:space="preserve">(Сайт экологического просвещения). </w:t>
      </w:r>
    </w:p>
    <w:p w:rsidR="00804406" w:rsidRPr="00302F75" w:rsidRDefault="00302F75" w:rsidP="00BA5022">
      <w:pPr>
        <w:pStyle w:val="a3"/>
        <w:numPr>
          <w:ilvl w:val="0"/>
          <w:numId w:val="2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065782" w:rsidRPr="00302F7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www.ecocommunity.ru</w:t>
        </w:r>
      </w:hyperlink>
      <w:r w:rsidR="00065782" w:rsidRPr="00302F75">
        <w:rPr>
          <w:rFonts w:ascii="Times New Roman" w:hAnsi="Times New Roman" w:cs="Times New Roman"/>
          <w:sz w:val="28"/>
          <w:szCs w:val="28"/>
        </w:rPr>
        <w:t xml:space="preserve"> </w:t>
      </w:r>
      <w:r w:rsidR="00804406" w:rsidRPr="00302F75">
        <w:rPr>
          <w:rFonts w:ascii="Times New Roman" w:hAnsi="Times New Roman" w:cs="Times New Roman"/>
          <w:sz w:val="28"/>
          <w:szCs w:val="28"/>
        </w:rPr>
        <w:t>(Информационный сайт, освещающий проблемы экологии России</w:t>
      </w:r>
    </w:p>
    <w:p w:rsidR="009578DD" w:rsidRPr="00302F75" w:rsidRDefault="009578DD" w:rsidP="00BA5022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BA5022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BA5022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BA5022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78DD" w:rsidRPr="00302F75" w:rsidRDefault="009578DD" w:rsidP="009578DD">
      <w:pPr>
        <w:spacing w:before="0" w:after="160" w:line="259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2F75">
        <w:rPr>
          <w:rFonts w:ascii="Times New Roman" w:eastAsia="Calibri" w:hAnsi="Times New Roman" w:cs="Times New Roman"/>
          <w:b/>
          <w:sz w:val="24"/>
          <w:szCs w:val="24"/>
        </w:rPr>
        <w:t>12.  ЛИСТ ИЗМЕНЕНИЙ И ДОПОЛНЕНИЙ, ВНЕСЕННЫХ В ПРОГРАММУ ДИСЦИПЛИНЫ</w:t>
      </w:r>
    </w:p>
    <w:p w:rsidR="009578DD" w:rsidRPr="00302F75" w:rsidRDefault="009578DD" w:rsidP="009578DD">
      <w:pPr>
        <w:spacing w:before="0" w:after="160" w:line="259" w:lineRule="auto"/>
        <w:ind w:left="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302F75" w:rsidRPr="00302F75" w:rsidTr="00BA478B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302F75" w:rsidRPr="00302F75" w:rsidTr="00BA478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2F75" w:rsidRPr="00302F75" w:rsidTr="00BA478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2F75" w:rsidRPr="00302F75" w:rsidTr="00BA478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2F75" w:rsidRPr="00302F75" w:rsidTr="00BA478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2F75" w:rsidRPr="00302F75" w:rsidTr="00BA478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2F75" w:rsidRPr="00302F75" w:rsidTr="00BA478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3017" w:rsidRPr="00302F75" w:rsidTr="00BA478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78DD" w:rsidRPr="00302F75" w:rsidTr="00BA478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F7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8DD" w:rsidRPr="00302F75" w:rsidRDefault="009578DD" w:rsidP="009578D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9578DD" w:rsidRPr="00302F75" w:rsidRDefault="009578DD" w:rsidP="009578DD">
      <w:pPr>
        <w:tabs>
          <w:tab w:val="left" w:pos="1134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9578DD" w:rsidRPr="00302F75" w:rsidSect="00C22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3239"/>
    <w:multiLevelType w:val="hybridMultilevel"/>
    <w:tmpl w:val="DB143FC6"/>
    <w:lvl w:ilvl="0" w:tplc="B29C8FE4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11174928"/>
    <w:multiLevelType w:val="hybridMultilevel"/>
    <w:tmpl w:val="6B144224"/>
    <w:lvl w:ilvl="0" w:tplc="0DEA14E8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7444255"/>
    <w:multiLevelType w:val="hybridMultilevel"/>
    <w:tmpl w:val="DA0690D2"/>
    <w:lvl w:ilvl="0" w:tplc="98FA5C7C">
      <w:start w:val="1"/>
      <w:numFmt w:val="bullet"/>
      <w:lvlText w:val="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" w15:restartNumberingAfterBreak="0">
    <w:nsid w:val="1786216D"/>
    <w:multiLevelType w:val="hybridMultilevel"/>
    <w:tmpl w:val="F1C81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7EE"/>
    <w:multiLevelType w:val="hybridMultilevel"/>
    <w:tmpl w:val="930221D2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CB328C9"/>
    <w:multiLevelType w:val="hybridMultilevel"/>
    <w:tmpl w:val="A6243406"/>
    <w:lvl w:ilvl="0" w:tplc="B29C8FE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D422379"/>
    <w:multiLevelType w:val="hybridMultilevel"/>
    <w:tmpl w:val="2F2AAB3A"/>
    <w:lvl w:ilvl="0" w:tplc="98FA5C7C">
      <w:start w:val="1"/>
      <w:numFmt w:val="bullet"/>
      <w:lvlText w:val="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373D7"/>
    <w:multiLevelType w:val="hybridMultilevel"/>
    <w:tmpl w:val="B26C8C96"/>
    <w:lvl w:ilvl="0" w:tplc="B29C8F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B285DE5"/>
    <w:multiLevelType w:val="hybridMultilevel"/>
    <w:tmpl w:val="BF245E2A"/>
    <w:lvl w:ilvl="0" w:tplc="B29C8FE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2D9728C"/>
    <w:multiLevelType w:val="hybridMultilevel"/>
    <w:tmpl w:val="90581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D1B19"/>
    <w:multiLevelType w:val="hybridMultilevel"/>
    <w:tmpl w:val="8078F36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406A6A0A"/>
    <w:multiLevelType w:val="hybridMultilevel"/>
    <w:tmpl w:val="8F16E0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06A6EED"/>
    <w:multiLevelType w:val="hybridMultilevel"/>
    <w:tmpl w:val="9348D28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4511725C"/>
    <w:multiLevelType w:val="hybridMultilevel"/>
    <w:tmpl w:val="FBB02C2A"/>
    <w:lvl w:ilvl="0" w:tplc="B29C8FE4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5AFE01E5"/>
    <w:multiLevelType w:val="hybridMultilevel"/>
    <w:tmpl w:val="6FBCF0C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17214"/>
    <w:multiLevelType w:val="hybridMultilevel"/>
    <w:tmpl w:val="90581F96"/>
    <w:lvl w:ilvl="0" w:tplc="0419000F">
      <w:start w:val="1"/>
      <w:numFmt w:val="decimal"/>
      <w:lvlText w:val="%1."/>
      <w:lvlJc w:val="left"/>
      <w:pPr>
        <w:ind w:left="2585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71B914D5"/>
    <w:multiLevelType w:val="hybridMultilevel"/>
    <w:tmpl w:val="3ABA6B52"/>
    <w:lvl w:ilvl="0" w:tplc="267CA9A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739A31CA"/>
    <w:multiLevelType w:val="hybridMultilevel"/>
    <w:tmpl w:val="52F02B24"/>
    <w:lvl w:ilvl="0" w:tplc="0DEA14E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744F5EB8"/>
    <w:multiLevelType w:val="hybridMultilevel"/>
    <w:tmpl w:val="1916B1AE"/>
    <w:lvl w:ilvl="0" w:tplc="98FA5C7C">
      <w:start w:val="1"/>
      <w:numFmt w:val="bullet"/>
      <w:lvlText w:val="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1" w15:restartNumberingAfterBreak="0">
    <w:nsid w:val="774145B6"/>
    <w:multiLevelType w:val="hybridMultilevel"/>
    <w:tmpl w:val="5036B2CC"/>
    <w:lvl w:ilvl="0" w:tplc="0DEA14E8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20"/>
  </w:num>
  <w:num w:numId="5">
    <w:abstractNumId w:val="2"/>
  </w:num>
  <w:num w:numId="6">
    <w:abstractNumId w:val="13"/>
  </w:num>
  <w:num w:numId="7">
    <w:abstractNumId w:val="4"/>
  </w:num>
  <w:num w:numId="8">
    <w:abstractNumId w:val="19"/>
  </w:num>
  <w:num w:numId="9">
    <w:abstractNumId w:val="21"/>
  </w:num>
  <w:num w:numId="10">
    <w:abstractNumId w:val="1"/>
  </w:num>
  <w:num w:numId="11">
    <w:abstractNumId w:val="7"/>
  </w:num>
  <w:num w:numId="12">
    <w:abstractNumId w:val="16"/>
  </w:num>
  <w:num w:numId="13">
    <w:abstractNumId w:val="3"/>
  </w:num>
  <w:num w:numId="14">
    <w:abstractNumId w:val="18"/>
  </w:num>
  <w:num w:numId="15">
    <w:abstractNumId w:val="5"/>
  </w:num>
  <w:num w:numId="16">
    <w:abstractNumId w:val="0"/>
  </w:num>
  <w:num w:numId="17">
    <w:abstractNumId w:val="8"/>
  </w:num>
  <w:num w:numId="18">
    <w:abstractNumId w:val="14"/>
  </w:num>
  <w:num w:numId="19">
    <w:abstractNumId w:val="9"/>
  </w:num>
  <w:num w:numId="20">
    <w:abstractNumId w:val="1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04406"/>
    <w:rsid w:val="00035E79"/>
    <w:rsid w:val="00065782"/>
    <w:rsid w:val="000970DF"/>
    <w:rsid w:val="000B2A65"/>
    <w:rsid w:val="000D58FA"/>
    <w:rsid w:val="000F2B7E"/>
    <w:rsid w:val="00137F8D"/>
    <w:rsid w:val="00153438"/>
    <w:rsid w:val="001C1389"/>
    <w:rsid w:val="001D03E6"/>
    <w:rsid w:val="00252A78"/>
    <w:rsid w:val="002B5FA3"/>
    <w:rsid w:val="00302F75"/>
    <w:rsid w:val="00313017"/>
    <w:rsid w:val="00385C55"/>
    <w:rsid w:val="00433C95"/>
    <w:rsid w:val="00587ED2"/>
    <w:rsid w:val="005A2F09"/>
    <w:rsid w:val="00681466"/>
    <w:rsid w:val="00681BFE"/>
    <w:rsid w:val="007B3519"/>
    <w:rsid w:val="007B6925"/>
    <w:rsid w:val="008014CB"/>
    <w:rsid w:val="00804406"/>
    <w:rsid w:val="008229B6"/>
    <w:rsid w:val="008732F0"/>
    <w:rsid w:val="008F3672"/>
    <w:rsid w:val="009578DD"/>
    <w:rsid w:val="0098330D"/>
    <w:rsid w:val="00996598"/>
    <w:rsid w:val="00A41B4C"/>
    <w:rsid w:val="00AE3BD0"/>
    <w:rsid w:val="00BA5022"/>
    <w:rsid w:val="00C17D68"/>
    <w:rsid w:val="00C22AFB"/>
    <w:rsid w:val="00CA5B82"/>
    <w:rsid w:val="00CF2E2C"/>
    <w:rsid w:val="00D71C82"/>
    <w:rsid w:val="00DA1DC2"/>
    <w:rsid w:val="00E27B0D"/>
    <w:rsid w:val="00E36570"/>
    <w:rsid w:val="00F7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E5D2"/>
  <w15:docId w15:val="{49707710-2E47-4B5D-9436-F7E57111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15" w:line="360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81466"/>
    <w:pPr>
      <w:ind w:left="720"/>
      <w:contextualSpacing/>
    </w:pPr>
  </w:style>
  <w:style w:type="paragraph" w:styleId="a4">
    <w:name w:val="Normal (Web)"/>
    <w:basedOn w:val="a"/>
    <w:rsid w:val="00137F8D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2E2C"/>
    <w:pPr>
      <w:spacing w:before="0" w:line="240" w:lineRule="auto"/>
      <w:ind w:left="0" w:firstLine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7">
    <w:name w:val="Style27"/>
    <w:basedOn w:val="a"/>
    <w:uiPriority w:val="99"/>
    <w:rsid w:val="001C1389"/>
    <w:pPr>
      <w:widowControl w:val="0"/>
      <w:autoSpaceDE w:val="0"/>
      <w:autoSpaceDN w:val="0"/>
      <w:adjustRightInd w:val="0"/>
      <w:spacing w:before="0" w:line="202" w:lineRule="exact"/>
      <w:ind w:left="0" w:firstLine="0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72">
    <w:name w:val="Font Style72"/>
    <w:basedOn w:val="a0"/>
    <w:uiPriority w:val="99"/>
    <w:rsid w:val="001C1389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8">
    <w:name w:val="Style28"/>
    <w:basedOn w:val="a"/>
    <w:uiPriority w:val="99"/>
    <w:rsid w:val="00681BFE"/>
    <w:pPr>
      <w:widowControl w:val="0"/>
      <w:autoSpaceDE w:val="0"/>
      <w:autoSpaceDN w:val="0"/>
      <w:adjustRightInd w:val="0"/>
      <w:spacing w:before="0" w:line="240" w:lineRule="auto"/>
      <w:ind w:left="0" w:firstLine="0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681BFE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styleId="a6">
    <w:name w:val="Hyperlink"/>
    <w:basedOn w:val="a0"/>
    <w:uiPriority w:val="99"/>
    <w:unhideWhenUsed/>
    <w:rsid w:val="0006578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5B82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5B82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9578DD"/>
    <w:pPr>
      <w:spacing w:before="0" w:line="240" w:lineRule="auto"/>
      <w:ind w:left="0" w:firstLine="0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8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cocommun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coculture.ru" TargetMode="External"/><Relationship Id="rId5" Type="http://schemas.openxmlformats.org/officeDocument/2006/relationships/hyperlink" Target="http://www.ecologysite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23</Pages>
  <Words>4819</Words>
  <Characters>27473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16</cp:revision>
  <cp:lastPrinted>2021-12-01T01:00:00Z</cp:lastPrinted>
  <dcterms:created xsi:type="dcterms:W3CDTF">2018-02-02T09:43:00Z</dcterms:created>
  <dcterms:modified xsi:type="dcterms:W3CDTF">2021-12-01T01:00:00Z</dcterms:modified>
</cp:coreProperties>
</file>