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E43E12" w:rsidRDefault="00E43E12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FE595A" w:rsidRDefault="00177E68" w:rsidP="00177E6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ОГСЭ.09 Основы финансовой грамотности</w:t>
      </w:r>
    </w:p>
    <w:p w:rsidR="006A6A4D" w:rsidRPr="001B54D0" w:rsidRDefault="006A6A4D" w:rsidP="00177E68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6A6A4D" w:rsidRPr="00E43E12" w:rsidRDefault="006A6A4D" w:rsidP="006A6A4D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>Базовая подготовка</w:t>
      </w:r>
    </w:p>
    <w:p w:rsidR="006A6A4D" w:rsidRPr="00E43E12" w:rsidRDefault="006A6A4D" w:rsidP="006A6A4D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 xml:space="preserve">среднего профессионального образования </w:t>
      </w:r>
    </w:p>
    <w:p w:rsidR="00177E68" w:rsidRPr="002342BF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</w:p>
    <w:p w:rsidR="00177E68" w:rsidRPr="002342BF" w:rsidRDefault="00177E68" w:rsidP="00177E68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177E68" w:rsidRPr="002342BF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Техн</w:t>
      </w:r>
      <w:r w:rsidRPr="002342BF">
        <w:rPr>
          <w:rFonts w:eastAsia="Calibri"/>
          <w:szCs w:val="28"/>
        </w:rPr>
        <w:t>ический профиль</w:t>
      </w:r>
    </w:p>
    <w:p w:rsidR="00177E68" w:rsidRPr="002342BF" w:rsidRDefault="00177E68" w:rsidP="00177E68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Pr="001B54D0" w:rsidRDefault="00177E68" w:rsidP="00177E68">
      <w:pPr>
        <w:spacing w:after="0" w:line="240" w:lineRule="auto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Хабаровск</w:t>
      </w: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2020</w:t>
      </w: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177E68" w:rsidRDefault="00177E68" w:rsidP="00177E68">
      <w:pPr>
        <w:spacing w:after="0" w:line="240" w:lineRule="auto"/>
        <w:jc w:val="center"/>
        <w:rPr>
          <w:rFonts w:eastAsia="Calibri"/>
          <w:szCs w:val="28"/>
        </w:rPr>
      </w:pPr>
    </w:p>
    <w:p w:rsidR="00E43E12" w:rsidRDefault="00E43E12" w:rsidP="00177E68">
      <w:pPr>
        <w:spacing w:after="0" w:line="240" w:lineRule="auto"/>
        <w:ind w:left="0" w:firstLine="0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rPr>
          <w:rFonts w:eastAsia="Calibri"/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</w:t>
      </w:r>
      <w:r w:rsidR="00177E68"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  <w:r w:rsidRPr="00E43E12">
        <w:rPr>
          <w:szCs w:val="28"/>
        </w:rPr>
        <w:t>, утвержденного приказом Министерства образовании и науки РФ от 22 апреля 2014 года № 3</w:t>
      </w:r>
      <w:r w:rsidR="00E4759F">
        <w:rPr>
          <w:szCs w:val="28"/>
        </w:rPr>
        <w:t>76</w:t>
      </w:r>
      <w:r w:rsidRPr="00E43E12">
        <w:rPr>
          <w:szCs w:val="28"/>
        </w:rPr>
        <w:t xml:space="preserve"> (базовая подготовка).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Организация-разработчик: КГБ ПОУ ХТТТ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18253F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 xml:space="preserve">Разработчики </w:t>
      </w:r>
      <w:r w:rsidR="00E43E12" w:rsidRPr="00E43E12">
        <w:rPr>
          <w:szCs w:val="28"/>
        </w:rPr>
        <w:t xml:space="preserve">программы: 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>
        <w:rPr>
          <w:szCs w:val="28"/>
        </w:rPr>
        <w:t xml:space="preserve">Т.В. </w:t>
      </w:r>
      <w:r w:rsidR="00177E68">
        <w:rPr>
          <w:szCs w:val="28"/>
        </w:rPr>
        <w:t>Кан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 w:rsidR="00177E68">
        <w:rPr>
          <w:szCs w:val="28"/>
        </w:rPr>
        <w:t>О.Н. Заплавная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Программа рассмотрена и согласована на заседании предметно-цикловой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комиссии гуманитарного и социально-экономического цикла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</w:r>
      <w:proofErr w:type="gramStart"/>
      <w:r w:rsidRPr="00E43E12">
        <w:rPr>
          <w:szCs w:val="28"/>
        </w:rPr>
        <w:t>Протокол  №</w:t>
      </w:r>
      <w:proofErr w:type="gramEnd"/>
      <w:r w:rsidR="00177E68">
        <w:rPr>
          <w:szCs w:val="28"/>
        </w:rPr>
        <w:t>_______от «____» ________2020</w:t>
      </w:r>
      <w:r w:rsidRPr="00E43E12">
        <w:rPr>
          <w:szCs w:val="28"/>
        </w:rPr>
        <w:t xml:space="preserve"> г. 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>Председатель ПЦК_________ Н.Е. Змиевская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177E68">
      <w:pPr>
        <w:autoSpaceDE w:val="0"/>
        <w:autoSpaceDN w:val="0"/>
        <w:adjustRightInd w:val="0"/>
        <w:spacing w:after="0"/>
        <w:ind w:left="0" w:firstLine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 xml:space="preserve">Методистом КГБ ПОУ ХТТТ </w:t>
      </w:r>
      <w:r w:rsidR="00177E68">
        <w:rPr>
          <w:szCs w:val="28"/>
        </w:rPr>
        <w:t>_______ Н.И. Коршунова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>и. о. зам. директора по УПР КГБ ПОУ ХТТТ _______ Т.О. Оспищева</w:t>
      </w: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E43E12" w:rsidRPr="00E43E12" w:rsidRDefault="00E43E12" w:rsidP="00E43E12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Default="00AD58FC" w:rsidP="00AD58FC">
      <w:pPr>
        <w:spacing w:after="0" w:line="240" w:lineRule="auto"/>
        <w:ind w:firstLine="709"/>
        <w:rPr>
          <w:szCs w:val="28"/>
        </w:rPr>
      </w:pPr>
    </w:p>
    <w:p w:rsidR="00177E68" w:rsidRDefault="00177E68" w:rsidP="00AD58FC">
      <w:pPr>
        <w:spacing w:after="0" w:line="240" w:lineRule="auto"/>
        <w:ind w:firstLine="709"/>
        <w:rPr>
          <w:szCs w:val="28"/>
        </w:rPr>
      </w:pPr>
    </w:p>
    <w:p w:rsidR="00AD58FC" w:rsidRDefault="00AD58FC" w:rsidP="0018253F">
      <w:pPr>
        <w:spacing w:after="0" w:line="240" w:lineRule="auto"/>
        <w:ind w:left="0" w:firstLine="0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18253F" w:rsidRDefault="0018253F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E43E12" w:rsidRPr="00E43E12" w:rsidRDefault="00E43E12" w:rsidP="00E43E12">
      <w:pPr>
        <w:rPr>
          <w:bCs/>
        </w:rPr>
      </w:pPr>
      <w:r w:rsidRPr="00E43E12">
        <w:rPr>
          <w:bCs/>
        </w:rPr>
        <w:t xml:space="preserve">5. </w:t>
      </w:r>
      <w:r w:rsidRPr="00E43E12">
        <w:t>Лист изменений и дополнений, внесенных в программу дисциплины</w:t>
      </w:r>
    </w:p>
    <w:p w:rsidR="00123BF5" w:rsidRDefault="00E43E12" w:rsidP="00E43E12">
      <w:pPr>
        <w:spacing w:after="0" w:line="240" w:lineRule="auto"/>
        <w:ind w:left="0" w:right="0" w:firstLine="709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D561BE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t>1. ПАСПОРТ ПРОГРАММЫ ДИСЦИПЛИНЫ</w:t>
      </w:r>
    </w:p>
    <w:p w:rsidR="00123BF5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E652C4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123BF5">
      <w:pPr>
        <w:pStyle w:val="a4"/>
        <w:spacing w:after="0" w:line="240" w:lineRule="auto"/>
        <w:ind w:left="1504" w:right="0" w:firstLine="0"/>
        <w:rPr>
          <w:szCs w:val="28"/>
        </w:rPr>
      </w:pPr>
    </w:p>
    <w:p w:rsidR="00123BF5" w:rsidRPr="0018253F" w:rsidRDefault="00123BF5" w:rsidP="0018253F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  <w:r w:rsidR="0018253F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18253F">
        <w:rPr>
          <w:rFonts w:eastAsiaTheme="minorEastAsia"/>
          <w:color w:val="auto"/>
          <w:szCs w:val="28"/>
        </w:rPr>
        <w:t xml:space="preserve"> </w:t>
      </w:r>
      <w:r w:rsidRPr="00E652C4">
        <w:rPr>
          <w:rFonts w:eastAsiaTheme="minorEastAsia"/>
          <w:color w:val="auto"/>
          <w:szCs w:val="28"/>
        </w:rPr>
        <w:t xml:space="preserve">специальности </w:t>
      </w:r>
      <w:r w:rsidR="00177E68"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  <w:r w:rsidR="008B4FC5">
        <w:rPr>
          <w:bCs/>
          <w:iCs/>
          <w:szCs w:val="28"/>
        </w:rPr>
        <w:t>.</w:t>
      </w:r>
    </w:p>
    <w:p w:rsidR="00CF63F0" w:rsidRPr="008B4FC5" w:rsidRDefault="00CF63F0" w:rsidP="00CF63F0">
      <w:pPr>
        <w:spacing w:after="0" w:line="360" w:lineRule="auto"/>
        <w:ind w:firstLine="426"/>
        <w:rPr>
          <w:bCs/>
          <w:iCs/>
          <w:szCs w:val="28"/>
        </w:rPr>
      </w:pPr>
    </w:p>
    <w:p w:rsidR="00123BF5" w:rsidRPr="006A0F74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8B4FC5" w:rsidRDefault="00123BF5" w:rsidP="008B4FC5">
      <w:pPr>
        <w:spacing w:after="0" w:line="360" w:lineRule="auto"/>
        <w:ind w:left="0" w:right="0" w:firstLine="0"/>
        <w:rPr>
          <w:b/>
          <w:szCs w:val="28"/>
        </w:rPr>
      </w:pPr>
      <w:r w:rsidRPr="008B4FC5">
        <w:rPr>
          <w:b/>
          <w:szCs w:val="28"/>
        </w:rPr>
        <w:t xml:space="preserve"> </w:t>
      </w: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  <w:r w:rsidRPr="008C40DE">
        <w:rPr>
          <w:szCs w:val="28"/>
        </w:rPr>
        <w:t>входит в общи</w:t>
      </w:r>
      <w:r w:rsidR="008B4FC5">
        <w:rPr>
          <w:szCs w:val="28"/>
        </w:rPr>
        <w:t>й</w:t>
      </w:r>
      <w:r w:rsidRPr="008C40DE">
        <w:rPr>
          <w:szCs w:val="28"/>
        </w:rPr>
        <w:t xml:space="preserve"> гуманитарны</w:t>
      </w:r>
      <w:r w:rsidR="008B4FC5">
        <w:rPr>
          <w:szCs w:val="28"/>
        </w:rPr>
        <w:t>й</w:t>
      </w:r>
      <w:r w:rsidRPr="008C40DE">
        <w:rPr>
          <w:szCs w:val="28"/>
        </w:rPr>
        <w:t xml:space="preserve"> и социально-экономически</w:t>
      </w:r>
      <w:r w:rsidR="008B4FC5">
        <w:rPr>
          <w:szCs w:val="28"/>
        </w:rPr>
        <w:t>й</w:t>
      </w:r>
      <w:r w:rsidRPr="008C40DE">
        <w:rPr>
          <w:szCs w:val="28"/>
        </w:rPr>
        <w:t xml:space="preserve"> </w:t>
      </w:r>
      <w:r w:rsidR="008B4FC5">
        <w:rPr>
          <w:szCs w:val="28"/>
        </w:rPr>
        <w:t>учебный цикл обязательной части</w:t>
      </w:r>
      <w:r w:rsidRPr="006A0F74">
        <w:rPr>
          <w:b/>
          <w:szCs w:val="28"/>
        </w:rPr>
        <w:t xml:space="preserve"> </w:t>
      </w:r>
      <w:r w:rsidR="008B4FC5" w:rsidRPr="008B4FC5">
        <w:rPr>
          <w:szCs w:val="28"/>
        </w:rPr>
        <w:t>учебных циклов</w:t>
      </w:r>
      <w:r w:rsidR="008B4FC5">
        <w:rPr>
          <w:szCs w:val="28"/>
        </w:rPr>
        <w:t xml:space="preserve"> ППССЗ.</w:t>
      </w: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6A0F74">
        <w:rPr>
          <w:szCs w:val="28"/>
        </w:rPr>
        <w:t xml:space="preserve"> </w:t>
      </w:r>
    </w:p>
    <w:p w:rsidR="00825C98" w:rsidRDefault="00825C98" w:rsidP="00FA49E2">
      <w:pPr>
        <w:spacing w:after="0" w:line="360" w:lineRule="auto"/>
        <w:ind w:left="0" w:right="0" w:firstLine="709"/>
        <w:rPr>
          <w:szCs w:val="28"/>
        </w:rPr>
      </w:pPr>
    </w:p>
    <w:p w:rsidR="00123BF5" w:rsidRPr="00825C98" w:rsidRDefault="00825C98" w:rsidP="00825C98">
      <w:pPr>
        <w:spacing w:after="0" w:line="360" w:lineRule="auto"/>
        <w:ind w:left="0" w:right="0" w:firstLine="709"/>
        <w:rPr>
          <w:bCs/>
          <w:szCs w:val="28"/>
        </w:rPr>
      </w:pPr>
      <w:r w:rsidRPr="00825C98">
        <w:rPr>
          <w:szCs w:val="28"/>
        </w:rPr>
        <w:t>Цель программы: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825C98">
        <w:rPr>
          <w:b/>
          <w:bCs/>
          <w:szCs w:val="28"/>
        </w:rPr>
        <w:t xml:space="preserve"> </w:t>
      </w:r>
    </w:p>
    <w:p w:rsidR="00E652C4" w:rsidRPr="00A93BA9" w:rsidRDefault="00825C98" w:rsidP="00A93BA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652C4" w:rsidRPr="00A93BA9">
        <w:rPr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A93BA9" w:rsidRDefault="00825C98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93BA9" w:rsidRPr="00A93BA9">
        <w:rPr>
          <w:color w:val="000000"/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A93BA9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BA9">
        <w:rPr>
          <w:color w:val="000000"/>
          <w:sz w:val="28"/>
          <w:szCs w:val="28"/>
        </w:rPr>
        <w:t>-</w:t>
      </w:r>
      <w:r w:rsidR="00825C98">
        <w:rPr>
          <w:color w:val="000000"/>
          <w:sz w:val="28"/>
          <w:szCs w:val="28"/>
        </w:rPr>
        <w:t xml:space="preserve"> </w:t>
      </w:r>
      <w:r w:rsidRPr="00A93BA9">
        <w:rPr>
          <w:color w:val="000000"/>
          <w:sz w:val="28"/>
          <w:szCs w:val="28"/>
        </w:rPr>
        <w:t>обучить технологиям анализа финансовой информации;</w:t>
      </w:r>
    </w:p>
    <w:p w:rsidR="00A93BA9" w:rsidRPr="00A93BA9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BA9">
        <w:rPr>
          <w:color w:val="000000"/>
          <w:sz w:val="28"/>
          <w:szCs w:val="28"/>
        </w:rPr>
        <w:t>-</w:t>
      </w:r>
      <w:r w:rsidR="00825C98">
        <w:rPr>
          <w:color w:val="000000"/>
          <w:sz w:val="28"/>
          <w:szCs w:val="28"/>
        </w:rPr>
        <w:t xml:space="preserve"> </w:t>
      </w:r>
      <w:r w:rsidRPr="00A93BA9">
        <w:rPr>
          <w:color w:val="000000"/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A93BA9" w:rsidRPr="00825C98" w:rsidRDefault="00A93BA9" w:rsidP="00825C98">
      <w:pPr>
        <w:shd w:val="clear" w:color="auto" w:fill="FFFFFF"/>
        <w:spacing w:after="0" w:line="360" w:lineRule="auto"/>
        <w:ind w:firstLine="709"/>
        <w:rPr>
          <w:rFonts w:eastAsia="Calibri"/>
          <w:bCs/>
          <w:szCs w:val="28"/>
        </w:rPr>
      </w:pPr>
      <w:r w:rsidRPr="00A93BA9">
        <w:rPr>
          <w:rFonts w:eastAsia="Calibri"/>
          <w:bCs/>
          <w:szCs w:val="28"/>
        </w:rPr>
        <w:t xml:space="preserve">В программе уточнено содержание учебного материала, последовательность его изучения, распределение учебных часов, виды </w:t>
      </w:r>
      <w:r w:rsidRPr="00A93BA9">
        <w:rPr>
          <w:rFonts w:eastAsia="Calibri"/>
          <w:bCs/>
          <w:szCs w:val="28"/>
        </w:rPr>
        <w:lastRenderedPageBreak/>
        <w:t>самостоятельных работ, с учетом специфи</w:t>
      </w:r>
      <w:r w:rsidR="00825C98">
        <w:rPr>
          <w:rFonts w:eastAsia="Calibri"/>
          <w:bCs/>
          <w:szCs w:val="28"/>
        </w:rPr>
        <w:t>ки ППССЗ осваиваемой профессии.</w:t>
      </w:r>
    </w:p>
    <w:p w:rsidR="00A93BA9" w:rsidRPr="00A93BA9" w:rsidRDefault="00825C98" w:rsidP="00825C98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         </w:t>
      </w:r>
      <w:r w:rsidR="00A93BA9" w:rsidRPr="00A93BA9">
        <w:rPr>
          <w:szCs w:val="28"/>
        </w:rPr>
        <w:t>В результате освоения учебной дисци</w:t>
      </w:r>
      <w:r>
        <w:rPr>
          <w:szCs w:val="28"/>
        </w:rPr>
        <w:t xml:space="preserve">плины обучающийся должен уметь </w:t>
      </w:r>
      <w:r w:rsidRPr="00A93BA9">
        <w:rPr>
          <w:szCs w:val="28"/>
        </w:rPr>
        <w:t>использовать полученную информацию в процессе принятия решений:</w:t>
      </w:r>
    </w:p>
    <w:p w:rsidR="00A93BA9" w:rsidRPr="00A93BA9" w:rsidRDefault="00825C98" w:rsidP="00A93BA9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         </w:t>
      </w:r>
      <w:r w:rsidR="00A93BA9" w:rsidRPr="00A93BA9">
        <w:rPr>
          <w:szCs w:val="28"/>
        </w:rPr>
        <w:t>-  о сохранении и накоплении денежных средств;</w:t>
      </w:r>
    </w:p>
    <w:p w:rsidR="00A93BA9" w:rsidRPr="00A93BA9" w:rsidRDefault="00825C98" w:rsidP="00A93BA9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         </w:t>
      </w:r>
      <w:r w:rsidR="00A93BA9" w:rsidRPr="00A93BA9">
        <w:rPr>
          <w:szCs w:val="28"/>
        </w:rPr>
        <w:t>-  при оценке финансовых рисков;</w:t>
      </w:r>
    </w:p>
    <w:p w:rsidR="00A93BA9" w:rsidRPr="00A93BA9" w:rsidRDefault="00825C98" w:rsidP="00A93BA9">
      <w:pPr>
        <w:pStyle w:val="a8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A93BA9" w:rsidRPr="00A93BA9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A93BA9" w:rsidRDefault="00825C98" w:rsidP="00A93BA9">
      <w:pPr>
        <w:pStyle w:val="a8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3BA9" w:rsidRPr="00A93BA9">
        <w:rPr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77E68" w:rsidRPr="004A625C" w:rsidRDefault="00177E68" w:rsidP="00177E68">
      <w:pPr>
        <w:shd w:val="clear" w:color="auto" w:fill="FFFFFF"/>
        <w:spacing w:after="0" w:line="240" w:lineRule="auto"/>
        <w:ind w:firstLine="851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Формируемые общие компетенции, включающие в себя способность:</w:t>
      </w:r>
    </w:p>
    <w:p w:rsidR="00177E68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</w:p>
    <w:p w:rsidR="00177E68" w:rsidRPr="004A625C" w:rsidRDefault="00177E68" w:rsidP="00B22009">
      <w:pPr>
        <w:shd w:val="clear" w:color="auto" w:fill="FFFFFF"/>
        <w:spacing w:after="0" w:line="360" w:lineRule="auto"/>
        <w:ind w:left="680" w:right="284" w:hanging="680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1. Понимать сущность и социальную значимость своей будущей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профессии, проявлять к ней устойчивый интерес.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2. Организовывать собственную деятельность, выбирать типовые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методы и способы выполнения профессиональных задач, оценивать их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эффективность и качество.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3. Принимать решения в стандартных и нестандартных ситуациях и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нести за них ответственность.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4. Осуществлять поиск и использование информации, необходимой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для эффективного выполнения профессиональных задач, профессионального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и личностного развития.</w:t>
      </w:r>
    </w:p>
    <w:p w:rsidR="00177E68" w:rsidRPr="004A625C" w:rsidRDefault="00177E68" w:rsidP="00B22009">
      <w:pPr>
        <w:shd w:val="clear" w:color="auto" w:fill="FFFFFF"/>
        <w:spacing w:after="0" w:line="360" w:lineRule="auto"/>
        <w:ind w:left="0" w:right="0" w:firstLine="11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5. Использовать информационно-коммуникационные технологии в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lastRenderedPageBreak/>
        <w:t>профессиональной деятельности.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 xml:space="preserve">ОК 6. Работать в коллективе и команде, эффективно </w:t>
      </w:r>
      <w:proofErr w:type="spellStart"/>
      <w:r w:rsidRPr="004A625C">
        <w:rPr>
          <w:rFonts w:eastAsia="Calibri"/>
          <w:bCs/>
          <w:szCs w:val="28"/>
        </w:rPr>
        <w:t>общатьсяс</w:t>
      </w:r>
      <w:proofErr w:type="spellEnd"/>
      <w:r w:rsidRPr="004A625C">
        <w:rPr>
          <w:rFonts w:eastAsia="Calibri"/>
          <w:bCs/>
          <w:szCs w:val="28"/>
        </w:rPr>
        <w:t xml:space="preserve"> коллегами, руководством, потребителями.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7. Брать на себя ответственность за работу членов команды</w:t>
      </w:r>
      <w:r>
        <w:rPr>
          <w:rFonts w:eastAsia="Calibri"/>
          <w:bCs/>
          <w:szCs w:val="28"/>
        </w:rPr>
        <w:t xml:space="preserve"> </w:t>
      </w:r>
      <w:r w:rsidRPr="004A625C">
        <w:rPr>
          <w:rFonts w:eastAsia="Calibri"/>
          <w:bCs/>
          <w:szCs w:val="28"/>
        </w:rPr>
        <w:t>(подчиненных), результат выполнения заданий.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8. Самостоятельно определять задачи профессионального и</w:t>
      </w:r>
    </w:p>
    <w:p w:rsidR="00177E68" w:rsidRPr="004A625C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личностного развития, заниматься самообразованием, осознанно планировать</w:t>
      </w:r>
      <w:r>
        <w:rPr>
          <w:rFonts w:eastAsia="Calibri"/>
          <w:bCs/>
          <w:szCs w:val="28"/>
        </w:rPr>
        <w:t xml:space="preserve"> </w:t>
      </w:r>
      <w:r w:rsidRPr="004A625C">
        <w:rPr>
          <w:rFonts w:eastAsia="Calibri"/>
          <w:bCs/>
          <w:szCs w:val="28"/>
        </w:rPr>
        <w:t>повышение квалификации.</w:t>
      </w:r>
    </w:p>
    <w:p w:rsidR="00177E68" w:rsidRDefault="00177E68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  <w:r w:rsidRPr="004A625C">
        <w:rPr>
          <w:rFonts w:eastAsia="Calibri"/>
          <w:bCs/>
          <w:szCs w:val="28"/>
        </w:rPr>
        <w:t>ОК 9. Ориентироваться в условиях частой смены технологий</w:t>
      </w:r>
      <w:r>
        <w:rPr>
          <w:rFonts w:eastAsia="Calibri"/>
          <w:bCs/>
          <w:szCs w:val="28"/>
        </w:rPr>
        <w:t xml:space="preserve"> </w:t>
      </w:r>
      <w:r w:rsidRPr="004A625C">
        <w:rPr>
          <w:rFonts w:eastAsia="Calibri"/>
          <w:bCs/>
          <w:szCs w:val="28"/>
        </w:rPr>
        <w:t>в профессиональной деятельности</w:t>
      </w:r>
    </w:p>
    <w:p w:rsidR="00B22009" w:rsidRDefault="00B22009" w:rsidP="00B22009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ОК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B22009" w:rsidRDefault="00B22009" w:rsidP="00177E68">
      <w:pPr>
        <w:shd w:val="clear" w:color="auto" w:fill="FFFFFF"/>
        <w:spacing w:after="0" w:line="360" w:lineRule="auto"/>
        <w:rPr>
          <w:rFonts w:eastAsia="Calibri"/>
          <w:bCs/>
          <w:szCs w:val="28"/>
        </w:rPr>
      </w:pPr>
    </w:p>
    <w:p w:rsidR="00825C98" w:rsidRDefault="00825C98" w:rsidP="00177E68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Формируемые </w:t>
      </w:r>
      <w:r w:rsidR="00815FAB">
        <w:rPr>
          <w:rFonts w:eastAsiaTheme="minorEastAsia"/>
          <w:color w:val="auto"/>
          <w:szCs w:val="28"/>
        </w:rPr>
        <w:t>профессиональные</w:t>
      </w:r>
      <w:r>
        <w:rPr>
          <w:rFonts w:eastAsiaTheme="minorEastAsia"/>
          <w:color w:val="auto"/>
          <w:szCs w:val="28"/>
        </w:rPr>
        <w:t xml:space="preserve"> компетенции, включающие в себя способность:</w:t>
      </w:r>
    </w:p>
    <w:p w:rsidR="00075188" w:rsidRDefault="00815FAB" w:rsidP="00075188">
      <w:pPr>
        <w:pStyle w:val="Style6"/>
        <w:spacing w:line="360" w:lineRule="auto"/>
        <w:rPr>
          <w:rStyle w:val="FontStyle28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75188">
        <w:rPr>
          <w:rStyle w:val="FontStyle28"/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075188" w:rsidRDefault="00075188" w:rsidP="00075188">
      <w:pPr>
        <w:pStyle w:val="Style6"/>
        <w:spacing w:line="360" w:lineRule="auto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    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75188" w:rsidRDefault="00075188" w:rsidP="00075188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     ПК 1.3. Оформлять документы, регламентирующие организацию перевозочного процесса.</w:t>
      </w:r>
    </w:p>
    <w:p w:rsidR="00123BF5" w:rsidRPr="007D3ADC" w:rsidRDefault="00123BF5" w:rsidP="00075188">
      <w:pPr>
        <w:pStyle w:val="Default"/>
        <w:spacing w:line="360" w:lineRule="auto"/>
        <w:jc w:val="both"/>
        <w:rPr>
          <w:rFonts w:eastAsiaTheme="minorEastAsia"/>
          <w:color w:val="auto"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t>1</w:t>
      </w:r>
      <w:r w:rsidRPr="006A0F74">
        <w:rPr>
          <w:b/>
          <w:szCs w:val="28"/>
        </w:rPr>
        <w:t xml:space="preserve">.4. Количество часов на освоение </w:t>
      </w:r>
      <w:r>
        <w:rPr>
          <w:b/>
          <w:szCs w:val="28"/>
        </w:rPr>
        <w:t>п</w:t>
      </w:r>
      <w:r w:rsidRPr="006A0F74">
        <w:rPr>
          <w:b/>
          <w:szCs w:val="28"/>
        </w:rPr>
        <w:t xml:space="preserve">рограммы дисциплины по очной форме обучения на базе основного общего образования: </w:t>
      </w:r>
    </w:p>
    <w:p w:rsidR="00123BF5" w:rsidRPr="006A0F74" w:rsidRDefault="00123BF5" w:rsidP="0030285A">
      <w:pPr>
        <w:spacing w:after="0" w:line="360" w:lineRule="auto"/>
        <w:ind w:left="0" w:right="0" w:firstLine="0"/>
        <w:rPr>
          <w:b/>
          <w:szCs w:val="28"/>
        </w:rPr>
      </w:pPr>
    </w:p>
    <w:p w:rsidR="00123BF5" w:rsidRPr="001B54D0" w:rsidRDefault="0030285A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Максимальная</w:t>
      </w:r>
      <w:r w:rsidR="008002D6">
        <w:rPr>
          <w:rFonts w:eastAsia="Calibri"/>
          <w:szCs w:val="28"/>
        </w:rPr>
        <w:t xml:space="preserve"> нагрузка</w:t>
      </w:r>
      <w:r>
        <w:rPr>
          <w:rFonts w:eastAsia="Calibri"/>
          <w:szCs w:val="28"/>
        </w:rPr>
        <w:t xml:space="preserve"> — 5</w:t>
      </w:r>
      <w:r w:rsidR="00082081">
        <w:rPr>
          <w:rFonts w:eastAsia="Calibri"/>
          <w:szCs w:val="28"/>
        </w:rPr>
        <w:t>3</w:t>
      </w:r>
      <w:r w:rsidR="00123BF5">
        <w:rPr>
          <w:rFonts w:eastAsia="Calibri"/>
          <w:szCs w:val="28"/>
        </w:rPr>
        <w:t xml:space="preserve"> час</w:t>
      </w:r>
      <w:r w:rsidR="008002D6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, из них</w:t>
      </w:r>
      <w:r w:rsidR="008002D6">
        <w:rPr>
          <w:rFonts w:eastAsia="Calibri"/>
          <w:szCs w:val="28"/>
        </w:rPr>
        <w:t>:</w:t>
      </w:r>
      <w:r w:rsidR="00123BF5" w:rsidRPr="001B54D0">
        <w:rPr>
          <w:rFonts w:eastAsia="Calibri"/>
          <w:szCs w:val="28"/>
        </w:rPr>
        <w:t xml:space="preserve"> </w:t>
      </w:r>
    </w:p>
    <w:p w:rsidR="00123BF5" w:rsidRPr="001B54D0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удиторная (обязател</w:t>
      </w:r>
      <w:r w:rsidR="00A93BA9">
        <w:rPr>
          <w:rFonts w:eastAsia="Calibri"/>
          <w:szCs w:val="28"/>
        </w:rPr>
        <w:t>ьная) нагрузка обучающихся – 36</w:t>
      </w:r>
      <w:r w:rsidR="00123BF5">
        <w:rPr>
          <w:rFonts w:eastAsia="Calibri"/>
          <w:szCs w:val="28"/>
        </w:rPr>
        <w:t xml:space="preserve"> </w:t>
      </w:r>
      <w:r w:rsidR="00123BF5" w:rsidRPr="001B54D0">
        <w:rPr>
          <w:rFonts w:eastAsia="Calibri"/>
          <w:szCs w:val="28"/>
        </w:rPr>
        <w:t xml:space="preserve">часов </w:t>
      </w:r>
    </w:p>
    <w:p w:rsidR="00123BF5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5121FB">
        <w:rPr>
          <w:rFonts w:eastAsia="Calibri"/>
          <w:szCs w:val="28"/>
        </w:rPr>
        <w:t>практические занятия — 16</w:t>
      </w:r>
      <w:r w:rsidR="00123BF5" w:rsidRPr="001B54D0">
        <w:rPr>
          <w:rFonts w:eastAsia="Calibri"/>
          <w:szCs w:val="28"/>
        </w:rPr>
        <w:t xml:space="preserve"> часов </w:t>
      </w:r>
    </w:p>
    <w:p w:rsidR="00123BF5" w:rsidRPr="001B54D0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 xml:space="preserve">- </w:t>
      </w:r>
      <w:r w:rsidR="005121FB">
        <w:rPr>
          <w:rFonts w:eastAsia="Calibri"/>
          <w:szCs w:val="28"/>
        </w:rPr>
        <w:t>теоретические занятия — 20</w:t>
      </w:r>
      <w:r w:rsidR="00123BF5">
        <w:rPr>
          <w:rFonts w:eastAsia="Calibri"/>
          <w:szCs w:val="28"/>
        </w:rPr>
        <w:t xml:space="preserve"> часов</w:t>
      </w:r>
    </w:p>
    <w:p w:rsidR="00123BF5" w:rsidRPr="001B54D0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внеаудиторная </w:t>
      </w:r>
      <w:r w:rsidR="00123BF5">
        <w:rPr>
          <w:rFonts w:eastAsia="Calibri"/>
          <w:szCs w:val="28"/>
        </w:rPr>
        <w:t>с</w:t>
      </w:r>
      <w:r w:rsidR="00123BF5" w:rsidRPr="00D6063B">
        <w:rPr>
          <w:rFonts w:eastAsia="Calibri"/>
          <w:szCs w:val="28"/>
        </w:rPr>
        <w:t>амостоятельная работа обучающегося</w:t>
      </w:r>
      <w:r w:rsidR="00123BF5">
        <w:rPr>
          <w:rFonts w:eastAsia="Calibri"/>
          <w:szCs w:val="28"/>
        </w:rPr>
        <w:t xml:space="preserve"> — </w:t>
      </w:r>
      <w:r w:rsidR="0030285A">
        <w:rPr>
          <w:rFonts w:eastAsia="Calibri"/>
          <w:szCs w:val="28"/>
        </w:rPr>
        <w:t>1</w:t>
      </w:r>
      <w:r w:rsidR="00082081">
        <w:rPr>
          <w:rFonts w:eastAsia="Calibri"/>
          <w:szCs w:val="28"/>
        </w:rPr>
        <w:t>7</w:t>
      </w:r>
      <w:r w:rsidR="00123BF5">
        <w:rPr>
          <w:rFonts w:eastAsia="Calibri"/>
          <w:szCs w:val="28"/>
        </w:rPr>
        <w:t xml:space="preserve"> часов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szCs w:val="28"/>
        </w:rPr>
      </w:pPr>
    </w:p>
    <w:p w:rsidR="00123BF5" w:rsidRPr="008002D6" w:rsidRDefault="00123BF5" w:rsidP="008002D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bookmarkStart w:id="0" w:name="_Toc47222"/>
      <w:r w:rsidRPr="003F70B0">
        <w:rPr>
          <w:b/>
          <w:sz w:val="24"/>
          <w:szCs w:val="28"/>
        </w:rPr>
        <w:t>СТРУКТУРА И СОДЕРЖАНИЕ ПРОГРАММЫ ДИСЦИПЛИНЫ</w:t>
      </w:r>
    </w:p>
    <w:p w:rsidR="00123BF5" w:rsidRPr="003F70B0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bookmarkEnd w:id="0"/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123BF5" w:rsidRPr="00AA7B5B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Объем часов</w:t>
            </w:r>
          </w:p>
        </w:tc>
      </w:tr>
      <w:tr w:rsidR="00123BF5" w:rsidRPr="002674B6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5</w:t>
            </w:r>
            <w:r w:rsidR="00082081">
              <w:rPr>
                <w:rFonts w:eastAsia="Calibri"/>
                <w:iCs/>
                <w:sz w:val="24"/>
                <w:szCs w:val="24"/>
              </w:rPr>
              <w:t>3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36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8002D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8002D6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</w:tr>
      <w:tr w:rsidR="00123BF5" w:rsidRPr="002674B6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8002D6" w:rsidRDefault="00123BF5" w:rsidP="008002D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8002D6" w:rsidRDefault="005121FB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20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8002D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8002D6">
              <w:rPr>
                <w:rFonts w:eastAsia="Calibri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1</w:t>
            </w:r>
            <w:r w:rsidR="005121FB" w:rsidRPr="008002D6">
              <w:rPr>
                <w:rFonts w:eastAsia="Calibri"/>
                <w:iCs/>
                <w:sz w:val="24"/>
                <w:szCs w:val="24"/>
              </w:rPr>
              <w:t>6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8002D6" w:rsidP="008002D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Внеаудиторная </w:t>
            </w:r>
            <w:r w:rsidR="00123BF5" w:rsidRPr="008002D6">
              <w:rPr>
                <w:rFonts w:eastAsia="Calibri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8002D6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>1</w:t>
            </w:r>
            <w:r w:rsidR="00082081">
              <w:rPr>
                <w:rFonts w:eastAsia="Calibri"/>
                <w:iCs/>
                <w:sz w:val="24"/>
                <w:szCs w:val="24"/>
              </w:rPr>
              <w:t>7</w:t>
            </w:r>
          </w:p>
        </w:tc>
      </w:tr>
      <w:tr w:rsidR="008002D6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Default="008002D6" w:rsidP="008002D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8002D6" w:rsidRDefault="008002D6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2</w:t>
            </w:r>
          </w:p>
        </w:tc>
      </w:tr>
      <w:tr w:rsidR="00123BF5" w:rsidRPr="002674B6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8002D6" w:rsidRDefault="00123BF5" w:rsidP="00E652C4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8002D6">
              <w:rPr>
                <w:rFonts w:eastAsia="Calibri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8002D6" w:rsidRDefault="00123BF5" w:rsidP="00E652C4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5343"/>
        <w:gridCol w:w="1103"/>
        <w:gridCol w:w="2516"/>
        <w:gridCol w:w="2345"/>
      </w:tblGrid>
      <w:tr w:rsidR="00B55ED1" w:rsidRPr="000F007B" w:rsidTr="00B55ED1">
        <w:trPr>
          <w:trHeight w:val="20"/>
        </w:trPr>
        <w:tc>
          <w:tcPr>
            <w:tcW w:w="3195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4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Введение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20"/>
        </w:trPr>
        <w:tc>
          <w:tcPr>
            <w:tcW w:w="8538" w:type="dxa"/>
            <w:gridSpan w:val="2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Раздел 1.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0F00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1.1.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Источники денежных средств семьи. Структура расходов среднестатистической российской семьи. 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549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Тема 1.2. </w:t>
            </w:r>
            <w:r w:rsidRPr="000F007B">
              <w:rPr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549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Расчет своего дохода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1412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1.3. </w:t>
            </w:r>
            <w:r w:rsidRPr="000F007B">
              <w:rPr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hd w:val="clear" w:color="auto" w:fill="FFFFFF"/>
              <w:spacing w:after="0" w:line="240" w:lineRule="auto"/>
              <w:ind w:firstLine="709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B55ED1" w:rsidRPr="000F007B" w:rsidRDefault="00B55ED1" w:rsidP="00351912">
            <w:pPr>
              <w:spacing w:after="0"/>
              <w:ind w:left="0" w:right="67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  <w:p w:rsidR="00B55ED1" w:rsidRPr="000F007B" w:rsidRDefault="00B55ED1" w:rsidP="00351912">
            <w:pPr>
              <w:spacing w:after="0"/>
              <w:ind w:left="0" w:right="67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B55ED1">
            <w:pPr>
              <w:spacing w:after="0"/>
              <w:ind w:left="0" w:right="6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399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0F007B">
              <w:rPr>
                <w:sz w:val="24"/>
                <w:szCs w:val="24"/>
              </w:rPr>
              <w:t>профицитного</w:t>
            </w:r>
            <w:proofErr w:type="spellEnd"/>
            <w:r w:rsidRPr="000F007B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0"/>
        </w:trPr>
        <w:tc>
          <w:tcPr>
            <w:tcW w:w="8538" w:type="dxa"/>
            <w:gridSpan w:val="2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2. Депозит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237"/>
        </w:trPr>
        <w:tc>
          <w:tcPr>
            <w:tcW w:w="3195" w:type="dxa"/>
            <w:vMerge w:val="restart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2.1. </w:t>
            </w:r>
            <w:r w:rsidRPr="000F007B">
              <w:rPr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Инвестиционный доход. </w:t>
            </w:r>
            <w:r w:rsidRPr="000F007B">
              <w:rPr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1,2 </w:t>
            </w:r>
          </w:p>
        </w:tc>
      </w:tr>
      <w:tr w:rsidR="00B55ED1" w:rsidRPr="000F007B" w:rsidTr="00B55ED1">
        <w:trPr>
          <w:trHeight w:val="403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0F007B">
              <w:rPr>
                <w:sz w:val="24"/>
                <w:szCs w:val="24"/>
              </w:rPr>
              <w:t>Влияние инфляции на стоимость активов</w:t>
            </w:r>
            <w:r w:rsidRPr="000F007B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0F007B">
              <w:rPr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691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2.2. Анализ информации о  </w:t>
            </w:r>
            <w:r w:rsidRPr="000F007B">
              <w:rPr>
                <w:sz w:val="24"/>
                <w:szCs w:val="24"/>
              </w:rPr>
              <w:t>банке и банковских продуктах</w:t>
            </w:r>
            <w:r w:rsidRPr="000F007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571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Тема 2.3. </w:t>
            </w:r>
            <w:r w:rsidRPr="000F007B">
              <w:rPr>
                <w:bCs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337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339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B70AF4" w:rsidRDefault="00B55ED1" w:rsidP="0035191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85"/>
        </w:trPr>
        <w:tc>
          <w:tcPr>
            <w:tcW w:w="8538" w:type="dxa"/>
            <w:gridSpan w:val="2"/>
          </w:tcPr>
          <w:p w:rsidR="00B55ED1" w:rsidRPr="000F007B" w:rsidRDefault="00B55ED1" w:rsidP="00351912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3. Кредит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516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 w:val="restart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3.1. </w:t>
            </w: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Merge w:val="restart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Из чего складывается плата за кредит.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16" w:type="dxa"/>
            <w:vMerge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3.2. Анализ информации о кредитных</w:t>
            </w:r>
            <w:r w:rsidRPr="000F007B">
              <w:rPr>
                <w:sz w:val="24"/>
                <w:szCs w:val="24"/>
              </w:rPr>
              <w:t xml:space="preserve"> продуктах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proofErr w:type="spellStart"/>
            <w:r w:rsidRPr="000F007B">
              <w:rPr>
                <w:sz w:val="24"/>
                <w:szCs w:val="24"/>
              </w:rPr>
              <w:t>Коллекторские</w:t>
            </w:r>
            <w:proofErr w:type="spellEnd"/>
            <w:r w:rsidRPr="000F007B">
              <w:rPr>
                <w:sz w:val="24"/>
                <w:szCs w:val="24"/>
              </w:rPr>
              <w:t xml:space="preserve"> агентства, их права и обязанности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ОК 1,2,3,4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firstLine="709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Типичные ошибки при использовании кредита. 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3.4 </w:t>
            </w: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385"/>
        </w:trPr>
        <w:tc>
          <w:tcPr>
            <w:tcW w:w="8538" w:type="dxa"/>
            <w:gridSpan w:val="2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110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303"/>
        </w:trPr>
        <w:tc>
          <w:tcPr>
            <w:tcW w:w="3195" w:type="dxa"/>
            <w:vMerge w:val="restart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Виды платежных средств. 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73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 xml:space="preserve">Тема 4.2 Виды платежных средств 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110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5. Страхование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5.2 Страховой договор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Договор страхования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Страховой случай, страховая премия, страховая выплата.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0F007B">
              <w:rPr>
                <w:sz w:val="24"/>
                <w:szCs w:val="24"/>
              </w:rPr>
              <w:t xml:space="preserve">  </w:t>
            </w:r>
            <w:r w:rsidRPr="000F007B">
              <w:rPr>
                <w:bCs/>
                <w:sz w:val="24"/>
                <w:szCs w:val="24"/>
              </w:rPr>
              <w:t>Страхование как способ сокращения финансовых потерь</w:t>
            </w:r>
            <w:r w:rsidRPr="000F007B">
              <w:rPr>
                <w:sz w:val="24"/>
                <w:szCs w:val="24"/>
              </w:rPr>
              <w:t>.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5.4 </w:t>
            </w:r>
            <w:r w:rsidRPr="000F007B">
              <w:rPr>
                <w:sz w:val="24"/>
                <w:szCs w:val="24"/>
              </w:rPr>
              <w:t>Выбор страховой компании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6. Инвестиции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1 </w:t>
            </w:r>
            <w:r w:rsidRPr="000F007B">
              <w:rPr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516" w:type="dxa"/>
            <w:vAlign w:val="center"/>
          </w:tcPr>
          <w:p w:rsidR="00B55ED1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Диверсификация активов как способ снижения рисков.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управлять инвестиционными рисками.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980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3 </w:t>
            </w:r>
            <w:r w:rsidRPr="000F007B">
              <w:rPr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  <w:p w:rsidR="00B55ED1" w:rsidRPr="000F007B" w:rsidRDefault="00B55ED1" w:rsidP="00351912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4 </w:t>
            </w:r>
            <w:r w:rsidRPr="000F007B">
              <w:rPr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7.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0F007B">
              <w:rPr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7. 2  </w:t>
            </w:r>
            <w:r w:rsidRPr="000F007B">
              <w:rPr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Расчет своей будущей пенсии (задачи по пенсионному обеспечению).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8. </w:t>
            </w:r>
            <w:r w:rsidRPr="000F007B">
              <w:rPr>
                <w:bCs/>
                <w:sz w:val="24"/>
                <w:szCs w:val="24"/>
              </w:rPr>
              <w:t>Налоги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9. 1 </w:t>
            </w: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2 </w:t>
            </w:r>
            <w:r w:rsidRPr="000F007B">
              <w:rPr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1114"/>
        </w:trPr>
        <w:tc>
          <w:tcPr>
            <w:tcW w:w="319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3 </w:t>
            </w:r>
            <w:r w:rsidRPr="000F007B">
              <w:rPr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Кейс - «Заманчивое предложение»</w:t>
            </w:r>
          </w:p>
          <w:p w:rsidR="00B55ED1" w:rsidRPr="000F007B" w:rsidRDefault="00B55ED1" w:rsidP="00351912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55ED1" w:rsidRPr="000F007B" w:rsidRDefault="00B55ED1" w:rsidP="00351912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B55ED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12157" w:type="dxa"/>
            <w:gridSpan w:val="4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10.1 Структура </w:t>
            </w:r>
            <w:r w:rsidRPr="000F007B">
              <w:rPr>
                <w:sz w:val="24"/>
                <w:szCs w:val="24"/>
              </w:rPr>
              <w:t>бизнес-плана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10.2 Создание собственного </w:t>
            </w:r>
            <w:r w:rsidRPr="000F007B">
              <w:rPr>
                <w:sz w:val="24"/>
                <w:szCs w:val="24"/>
              </w:rPr>
              <w:t>бизнеса</w:t>
            </w: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418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Венчурные фонды, лизинг.</w:t>
            </w:r>
          </w:p>
        </w:tc>
        <w:tc>
          <w:tcPr>
            <w:tcW w:w="1103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B55ED1" w:rsidRPr="000F007B" w:rsidTr="00B55ED1">
        <w:trPr>
          <w:trHeight w:val="20"/>
        </w:trPr>
        <w:tc>
          <w:tcPr>
            <w:tcW w:w="3195" w:type="dxa"/>
            <w:vMerge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теоретическое обучение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практические занятия 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103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20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16</w:t>
            </w:r>
          </w:p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516" w:type="dxa"/>
            <w:vAlign w:val="center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0F007B" w:rsidRDefault="00B55ED1" w:rsidP="0035191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B55ED1" w:rsidRPr="006A0F74" w:rsidRDefault="00B55ED1" w:rsidP="00B55ED1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Примечание: </w:t>
      </w:r>
    </w:p>
    <w:p w:rsidR="00B55ED1" w:rsidRPr="006A0F74" w:rsidRDefault="00B55ED1" w:rsidP="00B55ED1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B55ED1" w:rsidRPr="006A0F74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B55ED1" w:rsidRPr="006A0F74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B55ED1" w:rsidRPr="006A0F74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B55ED1" w:rsidRPr="006A0F74" w:rsidRDefault="00B55ED1" w:rsidP="00123BF5">
      <w:pPr>
        <w:spacing w:after="0" w:line="240" w:lineRule="auto"/>
        <w:ind w:left="0" w:right="0" w:firstLine="709"/>
        <w:rPr>
          <w:szCs w:val="28"/>
        </w:rPr>
        <w:sectPr w:rsidR="00B55ED1" w:rsidRPr="006A0F7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1" w:name="_Toc47223"/>
      <w:r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2"/>
      <w:r w:rsidRPr="003F70B0">
        <w:rPr>
          <w:sz w:val="24"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430B07">
      <w:pPr>
        <w:suppressAutoHyphens/>
        <w:spacing w:after="0" w:line="36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>Для реализации программы дисциплины предусмотрены</w:t>
      </w:r>
      <w:r w:rsidR="008B52AD">
        <w:rPr>
          <w:bCs/>
          <w:szCs w:val="28"/>
        </w:rPr>
        <w:t>:</w:t>
      </w:r>
      <w:r w:rsidRPr="006A0F74">
        <w:rPr>
          <w:bCs/>
          <w:szCs w:val="28"/>
        </w:rPr>
        <w:t xml:space="preserve"> 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посадочные места по количеству обучающихся;</w:t>
      </w:r>
    </w:p>
    <w:p w:rsidR="00430B07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430B07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  <w:r w:rsidRPr="006A0F74">
        <w:rPr>
          <w:szCs w:val="28"/>
          <w:shd w:val="clear" w:color="auto" w:fill="FFFFFF"/>
        </w:rPr>
        <w:t xml:space="preserve"> 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E6574A" w:rsidRDefault="00E6574A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Cs w:val="28"/>
        </w:rPr>
      </w:pPr>
    </w:p>
    <w:p w:rsidR="00123BF5" w:rsidRPr="006A0F74" w:rsidRDefault="00123BF5" w:rsidP="005821D6">
      <w:pPr>
        <w:suppressAutoHyphens/>
        <w:spacing w:after="0" w:line="36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082081">
        <w:rPr>
          <w:bCs/>
          <w:szCs w:val="28"/>
        </w:rPr>
        <w:t>имеет</w:t>
      </w:r>
      <w:r w:rsidRPr="006A0F74">
        <w:rPr>
          <w:bCs/>
          <w:szCs w:val="28"/>
        </w:rPr>
        <w:t xml:space="preserve"> п</w:t>
      </w:r>
      <w:r w:rsidR="00082081">
        <w:rPr>
          <w:szCs w:val="28"/>
        </w:rPr>
        <w:t>ечатные и</w:t>
      </w:r>
      <w:r w:rsidRPr="006A0F74">
        <w:rPr>
          <w:szCs w:val="28"/>
        </w:rPr>
        <w:t xml:space="preserve"> электронные образовательные и информационные ресурсы, рекомендуемы</w:t>
      </w:r>
      <w:r w:rsidR="00E6574A">
        <w:rPr>
          <w:szCs w:val="28"/>
        </w:rPr>
        <w:t>е</w:t>
      </w:r>
      <w:r w:rsidRPr="006A0F74">
        <w:rPr>
          <w:szCs w:val="28"/>
        </w:rPr>
        <w:t xml:space="preserve"> для использования в образовательном процессе 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123BF5" w:rsidRDefault="00123BF5" w:rsidP="00BE1065">
      <w:pPr>
        <w:spacing w:after="0" w:line="36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6A0F74" w:rsidRDefault="00123BF5" w:rsidP="00BE1065">
      <w:pPr>
        <w:spacing w:after="0" w:line="360" w:lineRule="auto"/>
        <w:ind w:left="0" w:right="0" w:firstLine="709"/>
        <w:contextualSpacing/>
        <w:rPr>
          <w:b/>
          <w:szCs w:val="28"/>
        </w:rPr>
      </w:pPr>
    </w:p>
    <w:p w:rsidR="00123BF5" w:rsidRDefault="00123BF5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123BF5" w:rsidRPr="008F2406" w:rsidRDefault="00123BF5" w:rsidP="00E6574A">
      <w:pPr>
        <w:spacing w:after="0" w:line="360" w:lineRule="auto"/>
        <w:ind w:left="0" w:firstLine="0"/>
        <w:rPr>
          <w:rFonts w:eastAsia="Franklin Gothic Demi"/>
          <w:b/>
          <w:szCs w:val="28"/>
        </w:rPr>
      </w:pP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1. Конституция Российской Федерации (принята всенародным голосованием 12.12.1993</w:t>
      </w:r>
      <w:r w:rsidR="00082081">
        <w:rPr>
          <w:rFonts w:eastAsia="Arial"/>
          <w:szCs w:val="28"/>
        </w:rPr>
        <w:t>) (с поправками)// СЗ РФ. – 2018</w:t>
      </w:r>
      <w:r w:rsidRPr="00E71240">
        <w:rPr>
          <w:rFonts w:eastAsia="Arial"/>
          <w:szCs w:val="28"/>
        </w:rPr>
        <w:t>, - № 4. – с. 445</w:t>
      </w:r>
    </w:p>
    <w:p w:rsidR="000F007B" w:rsidRPr="00E71240" w:rsidRDefault="000F007B" w:rsidP="00BE1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eastAsia="Calibri"/>
          <w:szCs w:val="28"/>
        </w:rPr>
      </w:pPr>
      <w:r w:rsidRPr="00E71240">
        <w:rPr>
          <w:rFonts w:eastAsia="Arial"/>
          <w:szCs w:val="28"/>
        </w:rPr>
        <w:t xml:space="preserve">2. </w:t>
      </w:r>
      <w:r w:rsidRPr="00E71240">
        <w:rPr>
          <w:rFonts w:eastAsia="Calibri"/>
          <w:bCs/>
          <w:szCs w:val="28"/>
        </w:rPr>
        <w:t xml:space="preserve">Жданова, А. О. </w:t>
      </w:r>
      <w:r w:rsidRPr="00E71240">
        <w:rPr>
          <w:rFonts w:eastAsia="Calibri"/>
          <w:szCs w:val="28"/>
        </w:rPr>
        <w:t xml:space="preserve">Финансовая грамотность: материалы для обучающихся. СПО / А. О. Жданова.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М</w:t>
      </w:r>
      <w:r w:rsidR="00082081">
        <w:rPr>
          <w:szCs w:val="28"/>
        </w:rPr>
        <w:t>.: ВИТА-ПРЕСС, 2018</w:t>
      </w:r>
      <w:r w:rsidRPr="00E71240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400 с., </w:t>
      </w:r>
      <w:r w:rsidRPr="00E71240">
        <w:rPr>
          <w:rFonts w:eastAsia="Calibri"/>
          <w:szCs w:val="28"/>
        </w:rPr>
        <w:lastRenderedPageBreak/>
        <w:t>ил. 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szCs w:val="28"/>
        </w:rPr>
      </w:pPr>
      <w:r w:rsidRPr="00E71240">
        <w:rPr>
          <w:bCs/>
          <w:szCs w:val="28"/>
        </w:rPr>
        <w:t>3.</w:t>
      </w:r>
      <w:r w:rsidRPr="00E71240">
        <w:rPr>
          <w:rFonts w:eastAsia="Calibri"/>
          <w:bCs/>
          <w:szCs w:val="28"/>
        </w:rPr>
        <w:t>Жданова, А. О. Финансовая грамотность: контрольные измерительные материалы. СПО / А. О.</w:t>
      </w:r>
      <w:r w:rsidRPr="00E71240">
        <w:rPr>
          <w:bCs/>
          <w:szCs w:val="28"/>
        </w:rPr>
        <w:t xml:space="preserve"> Жданова. </w:t>
      </w:r>
      <w:r>
        <w:rPr>
          <w:bCs/>
          <w:szCs w:val="28"/>
        </w:rPr>
        <w:t>-</w:t>
      </w:r>
      <w:r w:rsidRPr="00E71240">
        <w:rPr>
          <w:bCs/>
          <w:szCs w:val="28"/>
        </w:rPr>
        <w:t xml:space="preserve"> М.: ВИТА-ПРЕСС, 2016</w:t>
      </w:r>
      <w:r w:rsidRPr="00E71240">
        <w:rPr>
          <w:rFonts w:eastAsia="Calibri"/>
          <w:bCs/>
          <w:szCs w:val="28"/>
        </w:rPr>
        <w:t xml:space="preserve">. </w:t>
      </w:r>
      <w:r>
        <w:rPr>
          <w:rFonts w:eastAsia="Calibri"/>
          <w:bCs/>
          <w:szCs w:val="28"/>
        </w:rPr>
        <w:t>-</w:t>
      </w:r>
      <w:r w:rsidRPr="00E71240">
        <w:rPr>
          <w:rFonts w:eastAsia="Calibri"/>
          <w:bCs/>
          <w:szCs w:val="28"/>
        </w:rPr>
        <w:t xml:space="preserve"> 32 с. 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szCs w:val="28"/>
        </w:rPr>
      </w:pPr>
      <w:r w:rsidRPr="00E71240">
        <w:rPr>
          <w:bCs/>
          <w:szCs w:val="28"/>
        </w:rPr>
        <w:t>4.</w:t>
      </w:r>
      <w:r w:rsidRPr="00E71240">
        <w:rPr>
          <w:rFonts w:eastAsia="Calibri"/>
          <w:bCs/>
          <w:szCs w:val="28"/>
        </w:rPr>
        <w:t xml:space="preserve">Жданова, А. О. Финансовая грамотность: учебная программа. СПО / А. О. Жданова. </w:t>
      </w:r>
      <w:r>
        <w:rPr>
          <w:rFonts w:eastAsia="Calibri"/>
          <w:bCs/>
          <w:szCs w:val="28"/>
        </w:rPr>
        <w:t>-</w:t>
      </w:r>
      <w:r w:rsidRPr="00E71240">
        <w:rPr>
          <w:rFonts w:eastAsia="Calibri"/>
          <w:bCs/>
          <w:szCs w:val="28"/>
        </w:rPr>
        <w:t xml:space="preserve"> М.: </w:t>
      </w:r>
      <w:r w:rsidR="00082081">
        <w:rPr>
          <w:bCs/>
          <w:szCs w:val="28"/>
        </w:rPr>
        <w:t>ВИТА-ПРЕСС, 2018</w:t>
      </w:r>
      <w:r w:rsidRPr="00E71240">
        <w:rPr>
          <w:rFonts w:eastAsia="Calibri"/>
          <w:bCs/>
          <w:szCs w:val="28"/>
        </w:rPr>
        <w:t>. - 24 с. (Дополнительное образование: Серия «Учимся разумному финансовому поведению»).</w:t>
      </w:r>
    </w:p>
    <w:p w:rsidR="00123BF5" w:rsidRDefault="000F007B" w:rsidP="00BE1065">
      <w:pPr>
        <w:spacing w:after="0" w:line="360" w:lineRule="auto"/>
        <w:ind w:firstLine="709"/>
        <w:rPr>
          <w:szCs w:val="28"/>
        </w:rPr>
      </w:pPr>
      <w:r w:rsidRPr="00E71240">
        <w:rPr>
          <w:szCs w:val="28"/>
        </w:rPr>
        <w:t>5. Савицкая Е. В. Финансовая грамотность: материалы для обучающихся по основным программам профессионального</w:t>
      </w:r>
      <w:r w:rsidR="00082081">
        <w:rPr>
          <w:szCs w:val="28"/>
        </w:rPr>
        <w:t xml:space="preserve"> обучения. – </w:t>
      </w:r>
      <w:proofErr w:type="gramStart"/>
      <w:r w:rsidR="00082081">
        <w:rPr>
          <w:szCs w:val="28"/>
        </w:rPr>
        <w:t>М.:ВИТА</w:t>
      </w:r>
      <w:proofErr w:type="gramEnd"/>
      <w:r w:rsidR="00082081">
        <w:rPr>
          <w:szCs w:val="28"/>
        </w:rPr>
        <w:t>-ПРЕСС, 2018</w:t>
      </w:r>
      <w:r w:rsidRPr="00E71240">
        <w:rPr>
          <w:szCs w:val="28"/>
        </w:rPr>
        <w:t>.</w:t>
      </w:r>
    </w:p>
    <w:p w:rsidR="000F007B" w:rsidRDefault="000F007B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123BF5" w:rsidRPr="000F007B" w:rsidRDefault="00123BF5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1. Об</w:t>
      </w:r>
      <w:r w:rsidRPr="00E71240">
        <w:rPr>
          <w:rFonts w:eastAsia="Arial"/>
          <w:szCs w:val="28"/>
        </w:rPr>
        <w:tab/>
        <w:t>образовании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в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Российской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Федерации:</w:t>
      </w:r>
      <w:r>
        <w:rPr>
          <w:rFonts w:eastAsia="Arial"/>
          <w:szCs w:val="28"/>
        </w:rPr>
        <w:t xml:space="preserve"> ФЗ от 29.12.</w:t>
      </w:r>
      <w:r w:rsidRPr="00E71240">
        <w:rPr>
          <w:rFonts w:eastAsia="Arial"/>
          <w:szCs w:val="28"/>
        </w:rPr>
        <w:t>2012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 xml:space="preserve">№ 273-ФЗ 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3. Приказ Министерства образования и науки РФ от 31 декабря 2015 г. </w:t>
      </w:r>
      <w:r>
        <w:rPr>
          <w:rFonts w:eastAsia="Arial"/>
          <w:szCs w:val="28"/>
        </w:rPr>
        <w:t>№</w:t>
      </w:r>
      <w:r w:rsidRPr="00E71240">
        <w:rPr>
          <w:rFonts w:eastAsia="Arial"/>
          <w:szCs w:val="28"/>
        </w:rPr>
        <w:t xml:space="preserve"> 578 </w:t>
      </w:r>
      <w:r>
        <w:rPr>
          <w:rFonts w:eastAsia="Arial"/>
          <w:szCs w:val="28"/>
        </w:rPr>
        <w:t>«</w:t>
      </w:r>
      <w:r w:rsidRPr="00E71240">
        <w:rPr>
          <w:rFonts w:eastAsia="Arial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>
        <w:rPr>
          <w:rFonts w:eastAsia="Arial"/>
          <w:szCs w:val="28"/>
        </w:rPr>
        <w:t xml:space="preserve">№ </w:t>
      </w:r>
      <w:r w:rsidRPr="00E71240">
        <w:rPr>
          <w:rFonts w:eastAsia="Arial"/>
          <w:szCs w:val="28"/>
        </w:rPr>
        <w:t>413</w:t>
      </w:r>
      <w:r>
        <w:rPr>
          <w:rFonts w:eastAsia="Arial"/>
          <w:szCs w:val="28"/>
        </w:rPr>
        <w:t>»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lastRenderedPageBreak/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6. Гражданский кодекс РФ (Ч. 1) (введен в действие Федеральным законом от 30.11.94 № 51-ФЗ) (в ред. от 05.05.2015)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1994.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32 (Ч. 1).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3301.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7. Гражданский кодекс РФ (Ч. 2) (введен в действие Федеральным законом от 26.01.96 № 14-ФЗ) (в ред. от 28.06.2015)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5 (Ч. 2).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410.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8. Гражданский кодекс РФ (Ч. 3) (введен в действие Федеральным законом от 26.11.01 № 146-ФЗ) (в ред. от 05.05.2015)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2001.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49.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4552.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9. Гражданский кодекс РФ (Ч. 4) (введен в действие Федеральным законом от 18.12.06 № 230-ФЗ) (в ред. от 12.03.2015)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2006.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52 (Ч. 1).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5496.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10. Семейный кодекс Российской Федерации (введен в действие Федеральным законом от 29.12.1995 № 223-ФЗ) (ред. от 25.11.2015)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1.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16.</w:t>
      </w:r>
    </w:p>
    <w:p w:rsidR="000F007B" w:rsidRPr="00E71240" w:rsidRDefault="000F007B" w:rsidP="00BE1065">
      <w:pPr>
        <w:keepNext/>
        <w:shd w:val="clear" w:color="auto" w:fill="FFFFFF"/>
        <w:autoSpaceDE w:val="0"/>
        <w:autoSpaceDN w:val="0"/>
        <w:spacing w:after="0" w:line="360" w:lineRule="auto"/>
        <w:ind w:firstLine="709"/>
        <w:outlineLvl w:val="0"/>
        <w:rPr>
          <w:rFonts w:eastAsia="Calibri"/>
          <w:iCs/>
          <w:szCs w:val="28"/>
        </w:rPr>
      </w:pPr>
      <w:r w:rsidRPr="00E71240">
        <w:rPr>
          <w:bCs/>
          <w:szCs w:val="28"/>
        </w:rPr>
        <w:lastRenderedPageBreak/>
        <w:t xml:space="preserve">11. </w:t>
      </w:r>
      <w:r w:rsidRPr="00E71240">
        <w:rPr>
          <w:rFonts w:eastAsia="Calibri"/>
          <w:bCs/>
          <w:szCs w:val="28"/>
        </w:rPr>
        <w:t xml:space="preserve">Жданова, А. О. </w:t>
      </w:r>
      <w:r w:rsidRPr="00E71240">
        <w:rPr>
          <w:rFonts w:eastAsia="Calibri"/>
          <w:iCs/>
          <w:szCs w:val="28"/>
        </w:rPr>
        <w:t>Финансовая грамотность: материалы для родителей. СПО / А. О. Ждано</w:t>
      </w:r>
      <w:r w:rsidRPr="00E71240">
        <w:rPr>
          <w:iCs/>
          <w:szCs w:val="28"/>
        </w:rPr>
        <w:t xml:space="preserve">ва. </w:t>
      </w:r>
      <w:r>
        <w:rPr>
          <w:iCs/>
          <w:szCs w:val="28"/>
        </w:rPr>
        <w:t>-</w:t>
      </w:r>
      <w:r w:rsidR="00082081">
        <w:rPr>
          <w:iCs/>
          <w:szCs w:val="28"/>
        </w:rPr>
        <w:t xml:space="preserve"> М.: ВИТА-ПРЕСС, 2018</w:t>
      </w:r>
      <w:r w:rsidRPr="00E71240">
        <w:rPr>
          <w:rFonts w:eastAsia="Calibri"/>
          <w:iCs/>
          <w:szCs w:val="28"/>
        </w:rPr>
        <w:t xml:space="preserve">. </w:t>
      </w:r>
      <w:r>
        <w:rPr>
          <w:rFonts w:eastAsia="Calibri"/>
          <w:iCs/>
          <w:szCs w:val="28"/>
        </w:rPr>
        <w:t>-</w:t>
      </w:r>
      <w:r w:rsidRPr="00E71240">
        <w:rPr>
          <w:rFonts w:eastAsia="Calibri"/>
          <w:iCs/>
          <w:szCs w:val="28"/>
        </w:rPr>
        <w:t xml:space="preserve"> 80 с. 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szCs w:val="28"/>
        </w:rPr>
      </w:pPr>
      <w:r w:rsidRPr="00E71240">
        <w:rPr>
          <w:szCs w:val="28"/>
        </w:rPr>
        <w:t xml:space="preserve">12. </w:t>
      </w:r>
      <w:proofErr w:type="spellStart"/>
      <w:r w:rsidRPr="00E71240">
        <w:rPr>
          <w:rFonts w:eastAsia="Calibri"/>
          <w:szCs w:val="28"/>
        </w:rPr>
        <w:t>Ёлгина</w:t>
      </w:r>
      <w:proofErr w:type="spellEnd"/>
      <w:r w:rsidRPr="00E71240">
        <w:rPr>
          <w:rFonts w:eastAsia="Calibri"/>
          <w:szCs w:val="28"/>
        </w:rPr>
        <w:t xml:space="preserve"> Елена. Налоги за два часа.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М</w:t>
      </w:r>
      <w:r w:rsidRPr="00E71240">
        <w:rPr>
          <w:szCs w:val="28"/>
        </w:rPr>
        <w:t xml:space="preserve">.: Альпина </w:t>
      </w:r>
      <w:proofErr w:type="spellStart"/>
      <w:r w:rsidRPr="00E71240">
        <w:rPr>
          <w:szCs w:val="28"/>
        </w:rPr>
        <w:t>Паблишер</w:t>
      </w:r>
      <w:proofErr w:type="spellEnd"/>
      <w:r w:rsidRPr="00E71240">
        <w:rPr>
          <w:szCs w:val="28"/>
        </w:rPr>
        <w:t>, 2017</w:t>
      </w:r>
      <w:r w:rsidRPr="00E71240">
        <w:rPr>
          <w:rFonts w:eastAsia="Calibri"/>
          <w:szCs w:val="28"/>
        </w:rPr>
        <w:t>.</w:t>
      </w:r>
    </w:p>
    <w:p w:rsidR="000F007B" w:rsidRPr="00E71240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szCs w:val="28"/>
        </w:rPr>
      </w:pPr>
      <w:r w:rsidRPr="00E71240">
        <w:rPr>
          <w:szCs w:val="28"/>
        </w:rPr>
        <w:t xml:space="preserve">13. </w:t>
      </w:r>
      <w:proofErr w:type="spellStart"/>
      <w:r w:rsidRPr="00E71240">
        <w:rPr>
          <w:rFonts w:eastAsia="Calibri"/>
          <w:szCs w:val="28"/>
        </w:rPr>
        <w:t>Конаш</w:t>
      </w:r>
      <w:proofErr w:type="spellEnd"/>
      <w:r w:rsidRPr="00E71240">
        <w:rPr>
          <w:rFonts w:eastAsia="Calibri"/>
          <w:szCs w:val="28"/>
        </w:rPr>
        <w:t xml:space="preserve"> Дмитрий. Сохранить и приумножить: Как грамотно и с выгодой управлять сбережения</w:t>
      </w:r>
      <w:r w:rsidRPr="00E71240">
        <w:rPr>
          <w:szCs w:val="28"/>
        </w:rPr>
        <w:t xml:space="preserve">ми. </w:t>
      </w:r>
      <w:r>
        <w:rPr>
          <w:szCs w:val="28"/>
        </w:rPr>
        <w:t>-</w:t>
      </w:r>
      <w:r w:rsidR="00082081">
        <w:rPr>
          <w:szCs w:val="28"/>
        </w:rPr>
        <w:t xml:space="preserve"> М.: Альпина </w:t>
      </w:r>
      <w:proofErr w:type="spellStart"/>
      <w:r w:rsidR="00082081">
        <w:rPr>
          <w:szCs w:val="28"/>
        </w:rPr>
        <w:t>Паблишер</w:t>
      </w:r>
      <w:proofErr w:type="spellEnd"/>
      <w:r w:rsidR="00082081">
        <w:rPr>
          <w:szCs w:val="28"/>
        </w:rPr>
        <w:t>, 2018</w:t>
      </w:r>
      <w:r w:rsidRPr="00E71240">
        <w:rPr>
          <w:rFonts w:eastAsia="Calibri"/>
          <w:szCs w:val="28"/>
        </w:rPr>
        <w:t>.</w:t>
      </w:r>
    </w:p>
    <w:p w:rsidR="00123BF5" w:rsidRPr="006A0F74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i/>
          <w:szCs w:val="28"/>
        </w:rPr>
      </w:pPr>
    </w:p>
    <w:p w:rsidR="00123BF5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123BF5" w:rsidRPr="006A0F74" w:rsidRDefault="00123BF5" w:rsidP="00BE1065">
      <w:pPr>
        <w:spacing w:after="0" w:line="360" w:lineRule="auto"/>
        <w:ind w:left="0" w:right="0" w:firstLine="709"/>
        <w:contextualSpacing/>
        <w:rPr>
          <w:bCs/>
          <w:i/>
          <w:szCs w:val="28"/>
        </w:rPr>
      </w:pP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>Чумаченко, В.В.</w:t>
      </w:r>
      <w:proofErr w:type="gramStart"/>
      <w:r w:rsidRPr="00A86174">
        <w:rPr>
          <w:bCs/>
          <w:szCs w:val="28"/>
        </w:rPr>
        <w:t>,  Горяев</w:t>
      </w:r>
      <w:proofErr w:type="gramEnd"/>
      <w:r w:rsidRPr="00A86174">
        <w:rPr>
          <w:bCs/>
          <w:szCs w:val="28"/>
        </w:rPr>
        <w:t xml:space="preserve"> А.П. </w:t>
      </w:r>
      <w:r w:rsidRPr="00A86174">
        <w:rPr>
          <w:szCs w:val="28"/>
        </w:rPr>
        <w:t>«Основы финансовой грамотности», М. «Просвещение», 2016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Горяев, А.П., Чумаченко В.В. </w:t>
      </w:r>
      <w:r w:rsidRPr="00A86174">
        <w:rPr>
          <w:szCs w:val="28"/>
        </w:rPr>
        <w:t>«Финансовая грамота для школьников», Росс</w:t>
      </w:r>
      <w:r w:rsidR="00082081">
        <w:rPr>
          <w:szCs w:val="28"/>
        </w:rPr>
        <w:t>ийская экономическая школа, 2018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proofErr w:type="spellStart"/>
      <w:r w:rsidRPr="00A86174">
        <w:rPr>
          <w:bCs/>
          <w:szCs w:val="28"/>
        </w:rPr>
        <w:t>Паранич</w:t>
      </w:r>
      <w:proofErr w:type="spellEnd"/>
      <w:r w:rsidRPr="00A86174">
        <w:rPr>
          <w:bCs/>
          <w:szCs w:val="28"/>
        </w:rPr>
        <w:t xml:space="preserve">, А.В. </w:t>
      </w:r>
      <w:r w:rsidRPr="00A86174">
        <w:rPr>
          <w:szCs w:val="28"/>
        </w:rPr>
        <w:t>«Путеводитель по финансовому рынку», М. И-трейд,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Думная, Н.Н., О.В. </w:t>
      </w:r>
      <w:proofErr w:type="spellStart"/>
      <w:r w:rsidRPr="00A86174">
        <w:rPr>
          <w:bCs/>
          <w:szCs w:val="28"/>
        </w:rPr>
        <w:t>Карамова</w:t>
      </w:r>
      <w:proofErr w:type="spellEnd"/>
      <w:r w:rsidRPr="00A86174">
        <w:rPr>
          <w:bCs/>
          <w:szCs w:val="28"/>
        </w:rPr>
        <w:t xml:space="preserve">, О.А. Рябова </w:t>
      </w:r>
      <w:r w:rsidRPr="00A86174">
        <w:rPr>
          <w:szCs w:val="28"/>
        </w:rPr>
        <w:t>«Как вести семейный бюджет: учебное по</w:t>
      </w:r>
      <w:r w:rsidR="00082081">
        <w:rPr>
          <w:szCs w:val="28"/>
        </w:rPr>
        <w:t>собие», М. Интеллект-центр, 2018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>Думная, Н.Н., Медведева, М.Б., Рябова, О.А.</w:t>
      </w:r>
      <w:r w:rsidRPr="00A86174">
        <w:rPr>
          <w:szCs w:val="28"/>
        </w:rPr>
        <w:t xml:space="preserve"> «Выбирая свой банк: учебное по</w:t>
      </w:r>
      <w:r w:rsidR="00082081">
        <w:rPr>
          <w:szCs w:val="28"/>
        </w:rPr>
        <w:t>собие», М. Интеллект-центр, 2015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 xml:space="preserve">Думная, Н.Н., Рыбаков, С.И., </w:t>
      </w:r>
      <w:proofErr w:type="spellStart"/>
      <w:r w:rsidRPr="00A86174">
        <w:rPr>
          <w:szCs w:val="28"/>
        </w:rPr>
        <w:t>Лайков</w:t>
      </w:r>
      <w:proofErr w:type="spellEnd"/>
      <w:r w:rsidRPr="00A86174">
        <w:rPr>
          <w:szCs w:val="28"/>
        </w:rPr>
        <w:t>, А.Ю. «Зачем нам нужны страховые компании и страховые услуги?», М. Интеллект-центр,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Думная, Н.Н., Абелев, О.А., Николаева, И.П. «Я – инвестор», М. Интеллект-центр, 2011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proofErr w:type="spellStart"/>
      <w:r w:rsidRPr="00A86174">
        <w:rPr>
          <w:szCs w:val="28"/>
        </w:rPr>
        <w:t>Берзон</w:t>
      </w:r>
      <w:proofErr w:type="spellEnd"/>
      <w:r w:rsidRPr="00A86174">
        <w:rPr>
          <w:szCs w:val="28"/>
        </w:rPr>
        <w:t>, Н.И. «Основы финансовой экономики», М. Вита-пресс, 2011</w:t>
      </w:r>
    </w:p>
    <w:p w:rsidR="00123BF5" w:rsidRPr="00BE1065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lastRenderedPageBreak/>
        <w:t xml:space="preserve">Брехова Ю.В., Завьялов Д.Ю., </w:t>
      </w:r>
      <w:proofErr w:type="spellStart"/>
      <w:r w:rsidRPr="00A86174">
        <w:rPr>
          <w:szCs w:val="28"/>
        </w:rPr>
        <w:t>Алмосов</w:t>
      </w:r>
      <w:proofErr w:type="spellEnd"/>
      <w:r w:rsidRPr="00A86174">
        <w:rPr>
          <w:szCs w:val="28"/>
        </w:rPr>
        <w:t xml:space="preserve"> А.П. Финансовая </w:t>
      </w:r>
      <w:proofErr w:type="gramStart"/>
      <w:r w:rsidRPr="00A86174">
        <w:rPr>
          <w:szCs w:val="28"/>
        </w:rPr>
        <w:t>гр</w:t>
      </w:r>
      <w:r w:rsidR="00082081">
        <w:rPr>
          <w:szCs w:val="28"/>
        </w:rPr>
        <w:t>амотность.-</w:t>
      </w:r>
      <w:proofErr w:type="gramEnd"/>
      <w:r w:rsidR="00082081">
        <w:rPr>
          <w:szCs w:val="28"/>
        </w:rPr>
        <w:t xml:space="preserve"> М.: ВИТА-ПРЕСС, 2017</w:t>
      </w:r>
      <w:r w:rsidRPr="00A86174">
        <w:rPr>
          <w:szCs w:val="28"/>
        </w:rPr>
        <w:t xml:space="preserve"> (материалы для учащихся, Учебная программа, Методические указания для учителя).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right="0"/>
        <w:rPr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 w:rsidRPr="003F70B0">
        <w:rPr>
          <w:sz w:val="24"/>
          <w:szCs w:val="28"/>
        </w:rPr>
        <w:t xml:space="preserve">4. </w:t>
      </w:r>
      <w:bookmarkStart w:id="3" w:name="_Toc47225"/>
      <w:r w:rsidRPr="003F70B0">
        <w:rPr>
          <w:sz w:val="24"/>
          <w:szCs w:val="28"/>
        </w:rPr>
        <w:t>КОНТРОЛЬ И ОЦЕНКА РЕЗУЛЬТАТОВ ОСВОЕНИЯ ДИСЦИПЛИНЫ</w:t>
      </w:r>
      <w:bookmarkEnd w:id="3"/>
    </w:p>
    <w:p w:rsidR="00123BF5" w:rsidRDefault="00123BF5" w:rsidP="00123BF5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123BF5" w:rsidRPr="006A0F74" w:rsidRDefault="00123BF5" w:rsidP="00123BF5">
      <w:pPr>
        <w:pStyle w:val="1"/>
        <w:spacing w:after="0" w:line="240" w:lineRule="auto"/>
        <w:ind w:left="0" w:firstLine="709"/>
        <w:jc w:val="both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072DEF" w:rsidRDefault="00123BF5" w:rsidP="005821D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szCs w:val="28"/>
        </w:rPr>
      </w:pPr>
      <w:r w:rsidRPr="00072DEF">
        <w:rPr>
          <w:b w:val="0"/>
          <w:bCs/>
          <w:szCs w:val="28"/>
        </w:rPr>
        <w:t>Контроль</w:t>
      </w:r>
      <w:r w:rsidRPr="00072DEF">
        <w:rPr>
          <w:b w:val="0"/>
          <w:szCs w:val="28"/>
        </w:rPr>
        <w:t xml:space="preserve"> </w:t>
      </w:r>
      <w:r w:rsidRPr="00072DEF">
        <w:rPr>
          <w:b w:val="0"/>
          <w:bCs/>
          <w:szCs w:val="28"/>
        </w:rPr>
        <w:t>и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0F007B" w:rsidRPr="009E3D62" w:rsidRDefault="000F007B" w:rsidP="000F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color w:val="FF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4"/>
      </w:tblGrid>
      <w:tr w:rsidR="000F007B" w:rsidRPr="00111E8F" w:rsidTr="001825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F007B" w:rsidRDefault="000F007B" w:rsidP="008B4FC5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0F007B" w:rsidRPr="000F007B" w:rsidRDefault="000F007B" w:rsidP="008B4FC5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F007B" w:rsidRDefault="000F007B" w:rsidP="008B4FC5">
            <w:pPr>
              <w:jc w:val="center"/>
              <w:rPr>
                <w:b/>
                <w:sz w:val="24"/>
                <w:szCs w:val="24"/>
              </w:rPr>
            </w:pPr>
            <w:r w:rsidRPr="000F007B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0F007B" w:rsidRDefault="000F007B" w:rsidP="008B4FC5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sz w:val="24"/>
                <w:szCs w:val="24"/>
              </w:rPr>
              <w:t xml:space="preserve">результатов обучения </w:t>
            </w:r>
          </w:p>
        </w:tc>
      </w:tr>
      <w:tr w:rsidR="000F007B" w:rsidRPr="00111E8F" w:rsidTr="001825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E6574A">
            <w:pPr>
              <w:jc w:val="left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Умения: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надежность банка;</w:t>
            </w:r>
          </w:p>
          <w:p w:rsidR="000F007B" w:rsidRPr="000F007B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0F007B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0F007B">
              <w:rPr>
                <w:sz w:val="24"/>
                <w:szCs w:val="24"/>
              </w:rPr>
              <w:t>ПИФах</w:t>
            </w:r>
            <w:proofErr w:type="spellEnd"/>
            <w:r w:rsidRPr="000F007B">
              <w:rPr>
                <w:sz w:val="24"/>
                <w:szCs w:val="24"/>
              </w:rPr>
              <w:t>);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 xml:space="preserve">- соотносить вид кредита с его целью, различать банковский кредит и </w:t>
            </w:r>
            <w:proofErr w:type="spellStart"/>
            <w:r w:rsidRPr="000F007B">
              <w:rPr>
                <w:sz w:val="24"/>
                <w:szCs w:val="24"/>
              </w:rPr>
              <w:t>микрокредит</w:t>
            </w:r>
            <w:proofErr w:type="spellEnd"/>
            <w:r w:rsidRPr="000F007B">
              <w:rPr>
                <w:sz w:val="24"/>
                <w:szCs w:val="24"/>
              </w:rPr>
              <w:t>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- противостоять соблазну поиграть на рынке </w:t>
            </w:r>
            <w:r w:rsidRPr="000F007B">
              <w:rPr>
                <w:sz w:val="24"/>
                <w:szCs w:val="24"/>
                <w:lang w:val="en-US"/>
              </w:rPr>
              <w:t>FOREX</w:t>
            </w:r>
            <w:r w:rsidRPr="000F007B">
              <w:rPr>
                <w:sz w:val="24"/>
                <w:szCs w:val="24"/>
              </w:rPr>
              <w:t>, чтобы потерять все свои сбережения;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оформить ИНН, пользоваться личным кабинетом налогоплательщика;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различать пени и штраф;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вести себя на собеседовании;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рассчитывать выручку и прибыль фирмы;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защищать свою информацию в сети Интернет;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8B4FC5">
            <w:pPr>
              <w:rPr>
                <w:bCs/>
                <w:sz w:val="24"/>
                <w:szCs w:val="24"/>
              </w:rPr>
            </w:pP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Практические занятия, </w:t>
            </w: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домашние работы,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выполнение исследовательской работы,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презентация – эссе,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индивидуальные задания,</w:t>
            </w: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0F007B" w:rsidRPr="00111E8F" w:rsidTr="0018253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E6574A">
            <w:pPr>
              <w:jc w:val="left"/>
              <w:rPr>
                <w:bCs/>
                <w:i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Знания:</w:t>
            </w:r>
            <w:r w:rsidRPr="000F007B">
              <w:rPr>
                <w:bCs/>
                <w:i/>
                <w:sz w:val="24"/>
                <w:szCs w:val="24"/>
              </w:rPr>
              <w:t xml:space="preserve"> </w:t>
            </w:r>
          </w:p>
          <w:p w:rsidR="000F007B" w:rsidRPr="000F007B" w:rsidRDefault="000F007B" w:rsidP="00E6574A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работу банковской системы; </w:t>
            </w:r>
          </w:p>
          <w:p w:rsidR="000F007B" w:rsidRPr="000F007B" w:rsidRDefault="000F007B" w:rsidP="00E6574A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принципы и функции маркетинга; </w:t>
            </w:r>
          </w:p>
          <w:p w:rsidR="000F007B" w:rsidRPr="000F007B" w:rsidRDefault="000F007B" w:rsidP="00E6574A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 xml:space="preserve">− сущность Системы страхования вкладов; </w:t>
            </w:r>
          </w:p>
          <w:p w:rsidR="000F007B" w:rsidRPr="000F007B" w:rsidRDefault="000F007B" w:rsidP="00E6574A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отличие дебетовой карты от кредитовой карты; 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как работают сберегательные вклады;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и виды банковских кредитов;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финансовых рисков;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ценных бумаг;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валютного курса, его виды;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принципы работы фондовой биржи;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налогов, виды;</w:t>
            </w:r>
          </w:p>
          <w:p w:rsidR="000F007B" w:rsidRPr="000F007B" w:rsidRDefault="000F007B" w:rsidP="00E6574A">
            <w:pPr>
              <w:widowControl w:val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налоговых вычетов;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0F007B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8B4FC5">
            <w:pPr>
              <w:rPr>
                <w:bCs/>
                <w:sz w:val="24"/>
                <w:szCs w:val="24"/>
              </w:rPr>
            </w:pP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Текущий контроль:</w:t>
            </w: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домашняя работа, </w:t>
            </w: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практические занятия, </w:t>
            </w:r>
          </w:p>
          <w:p w:rsidR="000F007B" w:rsidRPr="000F007B" w:rsidRDefault="000F007B" w:rsidP="00E6574A">
            <w:pPr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выполнение индивидуальных заданий,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тестирование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Итоговый контроль:</w:t>
            </w:r>
          </w:p>
          <w:p w:rsidR="000F007B" w:rsidRPr="000F007B" w:rsidRDefault="000F007B" w:rsidP="00E6574A">
            <w:pPr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Зачетная работа</w:t>
            </w:r>
          </w:p>
        </w:tc>
      </w:tr>
    </w:tbl>
    <w:p w:rsidR="00123BF5" w:rsidRPr="00A20A8B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88262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p w:rsidR="0018253F" w:rsidRDefault="0018253F">
      <w:pPr>
        <w:spacing w:after="200" w:line="240" w:lineRule="auto"/>
        <w:ind w:left="-340" w:right="0" w:firstLine="0"/>
        <w:jc w:val="lef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:rsidR="00921B55" w:rsidRPr="00921B55" w:rsidRDefault="00921B55" w:rsidP="0018253F">
      <w:pPr>
        <w:autoSpaceDE w:val="0"/>
        <w:autoSpaceDN w:val="0"/>
        <w:adjustRightInd w:val="0"/>
        <w:spacing w:after="0"/>
        <w:ind w:left="0"/>
        <w:rPr>
          <w:b/>
          <w:bCs/>
          <w:sz w:val="24"/>
          <w:szCs w:val="28"/>
        </w:rPr>
      </w:pPr>
      <w:r w:rsidRPr="00921B55">
        <w:rPr>
          <w:b/>
          <w:bCs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921B55" w:rsidRPr="00921B55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p w:rsidR="00921B55" w:rsidRPr="00921B55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8"/>
        <w:gridCol w:w="1687"/>
        <w:gridCol w:w="1473"/>
        <w:gridCol w:w="2642"/>
        <w:gridCol w:w="3051"/>
      </w:tblGrid>
      <w:tr w:rsidR="00921B55" w:rsidRPr="00921B55" w:rsidTr="00921B55">
        <w:trPr>
          <w:trHeight w:val="730"/>
        </w:trPr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Дата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внесения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921B55" w:rsidRPr="00921B55" w:rsidTr="00921B55"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1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921B55" w:rsidTr="00921B55"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2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921B55" w:rsidTr="00921B55"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3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921B55" w:rsidTr="00921B55"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4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921B55" w:rsidTr="00921B55">
        <w:tc>
          <w:tcPr>
            <w:tcW w:w="675" w:type="dxa"/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5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921B55" w:rsidTr="0018253F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6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921B55" w:rsidTr="001825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7</w:t>
            </w: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5" w:rsidRPr="00921B55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921B55" w:rsidRPr="00921B55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szCs w:val="28"/>
        </w:rPr>
      </w:pPr>
    </w:p>
    <w:p w:rsidR="00921B55" w:rsidRPr="00921B55" w:rsidRDefault="00921B55" w:rsidP="00921B55">
      <w:pPr>
        <w:spacing w:after="0" w:line="240" w:lineRule="auto"/>
        <w:ind w:left="0" w:right="0" w:firstLine="709"/>
        <w:jc w:val="left"/>
        <w:rPr>
          <w:szCs w:val="28"/>
        </w:rPr>
      </w:pPr>
    </w:p>
    <w:p w:rsidR="00921B55" w:rsidRPr="00921B55" w:rsidRDefault="00921B55" w:rsidP="00921B55">
      <w:pPr>
        <w:spacing w:after="0" w:line="240" w:lineRule="auto"/>
        <w:ind w:left="0" w:right="0" w:firstLine="709"/>
        <w:jc w:val="left"/>
        <w:rPr>
          <w:szCs w:val="28"/>
        </w:rPr>
      </w:pPr>
      <w:bookmarkStart w:id="4" w:name="_GoBack"/>
      <w:bookmarkEnd w:id="4"/>
    </w:p>
    <w:p w:rsidR="00921B55" w:rsidRPr="00921B55" w:rsidRDefault="00921B55" w:rsidP="00921B55">
      <w:pPr>
        <w:spacing w:after="0" w:line="240" w:lineRule="auto"/>
        <w:ind w:left="0" w:right="0" w:firstLine="709"/>
        <w:jc w:val="left"/>
        <w:rPr>
          <w:szCs w:val="28"/>
        </w:rPr>
      </w:pPr>
    </w:p>
    <w:p w:rsidR="00921B55" w:rsidRPr="00921B55" w:rsidRDefault="00921B55" w:rsidP="00921B55">
      <w:pPr>
        <w:spacing w:after="0" w:line="240" w:lineRule="auto"/>
        <w:ind w:left="0" w:right="0" w:firstLine="709"/>
        <w:jc w:val="left"/>
        <w:rPr>
          <w:szCs w:val="28"/>
        </w:rPr>
      </w:pPr>
    </w:p>
    <w:p w:rsidR="00C45259" w:rsidRPr="00E71240" w:rsidRDefault="00C45259" w:rsidP="00C45259">
      <w:pPr>
        <w:spacing w:after="0" w:line="240" w:lineRule="auto"/>
        <w:rPr>
          <w:rFonts w:eastAsia="Calibri"/>
          <w:szCs w:val="28"/>
        </w:rPr>
      </w:pPr>
    </w:p>
    <w:p w:rsidR="00F41846" w:rsidRDefault="00F41846" w:rsidP="005821D6">
      <w:pPr>
        <w:spacing w:after="0" w:line="240" w:lineRule="auto"/>
        <w:ind w:firstLine="709"/>
        <w:rPr>
          <w:rFonts w:eastAsia="Calibri"/>
          <w:b/>
          <w:szCs w:val="28"/>
        </w:rPr>
      </w:pPr>
    </w:p>
    <w:sectPr w:rsidR="00F41846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6D4" w:rsidRDefault="008C36D4" w:rsidP="00942B31">
      <w:pPr>
        <w:spacing w:after="0" w:line="240" w:lineRule="auto"/>
      </w:pPr>
      <w:r>
        <w:separator/>
      </w:r>
    </w:p>
  </w:endnote>
  <w:endnote w:type="continuationSeparator" w:id="0">
    <w:p w:rsidR="008C36D4" w:rsidRDefault="008C36D4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E80D61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921B5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21B55">
      <w:rPr>
        <w:sz w:val="20"/>
      </w:rPr>
      <w:t>2</w:t>
    </w:r>
    <w:r>
      <w:rPr>
        <w:sz w:val="20"/>
      </w:rPr>
      <w:fldChar w:fldCharType="end"/>
    </w:r>
    <w:r w:rsidR="00921B55">
      <w:rPr>
        <w:sz w:val="20"/>
      </w:rPr>
      <w:t xml:space="preserve"> </w:t>
    </w:r>
  </w:p>
  <w:p w:rsidR="00921B55" w:rsidRDefault="00921B5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921B55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E80D61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921B5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21B55">
      <w:rPr>
        <w:sz w:val="20"/>
      </w:rPr>
      <w:t>2</w:t>
    </w:r>
    <w:r>
      <w:rPr>
        <w:sz w:val="20"/>
      </w:rPr>
      <w:fldChar w:fldCharType="end"/>
    </w:r>
    <w:r w:rsidR="00921B55">
      <w:rPr>
        <w:sz w:val="20"/>
      </w:rPr>
      <w:t xml:space="preserve"> </w:t>
    </w:r>
  </w:p>
  <w:p w:rsidR="00921B55" w:rsidRDefault="00921B5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E80D61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921B5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21B55">
      <w:rPr>
        <w:sz w:val="20"/>
      </w:rPr>
      <w:t>7</w:t>
    </w:r>
    <w:r>
      <w:rPr>
        <w:sz w:val="20"/>
      </w:rPr>
      <w:fldChar w:fldCharType="end"/>
    </w:r>
    <w:r w:rsidR="00921B55">
      <w:rPr>
        <w:sz w:val="20"/>
      </w:rPr>
      <w:t xml:space="preserve"> </w:t>
    </w:r>
  </w:p>
  <w:p w:rsidR="00921B55" w:rsidRDefault="00921B5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921B55">
    <w:pPr>
      <w:spacing w:after="0" w:line="259" w:lineRule="auto"/>
      <w:ind w:left="548" w:right="0" w:firstLine="0"/>
      <w:jc w:val="center"/>
    </w:pPr>
  </w:p>
  <w:p w:rsidR="00921B55" w:rsidRDefault="00921B5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55" w:rsidRDefault="00E80D61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921B5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21B55">
      <w:rPr>
        <w:sz w:val="20"/>
      </w:rPr>
      <w:t>7</w:t>
    </w:r>
    <w:r>
      <w:rPr>
        <w:sz w:val="20"/>
      </w:rPr>
      <w:fldChar w:fldCharType="end"/>
    </w:r>
    <w:r w:rsidR="00921B55">
      <w:rPr>
        <w:sz w:val="20"/>
      </w:rPr>
      <w:t xml:space="preserve"> </w:t>
    </w:r>
  </w:p>
  <w:p w:rsidR="00921B55" w:rsidRDefault="00921B5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6D4" w:rsidRDefault="008C36D4" w:rsidP="00942B31">
      <w:pPr>
        <w:spacing w:after="0" w:line="240" w:lineRule="auto"/>
      </w:pPr>
      <w:r>
        <w:separator/>
      </w:r>
    </w:p>
  </w:footnote>
  <w:footnote w:type="continuationSeparator" w:id="0">
    <w:p w:rsidR="008C36D4" w:rsidRDefault="008C36D4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05D93"/>
    <w:rsid w:val="00051E17"/>
    <w:rsid w:val="00075188"/>
    <w:rsid w:val="00082081"/>
    <w:rsid w:val="00093F9E"/>
    <w:rsid w:val="000F007B"/>
    <w:rsid w:val="00123BF5"/>
    <w:rsid w:val="0015692C"/>
    <w:rsid w:val="00175878"/>
    <w:rsid w:val="00177E68"/>
    <w:rsid w:val="00182107"/>
    <w:rsid w:val="0018253F"/>
    <w:rsid w:val="00183856"/>
    <w:rsid w:val="00185025"/>
    <w:rsid w:val="001F7763"/>
    <w:rsid w:val="00201D20"/>
    <w:rsid w:val="002250F7"/>
    <w:rsid w:val="00261A0B"/>
    <w:rsid w:val="002A1F6E"/>
    <w:rsid w:val="002C26D2"/>
    <w:rsid w:val="0030285A"/>
    <w:rsid w:val="003376B3"/>
    <w:rsid w:val="003678AE"/>
    <w:rsid w:val="0038408A"/>
    <w:rsid w:val="003A75DC"/>
    <w:rsid w:val="003B5E75"/>
    <w:rsid w:val="003D4302"/>
    <w:rsid w:val="003F0D81"/>
    <w:rsid w:val="004233D7"/>
    <w:rsid w:val="00430B07"/>
    <w:rsid w:val="00462FD0"/>
    <w:rsid w:val="0047386D"/>
    <w:rsid w:val="004D1EC4"/>
    <w:rsid w:val="005121FB"/>
    <w:rsid w:val="00522AE8"/>
    <w:rsid w:val="00547D5E"/>
    <w:rsid w:val="005821D6"/>
    <w:rsid w:val="005B60E5"/>
    <w:rsid w:val="005D7360"/>
    <w:rsid w:val="00613DE1"/>
    <w:rsid w:val="00621F36"/>
    <w:rsid w:val="00622E33"/>
    <w:rsid w:val="006619F0"/>
    <w:rsid w:val="00662770"/>
    <w:rsid w:val="006A6A4D"/>
    <w:rsid w:val="006E46A5"/>
    <w:rsid w:val="0073754B"/>
    <w:rsid w:val="00794428"/>
    <w:rsid w:val="007A5AA2"/>
    <w:rsid w:val="007B17CD"/>
    <w:rsid w:val="007B363C"/>
    <w:rsid w:val="008002D6"/>
    <w:rsid w:val="00815FAB"/>
    <w:rsid w:val="00825C98"/>
    <w:rsid w:val="00882623"/>
    <w:rsid w:val="00885CEE"/>
    <w:rsid w:val="008B4FC5"/>
    <w:rsid w:val="008B52AD"/>
    <w:rsid w:val="008C36D4"/>
    <w:rsid w:val="008F08D3"/>
    <w:rsid w:val="00921B55"/>
    <w:rsid w:val="00942B31"/>
    <w:rsid w:val="009C7E50"/>
    <w:rsid w:val="009E021E"/>
    <w:rsid w:val="00A755A2"/>
    <w:rsid w:val="00A93BA9"/>
    <w:rsid w:val="00AB0A90"/>
    <w:rsid w:val="00AD58FC"/>
    <w:rsid w:val="00B22009"/>
    <w:rsid w:val="00B43A67"/>
    <w:rsid w:val="00B55ED1"/>
    <w:rsid w:val="00B70AF4"/>
    <w:rsid w:val="00BB1393"/>
    <w:rsid w:val="00BE1065"/>
    <w:rsid w:val="00BE2B94"/>
    <w:rsid w:val="00BE2F98"/>
    <w:rsid w:val="00BE358C"/>
    <w:rsid w:val="00BF0A54"/>
    <w:rsid w:val="00C239C0"/>
    <w:rsid w:val="00C45259"/>
    <w:rsid w:val="00C468D1"/>
    <w:rsid w:val="00C6668A"/>
    <w:rsid w:val="00C74D75"/>
    <w:rsid w:val="00C852D2"/>
    <w:rsid w:val="00CF5983"/>
    <w:rsid w:val="00CF63F0"/>
    <w:rsid w:val="00D507C0"/>
    <w:rsid w:val="00D60E12"/>
    <w:rsid w:val="00E26907"/>
    <w:rsid w:val="00E43E12"/>
    <w:rsid w:val="00E4759F"/>
    <w:rsid w:val="00E51F95"/>
    <w:rsid w:val="00E652C4"/>
    <w:rsid w:val="00E6574A"/>
    <w:rsid w:val="00E74F28"/>
    <w:rsid w:val="00E80D61"/>
    <w:rsid w:val="00E839AF"/>
    <w:rsid w:val="00EB391F"/>
    <w:rsid w:val="00F12738"/>
    <w:rsid w:val="00F1404C"/>
    <w:rsid w:val="00F21524"/>
    <w:rsid w:val="00F33DFC"/>
    <w:rsid w:val="00F41846"/>
    <w:rsid w:val="00F57340"/>
    <w:rsid w:val="00FA49E2"/>
    <w:rsid w:val="00FA5D29"/>
    <w:rsid w:val="00F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C87A"/>
  <w15:docId w15:val="{020B36CA-9491-4A1D-AC96-24C058F6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C98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21B55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7518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075188"/>
    <w:rPr>
      <w:rFonts w:ascii="Times New Roman" w:hAnsi="Times New Roman" w:cs="Times New Roman" w:hint="default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182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25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2BA94-33FE-4BE7-991F-1B5EE93E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73</cp:revision>
  <cp:lastPrinted>2021-04-08T02:37:00Z</cp:lastPrinted>
  <dcterms:created xsi:type="dcterms:W3CDTF">2019-11-05T00:00:00Z</dcterms:created>
  <dcterms:modified xsi:type="dcterms:W3CDTF">2021-04-08T02:37:00Z</dcterms:modified>
</cp:coreProperties>
</file>