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7F1" w:rsidRPr="00362F18" w:rsidRDefault="00DD47F1" w:rsidP="00DD47F1">
      <w:pPr>
        <w:spacing w:after="0" w:line="240" w:lineRule="auto"/>
        <w:jc w:val="center"/>
        <w:rPr>
          <w:rFonts w:ascii="Times New Roman" w:hAnsi="Times New Roman"/>
          <w:sz w:val="24"/>
          <w:szCs w:val="28"/>
        </w:rPr>
      </w:pPr>
      <w:r w:rsidRPr="00362F18">
        <w:rPr>
          <w:rFonts w:ascii="Times New Roman" w:hAnsi="Times New Roman"/>
          <w:sz w:val="24"/>
          <w:szCs w:val="28"/>
        </w:rPr>
        <w:t>МИНИСТЕРСТВО ОБРАЗОВАНИЯ И НАУКИ ХАБАРОВСКОГО КРАЯ</w:t>
      </w:r>
    </w:p>
    <w:p w:rsidR="00DD47F1" w:rsidRPr="00362F18" w:rsidRDefault="00DD47F1" w:rsidP="00DD47F1">
      <w:pPr>
        <w:spacing w:after="0" w:line="240" w:lineRule="auto"/>
        <w:jc w:val="center"/>
        <w:rPr>
          <w:rFonts w:ascii="Times New Roman" w:hAnsi="Times New Roman"/>
          <w:sz w:val="24"/>
          <w:szCs w:val="28"/>
        </w:rPr>
      </w:pPr>
      <w:r w:rsidRPr="00362F18">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DD47F1" w:rsidRPr="00362F18" w:rsidRDefault="00DD47F1" w:rsidP="00DD47F1">
      <w:pPr>
        <w:spacing w:after="0" w:line="240" w:lineRule="auto"/>
        <w:jc w:val="center"/>
        <w:rPr>
          <w:rFonts w:ascii="Times New Roman" w:hAnsi="Times New Roman"/>
          <w:sz w:val="24"/>
          <w:szCs w:val="28"/>
        </w:rPr>
      </w:pPr>
      <w:r w:rsidRPr="00362F18">
        <w:rPr>
          <w:rFonts w:ascii="Times New Roman" w:hAnsi="Times New Roman"/>
          <w:sz w:val="24"/>
          <w:szCs w:val="28"/>
        </w:rPr>
        <w:t>А. С. ПАНОВА»</w:t>
      </w: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both"/>
        <w:rPr>
          <w:rFonts w:ascii="Times New Roman" w:hAnsi="Times New Roman"/>
          <w:b/>
          <w:sz w:val="28"/>
          <w:szCs w:val="28"/>
        </w:rPr>
      </w:pPr>
    </w:p>
    <w:p w:rsidR="00DD47F1" w:rsidRPr="009A3CCE" w:rsidRDefault="00DD47F1" w:rsidP="00DD47F1">
      <w:pPr>
        <w:spacing w:after="0" w:line="240" w:lineRule="auto"/>
        <w:jc w:val="center"/>
        <w:rPr>
          <w:rFonts w:ascii="Times New Roman" w:hAnsi="Times New Roman"/>
          <w:b/>
          <w:sz w:val="28"/>
          <w:szCs w:val="28"/>
        </w:rPr>
      </w:pPr>
    </w:p>
    <w:p w:rsidR="00DD47F1" w:rsidRPr="00DC26BF" w:rsidRDefault="00DD47F1" w:rsidP="00DD47F1">
      <w:pPr>
        <w:spacing w:after="0" w:line="240" w:lineRule="auto"/>
        <w:jc w:val="center"/>
        <w:rPr>
          <w:rFonts w:ascii="Times New Roman" w:hAnsi="Times New Roman"/>
          <w:b/>
          <w:sz w:val="24"/>
          <w:szCs w:val="28"/>
        </w:rPr>
      </w:pPr>
      <w:r w:rsidRPr="00DC26BF">
        <w:rPr>
          <w:rFonts w:ascii="Times New Roman" w:hAnsi="Times New Roman"/>
          <w:b/>
          <w:sz w:val="24"/>
          <w:szCs w:val="28"/>
        </w:rPr>
        <w:t>ПРОГРАММА УЧЕБНОЙ ДИСЦИПЛИНЫ</w:t>
      </w:r>
    </w:p>
    <w:p w:rsidR="00DD47F1" w:rsidRPr="009A3CCE" w:rsidRDefault="00DD47F1" w:rsidP="00DD47F1">
      <w:pPr>
        <w:spacing w:after="0" w:line="240" w:lineRule="auto"/>
        <w:jc w:val="center"/>
        <w:rPr>
          <w:rFonts w:ascii="Times New Roman" w:hAnsi="Times New Roman"/>
          <w:b/>
          <w:sz w:val="28"/>
          <w:szCs w:val="28"/>
        </w:rPr>
      </w:pPr>
    </w:p>
    <w:p w:rsidR="00DD47F1" w:rsidRPr="00DC26BF" w:rsidRDefault="00DD47F1" w:rsidP="00DD47F1">
      <w:pPr>
        <w:spacing w:after="0" w:line="240" w:lineRule="auto"/>
        <w:jc w:val="center"/>
        <w:rPr>
          <w:rFonts w:ascii="Times New Roman" w:eastAsia="Calibri" w:hAnsi="Times New Roman" w:cs="Times New Roman"/>
          <w:b/>
          <w:sz w:val="28"/>
          <w:szCs w:val="24"/>
        </w:rPr>
      </w:pPr>
      <w:r w:rsidRPr="00DC26BF">
        <w:rPr>
          <w:rFonts w:ascii="Times New Roman" w:eastAsia="Calibri" w:hAnsi="Times New Roman" w:cs="Times New Roman"/>
          <w:b/>
          <w:sz w:val="28"/>
          <w:szCs w:val="24"/>
        </w:rPr>
        <w:t>ОУД.05 ФИЗИЧЕСКАЯ КУЛЬТУРА</w:t>
      </w:r>
    </w:p>
    <w:p w:rsidR="00DD47F1" w:rsidRDefault="00DD47F1" w:rsidP="00DD47F1">
      <w:pPr>
        <w:spacing w:after="0" w:line="240" w:lineRule="auto"/>
        <w:jc w:val="center"/>
        <w:rPr>
          <w:rFonts w:ascii="Times New Roman" w:hAnsi="Times New Roman"/>
          <w:sz w:val="28"/>
          <w:szCs w:val="28"/>
        </w:rPr>
      </w:pPr>
      <w:r>
        <w:rPr>
          <w:rFonts w:ascii="Times New Roman" w:hAnsi="Times New Roman"/>
          <w:sz w:val="28"/>
          <w:szCs w:val="28"/>
        </w:rPr>
        <w:t>о</w:t>
      </w:r>
      <w:r w:rsidRPr="009A3CCE">
        <w:rPr>
          <w:rFonts w:ascii="Times New Roman" w:hAnsi="Times New Roman"/>
          <w:sz w:val="28"/>
          <w:szCs w:val="28"/>
        </w:rPr>
        <w:t xml:space="preserve">сновная образовательная программа </w:t>
      </w:r>
    </w:p>
    <w:p w:rsidR="00DD47F1" w:rsidRDefault="00DD47F1" w:rsidP="00DD47F1">
      <w:pPr>
        <w:spacing w:after="0" w:line="240" w:lineRule="auto"/>
        <w:jc w:val="center"/>
        <w:rPr>
          <w:rFonts w:ascii="Times New Roman" w:hAnsi="Times New Roman"/>
          <w:sz w:val="28"/>
          <w:szCs w:val="28"/>
        </w:rPr>
      </w:pPr>
      <w:r w:rsidRPr="009A3CCE">
        <w:rPr>
          <w:rFonts w:ascii="Times New Roman" w:hAnsi="Times New Roman"/>
          <w:sz w:val="28"/>
          <w:szCs w:val="28"/>
        </w:rPr>
        <w:t xml:space="preserve">среднего профессионального образования </w:t>
      </w:r>
    </w:p>
    <w:p w:rsidR="00DD47F1" w:rsidRPr="009A3CCE" w:rsidRDefault="00DD47F1" w:rsidP="00DD47F1">
      <w:pPr>
        <w:spacing w:after="0" w:line="240" w:lineRule="auto"/>
        <w:jc w:val="center"/>
        <w:rPr>
          <w:rFonts w:ascii="Times New Roman" w:hAnsi="Times New Roman"/>
          <w:sz w:val="28"/>
          <w:szCs w:val="28"/>
        </w:rPr>
      </w:pPr>
      <w:r w:rsidRPr="009A3CCE">
        <w:rPr>
          <w:rFonts w:ascii="Times New Roman" w:hAnsi="Times New Roman"/>
          <w:sz w:val="28"/>
          <w:szCs w:val="28"/>
        </w:rPr>
        <w:t>программ</w:t>
      </w:r>
      <w:r>
        <w:rPr>
          <w:rFonts w:ascii="Times New Roman" w:hAnsi="Times New Roman"/>
          <w:sz w:val="28"/>
          <w:szCs w:val="28"/>
        </w:rPr>
        <w:t>ы</w:t>
      </w:r>
      <w:r w:rsidRPr="009A3CCE">
        <w:rPr>
          <w:rFonts w:ascii="Times New Roman" w:hAnsi="Times New Roman"/>
          <w:sz w:val="28"/>
          <w:szCs w:val="28"/>
        </w:rPr>
        <w:t xml:space="preserve"> подготовки специалистов среднего звена</w:t>
      </w:r>
    </w:p>
    <w:p w:rsidR="00DD47F1"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r w:rsidRPr="009A3CCE">
        <w:rPr>
          <w:rFonts w:ascii="Times New Roman" w:hAnsi="Times New Roman"/>
          <w:sz w:val="28"/>
          <w:szCs w:val="28"/>
        </w:rPr>
        <w:t>по специальности</w:t>
      </w:r>
    </w:p>
    <w:p w:rsidR="00DD47F1" w:rsidRDefault="00DD47F1" w:rsidP="00DD47F1">
      <w:pPr>
        <w:spacing w:after="0" w:line="240" w:lineRule="auto"/>
        <w:jc w:val="center"/>
        <w:rPr>
          <w:rFonts w:ascii="Times New Roman" w:hAnsi="Times New Roman"/>
          <w:sz w:val="28"/>
          <w:szCs w:val="28"/>
        </w:rPr>
      </w:pPr>
      <w:r w:rsidRPr="009A3CCE">
        <w:rPr>
          <w:rFonts w:ascii="Times New Roman" w:hAnsi="Times New Roman"/>
          <w:sz w:val="28"/>
          <w:szCs w:val="28"/>
        </w:rPr>
        <w:t xml:space="preserve">23.02.06 Техническая эксплуатация подвижного состава </w:t>
      </w:r>
    </w:p>
    <w:p w:rsidR="00DD47F1" w:rsidRPr="009A3CCE" w:rsidRDefault="00DD47F1" w:rsidP="00DD47F1">
      <w:pPr>
        <w:spacing w:after="0" w:line="240" w:lineRule="auto"/>
        <w:jc w:val="center"/>
        <w:rPr>
          <w:rFonts w:ascii="Times New Roman" w:hAnsi="Times New Roman"/>
          <w:sz w:val="28"/>
          <w:szCs w:val="28"/>
        </w:rPr>
      </w:pPr>
      <w:r w:rsidRPr="009A3CCE">
        <w:rPr>
          <w:rFonts w:ascii="Times New Roman" w:hAnsi="Times New Roman"/>
          <w:sz w:val="28"/>
          <w:szCs w:val="28"/>
        </w:rPr>
        <w:t>железных дорог</w:t>
      </w:r>
      <w:r>
        <w:rPr>
          <w:rFonts w:ascii="Times New Roman" w:hAnsi="Times New Roman"/>
          <w:sz w:val="28"/>
          <w:szCs w:val="28"/>
        </w:rPr>
        <w:t xml:space="preserve"> </w:t>
      </w:r>
      <w:r w:rsidRPr="009A3CCE">
        <w:rPr>
          <w:rFonts w:ascii="Times New Roman" w:hAnsi="Times New Roman"/>
          <w:sz w:val="28"/>
          <w:szCs w:val="28"/>
        </w:rPr>
        <w:t>(локомотивы)</w:t>
      </w: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r w:rsidRPr="009A3CCE">
        <w:rPr>
          <w:rFonts w:ascii="Times New Roman" w:hAnsi="Times New Roman"/>
          <w:sz w:val="28"/>
          <w:szCs w:val="28"/>
        </w:rPr>
        <w:t>Технический профиль</w:t>
      </w: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jc w:val="center"/>
        <w:rPr>
          <w:rFonts w:ascii="Times New Roman" w:hAnsi="Times New Roman"/>
          <w:sz w:val="28"/>
          <w:szCs w:val="28"/>
        </w:rPr>
      </w:pPr>
    </w:p>
    <w:p w:rsidR="00DD47F1" w:rsidRPr="009A3CCE" w:rsidRDefault="00DD47F1" w:rsidP="00DD47F1">
      <w:pPr>
        <w:spacing w:after="0" w:line="240" w:lineRule="auto"/>
        <w:ind w:firstLine="709"/>
        <w:jc w:val="center"/>
        <w:rPr>
          <w:rFonts w:ascii="Times New Roman" w:hAnsi="Times New Roman"/>
          <w:sz w:val="28"/>
          <w:szCs w:val="28"/>
        </w:rPr>
      </w:pPr>
    </w:p>
    <w:p w:rsidR="00DD47F1" w:rsidRPr="009A3CCE" w:rsidRDefault="00DD47F1" w:rsidP="00DD47F1">
      <w:pPr>
        <w:spacing w:after="0" w:line="240" w:lineRule="auto"/>
        <w:ind w:firstLine="709"/>
        <w:jc w:val="center"/>
        <w:rPr>
          <w:rFonts w:ascii="Times New Roman" w:hAnsi="Times New Roman"/>
          <w:sz w:val="28"/>
          <w:szCs w:val="28"/>
        </w:rPr>
      </w:pPr>
    </w:p>
    <w:p w:rsidR="00DD47F1" w:rsidRPr="009A3CCE" w:rsidRDefault="00DD47F1" w:rsidP="00DD47F1">
      <w:pPr>
        <w:spacing w:after="0" w:line="240" w:lineRule="auto"/>
        <w:ind w:firstLine="709"/>
        <w:jc w:val="center"/>
        <w:rPr>
          <w:rFonts w:ascii="Times New Roman" w:hAnsi="Times New Roman"/>
          <w:sz w:val="28"/>
          <w:szCs w:val="28"/>
        </w:rPr>
      </w:pPr>
    </w:p>
    <w:p w:rsidR="00DD47F1" w:rsidRDefault="00DD47F1" w:rsidP="00DD47F1">
      <w:pPr>
        <w:spacing w:after="0" w:line="240" w:lineRule="auto"/>
        <w:ind w:firstLine="709"/>
        <w:jc w:val="center"/>
        <w:rPr>
          <w:rFonts w:ascii="Times New Roman" w:hAnsi="Times New Roman"/>
          <w:sz w:val="28"/>
          <w:szCs w:val="28"/>
        </w:rPr>
      </w:pPr>
      <w:r w:rsidRPr="009A3CCE">
        <w:rPr>
          <w:rFonts w:ascii="Times New Roman" w:hAnsi="Times New Roman"/>
          <w:sz w:val="28"/>
          <w:szCs w:val="28"/>
        </w:rPr>
        <w:t>Хабаровск</w:t>
      </w:r>
      <w:r>
        <w:rPr>
          <w:rFonts w:ascii="Times New Roman" w:hAnsi="Times New Roman"/>
          <w:sz w:val="28"/>
          <w:szCs w:val="28"/>
        </w:rPr>
        <w:t xml:space="preserve">, </w:t>
      </w:r>
      <w:r w:rsidRPr="009A3CCE">
        <w:rPr>
          <w:rFonts w:ascii="Times New Roman" w:hAnsi="Times New Roman"/>
          <w:sz w:val="28"/>
          <w:szCs w:val="28"/>
        </w:rPr>
        <w:t>2019</w:t>
      </w:r>
    </w:p>
    <w:p w:rsidR="00DD47F1" w:rsidRDefault="00DD47F1" w:rsidP="00DD47F1">
      <w:pPr>
        <w:spacing w:after="0" w:line="240" w:lineRule="auto"/>
        <w:ind w:firstLine="709"/>
        <w:jc w:val="center"/>
        <w:rPr>
          <w:rFonts w:ascii="Times New Roman" w:hAnsi="Times New Roman"/>
          <w:sz w:val="28"/>
          <w:szCs w:val="28"/>
        </w:rPr>
      </w:pPr>
    </w:p>
    <w:p w:rsidR="00DD47F1" w:rsidRPr="00196029" w:rsidRDefault="00DD47F1" w:rsidP="00DD47F1">
      <w:pPr>
        <w:spacing w:after="0" w:line="240" w:lineRule="auto"/>
        <w:rPr>
          <w:rFonts w:ascii="Times New Roman" w:hAnsi="Times New Roman"/>
          <w:sz w:val="28"/>
          <w:szCs w:val="28"/>
        </w:rPr>
      </w:pPr>
      <w:r w:rsidRPr="00196029">
        <w:rPr>
          <w:rFonts w:ascii="Times New Roman" w:hAnsi="Times New Roman"/>
          <w:sz w:val="28"/>
          <w:szCs w:val="28"/>
        </w:rPr>
        <w:t xml:space="preserve">СОГЛАСОВАНО                                          </w:t>
      </w:r>
      <w:r>
        <w:rPr>
          <w:rFonts w:ascii="Times New Roman" w:hAnsi="Times New Roman"/>
          <w:sz w:val="28"/>
          <w:szCs w:val="28"/>
        </w:rPr>
        <w:t xml:space="preserve">    </w:t>
      </w:r>
      <w:r w:rsidRPr="00196029">
        <w:rPr>
          <w:rFonts w:ascii="Times New Roman" w:hAnsi="Times New Roman"/>
          <w:sz w:val="28"/>
          <w:szCs w:val="28"/>
        </w:rPr>
        <w:t xml:space="preserve"> </w:t>
      </w:r>
      <w:r>
        <w:rPr>
          <w:rFonts w:ascii="Times New Roman" w:hAnsi="Times New Roman"/>
          <w:sz w:val="28"/>
          <w:szCs w:val="28"/>
        </w:rPr>
        <w:t xml:space="preserve"> </w:t>
      </w:r>
      <w:r w:rsidRPr="00196029">
        <w:rPr>
          <w:rFonts w:ascii="Times New Roman" w:hAnsi="Times New Roman"/>
          <w:sz w:val="28"/>
          <w:szCs w:val="28"/>
        </w:rPr>
        <w:t>УТВЕРЖДАЮ</w:t>
      </w:r>
    </w:p>
    <w:p w:rsidR="00DD47F1" w:rsidRPr="00196029" w:rsidRDefault="00DD47F1" w:rsidP="00DD47F1">
      <w:pPr>
        <w:spacing w:after="0" w:line="240" w:lineRule="auto"/>
        <w:rPr>
          <w:rFonts w:ascii="Times New Roman" w:hAnsi="Times New Roman"/>
          <w:sz w:val="28"/>
          <w:szCs w:val="28"/>
        </w:rPr>
      </w:pPr>
      <w:r w:rsidRPr="00196029">
        <w:rPr>
          <w:rFonts w:ascii="Times New Roman" w:hAnsi="Times New Roman"/>
          <w:sz w:val="28"/>
          <w:szCs w:val="28"/>
        </w:rPr>
        <w:t>Предметно-цикловой комиссией</w:t>
      </w:r>
      <w:proofErr w:type="gramStart"/>
      <w:r w:rsidRPr="00196029">
        <w:rPr>
          <w:rFonts w:ascii="Times New Roman" w:hAnsi="Times New Roman"/>
          <w:sz w:val="28"/>
          <w:szCs w:val="28"/>
        </w:rPr>
        <w:t xml:space="preserve">                 </w:t>
      </w:r>
      <w:r>
        <w:rPr>
          <w:rFonts w:ascii="Times New Roman" w:hAnsi="Times New Roman"/>
          <w:sz w:val="28"/>
          <w:szCs w:val="28"/>
        </w:rPr>
        <w:t xml:space="preserve">      </w:t>
      </w:r>
      <w:r w:rsidRPr="00196029">
        <w:rPr>
          <w:rFonts w:ascii="Times New Roman" w:hAnsi="Times New Roman"/>
          <w:sz w:val="28"/>
          <w:szCs w:val="28"/>
        </w:rPr>
        <w:t>З</w:t>
      </w:r>
      <w:proofErr w:type="gramEnd"/>
      <w:r w:rsidRPr="00196029">
        <w:rPr>
          <w:rFonts w:ascii="Times New Roman" w:hAnsi="Times New Roman"/>
          <w:sz w:val="28"/>
          <w:szCs w:val="28"/>
        </w:rPr>
        <w:t>ам. директора по ТО</w:t>
      </w:r>
    </w:p>
    <w:p w:rsidR="00DD47F1" w:rsidRPr="00196029" w:rsidRDefault="00DD47F1" w:rsidP="00DD47F1">
      <w:pPr>
        <w:spacing w:after="0" w:line="240" w:lineRule="auto"/>
        <w:rPr>
          <w:rFonts w:ascii="Times New Roman" w:hAnsi="Times New Roman"/>
          <w:sz w:val="28"/>
          <w:szCs w:val="28"/>
        </w:rPr>
      </w:pPr>
      <w:r w:rsidRPr="00196029">
        <w:rPr>
          <w:rFonts w:ascii="Times New Roman" w:hAnsi="Times New Roman"/>
          <w:sz w:val="28"/>
          <w:szCs w:val="28"/>
        </w:rPr>
        <w:t>___________ Пустов</w:t>
      </w:r>
      <w:r>
        <w:rPr>
          <w:rFonts w:ascii="Times New Roman" w:hAnsi="Times New Roman"/>
          <w:sz w:val="28"/>
          <w:szCs w:val="28"/>
        </w:rPr>
        <w:t xml:space="preserve">алова В.А.                          </w:t>
      </w:r>
      <w:r w:rsidRPr="00196029">
        <w:rPr>
          <w:rFonts w:ascii="Times New Roman" w:hAnsi="Times New Roman"/>
          <w:sz w:val="28"/>
          <w:szCs w:val="28"/>
        </w:rPr>
        <w:t xml:space="preserve">___________ </w:t>
      </w:r>
      <w:proofErr w:type="spellStart"/>
      <w:r w:rsidRPr="00196029">
        <w:rPr>
          <w:rFonts w:ascii="Times New Roman" w:hAnsi="Times New Roman"/>
          <w:sz w:val="28"/>
          <w:szCs w:val="28"/>
        </w:rPr>
        <w:t>Котенева</w:t>
      </w:r>
      <w:proofErr w:type="spellEnd"/>
      <w:r w:rsidRPr="00196029">
        <w:rPr>
          <w:rFonts w:ascii="Times New Roman" w:hAnsi="Times New Roman"/>
          <w:sz w:val="28"/>
          <w:szCs w:val="28"/>
        </w:rPr>
        <w:t xml:space="preserve"> С.Б.</w:t>
      </w:r>
    </w:p>
    <w:p w:rsidR="00DD47F1" w:rsidRPr="00196029" w:rsidRDefault="00DD47F1" w:rsidP="00DD47F1">
      <w:pPr>
        <w:spacing w:after="0" w:line="240" w:lineRule="auto"/>
        <w:rPr>
          <w:rFonts w:ascii="Times New Roman" w:hAnsi="Times New Roman"/>
          <w:sz w:val="28"/>
          <w:szCs w:val="28"/>
        </w:rPr>
      </w:pPr>
      <w:r w:rsidRPr="00196029">
        <w:rPr>
          <w:rFonts w:ascii="Times New Roman" w:hAnsi="Times New Roman"/>
          <w:sz w:val="28"/>
          <w:szCs w:val="28"/>
        </w:rPr>
        <w:t>«____»________</w:t>
      </w:r>
      <w:r>
        <w:rPr>
          <w:rFonts w:ascii="Times New Roman" w:hAnsi="Times New Roman"/>
          <w:sz w:val="28"/>
          <w:szCs w:val="28"/>
        </w:rPr>
        <w:t xml:space="preserve">_______2019 г.                        «____»_______________2019 </w:t>
      </w:r>
      <w:r w:rsidRPr="00196029">
        <w:rPr>
          <w:rFonts w:ascii="Times New Roman" w:hAnsi="Times New Roman"/>
          <w:sz w:val="28"/>
          <w:szCs w:val="28"/>
        </w:rPr>
        <w:t>г.</w:t>
      </w:r>
    </w:p>
    <w:p w:rsidR="00DD47F1" w:rsidRPr="00196029" w:rsidRDefault="00DD47F1" w:rsidP="00DD47F1">
      <w:pPr>
        <w:spacing w:after="0" w:line="240" w:lineRule="auto"/>
        <w:ind w:firstLine="709"/>
        <w:rPr>
          <w:rFonts w:ascii="Times New Roman" w:hAnsi="Times New Roman"/>
          <w:sz w:val="28"/>
          <w:szCs w:val="28"/>
        </w:rPr>
      </w:pPr>
    </w:p>
    <w:p w:rsidR="00DD47F1" w:rsidRPr="00196029" w:rsidRDefault="00DD47F1" w:rsidP="00DD47F1">
      <w:pPr>
        <w:spacing w:after="0" w:line="240" w:lineRule="auto"/>
        <w:ind w:firstLine="709"/>
        <w:rPr>
          <w:rFonts w:ascii="Times New Roman" w:hAnsi="Times New Roman"/>
          <w:sz w:val="28"/>
          <w:szCs w:val="28"/>
        </w:rPr>
      </w:pPr>
    </w:p>
    <w:p w:rsidR="00DD47F1" w:rsidRPr="00196029" w:rsidRDefault="00DD47F1" w:rsidP="00DD47F1">
      <w:pPr>
        <w:spacing w:after="0" w:line="240" w:lineRule="auto"/>
        <w:ind w:firstLine="709"/>
        <w:rPr>
          <w:rFonts w:ascii="Times New Roman" w:hAnsi="Times New Roman"/>
          <w:sz w:val="28"/>
          <w:szCs w:val="28"/>
        </w:rPr>
      </w:pPr>
    </w:p>
    <w:p w:rsidR="00DD47F1" w:rsidRPr="00196029" w:rsidRDefault="00DD47F1" w:rsidP="00DD47F1">
      <w:pPr>
        <w:spacing w:after="0" w:line="240" w:lineRule="auto"/>
        <w:ind w:firstLine="709"/>
        <w:rPr>
          <w:rFonts w:ascii="Times New Roman" w:hAnsi="Times New Roman"/>
          <w:sz w:val="28"/>
          <w:szCs w:val="28"/>
        </w:rPr>
      </w:pPr>
    </w:p>
    <w:p w:rsidR="00DD47F1" w:rsidRPr="00196029"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ind w:firstLine="709"/>
        <w:rPr>
          <w:rFonts w:ascii="Times New Roman" w:hAnsi="Times New Roman"/>
          <w:sz w:val="28"/>
          <w:szCs w:val="28"/>
        </w:rPr>
      </w:pPr>
    </w:p>
    <w:p w:rsidR="00DD47F1" w:rsidRPr="00196029" w:rsidRDefault="00DD47F1" w:rsidP="00DD47F1">
      <w:pPr>
        <w:spacing w:after="0" w:line="240" w:lineRule="auto"/>
        <w:ind w:firstLine="709"/>
        <w:rPr>
          <w:rFonts w:ascii="Times New Roman" w:hAnsi="Times New Roman"/>
          <w:sz w:val="28"/>
          <w:szCs w:val="28"/>
        </w:rPr>
      </w:pPr>
    </w:p>
    <w:p w:rsidR="00DD47F1" w:rsidRPr="00196029" w:rsidRDefault="00DD47F1" w:rsidP="00DD47F1">
      <w:pPr>
        <w:spacing w:after="0" w:line="240" w:lineRule="auto"/>
        <w:ind w:firstLine="709"/>
        <w:rPr>
          <w:rFonts w:ascii="Times New Roman" w:hAnsi="Times New Roman"/>
          <w:sz w:val="28"/>
          <w:szCs w:val="28"/>
        </w:rPr>
      </w:pPr>
    </w:p>
    <w:p w:rsidR="00DD47F1" w:rsidRPr="00196029" w:rsidRDefault="00DD47F1" w:rsidP="00DD47F1">
      <w:pPr>
        <w:spacing w:after="0" w:line="240" w:lineRule="auto"/>
        <w:rPr>
          <w:rFonts w:ascii="Times New Roman" w:hAnsi="Times New Roman"/>
          <w:sz w:val="28"/>
          <w:szCs w:val="28"/>
        </w:rPr>
      </w:pPr>
      <w:r w:rsidRPr="00196029">
        <w:rPr>
          <w:rFonts w:ascii="Times New Roman" w:hAnsi="Times New Roman"/>
          <w:sz w:val="28"/>
          <w:szCs w:val="28"/>
        </w:rPr>
        <w:t>Составитель  программы</w:t>
      </w:r>
      <w:r>
        <w:rPr>
          <w:rFonts w:ascii="Times New Roman" w:hAnsi="Times New Roman"/>
          <w:sz w:val="28"/>
          <w:szCs w:val="28"/>
        </w:rPr>
        <w:t>:</w:t>
      </w:r>
    </w:p>
    <w:p w:rsidR="00DD47F1" w:rsidRPr="00196029" w:rsidRDefault="00DD47F1" w:rsidP="00DD47F1">
      <w:pPr>
        <w:spacing w:after="0" w:line="240" w:lineRule="auto"/>
        <w:ind w:firstLine="709"/>
        <w:rPr>
          <w:rFonts w:ascii="Times New Roman" w:hAnsi="Times New Roman"/>
          <w:sz w:val="28"/>
          <w:szCs w:val="28"/>
        </w:rPr>
      </w:pPr>
    </w:p>
    <w:p w:rsidR="00DD47F1" w:rsidRPr="00DD47F1" w:rsidRDefault="00DD47F1" w:rsidP="00DD47F1">
      <w:pPr>
        <w:spacing w:after="0" w:line="240" w:lineRule="auto"/>
        <w:ind w:firstLine="426"/>
        <w:jc w:val="both"/>
        <w:rPr>
          <w:rFonts w:ascii="Times New Roman" w:eastAsia="Times New Roman" w:hAnsi="Times New Roman" w:cs="Times New Roman"/>
          <w:sz w:val="28"/>
          <w:szCs w:val="28"/>
          <w:lang w:eastAsia="ru-RU"/>
        </w:rPr>
      </w:pPr>
      <w:r w:rsidRPr="00196029">
        <w:rPr>
          <w:rFonts w:ascii="Times New Roman" w:hAnsi="Times New Roman"/>
          <w:sz w:val="28"/>
          <w:szCs w:val="28"/>
        </w:rPr>
        <w:t xml:space="preserve">Преподаватель  ____________________  </w:t>
      </w:r>
      <w:r>
        <w:rPr>
          <w:rFonts w:ascii="Times New Roman" w:eastAsia="Times New Roman" w:hAnsi="Times New Roman" w:cs="Times New Roman"/>
          <w:sz w:val="28"/>
          <w:szCs w:val="28"/>
          <w:lang w:eastAsia="ru-RU"/>
        </w:rPr>
        <w:t>Л.В. Зубкова</w:t>
      </w:r>
    </w:p>
    <w:p w:rsidR="00DD47F1" w:rsidRPr="00AD2A92" w:rsidRDefault="00DD47F1" w:rsidP="00DD47F1">
      <w:pPr>
        <w:spacing w:after="0" w:line="240" w:lineRule="auto"/>
        <w:ind w:firstLine="709"/>
        <w:rPr>
          <w:rFonts w:ascii="Times New Roman" w:hAnsi="Times New Roman"/>
          <w:sz w:val="28"/>
          <w:szCs w:val="28"/>
          <w:vertAlign w:val="superscript"/>
        </w:rPr>
      </w:pPr>
      <w:r>
        <w:rPr>
          <w:rFonts w:ascii="Times New Roman" w:hAnsi="Times New Roman"/>
          <w:sz w:val="28"/>
          <w:szCs w:val="28"/>
          <w:vertAlign w:val="superscript"/>
        </w:rPr>
        <w:t xml:space="preserve">                                                                  </w:t>
      </w:r>
      <w:r w:rsidRPr="00AD2A92">
        <w:rPr>
          <w:rFonts w:ascii="Times New Roman" w:hAnsi="Times New Roman"/>
          <w:sz w:val="28"/>
          <w:szCs w:val="28"/>
          <w:vertAlign w:val="superscript"/>
        </w:rPr>
        <w:t>(подпись)</w:t>
      </w:r>
    </w:p>
    <w:p w:rsidR="00DD47F1" w:rsidRDefault="00DD47F1" w:rsidP="00DD47F1">
      <w:pPr>
        <w:spacing w:after="0" w:line="240" w:lineRule="auto"/>
        <w:ind w:firstLine="426"/>
        <w:rPr>
          <w:rFonts w:ascii="Times New Roman" w:hAnsi="Times New Roman"/>
          <w:sz w:val="28"/>
          <w:szCs w:val="28"/>
        </w:rPr>
      </w:pPr>
      <w:r w:rsidRPr="00196029">
        <w:rPr>
          <w:rFonts w:ascii="Times New Roman" w:hAnsi="Times New Roman"/>
          <w:sz w:val="28"/>
          <w:szCs w:val="28"/>
        </w:rPr>
        <w:t xml:space="preserve">Преподаватель  ____________________  </w:t>
      </w:r>
      <w:r>
        <w:rPr>
          <w:rFonts w:ascii="Times New Roman" w:hAnsi="Times New Roman"/>
          <w:sz w:val="28"/>
          <w:szCs w:val="28"/>
        </w:rPr>
        <w:t>Н.Н. Навозов</w:t>
      </w:r>
    </w:p>
    <w:p w:rsidR="00DD47F1" w:rsidRPr="00AD2A92" w:rsidRDefault="00DD47F1" w:rsidP="00DD47F1">
      <w:pPr>
        <w:spacing w:after="0" w:line="240" w:lineRule="auto"/>
        <w:ind w:firstLine="709"/>
        <w:rPr>
          <w:rFonts w:ascii="Times New Roman" w:hAnsi="Times New Roman"/>
          <w:sz w:val="28"/>
          <w:szCs w:val="28"/>
          <w:vertAlign w:val="superscript"/>
        </w:rPr>
      </w:pPr>
      <w:r>
        <w:rPr>
          <w:rFonts w:ascii="Times New Roman" w:hAnsi="Times New Roman"/>
          <w:sz w:val="28"/>
          <w:szCs w:val="28"/>
          <w:vertAlign w:val="superscript"/>
        </w:rPr>
        <w:t xml:space="preserve">                                                                  </w:t>
      </w:r>
      <w:r w:rsidRPr="00AD2A92">
        <w:rPr>
          <w:rFonts w:ascii="Times New Roman" w:hAnsi="Times New Roman"/>
          <w:sz w:val="28"/>
          <w:szCs w:val="28"/>
          <w:vertAlign w:val="superscript"/>
        </w:rPr>
        <w:t>(подпись)</w:t>
      </w:r>
    </w:p>
    <w:p w:rsidR="00DD47F1"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ind w:firstLine="709"/>
        <w:rPr>
          <w:rFonts w:ascii="Times New Roman" w:hAnsi="Times New Roman"/>
          <w:sz w:val="28"/>
          <w:szCs w:val="28"/>
        </w:rPr>
      </w:pPr>
    </w:p>
    <w:p w:rsidR="00DD47F1" w:rsidRDefault="00DD47F1" w:rsidP="00DD47F1">
      <w:pPr>
        <w:spacing w:after="0" w:line="240" w:lineRule="auto"/>
        <w:rPr>
          <w:rFonts w:ascii="Times New Roman" w:hAnsi="Times New Roman"/>
          <w:sz w:val="28"/>
          <w:szCs w:val="28"/>
        </w:rPr>
      </w:pPr>
      <w:r w:rsidRPr="00AD2A92">
        <w:rPr>
          <w:rFonts w:ascii="Times New Roman" w:eastAsia="Calibri" w:hAnsi="Times New Roman"/>
          <w:sz w:val="28"/>
          <w:szCs w:val="28"/>
        </w:rPr>
        <w:t>Согласовано:</w:t>
      </w:r>
    </w:p>
    <w:p w:rsidR="00DD47F1" w:rsidRPr="00AD2A92" w:rsidRDefault="00DD47F1" w:rsidP="00DD47F1">
      <w:pPr>
        <w:spacing w:after="0" w:line="240" w:lineRule="auto"/>
        <w:ind w:firstLine="709"/>
        <w:rPr>
          <w:rFonts w:ascii="Times New Roman" w:hAnsi="Times New Roman"/>
          <w:sz w:val="28"/>
          <w:szCs w:val="28"/>
        </w:rPr>
      </w:pPr>
      <w:r w:rsidRPr="00AD2A92">
        <w:rPr>
          <w:rFonts w:ascii="Times New Roman" w:eastAsia="Calibri" w:hAnsi="Times New Roman"/>
          <w:sz w:val="28"/>
          <w:szCs w:val="28"/>
        </w:rPr>
        <w:t xml:space="preserve">Методист КГБ ПОУ </w:t>
      </w:r>
      <w:r>
        <w:rPr>
          <w:rFonts w:ascii="Times New Roman" w:eastAsia="Calibri" w:hAnsi="Times New Roman"/>
          <w:sz w:val="28"/>
          <w:szCs w:val="28"/>
        </w:rPr>
        <w:t xml:space="preserve">ХТТТ </w:t>
      </w:r>
      <w:r w:rsidRPr="00AD2A92">
        <w:rPr>
          <w:rFonts w:ascii="Times New Roman" w:eastAsia="Calibri" w:hAnsi="Times New Roman"/>
          <w:sz w:val="28"/>
          <w:szCs w:val="28"/>
        </w:rPr>
        <w:t xml:space="preserve"> _________________ О.Н. </w:t>
      </w:r>
      <w:proofErr w:type="spellStart"/>
      <w:r w:rsidRPr="00AD2A92">
        <w:rPr>
          <w:rFonts w:ascii="Times New Roman" w:eastAsia="Calibri" w:hAnsi="Times New Roman"/>
          <w:sz w:val="28"/>
          <w:szCs w:val="28"/>
        </w:rPr>
        <w:t>Заплавная</w:t>
      </w:r>
      <w:proofErr w:type="spellEnd"/>
    </w:p>
    <w:p w:rsidR="00DD47F1" w:rsidRPr="00AD2A92" w:rsidRDefault="00DD47F1" w:rsidP="00DD47F1">
      <w:pPr>
        <w:spacing w:after="0" w:line="240" w:lineRule="auto"/>
        <w:ind w:firstLine="709"/>
        <w:rPr>
          <w:rFonts w:ascii="Times New Roman" w:hAnsi="Times New Roman"/>
          <w:sz w:val="28"/>
          <w:szCs w:val="28"/>
          <w:vertAlign w:val="superscript"/>
        </w:rPr>
      </w:pPr>
      <w:r>
        <w:rPr>
          <w:rFonts w:ascii="Times New Roman" w:hAnsi="Times New Roman"/>
          <w:sz w:val="28"/>
          <w:szCs w:val="28"/>
          <w:vertAlign w:val="superscript"/>
        </w:rPr>
        <w:t xml:space="preserve">                                                                                                </w:t>
      </w:r>
      <w:r w:rsidRPr="00AD2A92">
        <w:rPr>
          <w:rFonts w:ascii="Times New Roman" w:hAnsi="Times New Roman"/>
          <w:sz w:val="28"/>
          <w:szCs w:val="28"/>
          <w:vertAlign w:val="superscript"/>
        </w:rPr>
        <w:t>(подпись)</w:t>
      </w:r>
    </w:p>
    <w:p w:rsidR="00DD47F1" w:rsidRPr="00AD2A92" w:rsidRDefault="00DD47F1" w:rsidP="00DD47F1">
      <w:pPr>
        <w:spacing w:after="0" w:line="240" w:lineRule="auto"/>
        <w:ind w:firstLine="709"/>
        <w:rPr>
          <w:rFonts w:ascii="Times New Roman" w:eastAsia="Calibri" w:hAnsi="Times New Roman"/>
          <w:b/>
          <w:sz w:val="24"/>
          <w:szCs w:val="24"/>
        </w:rPr>
      </w:pPr>
    </w:p>
    <w:p w:rsidR="00DD47F1" w:rsidRPr="00AD2A92" w:rsidRDefault="00DD47F1" w:rsidP="00DD47F1">
      <w:pPr>
        <w:spacing w:after="0" w:line="240" w:lineRule="auto"/>
        <w:ind w:firstLine="709"/>
        <w:rPr>
          <w:rFonts w:ascii="Times New Roman" w:eastAsia="Calibri" w:hAnsi="Times New Roman"/>
          <w:b/>
          <w:sz w:val="24"/>
          <w:szCs w:val="24"/>
        </w:rPr>
      </w:pPr>
    </w:p>
    <w:p w:rsidR="00DD47F1" w:rsidRPr="00196029" w:rsidRDefault="00DD47F1" w:rsidP="00DD47F1">
      <w:pPr>
        <w:spacing w:after="0" w:line="240" w:lineRule="auto"/>
        <w:ind w:firstLine="709"/>
        <w:rPr>
          <w:rFonts w:ascii="Times New Roman" w:hAnsi="Times New Roman"/>
          <w:sz w:val="28"/>
          <w:szCs w:val="28"/>
        </w:rPr>
      </w:pPr>
    </w:p>
    <w:p w:rsidR="00DD47F1" w:rsidRDefault="00DD47F1" w:rsidP="00DD47F1">
      <w:pPr>
        <w:pStyle w:val="a4"/>
        <w:spacing w:before="0" w:beforeAutospacing="0" w:after="0" w:afterAutospacing="0"/>
        <w:ind w:firstLine="709"/>
        <w:rPr>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DD47F1" w:rsidRDefault="00DD47F1" w:rsidP="00DD47F1">
      <w:pPr>
        <w:spacing w:after="0" w:line="240" w:lineRule="auto"/>
        <w:ind w:firstLine="709"/>
        <w:rPr>
          <w:rFonts w:ascii="Times New Roman" w:hAnsi="Times New Roman"/>
          <w:color w:val="000000"/>
          <w:sz w:val="28"/>
          <w:szCs w:val="28"/>
        </w:rPr>
      </w:pPr>
    </w:p>
    <w:p w:rsidR="00AA3614" w:rsidRDefault="00AA3614" w:rsidP="00DD47F1">
      <w:pPr>
        <w:spacing w:after="0" w:line="240" w:lineRule="auto"/>
        <w:ind w:firstLine="426"/>
        <w:jc w:val="center"/>
        <w:rPr>
          <w:rFonts w:ascii="Times New Roman" w:eastAsia="Calibri" w:hAnsi="Times New Roman" w:cs="Times New Roman"/>
          <w:b/>
          <w:sz w:val="24"/>
          <w:szCs w:val="24"/>
        </w:rPr>
      </w:pPr>
      <w:r w:rsidRPr="009A5EC2">
        <w:rPr>
          <w:rFonts w:ascii="Times New Roman" w:eastAsia="Calibri" w:hAnsi="Times New Roman" w:cs="Times New Roman"/>
          <w:b/>
          <w:sz w:val="24"/>
          <w:szCs w:val="24"/>
        </w:rPr>
        <w:lastRenderedPageBreak/>
        <w:t>СОДЕРЖАНИЕ</w:t>
      </w:r>
    </w:p>
    <w:p w:rsidR="00DD47F1" w:rsidRDefault="00DD47F1" w:rsidP="00DD47F1">
      <w:pPr>
        <w:spacing w:after="0" w:line="240" w:lineRule="auto"/>
        <w:ind w:firstLine="426"/>
        <w:jc w:val="center"/>
        <w:rPr>
          <w:rFonts w:ascii="Times New Roman" w:eastAsia="Calibri" w:hAnsi="Times New Roman" w:cs="Times New Roman"/>
          <w:b/>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93"/>
      </w:tblGrid>
      <w:tr w:rsidR="00DC26BF" w:rsidRPr="00EA779E" w:rsidTr="00EC49BB">
        <w:tc>
          <w:tcPr>
            <w:tcW w:w="8330" w:type="dxa"/>
          </w:tcPr>
          <w:p w:rsidR="00DC26BF" w:rsidRPr="00EA779E" w:rsidRDefault="00DC26BF" w:rsidP="00EC49BB">
            <w:pPr>
              <w:rPr>
                <w:rFonts w:ascii="Times New Roman" w:hAnsi="Times New Roman"/>
                <w:bCs/>
                <w:color w:val="000000"/>
                <w:sz w:val="28"/>
                <w:szCs w:val="24"/>
              </w:rPr>
            </w:pPr>
            <w:r w:rsidRPr="00EA779E">
              <w:rPr>
                <w:rFonts w:ascii="Times New Roman" w:hAnsi="Times New Roman"/>
                <w:bCs/>
                <w:color w:val="000000"/>
                <w:sz w:val="28"/>
                <w:szCs w:val="24"/>
              </w:rPr>
              <w:t>1. Пояснительная записка</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tabs>
                <w:tab w:val="left" w:leader="dot" w:pos="8741"/>
              </w:tabs>
              <w:autoSpaceDE w:val="0"/>
              <w:autoSpaceDN w:val="0"/>
              <w:adjustRightInd w:val="0"/>
              <w:rPr>
                <w:rFonts w:ascii="Times New Roman" w:hAnsi="Times New Roman"/>
                <w:sz w:val="28"/>
                <w:szCs w:val="24"/>
              </w:rPr>
            </w:pPr>
            <w:r w:rsidRPr="00EA779E">
              <w:rPr>
                <w:rFonts w:ascii="Times New Roman" w:hAnsi="Times New Roman"/>
                <w:sz w:val="28"/>
                <w:szCs w:val="24"/>
              </w:rPr>
              <w:t>2. Общая характеристика учебной дисциплины</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tabs>
                <w:tab w:val="left" w:leader="dot" w:pos="5069"/>
              </w:tabs>
              <w:autoSpaceDE w:val="0"/>
              <w:autoSpaceDN w:val="0"/>
              <w:adjustRightInd w:val="0"/>
              <w:rPr>
                <w:rFonts w:ascii="Times New Roman" w:hAnsi="Times New Roman"/>
                <w:sz w:val="28"/>
                <w:szCs w:val="24"/>
              </w:rPr>
            </w:pPr>
            <w:r w:rsidRPr="00EA779E">
              <w:rPr>
                <w:rFonts w:ascii="Times New Roman" w:hAnsi="Times New Roman"/>
                <w:sz w:val="28"/>
                <w:szCs w:val="24"/>
              </w:rPr>
              <w:t>3. Место учебной дисциплины в учебном плане</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rPr>
                <w:rFonts w:ascii="Times New Roman" w:hAnsi="Times New Roman"/>
                <w:bCs/>
                <w:color w:val="000000"/>
                <w:sz w:val="28"/>
                <w:szCs w:val="24"/>
              </w:rPr>
            </w:pPr>
            <w:r w:rsidRPr="00EA779E">
              <w:rPr>
                <w:rFonts w:ascii="Times New Roman" w:hAnsi="Times New Roman"/>
                <w:bCs/>
                <w:color w:val="000000"/>
                <w:sz w:val="28"/>
                <w:szCs w:val="24"/>
              </w:rPr>
              <w:t>4. Результаты освоения учебной дисциплины</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rPr>
                <w:rFonts w:ascii="Times New Roman" w:hAnsi="Times New Roman"/>
                <w:bCs/>
                <w:color w:val="000000"/>
                <w:sz w:val="28"/>
                <w:szCs w:val="24"/>
              </w:rPr>
            </w:pPr>
            <w:r w:rsidRPr="00EA779E">
              <w:rPr>
                <w:rFonts w:ascii="Times New Roman" w:hAnsi="Times New Roman"/>
                <w:bCs/>
                <w:color w:val="000000"/>
                <w:sz w:val="28"/>
                <w:szCs w:val="24"/>
              </w:rPr>
              <w:t>5. Содержание учебной дисциплины</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tabs>
                <w:tab w:val="left" w:pos="851"/>
              </w:tabs>
              <w:rPr>
                <w:rFonts w:ascii="Times New Roman" w:hAnsi="Times New Roman"/>
                <w:bCs/>
                <w:color w:val="000000"/>
                <w:sz w:val="28"/>
                <w:szCs w:val="24"/>
              </w:rPr>
            </w:pPr>
            <w:r w:rsidRPr="00EA779E">
              <w:rPr>
                <w:rFonts w:ascii="Times New Roman" w:hAnsi="Times New Roman"/>
                <w:bCs/>
                <w:color w:val="000000"/>
                <w:sz w:val="28"/>
                <w:szCs w:val="24"/>
              </w:rPr>
              <w:t xml:space="preserve">6. Темы рефератов (докладов), </w:t>
            </w:r>
            <w:proofErr w:type="gramStart"/>
            <w:r w:rsidRPr="00EA779E">
              <w:rPr>
                <w:rFonts w:ascii="Times New Roman" w:hAnsi="Times New Roman"/>
                <w:bCs/>
                <w:color w:val="000000"/>
                <w:sz w:val="28"/>
                <w:szCs w:val="24"/>
              </w:rPr>
              <w:t>индивидуальных проектов</w:t>
            </w:r>
            <w:proofErr w:type="gramEnd"/>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rPr>
                <w:rFonts w:ascii="Times New Roman" w:hAnsi="Times New Roman"/>
                <w:bCs/>
                <w:color w:val="000000"/>
                <w:sz w:val="28"/>
                <w:szCs w:val="24"/>
              </w:rPr>
            </w:pPr>
            <w:r w:rsidRPr="00EA779E">
              <w:rPr>
                <w:rFonts w:ascii="Times New Roman" w:hAnsi="Times New Roman"/>
                <w:bCs/>
                <w:color w:val="000000"/>
                <w:sz w:val="28"/>
                <w:szCs w:val="24"/>
              </w:rPr>
              <w:t>7. Тематическое планирование</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rPr>
                <w:rFonts w:ascii="Times New Roman" w:hAnsi="Times New Roman"/>
                <w:sz w:val="28"/>
                <w:szCs w:val="24"/>
              </w:rPr>
            </w:pPr>
            <w:r w:rsidRPr="00EA779E">
              <w:rPr>
                <w:rFonts w:ascii="Times New Roman" w:hAnsi="Times New Roman"/>
                <w:sz w:val="28"/>
                <w:szCs w:val="24"/>
              </w:rPr>
              <w:t>8. Практическая работа</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tabs>
                <w:tab w:val="left" w:leader="dot" w:pos="8587"/>
              </w:tabs>
              <w:autoSpaceDE w:val="0"/>
              <w:autoSpaceDN w:val="0"/>
              <w:adjustRightInd w:val="0"/>
              <w:rPr>
                <w:rFonts w:ascii="Times New Roman" w:hAnsi="Times New Roman"/>
                <w:sz w:val="28"/>
                <w:szCs w:val="24"/>
              </w:rPr>
            </w:pPr>
            <w:r w:rsidRPr="00EA779E">
              <w:rPr>
                <w:rFonts w:ascii="Times New Roman" w:hAnsi="Times New Roman"/>
                <w:sz w:val="28"/>
                <w:szCs w:val="24"/>
              </w:rPr>
              <w:t>9. Внеаудиторная самостоятельная работа</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rPr>
                <w:rFonts w:ascii="Times New Roman" w:hAnsi="Times New Roman"/>
                <w:bCs/>
                <w:color w:val="000000"/>
                <w:sz w:val="28"/>
                <w:szCs w:val="24"/>
              </w:rPr>
            </w:pPr>
            <w:r>
              <w:rPr>
                <w:rFonts w:ascii="Times New Roman" w:hAnsi="Times New Roman"/>
                <w:bCs/>
                <w:color w:val="000000"/>
                <w:sz w:val="28"/>
                <w:szCs w:val="24"/>
              </w:rPr>
              <w:t>10</w:t>
            </w:r>
            <w:r w:rsidRPr="00EA779E">
              <w:rPr>
                <w:rFonts w:ascii="Times New Roman" w:hAnsi="Times New Roman"/>
                <w:bCs/>
                <w:color w:val="000000"/>
                <w:sz w:val="28"/>
                <w:szCs w:val="24"/>
              </w:rPr>
              <w:t>. Характеристика основных видов учебной деятельности</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tabs>
                <w:tab w:val="left" w:pos="1134"/>
              </w:tabs>
              <w:rPr>
                <w:rFonts w:ascii="Times New Roman" w:hAnsi="Times New Roman"/>
                <w:color w:val="000000"/>
                <w:sz w:val="28"/>
                <w:szCs w:val="24"/>
              </w:rPr>
            </w:pPr>
            <w:r w:rsidRPr="00EA779E">
              <w:rPr>
                <w:rFonts w:ascii="Times New Roman" w:hAnsi="Times New Roman"/>
                <w:bCs/>
                <w:color w:val="000000"/>
                <w:sz w:val="28"/>
                <w:szCs w:val="24"/>
              </w:rPr>
              <w:t>1</w:t>
            </w:r>
            <w:r>
              <w:rPr>
                <w:rFonts w:ascii="Times New Roman" w:hAnsi="Times New Roman"/>
                <w:bCs/>
                <w:color w:val="000000"/>
                <w:sz w:val="28"/>
                <w:szCs w:val="24"/>
              </w:rPr>
              <w:t>1</w:t>
            </w:r>
            <w:r w:rsidRPr="00EA779E">
              <w:rPr>
                <w:rFonts w:ascii="Times New Roman" w:hAnsi="Times New Roman"/>
                <w:bCs/>
                <w:color w:val="000000"/>
                <w:sz w:val="28"/>
                <w:szCs w:val="24"/>
              </w:rPr>
              <w:t>.  Учебно-методическое и материально-техническое обеспечение программы учебной дисциплины</w:t>
            </w:r>
          </w:p>
        </w:tc>
        <w:tc>
          <w:tcPr>
            <w:tcW w:w="993" w:type="dxa"/>
            <w:vAlign w:val="center"/>
          </w:tcPr>
          <w:p w:rsidR="00DC26BF" w:rsidRPr="00EA779E" w:rsidRDefault="00DC26BF" w:rsidP="00EC49BB">
            <w:pPr>
              <w:jc w:val="center"/>
              <w:rPr>
                <w:rFonts w:ascii="Times New Roman" w:hAnsi="Times New Roman"/>
                <w:bCs/>
                <w:color w:val="000000"/>
                <w:sz w:val="28"/>
                <w:szCs w:val="28"/>
              </w:rPr>
            </w:pPr>
          </w:p>
        </w:tc>
      </w:tr>
      <w:tr w:rsidR="00DC26BF" w:rsidRPr="00EA779E" w:rsidTr="00EC49BB">
        <w:tc>
          <w:tcPr>
            <w:tcW w:w="8330" w:type="dxa"/>
          </w:tcPr>
          <w:p w:rsidR="00DC26BF" w:rsidRPr="00EA779E" w:rsidRDefault="00DC26BF" w:rsidP="00EC49BB">
            <w:pPr>
              <w:tabs>
                <w:tab w:val="left" w:pos="1134"/>
              </w:tabs>
              <w:rPr>
                <w:rFonts w:ascii="Times New Roman" w:hAnsi="Times New Roman"/>
                <w:bCs/>
                <w:color w:val="000000"/>
                <w:sz w:val="28"/>
                <w:szCs w:val="24"/>
              </w:rPr>
            </w:pPr>
            <w:r>
              <w:rPr>
                <w:rFonts w:ascii="Times New Roman" w:hAnsi="Times New Roman"/>
                <w:bCs/>
                <w:color w:val="000000"/>
                <w:sz w:val="28"/>
                <w:szCs w:val="24"/>
              </w:rPr>
              <w:t>12. Литература</w:t>
            </w:r>
          </w:p>
        </w:tc>
        <w:tc>
          <w:tcPr>
            <w:tcW w:w="993" w:type="dxa"/>
            <w:vAlign w:val="center"/>
          </w:tcPr>
          <w:p w:rsidR="00DC26BF" w:rsidRDefault="00DC26BF" w:rsidP="00EC49BB">
            <w:pPr>
              <w:jc w:val="center"/>
              <w:rPr>
                <w:rFonts w:ascii="Times New Roman" w:hAnsi="Times New Roman"/>
                <w:bCs/>
                <w:color w:val="000000"/>
                <w:sz w:val="28"/>
                <w:szCs w:val="28"/>
              </w:rPr>
            </w:pPr>
          </w:p>
        </w:tc>
      </w:tr>
    </w:tbl>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DC26BF" w:rsidRDefault="00DC26BF" w:rsidP="00DD47F1">
      <w:pPr>
        <w:spacing w:after="0" w:line="240" w:lineRule="auto"/>
        <w:jc w:val="center"/>
        <w:rPr>
          <w:rFonts w:ascii="Times New Roman" w:eastAsia="Calibri" w:hAnsi="Times New Roman" w:cs="Times New Roman"/>
          <w:b/>
          <w:sz w:val="24"/>
          <w:szCs w:val="24"/>
        </w:rPr>
      </w:pPr>
    </w:p>
    <w:p w:rsidR="001A588D" w:rsidRPr="00A56073" w:rsidRDefault="001A588D" w:rsidP="00DD47F1">
      <w:pPr>
        <w:spacing w:after="0" w:line="240" w:lineRule="auto"/>
        <w:jc w:val="center"/>
        <w:rPr>
          <w:rFonts w:ascii="Times New Roman" w:eastAsia="Calibri" w:hAnsi="Times New Roman" w:cs="Times New Roman"/>
          <w:b/>
          <w:sz w:val="24"/>
          <w:szCs w:val="24"/>
        </w:rPr>
      </w:pPr>
      <w:r w:rsidRPr="00407461">
        <w:rPr>
          <w:rFonts w:ascii="Times New Roman" w:eastAsia="Calibri" w:hAnsi="Times New Roman" w:cs="Times New Roman"/>
          <w:b/>
          <w:sz w:val="24"/>
          <w:szCs w:val="24"/>
        </w:rPr>
        <w:lastRenderedPageBreak/>
        <w:t>1.</w:t>
      </w:r>
      <w:r w:rsidRPr="00A56073">
        <w:rPr>
          <w:rFonts w:ascii="Times New Roman" w:eastAsia="Calibri" w:hAnsi="Times New Roman" w:cs="Times New Roman"/>
          <w:b/>
          <w:sz w:val="24"/>
          <w:szCs w:val="24"/>
        </w:rPr>
        <w:t xml:space="preserve"> ПОЯСНИ</w:t>
      </w:r>
      <w:bookmarkStart w:id="0" w:name="_GoBack"/>
      <w:bookmarkEnd w:id="0"/>
      <w:r w:rsidRPr="00A56073">
        <w:rPr>
          <w:rFonts w:ascii="Times New Roman" w:eastAsia="Calibri" w:hAnsi="Times New Roman" w:cs="Times New Roman"/>
          <w:b/>
          <w:sz w:val="24"/>
          <w:szCs w:val="24"/>
        </w:rPr>
        <w:t>ТЕЛЬНАЯ ЗАПИСКА</w:t>
      </w:r>
    </w:p>
    <w:p w:rsidR="001A588D" w:rsidRDefault="001A588D" w:rsidP="00DD47F1">
      <w:pPr>
        <w:spacing w:after="0" w:line="240" w:lineRule="auto"/>
        <w:ind w:firstLine="426"/>
        <w:jc w:val="center"/>
        <w:rPr>
          <w:rFonts w:ascii="Times New Roman" w:eastAsia="Calibri" w:hAnsi="Times New Roman" w:cs="Times New Roman"/>
          <w:b/>
          <w:sz w:val="24"/>
          <w:szCs w:val="28"/>
        </w:rPr>
      </w:pPr>
    </w:p>
    <w:p w:rsidR="00DC26BF" w:rsidRPr="00DC26BF" w:rsidRDefault="00DC26BF" w:rsidP="00DD47F1">
      <w:pPr>
        <w:spacing w:after="0" w:line="240" w:lineRule="auto"/>
        <w:ind w:firstLine="426"/>
        <w:jc w:val="center"/>
        <w:rPr>
          <w:rFonts w:ascii="Times New Roman" w:eastAsia="Calibri" w:hAnsi="Times New Roman" w:cs="Times New Roman"/>
          <w:b/>
          <w:sz w:val="24"/>
          <w:szCs w:val="28"/>
        </w:rPr>
      </w:pPr>
    </w:p>
    <w:p w:rsidR="00AA3614" w:rsidRPr="00AA3614" w:rsidRDefault="001A588D" w:rsidP="00DD47F1">
      <w:pPr>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w:t>
      </w:r>
      <w:r w:rsidR="00AA3614" w:rsidRPr="00217B16">
        <w:rPr>
          <w:rFonts w:ascii="Times New Roman" w:eastAsia="Calibri" w:hAnsi="Times New Roman" w:cs="Times New Roman"/>
          <w:sz w:val="28"/>
          <w:szCs w:val="28"/>
        </w:rPr>
        <w:t xml:space="preserve">для </w:t>
      </w:r>
      <w:r w:rsidR="00AA3614" w:rsidRPr="00AA3614">
        <w:rPr>
          <w:rFonts w:ascii="Times New Roman" w:eastAsia="Calibri" w:hAnsi="Times New Roman" w:cs="Times New Roman"/>
          <w:sz w:val="28"/>
          <w:szCs w:val="28"/>
        </w:rPr>
        <w:t xml:space="preserve">организации занятий по физической культуре </w:t>
      </w:r>
      <w:r w:rsidR="00AA3614" w:rsidRPr="00217B16">
        <w:rPr>
          <w:rFonts w:ascii="Times New Roman" w:eastAsia="Calibri" w:hAnsi="Times New Roman" w:cs="Times New Roman"/>
          <w:sz w:val="28"/>
          <w:szCs w:val="28"/>
        </w:rPr>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w:t>
      </w:r>
    </w:p>
    <w:p w:rsidR="00CA7B25" w:rsidRDefault="00CA7B25"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roofErr w:type="gramStart"/>
      <w:r w:rsidRPr="00CA7B25">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w:t>
      </w:r>
      <w:r w:rsidR="00113009">
        <w:rPr>
          <w:rFonts w:ascii="Times New Roman" w:eastAsia="SchoolBookCSanPin-Regular" w:hAnsi="Times New Roman" w:cs="Times New Roman"/>
          <w:sz w:val="28"/>
          <w:szCs w:val="28"/>
        </w:rPr>
        <w:t xml:space="preserve"> </w:t>
      </w:r>
      <w:r w:rsidRPr="00CA7B25">
        <w:rPr>
          <w:rFonts w:ascii="Times New Roman" w:eastAsia="SchoolBookCSanPin-Regular" w:hAnsi="Times New Roman" w:cs="Times New Roman"/>
          <w:sz w:val="28"/>
          <w:szCs w:val="28"/>
        </w:rPr>
        <w:t>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w:t>
      </w:r>
      <w:proofErr w:type="gramEnd"/>
      <w:r w:rsidRPr="00CA7B25">
        <w:rPr>
          <w:rFonts w:ascii="Times New Roman" w:eastAsia="SchoolBookCSanPin-Regular" w:hAnsi="Times New Roman" w:cs="Times New Roman"/>
          <w:sz w:val="28"/>
          <w:szCs w:val="28"/>
        </w:rPr>
        <w:t xml:space="preserve"> от 28 июня 2016 г. № 2/16-з)</w:t>
      </w:r>
      <w:r w:rsidR="00113009">
        <w:rPr>
          <w:rFonts w:ascii="Times New Roman" w:eastAsia="SchoolBookCSanPin-Regular" w:hAnsi="Times New Roman" w:cs="Times New Roman"/>
          <w:sz w:val="28"/>
          <w:szCs w:val="28"/>
        </w:rPr>
        <w:t>.</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1A588D" w:rsidRPr="001A588D" w:rsidRDefault="001A588D" w:rsidP="00DD47F1">
      <w:pPr>
        <w:tabs>
          <w:tab w:val="left" w:pos="993"/>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w:t>
      </w:r>
      <w:r w:rsidR="00DD47F1">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формирование физической культуры личности будущего профессионала, востребованного на современном рынке труда;</w:t>
      </w:r>
    </w:p>
    <w:p w:rsidR="001A588D" w:rsidRPr="001A588D" w:rsidRDefault="001A588D" w:rsidP="00DD47F1">
      <w:pPr>
        <w:tabs>
          <w:tab w:val="left" w:pos="993"/>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1A588D" w:rsidRPr="001A588D" w:rsidRDefault="001A588D" w:rsidP="00DD47F1">
      <w:pPr>
        <w:tabs>
          <w:tab w:val="left" w:pos="993"/>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w:t>
      </w:r>
      <w:r w:rsidR="00DD47F1">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1A588D" w:rsidRPr="001A588D" w:rsidRDefault="001A588D" w:rsidP="00DD47F1">
      <w:pPr>
        <w:tabs>
          <w:tab w:val="left" w:pos="993"/>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w:t>
      </w:r>
      <w:r w:rsidR="00DD47F1">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1A588D" w:rsidRPr="001A588D" w:rsidRDefault="001A588D" w:rsidP="00DD47F1">
      <w:pPr>
        <w:tabs>
          <w:tab w:val="left" w:pos="993"/>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w:t>
      </w:r>
      <w:r w:rsidR="00DD47F1">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 xml:space="preserve">овладение системой профессионально и </w:t>
      </w:r>
      <w:r w:rsidR="00A56073" w:rsidRPr="001A588D">
        <w:rPr>
          <w:rFonts w:ascii="Times New Roman" w:eastAsia="SchoolBookCSanPin-Regular" w:hAnsi="Times New Roman" w:cs="Times New Roman"/>
          <w:sz w:val="28"/>
          <w:szCs w:val="28"/>
        </w:rPr>
        <w:t>жизненно значимых практических умений,</w:t>
      </w:r>
      <w:r w:rsidRPr="001A588D">
        <w:rPr>
          <w:rFonts w:ascii="Times New Roman" w:eastAsia="SchoolBookCSanPin-Regular" w:hAnsi="Times New Roman" w:cs="Times New Roman"/>
          <w:sz w:val="28"/>
          <w:szCs w:val="28"/>
        </w:rPr>
        <w:t xml:space="preserve"> и навыков, обеспечивающих сохранение и укрепление физического и психического здоровья;</w:t>
      </w:r>
    </w:p>
    <w:p w:rsidR="001A588D" w:rsidRPr="001A588D" w:rsidRDefault="001A588D" w:rsidP="00DD47F1">
      <w:pPr>
        <w:tabs>
          <w:tab w:val="left" w:pos="993"/>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1A588D" w:rsidRPr="001A588D" w:rsidRDefault="001A588D" w:rsidP="00DD47F1">
      <w:pPr>
        <w:tabs>
          <w:tab w:val="left" w:pos="993"/>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Новизна программы заключается в распределении разделов программы в</w:t>
      </w:r>
      <w:r w:rsidR="00DD47F1">
        <w:rPr>
          <w:rFonts w:ascii="Times New Roman" w:eastAsia="Times New Roman" w:hAnsi="Times New Roman" w:cs="Times New Roman"/>
          <w:sz w:val="28"/>
          <w:szCs w:val="28"/>
          <w:lang w:eastAsia="ru-RU"/>
        </w:rPr>
        <w:t xml:space="preserve"> </w:t>
      </w:r>
      <w:r w:rsidRPr="001A588D">
        <w:rPr>
          <w:rFonts w:ascii="Times New Roman" w:eastAsia="Times New Roman" w:hAnsi="Times New Roman" w:cs="Times New Roman"/>
          <w:sz w:val="28"/>
          <w:szCs w:val="28"/>
          <w:lang w:eastAsia="ru-RU"/>
        </w:rPr>
        <w:t xml:space="preserve">соответствии с климатическими условиями, а также календарем соревнований, введении новых разделов: кроссовая </w:t>
      </w:r>
      <w:r w:rsidR="00A56073" w:rsidRPr="001A588D">
        <w:rPr>
          <w:rFonts w:ascii="Times New Roman" w:eastAsia="Times New Roman" w:hAnsi="Times New Roman" w:cs="Times New Roman"/>
          <w:sz w:val="28"/>
          <w:szCs w:val="28"/>
          <w:lang w:eastAsia="ru-RU"/>
        </w:rPr>
        <w:t>подготовка, туризм</w:t>
      </w:r>
      <w:r w:rsidRPr="001A588D">
        <w:rPr>
          <w:rFonts w:ascii="Times New Roman" w:eastAsia="Times New Roman" w:hAnsi="Times New Roman" w:cs="Times New Roman"/>
          <w:sz w:val="28"/>
          <w:szCs w:val="28"/>
          <w:lang w:eastAsia="ru-RU"/>
        </w:rPr>
        <w:t xml:space="preserve"> и спортивное ориентирование.</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lastRenderedPageBreak/>
        <w:t xml:space="preserve">Программа содержит теоретическую и практическую части. Теоретический материал имеет </w:t>
      </w:r>
      <w:proofErr w:type="spellStart"/>
      <w:r w:rsidRPr="001A588D">
        <w:rPr>
          <w:rFonts w:ascii="Times New Roman" w:eastAsia="Times New Roman" w:hAnsi="Times New Roman" w:cs="Times New Roman"/>
          <w:sz w:val="28"/>
          <w:szCs w:val="28"/>
          <w:lang w:eastAsia="ru-RU"/>
        </w:rPr>
        <w:t>валеологическую</w:t>
      </w:r>
      <w:proofErr w:type="spellEnd"/>
      <w:r w:rsidRPr="001A588D">
        <w:rPr>
          <w:rFonts w:ascii="Times New Roman" w:eastAsia="Times New Roman" w:hAnsi="Times New Roman" w:cs="Times New Roman"/>
          <w:sz w:val="28"/>
          <w:szCs w:val="28"/>
          <w:lang w:eastAsia="ru-RU"/>
        </w:rPr>
        <w:t xml:space="preserve">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Для организации </w:t>
      </w:r>
      <w:r w:rsidR="00A56073" w:rsidRPr="001A588D">
        <w:rPr>
          <w:rFonts w:ascii="Times New Roman" w:eastAsia="Times New Roman" w:hAnsi="Times New Roman" w:cs="Times New Roman"/>
          <w:sz w:val="28"/>
          <w:szCs w:val="28"/>
          <w:lang w:eastAsia="ru-RU"/>
        </w:rPr>
        <w:t>учебно-тренировочных занятий,</w:t>
      </w:r>
      <w:r w:rsidR="00AA3614">
        <w:rPr>
          <w:rFonts w:ascii="Times New Roman" w:eastAsia="Times New Roman" w:hAnsi="Times New Roman" w:cs="Times New Roman"/>
          <w:sz w:val="28"/>
          <w:szCs w:val="28"/>
          <w:lang w:eastAsia="ru-RU"/>
        </w:rPr>
        <w:t xml:space="preserve"> для</w:t>
      </w:r>
      <w:r w:rsidRPr="001A588D">
        <w:rPr>
          <w:rFonts w:ascii="Times New Roman" w:eastAsia="Times New Roman" w:hAnsi="Times New Roman" w:cs="Times New Roman"/>
          <w:sz w:val="28"/>
          <w:szCs w:val="28"/>
          <w:lang w:eastAsia="ru-RU"/>
        </w:rPr>
        <w:t xml:space="preserve"> обучающихся учреждений </w:t>
      </w:r>
      <w:r w:rsidR="00A56073" w:rsidRPr="001A588D">
        <w:rPr>
          <w:rFonts w:ascii="Times New Roman" w:eastAsia="Times New Roman" w:hAnsi="Times New Roman" w:cs="Times New Roman"/>
          <w:sz w:val="28"/>
          <w:szCs w:val="28"/>
          <w:lang w:eastAsia="ru-RU"/>
        </w:rPr>
        <w:t>СПО в</w:t>
      </w:r>
      <w:r w:rsidRPr="001A588D">
        <w:rPr>
          <w:rFonts w:ascii="Times New Roman" w:eastAsia="Times New Roman" w:hAnsi="Times New Roman" w:cs="Times New Roman"/>
          <w:sz w:val="28"/>
          <w:szCs w:val="28"/>
          <w:lang w:eastAsia="ru-RU"/>
        </w:rPr>
        <w:t xml:space="preserve">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В ходе освоения учебной программы осуществляется оперативный, текущий и итоговый контроль знаний, умений и </w:t>
      </w:r>
      <w:r w:rsidR="00A56073" w:rsidRPr="001A588D">
        <w:rPr>
          <w:rFonts w:ascii="Times New Roman" w:eastAsia="Times New Roman" w:hAnsi="Times New Roman" w:cs="Times New Roman"/>
          <w:sz w:val="28"/>
          <w:szCs w:val="28"/>
          <w:lang w:eastAsia="ru-RU"/>
        </w:rPr>
        <w:t>навыков,</w:t>
      </w:r>
      <w:r w:rsidRPr="001A588D">
        <w:rPr>
          <w:rFonts w:ascii="Times New Roman" w:eastAsia="Times New Roman" w:hAnsi="Times New Roman" w:cs="Times New Roman"/>
          <w:sz w:val="28"/>
          <w:szCs w:val="28"/>
          <w:lang w:eastAsia="ru-RU"/>
        </w:rPr>
        <w:t xml:space="preserve">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w:t>
      </w:r>
      <w:r w:rsidR="00AA3614">
        <w:rPr>
          <w:rFonts w:ascii="Times New Roman" w:eastAsia="Times New Roman" w:hAnsi="Times New Roman" w:cs="Times New Roman"/>
          <w:sz w:val="28"/>
          <w:szCs w:val="28"/>
          <w:lang w:eastAsia="ru-RU"/>
        </w:rPr>
        <w:t>аботы. Итоговый контроль (зачет</w:t>
      </w:r>
      <w:r w:rsidRPr="001A588D">
        <w:rPr>
          <w:rFonts w:ascii="Times New Roman" w:eastAsia="Times New Roman" w:hAnsi="Times New Roman" w:cs="Times New Roman"/>
          <w:sz w:val="28"/>
          <w:szCs w:val="28"/>
          <w:lang w:eastAsia="ru-RU"/>
        </w:rPr>
        <w:t xml:space="preserve">)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w:t>
      </w:r>
      <w:r w:rsidRPr="001A588D">
        <w:rPr>
          <w:rFonts w:ascii="Times New Roman" w:eastAsia="Times New Roman" w:hAnsi="Times New Roman" w:cs="Times New Roman"/>
          <w:sz w:val="28"/>
          <w:szCs w:val="28"/>
          <w:lang w:eastAsia="ru-RU"/>
        </w:rPr>
        <w:lastRenderedPageBreak/>
        <w:t>спортивно-технической подготовленности обучающихся, их психофизической готовности к профессиональной деятельности.</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w:t>
      </w:r>
      <w:r w:rsidR="00A56073">
        <w:rPr>
          <w:rFonts w:ascii="Times New Roman" w:eastAsia="Times New Roman" w:hAnsi="Times New Roman" w:cs="Times New Roman"/>
          <w:sz w:val="28"/>
          <w:szCs w:val="28"/>
          <w:lang w:eastAsia="ru-RU"/>
        </w:rPr>
        <w:t>ределенного программой минимума</w:t>
      </w:r>
      <w:r w:rsidRPr="001A588D">
        <w:rPr>
          <w:rFonts w:ascii="Times New Roman" w:eastAsia="Times New Roman" w:hAnsi="Times New Roman" w:cs="Times New Roman"/>
          <w:sz w:val="28"/>
          <w:szCs w:val="28"/>
          <w:lang w:eastAsia="ru-RU"/>
        </w:rPr>
        <w:t xml:space="preserve">, а </w:t>
      </w:r>
      <w:r w:rsidR="00A56073" w:rsidRPr="001A588D">
        <w:rPr>
          <w:rFonts w:ascii="Times New Roman" w:eastAsia="Times New Roman" w:hAnsi="Times New Roman" w:cs="Times New Roman"/>
          <w:sz w:val="28"/>
          <w:szCs w:val="28"/>
          <w:lang w:eastAsia="ru-RU"/>
        </w:rPr>
        <w:t>также регулярность</w:t>
      </w:r>
      <w:r w:rsidRPr="001A588D">
        <w:rPr>
          <w:rFonts w:ascii="Times New Roman" w:eastAsia="Times New Roman" w:hAnsi="Times New Roman" w:cs="Times New Roman"/>
          <w:sz w:val="28"/>
          <w:szCs w:val="28"/>
          <w:lang w:eastAsia="ru-RU"/>
        </w:rPr>
        <w:t xml:space="preserve"> посещения обязательных занятий.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AA3614" w:rsidRDefault="001A588D" w:rsidP="00DD47F1">
      <w:pPr>
        <w:spacing w:after="0" w:line="240" w:lineRule="auto"/>
        <w:ind w:firstLine="709"/>
        <w:jc w:val="both"/>
        <w:rPr>
          <w:rFonts w:ascii="Times New Roman" w:eastAsia="Calibri" w:hAnsi="Times New Roman" w:cs="Times New Roman"/>
          <w:sz w:val="28"/>
          <w:szCs w:val="28"/>
        </w:rPr>
      </w:pPr>
      <w:proofErr w:type="gramStart"/>
      <w:r w:rsidRPr="001A588D">
        <w:rPr>
          <w:rFonts w:ascii="Times New Roman" w:eastAsia="Calibri" w:hAnsi="Times New Roman" w:cs="Times New Roman"/>
          <w:sz w:val="28"/>
          <w:szCs w:val="28"/>
        </w:rPr>
        <w:t>Прогр</w:t>
      </w:r>
      <w:r w:rsidR="00825E4B">
        <w:rPr>
          <w:rFonts w:ascii="Times New Roman" w:eastAsia="Calibri" w:hAnsi="Times New Roman" w:cs="Times New Roman"/>
          <w:sz w:val="28"/>
          <w:szCs w:val="28"/>
        </w:rPr>
        <w:t>амма учебной дисциплины «Физическая культура</w:t>
      </w:r>
      <w:r w:rsidRPr="001A588D">
        <w:rPr>
          <w:rFonts w:ascii="Times New Roman" w:eastAsia="Calibri" w:hAnsi="Times New Roman" w:cs="Times New Roman"/>
          <w:sz w:val="28"/>
          <w:szCs w:val="28"/>
        </w:rPr>
        <w:t xml:space="preserve">» разработана с учетом реализации образовательной программы </w:t>
      </w:r>
      <w:r w:rsidR="00AA3614" w:rsidRPr="00AA3614">
        <w:rPr>
          <w:rFonts w:ascii="Times New Roman" w:eastAsia="Calibri" w:hAnsi="Times New Roman" w:cs="Times New Roman"/>
          <w:sz w:val="28"/>
          <w:szCs w:val="28"/>
        </w:rPr>
        <w:t>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распределения учебных часов, с учетом специфики программ подготовки специалистов среднего звена, осваиваемой специальности технического профиля.</w:t>
      </w:r>
      <w:proofErr w:type="gramEnd"/>
    </w:p>
    <w:p w:rsidR="00D921C7" w:rsidRDefault="00D921C7" w:rsidP="00DD47F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Формируемые компетенции: </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3. Принимать решения в стандартных и нестандартных ситуациях и нести за них ответственность.</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5. Использовать информационно-коммуникационные технологии в профессиональной деятельности.</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6. Работать в коллективе и команде, эффективно общаться с коллегами, руководством, потребителями.</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7. Брать на себя ответственность за работу членов команды (подчиненных), результат выполнения заданий.</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921C7" w:rsidRPr="00D921C7" w:rsidRDefault="00D921C7" w:rsidP="00DD47F1">
      <w:pPr>
        <w:spacing w:after="0" w:line="240" w:lineRule="auto"/>
        <w:ind w:firstLine="709"/>
        <w:jc w:val="both"/>
        <w:rPr>
          <w:rFonts w:ascii="Times New Roman" w:eastAsia="Calibri" w:hAnsi="Times New Roman" w:cs="Times New Roman"/>
          <w:sz w:val="28"/>
          <w:szCs w:val="28"/>
        </w:rPr>
      </w:pPr>
      <w:proofErr w:type="gramStart"/>
      <w:r w:rsidRPr="00D921C7">
        <w:rPr>
          <w:rFonts w:ascii="Times New Roman" w:eastAsia="Calibri" w:hAnsi="Times New Roman" w:cs="Times New Roman"/>
          <w:sz w:val="28"/>
          <w:szCs w:val="28"/>
        </w:rPr>
        <w:t>ОК</w:t>
      </w:r>
      <w:proofErr w:type="gramEnd"/>
      <w:r w:rsidRPr="00D921C7">
        <w:rPr>
          <w:rFonts w:ascii="Times New Roman" w:eastAsia="Calibri" w:hAnsi="Times New Roman" w:cs="Times New Roman"/>
          <w:sz w:val="28"/>
          <w:szCs w:val="28"/>
        </w:rPr>
        <w:t xml:space="preserve"> 9. Ориентироваться в условиях частой смены технологий в профессиональной деятельности.</w:t>
      </w:r>
    </w:p>
    <w:p w:rsidR="00AA3614" w:rsidRDefault="00AA3614" w:rsidP="00DD47F1">
      <w:pPr>
        <w:spacing w:after="0" w:line="240" w:lineRule="auto"/>
        <w:ind w:firstLine="709"/>
        <w:jc w:val="both"/>
        <w:rPr>
          <w:rFonts w:ascii="Times New Roman" w:eastAsia="Calibri" w:hAnsi="Times New Roman" w:cs="Times New Roman"/>
          <w:sz w:val="28"/>
          <w:szCs w:val="28"/>
        </w:rPr>
      </w:pPr>
      <w:r w:rsidRPr="00AA3614">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AA3614" w:rsidRDefault="00AA3614" w:rsidP="00DD47F1">
      <w:pPr>
        <w:spacing w:after="0" w:line="240" w:lineRule="auto"/>
        <w:ind w:firstLine="426"/>
        <w:jc w:val="center"/>
        <w:rPr>
          <w:rFonts w:ascii="Times New Roman" w:eastAsia="Calibri" w:hAnsi="Times New Roman" w:cs="Times New Roman"/>
          <w:b/>
          <w:sz w:val="24"/>
          <w:szCs w:val="24"/>
        </w:rPr>
      </w:pPr>
    </w:p>
    <w:p w:rsidR="00D921C7" w:rsidRDefault="00D921C7" w:rsidP="00DD47F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DD47F1" w:rsidRDefault="001A588D" w:rsidP="00DD47F1">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2. ОБЩАЯ ХАРАКТЕРИСТИКА УЧЕБНОЙ ДИСЦИПЛИНЫ</w:t>
      </w:r>
    </w:p>
    <w:p w:rsidR="00DD47F1" w:rsidRDefault="00DD47F1" w:rsidP="00DD47F1">
      <w:pPr>
        <w:spacing w:after="0" w:line="240" w:lineRule="auto"/>
        <w:ind w:firstLine="426"/>
        <w:jc w:val="center"/>
        <w:rPr>
          <w:rFonts w:ascii="Times New Roman" w:eastAsia="Calibri" w:hAnsi="Times New Roman" w:cs="Times New Roman"/>
          <w:b/>
          <w:sz w:val="24"/>
          <w:szCs w:val="24"/>
        </w:rPr>
      </w:pPr>
    </w:p>
    <w:p w:rsidR="00A56073" w:rsidRDefault="001A588D" w:rsidP="00DD47F1">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t xml:space="preserve"> </w:t>
      </w: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Содержание учебной дисциплины «Физическая культура» направлено на</w:t>
      </w:r>
      <w:r w:rsidR="00DD47F1">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иобщественно значимой деятельности, становлению целесообразного здорового образа жизни.</w:t>
      </w: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образовательногопроцесса с учетом индивидуальных, возрастных, психологических, физиологическихособенностей и качества здоровья обучающихся.</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физкультурно-оздоровительной деятельностью;</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w:t>
      </w:r>
      <w:r w:rsidR="00DD47F1">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спортивно-оздоровительной деятельностью с прикладной ориентированной подготовкой;</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введением в профессиональную деятельность специалиста.</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bCs/>
          <w:iCs/>
          <w:sz w:val="28"/>
          <w:szCs w:val="28"/>
        </w:rPr>
        <w:t>Теоретическая часть</w:t>
      </w:r>
      <w:r w:rsidRPr="001A588D">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1A588D">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bCs/>
          <w:iCs/>
          <w:sz w:val="28"/>
          <w:szCs w:val="28"/>
        </w:rPr>
        <w:t>Практическая часть</w:t>
      </w:r>
      <w:r w:rsidRPr="001A588D">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Для организа</w:t>
      </w:r>
      <w:r w:rsidR="00AA3614">
        <w:rPr>
          <w:rFonts w:ascii="Times New Roman" w:eastAsia="SchoolBookCSanPin-Regular" w:hAnsi="Times New Roman" w:cs="Times New Roman"/>
          <w:sz w:val="28"/>
          <w:szCs w:val="28"/>
        </w:rPr>
        <w:t>ции учебно-тренировочных занятиях,</w:t>
      </w:r>
      <w:r w:rsidRPr="001A588D">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w:t>
      </w:r>
      <w:proofErr w:type="spellStart"/>
      <w:r w:rsidRPr="001A588D">
        <w:rPr>
          <w:rFonts w:ascii="Times New Roman" w:eastAsia="SchoolBookCSanPin-Regular" w:hAnsi="Times New Roman" w:cs="Times New Roman"/>
          <w:sz w:val="28"/>
          <w:szCs w:val="28"/>
        </w:rPr>
        <w:t>стретчинг</w:t>
      </w:r>
      <w:proofErr w:type="spellEnd"/>
      <w:r w:rsidRPr="001A588D">
        <w:rPr>
          <w:rFonts w:ascii="Times New Roman" w:eastAsia="SchoolBookCSanPin-Regular" w:hAnsi="Times New Roman" w:cs="Times New Roman"/>
          <w:sz w:val="28"/>
          <w:szCs w:val="28"/>
        </w:rPr>
        <w:t xml:space="preserve">, </w:t>
      </w:r>
      <w:proofErr w:type="spellStart"/>
      <w:r w:rsidRPr="001A588D">
        <w:rPr>
          <w:rFonts w:ascii="Times New Roman" w:eastAsia="SchoolBookCSanPin-Regular" w:hAnsi="Times New Roman" w:cs="Times New Roman"/>
          <w:sz w:val="28"/>
          <w:szCs w:val="28"/>
        </w:rPr>
        <w:t>таэквондо</w:t>
      </w:r>
      <w:proofErr w:type="spellEnd"/>
      <w:r w:rsidRPr="001A588D">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w:t>
      </w:r>
      <w:r w:rsidR="00DD47F1">
        <w:rPr>
          <w:rFonts w:ascii="Times New Roman" w:eastAsia="SchoolBookCSanPin-Regular" w:hAnsi="Times New Roman" w:cs="Times New Roman"/>
          <w:sz w:val="28"/>
          <w:szCs w:val="28"/>
        </w:rPr>
        <w:t xml:space="preserve"> </w:t>
      </w:r>
      <w:r w:rsidRPr="001A588D">
        <w:rPr>
          <w:rFonts w:ascii="Times New Roman" w:eastAsia="SchoolBookCSanPin-Regular" w:hAnsi="Times New Roman" w:cs="Times New Roman"/>
          <w:sz w:val="28"/>
          <w:szCs w:val="28"/>
        </w:rPr>
        <w:t>профессионально-прик</w:t>
      </w:r>
      <w:r w:rsidR="00AA3614">
        <w:rPr>
          <w:rFonts w:ascii="Times New Roman" w:eastAsia="SchoolBookCSanPin-Regular" w:hAnsi="Times New Roman" w:cs="Times New Roman"/>
          <w:sz w:val="28"/>
          <w:szCs w:val="28"/>
        </w:rPr>
        <w:t>ладной</w:t>
      </w:r>
      <w:r w:rsidR="00DD47F1">
        <w:rPr>
          <w:rFonts w:ascii="Times New Roman" w:eastAsia="SchoolBookCSanPin-Regular" w:hAnsi="Times New Roman" w:cs="Times New Roman"/>
          <w:sz w:val="28"/>
          <w:szCs w:val="28"/>
        </w:rPr>
        <w:t xml:space="preserve"> </w:t>
      </w:r>
      <w:r w:rsidR="00AA3614">
        <w:rPr>
          <w:rFonts w:ascii="Times New Roman" w:eastAsia="SchoolBookCSanPin-Regular" w:hAnsi="Times New Roman" w:cs="Times New Roman"/>
          <w:sz w:val="28"/>
          <w:szCs w:val="28"/>
        </w:rPr>
        <w:t>подготовленности обучающихся</w:t>
      </w:r>
      <w:r w:rsidRPr="001A588D">
        <w:rPr>
          <w:rFonts w:ascii="Times New Roman" w:eastAsia="SchoolBookCSanPin-Regular" w:hAnsi="Times New Roman" w:cs="Times New Roman"/>
          <w:sz w:val="28"/>
          <w:szCs w:val="28"/>
        </w:rPr>
        <w:t>.</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AA3614">
        <w:rPr>
          <w:rFonts w:ascii="Times New Roman" w:eastAsia="SchoolBookCSanPin-Regular" w:hAnsi="Times New Roman" w:cs="Times New Roman"/>
          <w:sz w:val="28"/>
          <w:szCs w:val="28"/>
        </w:rPr>
        <w:t xml:space="preserve">(ПКССЗ) </w:t>
      </w:r>
      <w:r w:rsidRPr="001A588D">
        <w:rPr>
          <w:rFonts w:ascii="Times New Roman" w:eastAsia="SchoolBookCSanPin-Regular" w:hAnsi="Times New Roman" w:cs="Times New Roman"/>
          <w:sz w:val="28"/>
          <w:szCs w:val="28"/>
        </w:rPr>
        <w:t xml:space="preserve">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 xml:space="preserve">спортивное </w:t>
      </w:r>
      <w:r w:rsidRPr="001A588D">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 xml:space="preserve">подготовительное </w:t>
      </w:r>
      <w:r w:rsidRPr="001A588D">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На </w:t>
      </w:r>
      <w:r w:rsidRPr="001A588D">
        <w:rPr>
          <w:rFonts w:ascii="Times New Roman" w:eastAsia="SchoolBookCSanPin-Regular" w:hAnsi="Times New Roman" w:cs="Times New Roman"/>
          <w:iCs/>
          <w:sz w:val="28"/>
          <w:szCs w:val="28"/>
        </w:rPr>
        <w:t>специальное</w:t>
      </w:r>
      <w:r w:rsidRPr="001A588D">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SchoolBookCSanPin-Regular" w:hAnsi="Times New Roman" w:cs="Times New Roman"/>
          <w:sz w:val="28"/>
          <w:szCs w:val="28"/>
        </w:rPr>
        <w:lastRenderedPageBreak/>
        <w:t>Изучение общеобразовательной учебной дисциплины «Физическая культура» завершается подведением ит</w:t>
      </w:r>
      <w:r w:rsidR="0023321B">
        <w:rPr>
          <w:rFonts w:ascii="Times New Roman" w:eastAsia="SchoolBookCSanPin-Regular" w:hAnsi="Times New Roman" w:cs="Times New Roman"/>
          <w:sz w:val="28"/>
          <w:szCs w:val="28"/>
        </w:rPr>
        <w:t>огов в форме</w:t>
      </w:r>
      <w:r w:rsidRPr="001A588D">
        <w:rPr>
          <w:rFonts w:ascii="Times New Roman" w:eastAsia="SchoolBookCSanPin-Regular" w:hAnsi="Times New Roman" w:cs="Times New Roman"/>
          <w:sz w:val="28"/>
          <w:szCs w:val="28"/>
        </w:rPr>
        <w:t xml:space="preserve"> зачета в рамках промежуточной аттестации обучающихся.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DD47F1" w:rsidRDefault="00DD47F1" w:rsidP="00DD47F1">
      <w:pPr>
        <w:spacing w:after="0" w:line="240" w:lineRule="auto"/>
        <w:ind w:firstLine="426"/>
        <w:jc w:val="both"/>
        <w:rPr>
          <w:rFonts w:ascii="Times New Roman" w:eastAsia="Calibri" w:hAnsi="Times New Roman" w:cs="Times New Roman"/>
          <w:sz w:val="28"/>
          <w:szCs w:val="28"/>
        </w:rPr>
      </w:pPr>
    </w:p>
    <w:p w:rsidR="00DD47F1" w:rsidRDefault="00DD47F1" w:rsidP="00DD47F1">
      <w:pPr>
        <w:spacing w:after="0" w:line="240" w:lineRule="auto"/>
        <w:ind w:firstLine="426"/>
        <w:jc w:val="both"/>
        <w:rPr>
          <w:rFonts w:ascii="Times New Roman" w:eastAsia="Calibri" w:hAnsi="Times New Roman" w:cs="Times New Roman"/>
          <w:sz w:val="28"/>
          <w:szCs w:val="28"/>
        </w:rPr>
      </w:pPr>
    </w:p>
    <w:p w:rsidR="00DD47F1" w:rsidRDefault="00DD47F1" w:rsidP="00DD47F1">
      <w:pPr>
        <w:spacing w:after="0" w:line="240" w:lineRule="auto"/>
        <w:ind w:firstLine="426"/>
        <w:jc w:val="both"/>
        <w:rPr>
          <w:rFonts w:ascii="Times New Roman" w:eastAsia="Calibri" w:hAnsi="Times New Roman" w:cs="Times New Roman"/>
          <w:sz w:val="28"/>
          <w:szCs w:val="28"/>
        </w:rPr>
      </w:pPr>
    </w:p>
    <w:p w:rsidR="00DD47F1" w:rsidRDefault="00DD47F1" w:rsidP="00DD47F1">
      <w:pPr>
        <w:spacing w:after="0" w:line="240" w:lineRule="auto"/>
        <w:ind w:firstLine="426"/>
        <w:jc w:val="both"/>
        <w:rPr>
          <w:rFonts w:ascii="Times New Roman" w:eastAsia="Calibri" w:hAnsi="Times New Roman" w:cs="Times New Roman"/>
          <w:sz w:val="28"/>
          <w:szCs w:val="28"/>
        </w:rPr>
      </w:pPr>
    </w:p>
    <w:p w:rsidR="00DD47F1" w:rsidRDefault="00DD47F1" w:rsidP="00DD47F1">
      <w:pPr>
        <w:spacing w:after="0" w:line="240" w:lineRule="auto"/>
        <w:ind w:firstLine="426"/>
        <w:jc w:val="both"/>
        <w:rPr>
          <w:rFonts w:ascii="Times New Roman" w:eastAsia="Calibri" w:hAnsi="Times New Roman" w:cs="Times New Roman"/>
          <w:sz w:val="28"/>
          <w:szCs w:val="28"/>
        </w:rPr>
      </w:pPr>
    </w:p>
    <w:p w:rsidR="00DD47F1" w:rsidRPr="001A588D" w:rsidRDefault="00DD47F1"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3. МЕСТО УЧЕБНОЙ ДИСЦИПЛИНЫ В УЧЕБНОМ ПЛАНЕ</w:t>
      </w:r>
    </w:p>
    <w:p w:rsidR="00DD47F1" w:rsidRDefault="00DD47F1" w:rsidP="00DD47F1">
      <w:pPr>
        <w:spacing w:after="0" w:line="240" w:lineRule="auto"/>
        <w:ind w:firstLine="426"/>
        <w:jc w:val="center"/>
        <w:rPr>
          <w:rFonts w:ascii="Times New Roman" w:eastAsia="Calibri" w:hAnsi="Times New Roman" w:cs="Times New Roman"/>
          <w:b/>
          <w:sz w:val="24"/>
          <w:szCs w:val="24"/>
        </w:rPr>
      </w:pPr>
    </w:p>
    <w:p w:rsidR="00DD47F1" w:rsidRPr="00DD47F1" w:rsidRDefault="00DD47F1" w:rsidP="00DD47F1">
      <w:pPr>
        <w:spacing w:after="0" w:line="240" w:lineRule="auto"/>
        <w:ind w:firstLine="426"/>
        <w:jc w:val="center"/>
        <w:rPr>
          <w:rFonts w:ascii="Times New Roman" w:eastAsia="Calibri" w:hAnsi="Times New Roman" w:cs="Times New Roman"/>
          <w:b/>
          <w:sz w:val="24"/>
          <w:szCs w:val="24"/>
        </w:rPr>
      </w:pP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Учебная дисциплина «Физическая культура» является учебной дисциплиной обязательной предметной области «Физическая культура, ФГОС среднего общего образования.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w:t>
      </w:r>
      <w:r w:rsidR="00364E27">
        <w:rPr>
          <w:rFonts w:ascii="Times New Roman" w:eastAsia="SchoolBookCSanPin-Regular" w:hAnsi="Times New Roman" w:cs="Times New Roman"/>
          <w:sz w:val="28"/>
          <w:szCs w:val="28"/>
        </w:rPr>
        <w:t>ППССЗ</w:t>
      </w:r>
      <w:r w:rsidRPr="001A588D">
        <w:rPr>
          <w:rFonts w:ascii="Times New Roman" w:eastAsia="SchoolBookCSanPin-Regular" w:hAnsi="Times New Roman" w:cs="Times New Roman"/>
          <w:sz w:val="28"/>
          <w:szCs w:val="28"/>
        </w:rPr>
        <w:t xml:space="preserve">.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В учебных планах </w:t>
      </w:r>
      <w:r w:rsidR="00DD47F1">
        <w:rPr>
          <w:rFonts w:ascii="Times New Roman" w:eastAsia="SchoolBookCSanPin-Regular" w:hAnsi="Times New Roman" w:cs="Times New Roman"/>
          <w:sz w:val="28"/>
          <w:szCs w:val="28"/>
        </w:rPr>
        <w:t>ППССЗ</w:t>
      </w:r>
      <w:r w:rsidRPr="001A588D">
        <w:rPr>
          <w:rFonts w:ascii="Times New Roman" w:eastAsia="SchoolBookCSanPin-Regular" w:hAnsi="Times New Roman" w:cs="Times New Roman"/>
          <w:sz w:val="28"/>
          <w:szCs w:val="28"/>
        </w:rPr>
        <w:t>,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w:t>
      </w:r>
      <w:r w:rsidR="00364E27">
        <w:rPr>
          <w:rFonts w:ascii="Times New Roman" w:eastAsia="SchoolBookCSanPin-Regular" w:hAnsi="Times New Roman" w:cs="Times New Roman"/>
          <w:sz w:val="28"/>
          <w:szCs w:val="28"/>
        </w:rPr>
        <w:t>ания, для специальностей</w:t>
      </w:r>
      <w:r w:rsidR="00DD47F1">
        <w:rPr>
          <w:rFonts w:ascii="Times New Roman" w:eastAsia="SchoolBookCSanPin-Regular" w:hAnsi="Times New Roman" w:cs="Times New Roman"/>
          <w:sz w:val="28"/>
          <w:szCs w:val="28"/>
        </w:rPr>
        <w:t xml:space="preserve"> </w:t>
      </w:r>
      <w:r w:rsidR="0023321B">
        <w:rPr>
          <w:rFonts w:ascii="Times New Roman" w:eastAsia="SchoolBookCSanPin-Regular" w:hAnsi="Times New Roman" w:cs="Times New Roman"/>
          <w:sz w:val="28"/>
          <w:szCs w:val="28"/>
        </w:rPr>
        <w:t>СПО техн</w:t>
      </w:r>
      <w:r w:rsidRPr="001A588D">
        <w:rPr>
          <w:rFonts w:ascii="Times New Roman" w:eastAsia="SchoolBookCSanPin-Regular" w:hAnsi="Times New Roman" w:cs="Times New Roman"/>
          <w:sz w:val="28"/>
          <w:szCs w:val="28"/>
        </w:rPr>
        <w:t>ического профиля профессионального образования.</w:t>
      </w: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AE3BFF" w:rsidRPr="001A588D" w:rsidRDefault="00AE3BFF" w:rsidP="00DD47F1">
      <w:pPr>
        <w:spacing w:after="0" w:line="240" w:lineRule="auto"/>
        <w:ind w:firstLine="426"/>
        <w:jc w:val="both"/>
        <w:rPr>
          <w:rFonts w:ascii="Times New Roman" w:eastAsia="Calibri" w:hAnsi="Times New Roman" w:cs="Times New Roman"/>
          <w:sz w:val="28"/>
          <w:szCs w:val="28"/>
        </w:rPr>
      </w:pPr>
    </w:p>
    <w:p w:rsidR="001A588D" w:rsidRDefault="001A588D" w:rsidP="00DD47F1">
      <w:pPr>
        <w:spacing w:after="0" w:line="240" w:lineRule="auto"/>
        <w:ind w:firstLine="426"/>
        <w:jc w:val="both"/>
        <w:rPr>
          <w:rFonts w:ascii="Times New Roman" w:eastAsia="Calibri" w:hAnsi="Times New Roman" w:cs="Times New Roman"/>
          <w:sz w:val="28"/>
          <w:szCs w:val="28"/>
        </w:rPr>
      </w:pPr>
    </w:p>
    <w:p w:rsidR="00DC26BF" w:rsidRPr="001A588D" w:rsidRDefault="00DC26BF" w:rsidP="00DD47F1">
      <w:pPr>
        <w:spacing w:after="0" w:line="240" w:lineRule="auto"/>
        <w:ind w:firstLine="426"/>
        <w:jc w:val="both"/>
        <w:rPr>
          <w:rFonts w:ascii="Times New Roman" w:eastAsia="Calibri" w:hAnsi="Times New Roman" w:cs="Times New Roman"/>
          <w:sz w:val="28"/>
          <w:szCs w:val="28"/>
        </w:rPr>
      </w:pPr>
    </w:p>
    <w:p w:rsidR="001A588D" w:rsidRPr="001A588D" w:rsidRDefault="001A588D" w:rsidP="00DD47F1">
      <w:pPr>
        <w:spacing w:after="0" w:line="240" w:lineRule="auto"/>
        <w:jc w:val="both"/>
        <w:rPr>
          <w:rFonts w:ascii="Times New Roman" w:eastAsia="Calibri" w:hAnsi="Times New Roman" w:cs="Times New Roman"/>
          <w:sz w:val="28"/>
          <w:szCs w:val="28"/>
        </w:rPr>
      </w:pPr>
    </w:p>
    <w:p w:rsidR="001A588D" w:rsidRDefault="001A588D" w:rsidP="00DD47F1">
      <w:pPr>
        <w:spacing w:after="0" w:line="240" w:lineRule="auto"/>
        <w:ind w:firstLine="426"/>
        <w:jc w:val="center"/>
        <w:rPr>
          <w:rFonts w:ascii="Times New Roman" w:eastAsia="Calibri" w:hAnsi="Times New Roman" w:cs="Times New Roman"/>
          <w:b/>
          <w:sz w:val="24"/>
          <w:szCs w:val="24"/>
        </w:rPr>
      </w:pPr>
      <w:r w:rsidRPr="00A56073">
        <w:rPr>
          <w:rFonts w:ascii="Times New Roman" w:eastAsia="Calibri" w:hAnsi="Times New Roman" w:cs="Times New Roman"/>
          <w:b/>
          <w:sz w:val="24"/>
          <w:szCs w:val="24"/>
        </w:rPr>
        <w:lastRenderedPageBreak/>
        <w:t>4. РЕЗУЛЬТАТЫ ОСВОЕНИЯ УЧЕБНОЙ ДИСЦИПЛИНЫ</w:t>
      </w:r>
    </w:p>
    <w:p w:rsidR="00DD47F1" w:rsidRDefault="00DD47F1" w:rsidP="00DD47F1">
      <w:pPr>
        <w:spacing w:after="0" w:line="240" w:lineRule="auto"/>
        <w:ind w:firstLine="426"/>
        <w:jc w:val="center"/>
        <w:rPr>
          <w:rFonts w:ascii="Times New Roman" w:eastAsia="Calibri" w:hAnsi="Times New Roman" w:cs="Times New Roman"/>
          <w:b/>
          <w:sz w:val="24"/>
          <w:szCs w:val="24"/>
        </w:rPr>
      </w:pPr>
    </w:p>
    <w:p w:rsidR="00DD47F1" w:rsidRPr="00DD47F1" w:rsidRDefault="00DD47F1" w:rsidP="00DD47F1">
      <w:pPr>
        <w:spacing w:after="0" w:line="240" w:lineRule="auto"/>
        <w:ind w:firstLine="426"/>
        <w:jc w:val="center"/>
        <w:rPr>
          <w:rFonts w:ascii="Times New Roman" w:eastAsia="Calibri" w:hAnsi="Times New Roman" w:cs="Times New Roman"/>
          <w:b/>
          <w:sz w:val="24"/>
          <w:szCs w:val="24"/>
        </w:rPr>
      </w:pPr>
    </w:p>
    <w:p w:rsidR="001A588D" w:rsidRPr="00DD47F1"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w:t>
      </w:r>
      <w:proofErr w:type="gramStart"/>
      <w:r w:rsidRPr="00DD47F1">
        <w:rPr>
          <w:rFonts w:ascii="Times New Roman" w:eastAsia="SchoolBookCSanPin-Regular" w:hAnsi="Times New Roman" w:cs="Times New Roman"/>
          <w:sz w:val="28"/>
          <w:szCs w:val="28"/>
        </w:rPr>
        <w:t>обучающимися</w:t>
      </w:r>
      <w:proofErr w:type="gramEnd"/>
      <w:r w:rsidRPr="00DD47F1">
        <w:rPr>
          <w:rFonts w:ascii="Times New Roman" w:eastAsia="SchoolBookCSanPin-Regular" w:hAnsi="Times New Roman" w:cs="Times New Roman"/>
          <w:sz w:val="28"/>
          <w:szCs w:val="28"/>
        </w:rPr>
        <w:t xml:space="preserve"> следующих </w:t>
      </w:r>
      <w:r w:rsidRPr="00DD47F1">
        <w:rPr>
          <w:rFonts w:ascii="Times New Roman" w:eastAsia="Calibri" w:hAnsi="Times New Roman" w:cs="Times New Roman"/>
          <w:bCs/>
          <w:sz w:val="28"/>
          <w:szCs w:val="28"/>
        </w:rPr>
        <w:t>результатов:</w:t>
      </w:r>
    </w:p>
    <w:p w:rsidR="001A588D" w:rsidRPr="00DD47F1" w:rsidRDefault="001A588D" w:rsidP="00DD47F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D47F1">
        <w:rPr>
          <w:rFonts w:ascii="Times New Roman" w:eastAsia="Calibri" w:hAnsi="Times New Roman" w:cs="Times New Roman"/>
          <w:bCs/>
          <w:iCs/>
          <w:sz w:val="28"/>
          <w:szCs w:val="28"/>
        </w:rPr>
        <w:t>личностных</w:t>
      </w:r>
      <w:r w:rsidRPr="00DD47F1">
        <w:rPr>
          <w:rFonts w:ascii="Times New Roman" w:eastAsia="Calibri" w:hAnsi="Times New Roman" w:cs="Times New Roman"/>
          <w:bCs/>
          <w:sz w:val="28"/>
          <w:szCs w:val="28"/>
        </w:rPr>
        <w:t>:</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w:t>
      </w:r>
      <w:r w:rsidR="001A588D" w:rsidRPr="00DD47F1">
        <w:rPr>
          <w:rFonts w:ascii="Times New Roman" w:eastAsia="SchoolBookCSanPin-Regular" w:hAnsi="Times New Roman" w:cs="Times New Roman"/>
          <w:sz w:val="28"/>
          <w:szCs w:val="28"/>
        </w:rPr>
        <w:t xml:space="preserve">готовность и способность </w:t>
      </w:r>
      <w:proofErr w:type="gramStart"/>
      <w:r w:rsidR="001A588D" w:rsidRPr="00DD47F1">
        <w:rPr>
          <w:rFonts w:ascii="Times New Roman" w:eastAsia="SchoolBookCSanPin-Regular" w:hAnsi="Times New Roman" w:cs="Times New Roman"/>
          <w:sz w:val="28"/>
          <w:szCs w:val="28"/>
        </w:rPr>
        <w:t>обучающихся</w:t>
      </w:r>
      <w:proofErr w:type="gramEnd"/>
      <w:r w:rsidR="001A588D" w:rsidRPr="00DD47F1">
        <w:rPr>
          <w:rFonts w:ascii="Times New Roman" w:eastAsia="SchoolBookCSanPin-Regular" w:hAnsi="Times New Roman" w:cs="Times New Roman"/>
          <w:sz w:val="28"/>
          <w:szCs w:val="28"/>
        </w:rPr>
        <w:t xml:space="preserve"> к саморазвитию и личностному самоопределению;</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 xml:space="preserve">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w:t>
      </w:r>
      <w:proofErr w:type="spellStart"/>
      <w:r w:rsidR="001A588D" w:rsidRPr="00DD47F1">
        <w:rPr>
          <w:rFonts w:ascii="Times New Roman" w:eastAsia="SchoolBookCSanPin-Regular" w:hAnsi="Times New Roman" w:cs="Times New Roman"/>
          <w:sz w:val="28"/>
          <w:szCs w:val="28"/>
        </w:rPr>
        <w:t>валеологической</w:t>
      </w:r>
      <w:proofErr w:type="spellEnd"/>
      <w:r w:rsidR="001A588D" w:rsidRPr="00DD47F1">
        <w:rPr>
          <w:rFonts w:ascii="Times New Roman" w:eastAsia="SchoolBookCSanPin-Regular" w:hAnsi="Times New Roman" w:cs="Times New Roman"/>
          <w:sz w:val="28"/>
          <w:szCs w:val="28"/>
        </w:rPr>
        <w:t xml:space="preserve"> и профессиональной направленностью, неприятию вредных привычек: курения, употребления алкоголя, наркотиков;</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roofErr w:type="gramStart"/>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roofErr w:type="gramEnd"/>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001A588D" w:rsidRPr="00DD47F1">
        <w:rPr>
          <w:rFonts w:ascii="Times New Roman" w:eastAsia="SchoolBookCSanPin-Regular" w:hAnsi="Times New Roman" w:cs="Times New Roman"/>
          <w:sz w:val="28"/>
          <w:szCs w:val="28"/>
        </w:rPr>
        <w:t>физкультурно</w:t>
      </w:r>
      <w:proofErr w:type="spellEnd"/>
      <w:r w:rsidR="001A588D" w:rsidRPr="00DD47F1">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готовность к служению Отечеству, его защите.</w:t>
      </w:r>
    </w:p>
    <w:p w:rsidR="001A588D" w:rsidRPr="00DD47F1" w:rsidRDefault="001A588D" w:rsidP="00DD47F1">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DD47F1">
        <w:rPr>
          <w:rFonts w:ascii="Times New Roman" w:eastAsia="Calibri" w:hAnsi="Times New Roman" w:cs="Times New Roman"/>
          <w:bCs/>
          <w:iCs/>
          <w:sz w:val="28"/>
          <w:szCs w:val="28"/>
        </w:rPr>
        <w:t>метапредметных</w:t>
      </w:r>
      <w:r w:rsidRPr="00DD47F1">
        <w:rPr>
          <w:rFonts w:ascii="Times New Roman" w:eastAsia="Calibri" w:hAnsi="Times New Roman" w:cs="Times New Roman"/>
          <w:bCs/>
          <w:sz w:val="28"/>
          <w:szCs w:val="28"/>
        </w:rPr>
        <w:t>:</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lastRenderedPageBreak/>
        <w:t xml:space="preserve">- </w:t>
      </w:r>
      <w:r w:rsidR="001A588D" w:rsidRPr="00DD47F1">
        <w:rPr>
          <w:rFonts w:ascii="Times New Roman" w:eastAsia="SchoolBookCSanPin-Regular" w:hAnsi="Times New Roman" w:cs="Times New Roman"/>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sz w:val="28"/>
          <w:szCs w:val="28"/>
        </w:rPr>
        <w:t xml:space="preserve">- </w:t>
      </w:r>
      <w:r w:rsidR="001A588D" w:rsidRPr="00DD47F1">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SchoolBookCSanPin-Regular" w:hAnsi="Times New Roman" w:cs="Times New Roman"/>
          <w:sz w:val="28"/>
          <w:szCs w:val="28"/>
        </w:rPr>
        <w:t xml:space="preserve">- </w:t>
      </w:r>
      <w:r w:rsidR="001A588D" w:rsidRPr="00DD47F1">
        <w:rPr>
          <w:rFonts w:ascii="Times New Roman" w:eastAsia="SchoolBookCSanPin-Regular" w:hAnsi="Times New Roman" w:cs="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1A588D" w:rsidRPr="00DD47F1"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DD47F1">
        <w:rPr>
          <w:rFonts w:ascii="Times New Roman" w:eastAsia="SchoolBookCSanPin-Regular" w:hAnsi="Times New Roman" w:cs="Times New Roman"/>
          <w:bCs/>
          <w:iCs/>
          <w:sz w:val="28"/>
          <w:szCs w:val="28"/>
        </w:rPr>
        <w:t>предметных:</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SchoolBookCSanPin-Regular" w:hAnsi="Times New Roman" w:cs="Times New Roman"/>
          <w:sz w:val="28"/>
          <w:szCs w:val="28"/>
        </w:rPr>
        <w:t xml:space="preserve">- </w:t>
      </w:r>
      <w:r w:rsidR="001A588D" w:rsidRPr="00DD47F1">
        <w:rPr>
          <w:rFonts w:ascii="Times New Roman" w:eastAsia="SchoolBookCSanPin-Regular" w:hAnsi="Times New Roman" w:cs="Times New Roman"/>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SchoolBookCSanPin-Regular" w:hAnsi="Times New Roman" w:cs="Times New Roman"/>
          <w:sz w:val="28"/>
          <w:szCs w:val="28"/>
        </w:rPr>
        <w:t xml:space="preserve">- </w:t>
      </w:r>
      <w:r w:rsidR="001A588D" w:rsidRPr="00DD47F1">
        <w:rPr>
          <w:rFonts w:ascii="Times New Roman" w:eastAsia="SchoolBookCSanPin-Regular" w:hAnsi="Times New Roman" w:cs="Times New Roman"/>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SchoolBookCSanPin-Regular" w:hAnsi="Times New Roman" w:cs="Times New Roman"/>
          <w:sz w:val="28"/>
          <w:szCs w:val="28"/>
        </w:rPr>
        <w:t xml:space="preserve">- </w:t>
      </w:r>
      <w:r w:rsidR="001A588D" w:rsidRPr="00DD47F1">
        <w:rPr>
          <w:rFonts w:ascii="Times New Roman" w:eastAsia="SchoolBookCSanPin-Regular" w:hAnsi="Times New Roman" w:cs="Times New Roman"/>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1A588D" w:rsidRPr="00DD47F1"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SchoolBookCSanPin-Regular" w:hAnsi="Times New Roman" w:cs="Times New Roman"/>
          <w:sz w:val="28"/>
          <w:szCs w:val="28"/>
        </w:rPr>
        <w:t xml:space="preserve">- </w:t>
      </w:r>
      <w:r w:rsidR="001A588D" w:rsidRPr="00DD47F1">
        <w:rPr>
          <w:rFonts w:ascii="Times New Roman" w:eastAsia="SchoolBookCSanPin-Regular" w:hAnsi="Times New Roman" w:cs="Times New Roman"/>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A588D" w:rsidRDefault="00A56073"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SchoolBookCSanPin-Regular" w:hAnsi="Times New Roman" w:cs="Times New Roman"/>
          <w:sz w:val="28"/>
          <w:szCs w:val="28"/>
        </w:rPr>
        <w:t xml:space="preserve">- </w:t>
      </w:r>
      <w:r w:rsidR="001A588D" w:rsidRPr="00DD47F1">
        <w:rPr>
          <w:rFonts w:ascii="Times New Roman" w:eastAsia="SchoolBookCSanPin-Regular" w:hAnsi="Times New Roman" w:cs="Times New Roman"/>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B049C4" w:rsidRDefault="00B049C4" w:rsidP="00B049C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B049C4">
        <w:rPr>
          <w:rFonts w:ascii="Times New Roman" w:eastAsia="SchoolBookCSanPin-Regular" w:hAnsi="Times New Roman" w:cs="Times New Roman"/>
          <w:sz w:val="28"/>
          <w:szCs w:val="28"/>
        </w:rPr>
        <w:t xml:space="preserve">В программу включено содержание,  направленное на   формирование у </w:t>
      </w:r>
      <w:r>
        <w:rPr>
          <w:rFonts w:ascii="Times New Roman" w:eastAsia="SchoolBookCSanPin-Regular" w:hAnsi="Times New Roman" w:cs="Times New Roman"/>
          <w:sz w:val="28"/>
          <w:szCs w:val="28"/>
        </w:rPr>
        <w:t xml:space="preserve">обучающихся </w:t>
      </w:r>
      <w:r w:rsidRPr="00B049C4">
        <w:rPr>
          <w:rFonts w:ascii="Times New Roman" w:eastAsia="SchoolBookCSanPin-Regular" w:hAnsi="Times New Roman" w:cs="Times New Roman"/>
          <w:sz w:val="28"/>
          <w:szCs w:val="28"/>
        </w:rPr>
        <w:t>компетенций,  необходимых  для  качественного  освоения  ОПОП</w:t>
      </w:r>
      <w:r>
        <w:rPr>
          <w:rFonts w:ascii="Times New Roman" w:eastAsia="SchoolBookCSanPin-Regular" w:hAnsi="Times New Roman" w:cs="Times New Roman"/>
          <w:sz w:val="28"/>
          <w:szCs w:val="28"/>
        </w:rPr>
        <w:t xml:space="preserve"> </w:t>
      </w:r>
      <w:r w:rsidRPr="00B049C4">
        <w:rPr>
          <w:rFonts w:ascii="Times New Roman" w:eastAsia="SchoolBookCSanPin-Regular" w:hAnsi="Times New Roman" w:cs="Times New Roman"/>
          <w:sz w:val="28"/>
          <w:szCs w:val="28"/>
        </w:rPr>
        <w:t>СПО</w:t>
      </w:r>
      <w:r>
        <w:rPr>
          <w:rFonts w:ascii="Times New Roman" w:eastAsia="SchoolBookCSanPin-Regular" w:hAnsi="Times New Roman" w:cs="Times New Roman"/>
          <w:sz w:val="28"/>
          <w:szCs w:val="28"/>
        </w:rPr>
        <w:t xml:space="preserve"> </w:t>
      </w:r>
      <w:r w:rsidRPr="00B049C4">
        <w:rPr>
          <w:rFonts w:ascii="Times New Roman" w:eastAsia="SchoolBookCSanPin-Regular" w:hAnsi="Times New Roman" w:cs="Times New Roman"/>
          <w:sz w:val="28"/>
          <w:szCs w:val="28"/>
        </w:rPr>
        <w:t>ППССЗ</w:t>
      </w:r>
      <w:r>
        <w:rPr>
          <w:rFonts w:ascii="Times New Roman" w:eastAsia="SchoolBookCSanPin-Regular" w:hAnsi="Times New Roman" w:cs="Times New Roman"/>
          <w:sz w:val="28"/>
          <w:szCs w:val="28"/>
        </w:rPr>
        <w:t>:</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1. Понимать сущность и социальную значимость своей будущей </w:t>
      </w:r>
      <w:r w:rsidRPr="00BD3ADE">
        <w:rPr>
          <w:sz w:val="28"/>
          <w:szCs w:val="28"/>
        </w:rPr>
        <w:lastRenderedPageBreak/>
        <w:t>профессии, проявлять к ней устойчивый интерес.</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3. Принимать решения в стандартных и нестандартных ситуациях и нести за них ответственность.</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5. Использовать информационно-коммуникационные технологии в профессиональной деятельности.</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6. Работать в коллективе и команде, эффективно общаться с коллегами, руководством, потребителями.</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7. Брать на себя ответственность за работу членов команды (подчиненных), результат выполнения заданий.</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049C4" w:rsidRPr="00BD3ADE" w:rsidRDefault="00B049C4" w:rsidP="00B049C4">
      <w:pPr>
        <w:pStyle w:val="ConsPlusNormal"/>
        <w:ind w:firstLine="709"/>
        <w:jc w:val="both"/>
        <w:rPr>
          <w:sz w:val="28"/>
          <w:szCs w:val="28"/>
        </w:rPr>
      </w:pPr>
      <w:proofErr w:type="gramStart"/>
      <w:r w:rsidRPr="00BD3ADE">
        <w:rPr>
          <w:sz w:val="28"/>
          <w:szCs w:val="28"/>
        </w:rPr>
        <w:t>ОК</w:t>
      </w:r>
      <w:proofErr w:type="gramEnd"/>
      <w:r w:rsidRPr="00BD3ADE">
        <w:rPr>
          <w:sz w:val="28"/>
          <w:szCs w:val="28"/>
        </w:rPr>
        <w:t xml:space="preserve"> 9. Ориентироваться в условиях частой смены технологий в профессиональной деятельности.</w:t>
      </w:r>
    </w:p>
    <w:p w:rsidR="00B049C4" w:rsidRPr="00DD47F1" w:rsidRDefault="00B049C4" w:rsidP="00B049C4">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DD47F1" w:rsidRDefault="001A588D" w:rsidP="00DD47F1">
      <w:pPr>
        <w:spacing w:after="0" w:line="240" w:lineRule="auto"/>
        <w:ind w:firstLine="709"/>
        <w:jc w:val="both"/>
        <w:rPr>
          <w:rFonts w:ascii="Times New Roman" w:eastAsia="Times New Roman" w:hAnsi="Times New Roman" w:cs="Times New Roman"/>
          <w:sz w:val="28"/>
          <w:szCs w:val="28"/>
          <w:lang w:eastAsia="ru-RU"/>
        </w:rPr>
      </w:pPr>
    </w:p>
    <w:p w:rsidR="00364E27" w:rsidRPr="00DD47F1" w:rsidRDefault="00364E27" w:rsidP="00DD47F1">
      <w:pPr>
        <w:spacing w:after="0" w:line="240" w:lineRule="auto"/>
        <w:ind w:firstLine="426"/>
        <w:jc w:val="center"/>
        <w:rPr>
          <w:rFonts w:ascii="Times New Roman" w:eastAsia="Calibri" w:hAnsi="Times New Roman" w:cs="Times New Roman"/>
          <w:sz w:val="24"/>
          <w:szCs w:val="24"/>
        </w:rPr>
      </w:pPr>
    </w:p>
    <w:p w:rsidR="00113009" w:rsidRDefault="00113009" w:rsidP="00DD47F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1A588D" w:rsidRPr="00DC26BF" w:rsidRDefault="001A588D" w:rsidP="00DC26BF">
      <w:pPr>
        <w:spacing w:after="0" w:line="240" w:lineRule="auto"/>
        <w:ind w:firstLine="426"/>
        <w:jc w:val="center"/>
        <w:rPr>
          <w:rFonts w:ascii="Times New Roman" w:eastAsia="Calibri" w:hAnsi="Times New Roman" w:cs="Times New Roman"/>
          <w:b/>
          <w:sz w:val="24"/>
          <w:szCs w:val="24"/>
        </w:rPr>
      </w:pPr>
      <w:r w:rsidRPr="00DC26BF">
        <w:rPr>
          <w:rFonts w:ascii="Times New Roman" w:eastAsia="Calibri" w:hAnsi="Times New Roman" w:cs="Times New Roman"/>
          <w:b/>
          <w:sz w:val="24"/>
          <w:szCs w:val="24"/>
        </w:rPr>
        <w:lastRenderedPageBreak/>
        <w:t>5. СОДЕРЖАНИЕ УЧЕБНОЙ ДИСЦИПЛИНЫ</w:t>
      </w:r>
    </w:p>
    <w:p w:rsidR="00DD47F1" w:rsidRPr="00DC26BF" w:rsidRDefault="00DD47F1" w:rsidP="00DC26BF">
      <w:pPr>
        <w:spacing w:after="0" w:line="240" w:lineRule="auto"/>
        <w:ind w:firstLine="426"/>
        <w:jc w:val="center"/>
        <w:rPr>
          <w:rFonts w:ascii="Times New Roman" w:eastAsia="Calibri" w:hAnsi="Times New Roman" w:cs="Times New Roman"/>
          <w:b/>
          <w:sz w:val="24"/>
          <w:szCs w:val="24"/>
        </w:rPr>
      </w:pPr>
    </w:p>
    <w:p w:rsidR="00DD47F1" w:rsidRPr="00DC26BF" w:rsidRDefault="00DD47F1" w:rsidP="00DC26BF">
      <w:pPr>
        <w:spacing w:after="0" w:line="240" w:lineRule="auto"/>
        <w:ind w:firstLine="426"/>
        <w:jc w:val="center"/>
        <w:rPr>
          <w:rFonts w:ascii="Times New Roman" w:eastAsia="Calibri" w:hAnsi="Times New Roman" w:cs="Times New Roman"/>
          <w:b/>
          <w:sz w:val="24"/>
          <w:szCs w:val="24"/>
        </w:rPr>
      </w:pPr>
    </w:p>
    <w:p w:rsidR="001A588D" w:rsidRPr="00DC26BF" w:rsidRDefault="001A588D" w:rsidP="00DC26BF">
      <w:pPr>
        <w:spacing w:after="0" w:line="240" w:lineRule="auto"/>
        <w:ind w:firstLine="426"/>
        <w:jc w:val="center"/>
        <w:rPr>
          <w:rFonts w:ascii="Times New Roman" w:eastAsia="Century Schoolbook" w:hAnsi="Times New Roman" w:cs="Times New Roman"/>
          <w:b/>
          <w:bCs/>
          <w:sz w:val="28"/>
          <w:szCs w:val="24"/>
          <w:lang w:eastAsia="ru-RU"/>
        </w:rPr>
      </w:pPr>
      <w:r w:rsidRPr="00DC26BF">
        <w:rPr>
          <w:rFonts w:ascii="Times New Roman" w:eastAsia="Century Schoolbook" w:hAnsi="Times New Roman" w:cs="Times New Roman"/>
          <w:b/>
          <w:bCs/>
          <w:sz w:val="28"/>
          <w:szCs w:val="24"/>
          <w:lang w:eastAsia="ru-RU"/>
        </w:rPr>
        <w:t>Теоретическая часть</w:t>
      </w:r>
    </w:p>
    <w:p w:rsidR="00DD47F1" w:rsidRPr="001A588D" w:rsidRDefault="00DD47F1" w:rsidP="00DC26BF">
      <w:pPr>
        <w:spacing w:after="0" w:line="240" w:lineRule="auto"/>
        <w:ind w:firstLine="426"/>
        <w:jc w:val="center"/>
        <w:rPr>
          <w:rFonts w:ascii="Times New Roman" w:eastAsia="Times New Roman" w:hAnsi="Times New Roman" w:cs="Times New Roman"/>
          <w:sz w:val="28"/>
          <w:szCs w:val="28"/>
          <w:lang w:eastAsia="ru-RU"/>
        </w:rPr>
      </w:pPr>
    </w:p>
    <w:p w:rsidR="001A588D" w:rsidRDefault="001A588D" w:rsidP="00DC26BF">
      <w:pPr>
        <w:spacing w:after="0" w:line="240" w:lineRule="auto"/>
        <w:ind w:firstLine="709"/>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 xml:space="preserve">Введение. Физическая культура в общекультурной и профессиональной подготовке </w:t>
      </w:r>
      <w:proofErr w:type="gramStart"/>
      <w:r w:rsidRPr="00DD47F1">
        <w:rPr>
          <w:rFonts w:ascii="Times New Roman" w:eastAsia="Century Schoolbook" w:hAnsi="Times New Roman" w:cs="Times New Roman"/>
          <w:bCs/>
          <w:sz w:val="28"/>
          <w:szCs w:val="28"/>
          <w:lang w:eastAsia="ru-RU"/>
        </w:rPr>
        <w:t>обучающихся</w:t>
      </w:r>
      <w:proofErr w:type="gramEnd"/>
      <w:r w:rsidRPr="00DD47F1">
        <w:rPr>
          <w:rFonts w:ascii="Times New Roman" w:eastAsia="Century Schoolbook" w:hAnsi="Times New Roman" w:cs="Times New Roman"/>
          <w:bCs/>
          <w:sz w:val="28"/>
          <w:szCs w:val="28"/>
          <w:lang w:eastAsia="ru-RU"/>
        </w:rPr>
        <w:t xml:space="preserve"> СПО</w:t>
      </w:r>
      <w:r w:rsidR="00DD47F1">
        <w:rPr>
          <w:rFonts w:ascii="Times New Roman" w:eastAsia="Century Schoolbook" w:hAnsi="Times New Roman" w:cs="Times New Roman"/>
          <w:bCs/>
          <w:sz w:val="28"/>
          <w:szCs w:val="28"/>
          <w:lang w:eastAsia="ru-RU"/>
        </w:rPr>
        <w:t>.</w:t>
      </w:r>
    </w:p>
    <w:p w:rsidR="00DD47F1" w:rsidRPr="00DD47F1" w:rsidRDefault="00DD47F1" w:rsidP="00DC26BF">
      <w:pPr>
        <w:spacing w:after="0" w:line="240" w:lineRule="auto"/>
        <w:ind w:firstLine="709"/>
        <w:rPr>
          <w:rFonts w:ascii="Times New Roman" w:eastAsia="Times New Roman" w:hAnsi="Times New Roman" w:cs="Times New Roman"/>
          <w:sz w:val="28"/>
          <w:szCs w:val="28"/>
          <w:lang w:eastAsia="ru-RU"/>
        </w:rPr>
      </w:pPr>
    </w:p>
    <w:p w:rsidR="001A588D" w:rsidRPr="001A588D" w:rsidRDefault="001A588D" w:rsidP="00DC26BF">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 </w:t>
      </w:r>
    </w:p>
    <w:p w:rsidR="001A588D" w:rsidRPr="00DD47F1"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 xml:space="preserve">Основы здорового образа жизни. </w:t>
      </w: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Физическая культура в обеспечении здоровья</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1A588D">
        <w:rPr>
          <w:rFonts w:ascii="Times New Roman" w:eastAsia="Times New Roman" w:hAnsi="Times New Roman" w:cs="Times New Roman"/>
          <w:sz w:val="28"/>
          <w:szCs w:val="28"/>
          <w:lang w:eastAsia="ru-RU"/>
        </w:rPr>
        <w:t>валеология</w:t>
      </w:r>
      <w:proofErr w:type="spellEnd"/>
      <w:r w:rsidRPr="001A588D">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Century Schoolbook" w:hAnsi="Times New Roman" w:cs="Times New Roman"/>
          <w:b/>
          <w:bCs/>
          <w:sz w:val="28"/>
          <w:szCs w:val="28"/>
          <w:lang w:eastAsia="ru-RU"/>
        </w:rPr>
        <w:t> </w:t>
      </w:r>
    </w:p>
    <w:p w:rsidR="001A588D" w:rsidRPr="00DD47F1"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DD47F1">
        <w:rPr>
          <w:rFonts w:ascii="Times New Roman" w:eastAsia="Century Schoolbook" w:hAnsi="Times New Roman" w:cs="Times New Roman"/>
          <w:bCs/>
          <w:sz w:val="28"/>
          <w:szCs w:val="28"/>
          <w:lang w:eastAsia="ru-RU"/>
        </w:rPr>
        <w:t>Основы</w:t>
      </w:r>
      <w:r w:rsidR="00DD47F1">
        <w:rPr>
          <w:rFonts w:ascii="Times New Roman" w:eastAsia="Century Schoolbook" w:hAnsi="Times New Roman" w:cs="Times New Roman"/>
          <w:bCs/>
          <w:sz w:val="28"/>
          <w:szCs w:val="28"/>
          <w:lang w:eastAsia="ru-RU"/>
        </w:rPr>
        <w:t xml:space="preserve"> </w:t>
      </w:r>
      <w:r w:rsidRPr="00DD47F1">
        <w:rPr>
          <w:rFonts w:ascii="Times New Roman" w:eastAsia="Century Schoolbook" w:hAnsi="Times New Roman" w:cs="Times New Roman"/>
          <w:bCs/>
          <w:sz w:val="28"/>
          <w:szCs w:val="28"/>
          <w:lang w:eastAsia="ru-RU"/>
        </w:rPr>
        <w:t>методики</w:t>
      </w:r>
      <w:r w:rsidR="00DD47F1" w:rsidRPr="00DD47F1">
        <w:rPr>
          <w:rFonts w:ascii="Times New Roman" w:eastAsia="Century Schoolbook" w:hAnsi="Times New Roman" w:cs="Times New Roman"/>
          <w:bCs/>
          <w:sz w:val="28"/>
          <w:szCs w:val="28"/>
          <w:lang w:eastAsia="ru-RU"/>
        </w:rPr>
        <w:t xml:space="preserve"> </w:t>
      </w:r>
      <w:r w:rsidRPr="00DD47F1">
        <w:rPr>
          <w:rFonts w:ascii="Times New Roman" w:eastAsia="Century Schoolbook" w:hAnsi="Times New Roman" w:cs="Times New Roman"/>
          <w:bCs/>
          <w:sz w:val="28"/>
          <w:szCs w:val="28"/>
          <w:lang w:eastAsia="ru-RU"/>
        </w:rPr>
        <w:t>самостоятельных</w:t>
      </w:r>
      <w:r w:rsidR="00DD47F1" w:rsidRPr="00DD47F1">
        <w:rPr>
          <w:rFonts w:ascii="Times New Roman" w:eastAsia="Century Schoolbook" w:hAnsi="Times New Roman" w:cs="Times New Roman"/>
          <w:bCs/>
          <w:sz w:val="28"/>
          <w:szCs w:val="28"/>
          <w:lang w:eastAsia="ru-RU"/>
        </w:rPr>
        <w:t xml:space="preserve"> </w:t>
      </w:r>
      <w:r w:rsidRPr="00DD47F1">
        <w:rPr>
          <w:rFonts w:ascii="Times New Roman" w:eastAsia="Century Schoolbook" w:hAnsi="Times New Roman" w:cs="Times New Roman"/>
          <w:bCs/>
          <w:sz w:val="28"/>
          <w:szCs w:val="28"/>
          <w:lang w:eastAsia="ru-RU"/>
        </w:rPr>
        <w:t>занятий</w:t>
      </w:r>
      <w:r w:rsidR="00DD47F1" w:rsidRPr="00DD47F1">
        <w:rPr>
          <w:rFonts w:ascii="Times New Roman" w:eastAsia="Century Schoolbook" w:hAnsi="Times New Roman" w:cs="Times New Roman"/>
          <w:bCs/>
          <w:sz w:val="28"/>
          <w:szCs w:val="28"/>
          <w:lang w:eastAsia="ru-RU"/>
        </w:rPr>
        <w:t xml:space="preserve"> </w:t>
      </w:r>
      <w:r w:rsidRPr="00DD47F1">
        <w:rPr>
          <w:rFonts w:ascii="Times New Roman" w:eastAsia="Century Schoolbook" w:hAnsi="Times New Roman" w:cs="Times New Roman"/>
          <w:bCs/>
          <w:sz w:val="28"/>
          <w:szCs w:val="28"/>
          <w:lang w:eastAsia="ru-RU"/>
        </w:rPr>
        <w:t>физическими упражнениями</w:t>
      </w:r>
    </w:p>
    <w:p w:rsid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DD47F1" w:rsidRPr="001A588D"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1A588D">
        <w:rPr>
          <w:rFonts w:ascii="Times New Roman" w:eastAsia="Times New Roman" w:hAnsi="Times New Roman" w:cs="Times New Roman"/>
          <w:sz w:val="28"/>
          <w:szCs w:val="28"/>
          <w:lang w:eastAsia="ru-RU"/>
        </w:rPr>
        <w:t>Сенситивность</w:t>
      </w:r>
      <w:proofErr w:type="spellEnd"/>
      <w:r w:rsidRPr="001A588D">
        <w:rPr>
          <w:rFonts w:ascii="Times New Roman" w:eastAsia="Times New Roman" w:hAnsi="Times New Roman" w:cs="Times New Roman"/>
          <w:sz w:val="28"/>
          <w:szCs w:val="28"/>
          <w:lang w:eastAsia="ru-RU"/>
        </w:rPr>
        <w:t xml:space="preserve"> в развитии профилирующих двигательных качеств.</w:t>
      </w: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lastRenderedPageBreak/>
        <w:t>Самоконтроль, его основные методы, показатели и критерии оценки</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b/>
          <w:bCs/>
          <w:i/>
          <w:iCs/>
          <w:sz w:val="28"/>
          <w:szCs w:val="28"/>
          <w:lang w:eastAsia="ru-RU"/>
        </w:rPr>
        <w:t> </w:t>
      </w: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Психофизиологические основы учебного и производственного труда. Средства физической культуры</w:t>
      </w:r>
      <w:r w:rsidR="00DD47F1">
        <w:rPr>
          <w:rFonts w:ascii="Times New Roman" w:eastAsia="Century Schoolbook" w:hAnsi="Times New Roman" w:cs="Times New Roman"/>
          <w:bCs/>
          <w:sz w:val="28"/>
          <w:szCs w:val="28"/>
          <w:lang w:eastAsia="ru-RU"/>
        </w:rPr>
        <w:t xml:space="preserve"> </w:t>
      </w:r>
      <w:r w:rsidRPr="00DD47F1">
        <w:rPr>
          <w:rFonts w:ascii="Times New Roman" w:eastAsia="Century Schoolbook" w:hAnsi="Times New Roman" w:cs="Times New Roman"/>
          <w:bCs/>
          <w:sz w:val="28"/>
          <w:szCs w:val="28"/>
          <w:lang w:eastAsia="ru-RU"/>
        </w:rPr>
        <w:t>в регулировании работоспособности</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w:t>
      </w: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Физическая культура в профессиональной деятельности специалиста</w:t>
      </w:r>
    </w:p>
    <w:p w:rsidR="00DD47F1" w:rsidRPr="00DD47F1" w:rsidRDefault="00DD47F1" w:rsidP="00DD47F1">
      <w:pPr>
        <w:spacing w:after="0" w:line="240" w:lineRule="auto"/>
        <w:ind w:firstLine="709"/>
        <w:jc w:val="both"/>
        <w:rPr>
          <w:rFonts w:ascii="Times New Roman" w:eastAsia="Century Schoolbook" w:hAnsi="Times New Roman" w:cs="Times New Roman"/>
          <w:bCs/>
          <w:sz w:val="28"/>
          <w:szCs w:val="28"/>
          <w:lang w:eastAsia="ru-RU"/>
        </w:rPr>
      </w:pP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1A588D" w:rsidRPr="001A588D" w:rsidRDefault="001A588D" w:rsidP="00DD47F1">
      <w:pPr>
        <w:spacing w:after="0" w:line="240" w:lineRule="auto"/>
        <w:ind w:firstLine="709"/>
        <w:jc w:val="both"/>
        <w:rPr>
          <w:rFonts w:ascii="Times New Roman" w:eastAsia="Calibri" w:hAnsi="Times New Roman" w:cs="Times New Roman"/>
          <w:b/>
          <w:bCs/>
          <w:sz w:val="28"/>
          <w:szCs w:val="28"/>
        </w:rPr>
      </w:pPr>
    </w:p>
    <w:p w:rsidR="001A588D" w:rsidRDefault="00364E27" w:rsidP="00DD47F1">
      <w:pPr>
        <w:spacing w:after="0" w:line="240" w:lineRule="auto"/>
        <w:ind w:firstLine="709"/>
        <w:jc w:val="center"/>
        <w:rPr>
          <w:rFonts w:ascii="Times New Roman" w:eastAsia="Calibri" w:hAnsi="Times New Roman" w:cs="Times New Roman"/>
          <w:b/>
          <w:bCs/>
          <w:sz w:val="28"/>
          <w:szCs w:val="28"/>
        </w:rPr>
      </w:pPr>
      <w:r w:rsidRPr="001A588D">
        <w:rPr>
          <w:rFonts w:ascii="Times New Roman" w:eastAsia="Calibri" w:hAnsi="Times New Roman" w:cs="Times New Roman"/>
          <w:b/>
          <w:bCs/>
          <w:sz w:val="28"/>
          <w:szCs w:val="28"/>
        </w:rPr>
        <w:t>Практическая часть</w:t>
      </w:r>
    </w:p>
    <w:p w:rsidR="00DD47F1" w:rsidRPr="001A588D" w:rsidRDefault="00DD47F1" w:rsidP="00DD47F1">
      <w:pPr>
        <w:spacing w:after="0" w:line="240" w:lineRule="auto"/>
        <w:ind w:firstLine="709"/>
        <w:jc w:val="center"/>
        <w:rPr>
          <w:rFonts w:ascii="Times New Roman" w:eastAsia="Calibri" w:hAnsi="Times New Roman" w:cs="Times New Roman"/>
          <w:b/>
          <w:bCs/>
          <w:sz w:val="28"/>
          <w:szCs w:val="28"/>
        </w:rPr>
      </w:pPr>
    </w:p>
    <w:p w:rsidR="001A588D" w:rsidRDefault="001A588D" w:rsidP="00DD47F1">
      <w:pPr>
        <w:spacing w:after="0" w:line="240" w:lineRule="auto"/>
        <w:ind w:firstLine="709"/>
        <w:jc w:val="both"/>
        <w:rPr>
          <w:rFonts w:ascii="Times New Roman" w:eastAsia="Calibri" w:hAnsi="Times New Roman" w:cs="Times New Roman"/>
          <w:bCs/>
          <w:sz w:val="28"/>
          <w:szCs w:val="28"/>
        </w:rPr>
      </w:pPr>
      <w:r w:rsidRPr="00DD47F1">
        <w:rPr>
          <w:rFonts w:ascii="Times New Roman" w:eastAsia="Calibri" w:hAnsi="Times New Roman" w:cs="Times New Roman"/>
          <w:bCs/>
          <w:sz w:val="28"/>
          <w:szCs w:val="28"/>
        </w:rPr>
        <w:t>Учебно-методические занятия</w:t>
      </w:r>
    </w:p>
    <w:p w:rsidR="00DD47F1" w:rsidRPr="00DD47F1" w:rsidRDefault="00DD47F1" w:rsidP="00DD47F1">
      <w:pPr>
        <w:spacing w:after="0" w:line="240" w:lineRule="auto"/>
        <w:ind w:firstLine="709"/>
        <w:jc w:val="both"/>
        <w:rPr>
          <w:rFonts w:ascii="Times New Roman" w:eastAsia="Calibri" w:hAnsi="Times New Roman" w:cs="Times New Roman"/>
          <w:bCs/>
          <w:sz w:val="28"/>
          <w:szCs w:val="28"/>
        </w:rPr>
      </w:pPr>
    </w:p>
    <w:p w:rsidR="001A588D" w:rsidRPr="001A588D" w:rsidRDefault="001A588D" w:rsidP="00DD47F1">
      <w:pPr>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1. Простейшие методики самооценки работоспособности</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усталости</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стандартов</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индексов.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2. Методика составления и проведения самостоятельных занятий физическими упражнениями гигиенической и профессиональной </w:t>
      </w:r>
      <w:r w:rsidRPr="001A588D">
        <w:rPr>
          <w:rFonts w:ascii="Times New Roman" w:eastAsia="Times New Roman" w:hAnsi="Times New Roman" w:cs="Times New Roman"/>
          <w:iCs/>
          <w:sz w:val="28"/>
          <w:szCs w:val="28"/>
          <w:lang w:eastAsia="ru-RU"/>
        </w:rPr>
        <w:lastRenderedPageBreak/>
        <w:t>направленности. Методика активного отдыха в ходе профессиональной деятельности по избранному направлению.</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5. Составление и проведение комплексов утренней</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w:t>
      </w:r>
      <w:r w:rsidR="00364E27" w:rsidRPr="001A588D">
        <w:rPr>
          <w:rFonts w:ascii="Times New Roman" w:eastAsia="Times New Roman" w:hAnsi="Times New Roman" w:cs="Times New Roman"/>
          <w:iCs/>
          <w:sz w:val="28"/>
          <w:szCs w:val="28"/>
          <w:lang w:eastAsia="ru-RU"/>
        </w:rPr>
        <w:t>будущей профессиональной</w:t>
      </w:r>
      <w:r w:rsidRPr="001A588D">
        <w:rPr>
          <w:rFonts w:ascii="Times New Roman" w:eastAsia="Times New Roman" w:hAnsi="Times New Roman" w:cs="Times New Roman"/>
          <w:iCs/>
          <w:sz w:val="28"/>
          <w:szCs w:val="28"/>
          <w:lang w:eastAsia="ru-RU"/>
        </w:rPr>
        <w:t xml:space="preserve"> деятельности обучающихся.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1A588D">
        <w:rPr>
          <w:rFonts w:ascii="Times New Roman" w:eastAsia="Times New Roman" w:hAnsi="Times New Roman" w:cs="Times New Roman"/>
          <w:iCs/>
          <w:sz w:val="28"/>
          <w:szCs w:val="28"/>
          <w:lang w:eastAsia="ru-RU"/>
        </w:rPr>
        <w:t>Спортограмма</w:t>
      </w:r>
      <w:proofErr w:type="spellEnd"/>
      <w:r w:rsidRPr="001A588D">
        <w:rPr>
          <w:rFonts w:ascii="Times New Roman" w:eastAsia="Times New Roman" w:hAnsi="Times New Roman" w:cs="Times New Roman"/>
          <w:iCs/>
          <w:sz w:val="28"/>
          <w:szCs w:val="28"/>
          <w:lang w:eastAsia="ru-RU"/>
        </w:rPr>
        <w:t xml:space="preserve"> и </w:t>
      </w:r>
      <w:proofErr w:type="spellStart"/>
      <w:r w:rsidRPr="001A588D">
        <w:rPr>
          <w:rFonts w:ascii="Times New Roman" w:eastAsia="Times New Roman" w:hAnsi="Times New Roman" w:cs="Times New Roman"/>
          <w:iCs/>
          <w:sz w:val="28"/>
          <w:szCs w:val="28"/>
          <w:lang w:eastAsia="ru-RU"/>
        </w:rPr>
        <w:t>профессиограмма</w:t>
      </w:r>
      <w:proofErr w:type="spellEnd"/>
      <w:r w:rsidRPr="001A588D">
        <w:rPr>
          <w:rFonts w:ascii="Times New Roman" w:eastAsia="Times New Roman" w:hAnsi="Times New Roman" w:cs="Times New Roman"/>
          <w:iCs/>
          <w:sz w:val="28"/>
          <w:szCs w:val="28"/>
          <w:lang w:eastAsia="ru-RU"/>
        </w:rPr>
        <w:t>.</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8. Ведение личного дневника самоконтроля </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индивидуальная карта здоровья</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Определение уровня здоровья </w:t>
      </w:r>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по Э.Н. </w:t>
      </w:r>
      <w:proofErr w:type="spellStart"/>
      <w:r w:rsidRPr="001A588D">
        <w:rPr>
          <w:rFonts w:ascii="Times New Roman" w:eastAsia="Times New Roman" w:hAnsi="Times New Roman" w:cs="Times New Roman"/>
          <w:iCs/>
          <w:sz w:val="28"/>
          <w:szCs w:val="28"/>
          <w:lang w:eastAsia="ru-RU"/>
        </w:rPr>
        <w:t>Вайнеру</w:t>
      </w:r>
      <w:proofErr w:type="spellEnd"/>
      <w:r w:rsidRPr="001A588D">
        <w:rPr>
          <w:rFonts w:ascii="Times New Roman" w:eastAsia="Times New Roman" w:hAnsi="Times New Roman" w:cs="Times New Roman"/>
          <w:sz w:val="28"/>
          <w:szCs w:val="28"/>
          <w:lang w:eastAsia="ru-RU"/>
        </w:rPr>
        <w:t>)</w:t>
      </w:r>
      <w:r w:rsidRPr="001A588D">
        <w:rPr>
          <w:rFonts w:ascii="Times New Roman" w:eastAsia="Times New Roman" w:hAnsi="Times New Roman" w:cs="Times New Roman"/>
          <w:iCs/>
          <w:sz w:val="28"/>
          <w:szCs w:val="28"/>
          <w:lang w:eastAsia="ru-RU"/>
        </w:rPr>
        <w:t xml:space="preserve">.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p>
    <w:p w:rsidR="001A588D" w:rsidRPr="00DD47F1" w:rsidRDefault="001A588D" w:rsidP="00DD47F1">
      <w:pPr>
        <w:spacing w:after="0" w:line="240" w:lineRule="auto"/>
        <w:ind w:firstLine="709"/>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Учебно-тренировочные занятия</w:t>
      </w:r>
    </w:p>
    <w:p w:rsidR="00DD47F1" w:rsidRPr="001A588D" w:rsidRDefault="00DD47F1" w:rsidP="00DD47F1">
      <w:pPr>
        <w:spacing w:after="0" w:line="240" w:lineRule="auto"/>
        <w:ind w:firstLine="709"/>
        <w:rPr>
          <w:rFonts w:ascii="Times New Roman" w:eastAsia="Times New Roman" w:hAnsi="Times New Roman" w:cs="Times New Roman"/>
          <w:sz w:val="28"/>
          <w:szCs w:val="28"/>
          <w:lang w:eastAsia="ru-RU"/>
        </w:rPr>
      </w:pPr>
    </w:p>
    <w:p w:rsid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sz w:val="28"/>
          <w:szCs w:val="28"/>
          <w:lang w:eastAsia="ru-RU"/>
        </w:rPr>
        <w:t xml:space="preserve">При проведении учебно-тренировочных занятий преподаватель определяет оптимальный объем физической нагрузки, опираясь на данные о </w:t>
      </w:r>
      <w:r w:rsidRPr="00DD47F1">
        <w:rPr>
          <w:rFonts w:ascii="Times New Roman" w:eastAsia="Times New Roman" w:hAnsi="Times New Roman" w:cs="Times New Roman"/>
          <w:sz w:val="28"/>
          <w:szCs w:val="28"/>
          <w:lang w:eastAsia="ru-RU"/>
        </w:rPr>
        <w:t>состоянии здоровья обучающихся, дает индивидуальные рекомендации к занятиям по тому или иному виду спорта.</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 xml:space="preserve">1. Легкая атлетика. </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Pr="00DD47F1"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DD47F1">
        <w:rPr>
          <w:rFonts w:ascii="Times New Roman" w:eastAsia="Times New Roman" w:hAnsi="Times New Roman" w:cs="Times New Roman"/>
          <w:sz w:val="28"/>
          <w:szCs w:val="28"/>
          <w:lang w:eastAsia="ru-RU"/>
        </w:rPr>
        <w:t xml:space="preserve">Решает задачи поддержки и укрепления здоровья. </w:t>
      </w:r>
      <w:proofErr w:type="gramStart"/>
      <w:r w:rsidRPr="00DD47F1">
        <w:rPr>
          <w:rFonts w:ascii="Times New Roman" w:eastAsia="Times New Roman" w:hAnsi="Times New Roman" w:cs="Times New Roman"/>
          <w:sz w:val="28"/>
          <w:szCs w:val="28"/>
          <w:lang w:eastAsia="ru-RU"/>
        </w:rPr>
        <w:t>Способствует развитию выносливости, быстроты, скоростно-силовых качеств, упорства, трудолюбия, внимания, восприятия, мышления.</w:t>
      </w:r>
      <w:proofErr w:type="gramEnd"/>
    </w:p>
    <w:p w:rsidR="001A588D" w:rsidRPr="00DD47F1"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D47F1">
        <w:rPr>
          <w:rFonts w:ascii="Times New Roman" w:eastAsia="Calibri" w:hAnsi="Times New Roman" w:cs="Times New Roman"/>
          <w:bCs/>
          <w:sz w:val="28"/>
          <w:szCs w:val="28"/>
        </w:rPr>
        <w:t>Кроссовая подготовка</w:t>
      </w:r>
      <w:r w:rsidRPr="00DD47F1">
        <w:rPr>
          <w:rFonts w:ascii="Times New Roman" w:eastAsia="Century Schoolbook" w:hAnsi="Times New Roman" w:cs="Times New Roman"/>
          <w:bCs/>
          <w:sz w:val="28"/>
          <w:szCs w:val="28"/>
        </w:rPr>
        <w:t>:</w:t>
      </w:r>
      <w:r w:rsidRPr="00DD47F1">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roofErr w:type="gramEnd"/>
    </w:p>
    <w:p w:rsidR="001A588D" w:rsidRPr="00DD47F1" w:rsidRDefault="001A588D" w:rsidP="00DD47F1">
      <w:pPr>
        <w:spacing w:after="0" w:line="240" w:lineRule="auto"/>
        <w:ind w:firstLine="709"/>
        <w:jc w:val="both"/>
        <w:rPr>
          <w:rFonts w:ascii="Times New Roman" w:eastAsia="Calibri" w:hAnsi="Times New Roman" w:cs="Times New Roman"/>
          <w:sz w:val="28"/>
          <w:szCs w:val="28"/>
        </w:rPr>
      </w:pPr>
      <w:r w:rsidRPr="00DD47F1">
        <w:rPr>
          <w:rFonts w:ascii="Times New Roman" w:eastAsia="Calibri" w:hAnsi="Times New Roman" w:cs="Times New Roman"/>
          <w:sz w:val="28"/>
          <w:szCs w:val="28"/>
        </w:rPr>
        <w:t xml:space="preserve">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w:t>
      </w:r>
      <w:r w:rsidRPr="00DD47F1">
        <w:rPr>
          <w:rFonts w:ascii="Times New Roman" w:eastAsia="Calibri" w:hAnsi="Times New Roman" w:cs="Times New Roman"/>
          <w:sz w:val="28"/>
          <w:szCs w:val="28"/>
        </w:rPr>
        <w:lastRenderedPageBreak/>
        <w:t>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 xml:space="preserve">Бег </w:t>
      </w:r>
      <w:smartTag w:uri="urn:schemas-microsoft-com:office:smarttags" w:element="metricconverter">
        <w:smartTagPr>
          <w:attr w:name="ProductID" w:val="1 км"/>
        </w:smartTagPr>
        <w:r w:rsidRPr="00DD47F1">
          <w:rPr>
            <w:rFonts w:ascii="Times New Roman" w:eastAsia="Century Schoolbook" w:hAnsi="Times New Roman" w:cs="Times New Roman"/>
            <w:bCs/>
            <w:sz w:val="28"/>
            <w:szCs w:val="28"/>
            <w:lang w:eastAsia="ru-RU"/>
          </w:rPr>
          <w:t>1 км</w:t>
        </w:r>
      </w:smartTag>
      <w:r w:rsidRPr="00DD47F1">
        <w:rPr>
          <w:rFonts w:ascii="Times New Roman" w:eastAsia="Century Schoolbook" w:hAnsi="Times New Roman" w:cs="Times New Roman"/>
          <w:bCs/>
          <w:sz w:val="28"/>
          <w:szCs w:val="28"/>
          <w:lang w:eastAsia="ru-RU"/>
        </w:rPr>
        <w:t xml:space="preserve"> без учета времени, дыхание в беге на длинную дистанцию, бег </w:t>
      </w:r>
      <w:smartTag w:uri="urn:schemas-microsoft-com:office:smarttags" w:element="metricconverter">
        <w:smartTagPr>
          <w:attr w:name="ProductID" w:val="1500 м"/>
        </w:smartTagPr>
        <w:r w:rsidRPr="00DD47F1">
          <w:rPr>
            <w:rFonts w:ascii="Times New Roman" w:eastAsia="Century Schoolbook" w:hAnsi="Times New Roman" w:cs="Times New Roman"/>
            <w:bCs/>
            <w:sz w:val="28"/>
            <w:szCs w:val="28"/>
            <w:lang w:eastAsia="ru-RU"/>
          </w:rPr>
          <w:t>1500 м</w:t>
        </w:r>
      </w:smartTag>
      <w:r w:rsidRPr="00DD47F1">
        <w:rPr>
          <w:rFonts w:ascii="Times New Roman" w:eastAsia="Century Schoolbook" w:hAnsi="Times New Roman" w:cs="Times New Roman"/>
          <w:bCs/>
          <w:sz w:val="28"/>
          <w:szCs w:val="28"/>
          <w:lang w:eastAsia="ru-RU"/>
        </w:rPr>
        <w:t xml:space="preserve">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proofErr w:type="gramStart"/>
      <w:r w:rsidRPr="00DD47F1">
        <w:rPr>
          <w:rFonts w:ascii="Times New Roman" w:eastAsia="Century Schoolbook" w:hAnsi="Times New Roman" w:cs="Times New Roman"/>
          <w:bCs/>
          <w:sz w:val="28"/>
          <w:szCs w:val="28"/>
          <w:lang w:eastAsia="ru-RU"/>
        </w:rPr>
        <w:t>,п</w:t>
      </w:r>
      <w:proofErr w:type="gramEnd"/>
      <w:r w:rsidRPr="00DD47F1">
        <w:rPr>
          <w:rFonts w:ascii="Times New Roman" w:eastAsia="Century Schoolbook" w:hAnsi="Times New Roman" w:cs="Times New Roman"/>
          <w:bCs/>
          <w:sz w:val="28"/>
          <w:szCs w:val="28"/>
          <w:lang w:eastAsia="ru-RU"/>
        </w:rPr>
        <w:t xml:space="preserve">еременная ходьба и бег высокой интенсивности до 3х км, повторный бег </w:t>
      </w:r>
      <w:smartTag w:uri="urn:schemas-microsoft-com:office:smarttags" w:element="metricconverter">
        <w:smartTagPr>
          <w:attr w:name="ProductID" w:val="3 км"/>
        </w:smartTagPr>
        <w:r w:rsidRPr="00DD47F1">
          <w:rPr>
            <w:rFonts w:ascii="Times New Roman" w:eastAsia="Century Schoolbook" w:hAnsi="Times New Roman" w:cs="Times New Roman"/>
            <w:bCs/>
            <w:sz w:val="28"/>
            <w:szCs w:val="28"/>
            <w:lang w:eastAsia="ru-RU"/>
          </w:rPr>
          <w:t>3 км</w:t>
        </w:r>
      </w:smartTag>
      <w:r w:rsidRPr="00DD47F1">
        <w:rPr>
          <w:rFonts w:ascii="Times New Roman" w:eastAsia="Century Schoolbook" w:hAnsi="Times New Roman" w:cs="Times New Roman"/>
          <w:bCs/>
          <w:sz w:val="28"/>
          <w:szCs w:val="28"/>
          <w:lang w:eastAsia="ru-RU"/>
        </w:rPr>
        <w:t xml:space="preserve"> высокой интенсивности, бег </w:t>
      </w:r>
      <w:smartTag w:uri="urn:schemas-microsoft-com:office:smarttags" w:element="metricconverter">
        <w:smartTagPr>
          <w:attr w:name="ProductID" w:val="3 км"/>
        </w:smartTagPr>
        <w:r w:rsidRPr="00DD47F1">
          <w:rPr>
            <w:rFonts w:ascii="Times New Roman" w:eastAsia="Century Schoolbook" w:hAnsi="Times New Roman" w:cs="Times New Roman"/>
            <w:bCs/>
            <w:sz w:val="28"/>
            <w:szCs w:val="28"/>
            <w:lang w:eastAsia="ru-RU"/>
          </w:rPr>
          <w:t>3 км</w:t>
        </w:r>
      </w:smartTag>
      <w:r w:rsidRPr="00DD47F1">
        <w:rPr>
          <w:rFonts w:ascii="Times New Roman" w:eastAsia="Century Schoolbook" w:hAnsi="Times New Roman" w:cs="Times New Roman"/>
          <w:bCs/>
          <w:sz w:val="28"/>
          <w:szCs w:val="28"/>
          <w:lang w:eastAsia="ru-RU"/>
        </w:rPr>
        <w:t xml:space="preserve"> с соревновательной скоростью, бег </w:t>
      </w:r>
      <w:smartTag w:uri="urn:schemas-microsoft-com:office:smarttags" w:element="metricconverter">
        <w:smartTagPr>
          <w:attr w:name="ProductID" w:val="3 км"/>
        </w:smartTagPr>
        <w:r w:rsidRPr="00DD47F1">
          <w:rPr>
            <w:rFonts w:ascii="Times New Roman" w:eastAsia="Century Schoolbook" w:hAnsi="Times New Roman" w:cs="Times New Roman"/>
            <w:bCs/>
            <w:sz w:val="28"/>
            <w:szCs w:val="28"/>
            <w:lang w:eastAsia="ru-RU"/>
          </w:rPr>
          <w:t>3 км</w:t>
        </w:r>
      </w:smartTag>
      <w:r w:rsidRPr="00DD47F1">
        <w:rPr>
          <w:rFonts w:ascii="Times New Roman" w:eastAsia="Century Schoolbook" w:hAnsi="Times New Roman" w:cs="Times New Roman"/>
          <w:bCs/>
          <w:sz w:val="28"/>
          <w:szCs w:val="28"/>
          <w:lang w:eastAsia="ru-RU"/>
        </w:rPr>
        <w:t xml:space="preserve"> на время.</w:t>
      </w:r>
    </w:p>
    <w:p w:rsidR="00DD47F1" w:rsidRPr="00DD47F1" w:rsidRDefault="00DD47F1" w:rsidP="00DD47F1">
      <w:pPr>
        <w:spacing w:after="0" w:line="240" w:lineRule="auto"/>
        <w:ind w:firstLine="709"/>
        <w:jc w:val="both"/>
        <w:rPr>
          <w:rFonts w:ascii="Times New Roman" w:eastAsia="Times New Roman" w:hAnsi="Times New Roman" w:cs="Times New Roman"/>
          <w:bCs/>
          <w:sz w:val="28"/>
          <w:szCs w:val="28"/>
          <w:lang w:eastAsia="ru-RU"/>
        </w:rPr>
      </w:pP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2. Гимнастика</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Pr="00DD47F1"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DD47F1">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DD47F1">
        <w:rPr>
          <w:rFonts w:ascii="Times New Roman" w:eastAsia="Times New Roman" w:hAnsi="Times New Roman" w:cs="Times New Roman"/>
          <w:sz w:val="28"/>
          <w:szCs w:val="28"/>
          <w:lang w:eastAsia="ru-RU"/>
        </w:rPr>
        <w:t>сенсоторику</w:t>
      </w:r>
      <w:proofErr w:type="spellEnd"/>
      <w:r w:rsidRPr="00DD47F1">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1A588D" w:rsidRPr="00DD47F1" w:rsidRDefault="001A588D" w:rsidP="00DD47F1">
      <w:pPr>
        <w:spacing w:after="0" w:line="240" w:lineRule="auto"/>
        <w:ind w:firstLine="709"/>
        <w:jc w:val="both"/>
        <w:rPr>
          <w:rFonts w:ascii="Times New Roman" w:eastAsia="Calibri" w:hAnsi="Times New Roman" w:cs="Times New Roman"/>
          <w:sz w:val="28"/>
          <w:szCs w:val="28"/>
        </w:rPr>
      </w:pPr>
      <w:r w:rsidRPr="00DD47F1">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Times New Roman" w:hAnsi="Times New Roman" w:cs="Times New Roman"/>
          <w:bCs/>
          <w:iCs/>
          <w:sz w:val="28"/>
          <w:szCs w:val="28"/>
          <w:lang w:eastAsia="ru-RU"/>
        </w:rPr>
        <w:t>Атлетическая гимнастика</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bCs/>
          <w:iCs/>
          <w:sz w:val="28"/>
          <w:szCs w:val="28"/>
          <w:lang w:eastAsia="ru-RU"/>
        </w:rPr>
        <w:t xml:space="preserve"> работа на тренажерах</w:t>
      </w:r>
      <w:r w:rsidRPr="00DD47F1">
        <w:rPr>
          <w:rFonts w:ascii="Times New Roman" w:eastAsia="Times New Roman" w:hAnsi="Times New Roman" w:cs="Times New Roman"/>
          <w:i/>
          <w:sz w:val="28"/>
          <w:szCs w:val="28"/>
          <w:lang w:eastAsia="ru-RU"/>
        </w:rPr>
        <w:tab/>
      </w:r>
      <w:r w:rsidRPr="00DD47F1">
        <w:rPr>
          <w:rFonts w:ascii="Times New Roman" w:eastAsia="Times New Roman" w:hAnsi="Times New Roman" w:cs="Times New Roman"/>
          <w:sz w:val="28"/>
          <w:szCs w:val="28"/>
          <w:lang w:eastAsia="ru-RU"/>
        </w:rPr>
        <w:t>р</w:t>
      </w:r>
      <w:r w:rsidRPr="00DD47F1">
        <w:rPr>
          <w:rFonts w:ascii="Times New Roman" w:eastAsia="Times New Roman" w:hAnsi="Times New Roman" w:cs="Times New Roman"/>
          <w:iCs/>
          <w:sz w:val="28"/>
          <w:szCs w:val="28"/>
          <w:lang w:eastAsia="ru-RU"/>
        </w:rPr>
        <w:t>ешает задачи коррекции фигуры</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proofErr w:type="gramStart"/>
      <w:r w:rsidRPr="00DD47F1">
        <w:rPr>
          <w:rFonts w:ascii="Times New Roman" w:eastAsia="Times New Roman" w:hAnsi="Times New Roman" w:cs="Times New Roman"/>
          <w:iCs/>
          <w:sz w:val="28"/>
          <w:szCs w:val="28"/>
          <w:lang w:eastAsia="ru-RU"/>
        </w:rPr>
        <w:t>.К</w:t>
      </w:r>
      <w:proofErr w:type="gramEnd"/>
      <w:r w:rsidRPr="00DD47F1">
        <w:rPr>
          <w:rFonts w:ascii="Times New Roman" w:eastAsia="Times New Roman" w:hAnsi="Times New Roman" w:cs="Times New Roman"/>
          <w:iCs/>
          <w:sz w:val="28"/>
          <w:szCs w:val="28"/>
          <w:lang w:eastAsia="ru-RU"/>
        </w:rPr>
        <w:t>руговой метод тренировки для развития силы основных мышечных групп с тренажерами и снарядами. Техника безопасности занятий</w:t>
      </w:r>
      <w:r w:rsidRPr="00DD47F1">
        <w:rPr>
          <w:rFonts w:ascii="Times New Roman" w:eastAsia="Times New Roman" w:hAnsi="Times New Roman" w:cs="Times New Roman"/>
          <w:i/>
          <w:iCs/>
          <w:sz w:val="28"/>
          <w:szCs w:val="28"/>
          <w:lang w:eastAsia="ru-RU"/>
        </w:rPr>
        <w:t xml:space="preserve">. </w:t>
      </w:r>
      <w:r w:rsidRPr="00DD47F1">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w:t>
      </w:r>
      <w:proofErr w:type="spellStart"/>
      <w:r w:rsidRPr="00DD47F1">
        <w:rPr>
          <w:rFonts w:ascii="Times New Roman" w:eastAsia="Century Schoolbook" w:hAnsi="Times New Roman" w:cs="Times New Roman"/>
          <w:bCs/>
          <w:sz w:val="28"/>
          <w:szCs w:val="28"/>
          <w:lang w:eastAsia="ru-RU"/>
        </w:rPr>
        <w:t>присяда</w:t>
      </w:r>
      <w:proofErr w:type="spellEnd"/>
      <w:r w:rsidRPr="00DD47F1">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DD47F1" w:rsidRPr="00DD47F1" w:rsidRDefault="00DD47F1" w:rsidP="00DD47F1">
      <w:pPr>
        <w:spacing w:after="0" w:line="240" w:lineRule="auto"/>
        <w:ind w:firstLine="709"/>
        <w:jc w:val="both"/>
        <w:rPr>
          <w:rFonts w:ascii="Times New Roman" w:eastAsia="Times New Roman" w:hAnsi="Times New Roman" w:cs="Times New Roman"/>
          <w:i/>
          <w:sz w:val="28"/>
          <w:szCs w:val="28"/>
          <w:lang w:eastAsia="ru-RU"/>
        </w:rPr>
      </w:pPr>
    </w:p>
    <w:p w:rsidR="001A588D" w:rsidRDefault="001A588D" w:rsidP="00DD47F1">
      <w:pPr>
        <w:spacing w:after="0" w:line="240" w:lineRule="auto"/>
        <w:ind w:firstLine="709"/>
        <w:jc w:val="both"/>
        <w:rPr>
          <w:rFonts w:ascii="Times New Roman" w:eastAsia="Century Schoolbook" w:hAnsi="Times New Roman" w:cs="Times New Roman"/>
          <w:bCs/>
          <w:sz w:val="28"/>
          <w:szCs w:val="28"/>
          <w:lang w:eastAsia="ru-RU"/>
        </w:rPr>
      </w:pPr>
      <w:r w:rsidRPr="00DD47F1">
        <w:rPr>
          <w:rFonts w:ascii="Times New Roman" w:eastAsia="Century Schoolbook" w:hAnsi="Times New Roman" w:cs="Times New Roman"/>
          <w:bCs/>
          <w:sz w:val="28"/>
          <w:szCs w:val="28"/>
          <w:lang w:eastAsia="ru-RU"/>
        </w:rPr>
        <w:t xml:space="preserve">3. Спортивные игры </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Pr="00DD47F1" w:rsidRDefault="001A588D" w:rsidP="00DD47F1">
      <w:pPr>
        <w:spacing w:after="0" w:line="240" w:lineRule="auto"/>
        <w:ind w:firstLine="709"/>
        <w:jc w:val="both"/>
        <w:rPr>
          <w:rFonts w:ascii="Times New Roman" w:eastAsia="Times New Roman" w:hAnsi="Times New Roman" w:cs="Times New Roman"/>
          <w:sz w:val="28"/>
          <w:szCs w:val="28"/>
          <w:lang w:eastAsia="ru-RU"/>
        </w:rPr>
      </w:pPr>
      <w:proofErr w:type="gramStart"/>
      <w:r w:rsidRPr="00DD47F1">
        <w:rPr>
          <w:rFonts w:ascii="Times New Roman" w:eastAsia="Times New Roman" w:hAnsi="Times New Roman" w:cs="Times New Roman"/>
          <w:sz w:val="28"/>
          <w:szCs w:val="28"/>
          <w:lang w:eastAsia="ru-RU"/>
        </w:rPr>
        <w:t xml:space="preserve">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w:t>
      </w:r>
      <w:r w:rsidRPr="00DD47F1">
        <w:rPr>
          <w:rFonts w:ascii="Times New Roman" w:eastAsia="Times New Roman" w:hAnsi="Times New Roman" w:cs="Times New Roman"/>
          <w:sz w:val="28"/>
          <w:szCs w:val="28"/>
          <w:lang w:eastAsia="ru-RU"/>
        </w:rPr>
        <w:lastRenderedPageBreak/>
        <w:t>взаимодействий, быстрое принятие решений;</w:t>
      </w:r>
      <w:proofErr w:type="gramEnd"/>
      <w:r w:rsidRPr="00DD47F1">
        <w:rPr>
          <w:rFonts w:ascii="Times New Roman" w:eastAsia="Times New Roman" w:hAnsi="Times New Roman" w:cs="Times New Roman"/>
          <w:sz w:val="28"/>
          <w:szCs w:val="28"/>
          <w:lang w:eastAsia="ru-RU"/>
        </w:rPr>
        <w:t xml:space="preserve"> воспитанию волевых качеств, инициативности и самостоятельности.</w:t>
      </w:r>
    </w:p>
    <w:p w:rsidR="001A588D" w:rsidRDefault="001A588D" w:rsidP="00DD47F1">
      <w:pPr>
        <w:spacing w:after="0" w:line="240" w:lineRule="auto"/>
        <w:ind w:firstLine="709"/>
        <w:jc w:val="both"/>
        <w:rPr>
          <w:rFonts w:ascii="Times New Roman" w:eastAsia="Times New Roman" w:hAnsi="Times New Roman" w:cs="Times New Roman"/>
          <w:bCs/>
          <w:i/>
          <w:iCs/>
          <w:sz w:val="28"/>
          <w:szCs w:val="28"/>
          <w:lang w:eastAsia="ru-RU"/>
        </w:rPr>
      </w:pPr>
      <w:r w:rsidRPr="00DD47F1">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DD47F1">
        <w:rPr>
          <w:rFonts w:ascii="Times New Roman" w:eastAsia="Times New Roman" w:hAnsi="Times New Roman" w:cs="Times New Roman"/>
          <w:bCs/>
          <w:i/>
          <w:iCs/>
          <w:sz w:val="28"/>
          <w:szCs w:val="28"/>
          <w:lang w:eastAsia="ru-RU"/>
        </w:rPr>
        <w:t> </w:t>
      </w:r>
    </w:p>
    <w:p w:rsidR="00DD47F1" w:rsidRPr="00DD47F1" w:rsidRDefault="00DD47F1" w:rsidP="00DD47F1">
      <w:pPr>
        <w:spacing w:after="0" w:line="240" w:lineRule="auto"/>
        <w:ind w:firstLine="709"/>
        <w:jc w:val="both"/>
        <w:rPr>
          <w:rFonts w:ascii="Times New Roman" w:eastAsia="Times New Roman" w:hAnsi="Times New Roman" w:cs="Times New Roman"/>
          <w:sz w:val="28"/>
          <w:szCs w:val="28"/>
          <w:lang w:eastAsia="ru-RU"/>
        </w:rPr>
      </w:pPr>
    </w:p>
    <w:p w:rsidR="001A588D" w:rsidRDefault="00AE3BFF" w:rsidP="00DD47F1">
      <w:pPr>
        <w:spacing w:after="0" w:line="240" w:lineRule="auto"/>
        <w:ind w:firstLine="709"/>
        <w:jc w:val="both"/>
        <w:rPr>
          <w:rFonts w:ascii="Times New Roman" w:eastAsia="Times New Roman" w:hAnsi="Times New Roman" w:cs="Times New Roman"/>
          <w:bCs/>
          <w:iCs/>
          <w:sz w:val="28"/>
          <w:szCs w:val="28"/>
          <w:lang w:eastAsia="ru-RU"/>
        </w:rPr>
      </w:pPr>
      <w:r w:rsidRPr="00DD47F1">
        <w:rPr>
          <w:rFonts w:ascii="Times New Roman" w:eastAsia="Times New Roman" w:hAnsi="Times New Roman" w:cs="Times New Roman"/>
          <w:bCs/>
          <w:iCs/>
          <w:sz w:val="28"/>
          <w:szCs w:val="28"/>
          <w:lang w:eastAsia="ru-RU"/>
        </w:rPr>
        <w:t xml:space="preserve">4. </w:t>
      </w:r>
      <w:r w:rsidR="001A588D" w:rsidRPr="00DD47F1">
        <w:rPr>
          <w:rFonts w:ascii="Times New Roman" w:eastAsia="Times New Roman" w:hAnsi="Times New Roman" w:cs="Times New Roman"/>
          <w:bCs/>
          <w:iCs/>
          <w:sz w:val="28"/>
          <w:szCs w:val="28"/>
          <w:lang w:eastAsia="ru-RU"/>
        </w:rPr>
        <w:t>Волейбол</w:t>
      </w:r>
    </w:p>
    <w:p w:rsidR="00DD47F1" w:rsidRPr="00DD47F1" w:rsidRDefault="00DD47F1" w:rsidP="00DD47F1">
      <w:pPr>
        <w:spacing w:after="0" w:line="240" w:lineRule="auto"/>
        <w:ind w:firstLine="709"/>
        <w:jc w:val="both"/>
        <w:rPr>
          <w:rFonts w:ascii="Times New Roman" w:eastAsia="Times New Roman" w:hAnsi="Times New Roman" w:cs="Times New Roman"/>
          <w:i/>
          <w:sz w:val="28"/>
          <w:szCs w:val="28"/>
          <w:lang w:eastAsia="ru-RU"/>
        </w:rPr>
      </w:pPr>
    </w:p>
    <w:p w:rsidR="001A588D" w:rsidRPr="001A588D" w:rsidRDefault="001A588D" w:rsidP="00DD47F1">
      <w:pPr>
        <w:spacing w:after="0" w:line="240" w:lineRule="auto"/>
        <w:ind w:firstLine="709"/>
        <w:jc w:val="both"/>
        <w:rPr>
          <w:rFonts w:ascii="Times New Roman" w:eastAsia="Times New Roman" w:hAnsi="Times New Roman" w:cs="Times New Roman"/>
          <w:iCs/>
          <w:sz w:val="28"/>
          <w:szCs w:val="28"/>
          <w:lang w:eastAsia="ru-RU"/>
        </w:rPr>
      </w:pPr>
      <w:r w:rsidRPr="001A588D">
        <w:rPr>
          <w:rFonts w:ascii="Times New Roman" w:eastAsia="Times New Roman" w:hAnsi="Times New Roman" w:cs="Times New Roman"/>
          <w:iCs/>
          <w:sz w:val="28"/>
          <w:szCs w:val="28"/>
          <w:lang w:eastAsia="ru-RU"/>
        </w:rPr>
        <w:t xml:space="preserve">Исходное положение </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стойки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перемещения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передача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подача</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нападающий удар</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снизу двумя руками</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на бедро и спину</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блокирование</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нападения</w:t>
      </w:r>
      <w:r w:rsidRPr="001A588D">
        <w:rPr>
          <w:rFonts w:ascii="Times New Roman" w:eastAsia="Times New Roman" w:hAnsi="Times New Roman" w:cs="Times New Roman"/>
          <w:i/>
          <w:sz w:val="28"/>
          <w:szCs w:val="28"/>
          <w:lang w:eastAsia="ru-RU"/>
        </w:rPr>
        <w:t>,</w:t>
      </w:r>
      <w:r w:rsidRPr="001A588D">
        <w:rPr>
          <w:rFonts w:ascii="Times New Roman" w:eastAsia="Times New Roman" w:hAnsi="Times New Roman" w:cs="Times New Roman"/>
          <w:iCs/>
          <w:sz w:val="28"/>
          <w:szCs w:val="28"/>
          <w:lang w:eastAsia="ru-RU"/>
        </w:rPr>
        <w:t xml:space="preserve"> тактика защиты. Правила игры. </w:t>
      </w:r>
    </w:p>
    <w:p w:rsidR="00DD47F1" w:rsidRDefault="001A588D" w:rsidP="00DD47F1">
      <w:pPr>
        <w:spacing w:after="0" w:line="240" w:lineRule="auto"/>
        <w:ind w:firstLine="709"/>
        <w:jc w:val="both"/>
        <w:rPr>
          <w:rFonts w:ascii="Times New Roman" w:eastAsia="Times New Roman" w:hAnsi="Times New Roman" w:cs="Times New Roman"/>
          <w:iCs/>
          <w:sz w:val="28"/>
          <w:szCs w:val="28"/>
          <w:lang w:eastAsia="ru-RU"/>
        </w:rPr>
      </w:pPr>
      <w:r w:rsidRPr="001A588D">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p>
    <w:p w:rsidR="001A588D" w:rsidRPr="001A588D" w:rsidRDefault="001A588D" w:rsidP="00DD47F1">
      <w:pPr>
        <w:spacing w:after="0" w:line="240" w:lineRule="auto"/>
        <w:ind w:firstLine="709"/>
        <w:jc w:val="both"/>
        <w:rPr>
          <w:rFonts w:ascii="Times New Roman" w:eastAsia="Times New Roman" w:hAnsi="Times New Roman" w:cs="Times New Roman"/>
          <w:sz w:val="28"/>
          <w:szCs w:val="28"/>
          <w:lang w:eastAsia="ru-RU"/>
        </w:rPr>
      </w:pPr>
      <w:r w:rsidRPr="001A588D">
        <w:rPr>
          <w:rFonts w:ascii="Times New Roman" w:eastAsia="Times New Roman" w:hAnsi="Times New Roman" w:cs="Times New Roman"/>
          <w:b/>
          <w:bCs/>
          <w:iCs/>
          <w:sz w:val="28"/>
          <w:szCs w:val="28"/>
          <w:lang w:eastAsia="ru-RU"/>
        </w:rPr>
        <w:t> </w:t>
      </w:r>
    </w:p>
    <w:p w:rsidR="001A588D" w:rsidRDefault="00AE3BFF" w:rsidP="00DD47F1">
      <w:pPr>
        <w:spacing w:after="0" w:line="240" w:lineRule="auto"/>
        <w:ind w:firstLine="709"/>
        <w:jc w:val="both"/>
        <w:rPr>
          <w:rFonts w:ascii="Times New Roman" w:eastAsia="Times New Roman" w:hAnsi="Times New Roman" w:cs="Times New Roman"/>
          <w:bCs/>
          <w:iCs/>
          <w:sz w:val="28"/>
          <w:szCs w:val="28"/>
          <w:lang w:eastAsia="ru-RU"/>
        </w:rPr>
      </w:pPr>
      <w:r w:rsidRPr="00DD47F1">
        <w:rPr>
          <w:rFonts w:ascii="Times New Roman" w:eastAsia="Times New Roman" w:hAnsi="Times New Roman" w:cs="Times New Roman"/>
          <w:bCs/>
          <w:iCs/>
          <w:sz w:val="28"/>
          <w:szCs w:val="28"/>
          <w:lang w:eastAsia="ru-RU"/>
        </w:rPr>
        <w:t xml:space="preserve">5. </w:t>
      </w:r>
      <w:r w:rsidR="001A588D" w:rsidRPr="00DD47F1">
        <w:rPr>
          <w:rFonts w:ascii="Times New Roman" w:eastAsia="Times New Roman" w:hAnsi="Times New Roman" w:cs="Times New Roman"/>
          <w:bCs/>
          <w:iCs/>
          <w:sz w:val="28"/>
          <w:szCs w:val="28"/>
          <w:lang w:eastAsia="ru-RU"/>
        </w:rPr>
        <w:t>Баскетбол</w:t>
      </w:r>
    </w:p>
    <w:p w:rsidR="00DD47F1" w:rsidRPr="00DD47F1" w:rsidRDefault="00DD47F1" w:rsidP="00DD47F1">
      <w:pPr>
        <w:spacing w:after="0" w:line="240" w:lineRule="auto"/>
        <w:ind w:firstLine="709"/>
        <w:jc w:val="both"/>
        <w:rPr>
          <w:rFonts w:ascii="Times New Roman" w:eastAsia="Times New Roman" w:hAnsi="Times New Roman" w:cs="Times New Roman"/>
          <w:i/>
          <w:sz w:val="28"/>
          <w:szCs w:val="28"/>
          <w:lang w:eastAsia="ru-RU"/>
        </w:rPr>
      </w:pPr>
    </w:p>
    <w:p w:rsidR="001A588D" w:rsidRDefault="001A588D" w:rsidP="00DD47F1">
      <w:pPr>
        <w:spacing w:after="0" w:line="240" w:lineRule="auto"/>
        <w:ind w:firstLine="709"/>
        <w:jc w:val="both"/>
        <w:rPr>
          <w:rFonts w:ascii="Times New Roman" w:eastAsia="Times New Roman" w:hAnsi="Times New Roman" w:cs="Times New Roman"/>
          <w:bCs/>
          <w:iCs/>
          <w:sz w:val="28"/>
          <w:szCs w:val="28"/>
          <w:lang w:eastAsia="ru-RU"/>
        </w:rPr>
      </w:pPr>
      <w:proofErr w:type="gramStart"/>
      <w:r w:rsidRPr="00DD47F1">
        <w:rPr>
          <w:rFonts w:ascii="Times New Roman" w:eastAsia="Times New Roman" w:hAnsi="Times New Roman" w:cs="Times New Roman"/>
          <w:iCs/>
          <w:sz w:val="28"/>
          <w:szCs w:val="28"/>
          <w:lang w:eastAsia="ru-RU"/>
        </w:rPr>
        <w:t>Ловля и передача мяча</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ведение</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броски мяча в корзину </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с места</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в движении</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прыжком</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вырывание и выбивание </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приемы овладения мячом</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прием техники защиты - перехват</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приемы</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применяемые против броска</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накрывание</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тактика нападения</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тактика защиты.</w:t>
      </w:r>
      <w:proofErr w:type="gramEnd"/>
      <w:r w:rsidRPr="00DD47F1">
        <w:rPr>
          <w:rFonts w:ascii="Times New Roman" w:eastAsia="Times New Roman" w:hAnsi="Times New Roman" w:cs="Times New Roman"/>
          <w:iCs/>
          <w:sz w:val="28"/>
          <w:szCs w:val="28"/>
          <w:lang w:eastAsia="ru-RU"/>
        </w:rPr>
        <w:t xml:space="preserve"> Правила игры. Техника безопасности игры. Игра по упрощенным правилам баскетбола. Игра по правилам.</w:t>
      </w:r>
      <w:r w:rsidRPr="00DD47F1">
        <w:rPr>
          <w:rFonts w:ascii="Times New Roman" w:eastAsia="Times New Roman" w:hAnsi="Times New Roman" w:cs="Times New Roman"/>
          <w:bCs/>
          <w:iCs/>
          <w:sz w:val="28"/>
          <w:szCs w:val="28"/>
          <w:lang w:eastAsia="ru-RU"/>
        </w:rPr>
        <w:t> </w:t>
      </w:r>
    </w:p>
    <w:p w:rsidR="00DD47F1" w:rsidRPr="00DD47F1" w:rsidRDefault="00DD47F1" w:rsidP="00DD47F1">
      <w:pPr>
        <w:spacing w:after="0" w:line="240" w:lineRule="auto"/>
        <w:ind w:firstLine="709"/>
        <w:jc w:val="both"/>
        <w:rPr>
          <w:rFonts w:ascii="Times New Roman" w:eastAsia="Times New Roman" w:hAnsi="Times New Roman" w:cs="Times New Roman"/>
          <w:i/>
          <w:sz w:val="28"/>
          <w:szCs w:val="28"/>
          <w:lang w:eastAsia="ru-RU"/>
        </w:rPr>
      </w:pPr>
    </w:p>
    <w:p w:rsidR="001A588D" w:rsidRDefault="00AE3BFF" w:rsidP="00DD47F1">
      <w:pPr>
        <w:spacing w:after="0" w:line="240" w:lineRule="auto"/>
        <w:ind w:firstLine="709"/>
        <w:jc w:val="both"/>
        <w:rPr>
          <w:rFonts w:ascii="Times New Roman" w:eastAsia="Times New Roman" w:hAnsi="Times New Roman" w:cs="Times New Roman"/>
          <w:bCs/>
          <w:iCs/>
          <w:sz w:val="28"/>
          <w:szCs w:val="28"/>
          <w:lang w:eastAsia="ru-RU"/>
        </w:rPr>
      </w:pPr>
      <w:r w:rsidRPr="00DD47F1">
        <w:rPr>
          <w:rFonts w:ascii="Times New Roman" w:eastAsia="Times New Roman" w:hAnsi="Times New Roman" w:cs="Times New Roman"/>
          <w:bCs/>
          <w:iCs/>
          <w:sz w:val="28"/>
          <w:szCs w:val="28"/>
          <w:lang w:eastAsia="ru-RU"/>
        </w:rPr>
        <w:t xml:space="preserve">6. </w:t>
      </w:r>
      <w:r w:rsidR="001A588D" w:rsidRPr="00DD47F1">
        <w:rPr>
          <w:rFonts w:ascii="Times New Roman" w:eastAsia="Times New Roman" w:hAnsi="Times New Roman" w:cs="Times New Roman"/>
          <w:bCs/>
          <w:iCs/>
          <w:sz w:val="28"/>
          <w:szCs w:val="28"/>
          <w:lang w:eastAsia="ru-RU"/>
        </w:rPr>
        <w:t xml:space="preserve">Футбол </w:t>
      </w:r>
    </w:p>
    <w:p w:rsidR="00DD47F1" w:rsidRPr="00DD47F1" w:rsidRDefault="00DD47F1" w:rsidP="00DD47F1">
      <w:pPr>
        <w:spacing w:after="0" w:line="240" w:lineRule="auto"/>
        <w:ind w:firstLine="709"/>
        <w:jc w:val="both"/>
        <w:rPr>
          <w:rFonts w:ascii="Times New Roman" w:eastAsia="Times New Roman" w:hAnsi="Times New Roman" w:cs="Times New Roman"/>
          <w:i/>
          <w:sz w:val="28"/>
          <w:szCs w:val="28"/>
          <w:lang w:eastAsia="ru-RU"/>
        </w:rPr>
      </w:pPr>
    </w:p>
    <w:p w:rsidR="001A588D" w:rsidRDefault="001A588D" w:rsidP="00DD47F1">
      <w:pPr>
        <w:spacing w:after="0" w:line="240" w:lineRule="auto"/>
        <w:ind w:firstLine="709"/>
        <w:jc w:val="both"/>
        <w:rPr>
          <w:rFonts w:ascii="Times New Roman" w:eastAsia="Times New Roman" w:hAnsi="Times New Roman" w:cs="Times New Roman"/>
          <w:iCs/>
          <w:sz w:val="28"/>
          <w:szCs w:val="28"/>
          <w:lang w:eastAsia="ru-RU"/>
        </w:rPr>
      </w:pPr>
      <w:r w:rsidRPr="00DD47F1">
        <w:rPr>
          <w:rFonts w:ascii="Times New Roman" w:eastAsia="Times New Roman" w:hAnsi="Times New Roman" w:cs="Times New Roman"/>
          <w:iCs/>
          <w:sz w:val="28"/>
          <w:szCs w:val="28"/>
          <w:lang w:eastAsia="ru-RU"/>
        </w:rPr>
        <w:t>Удар по летящему мячу средней частью подъема ноги</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удары головой на месте и в прыжке</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остановка мяча ногой</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грудью</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отбор мяча</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обманные движения</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техника игры вратаря</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тактика защиты</w:t>
      </w:r>
      <w:r w:rsidRPr="00DD47F1">
        <w:rPr>
          <w:rFonts w:ascii="Times New Roman" w:eastAsia="Times New Roman" w:hAnsi="Times New Roman" w:cs="Times New Roman"/>
          <w:i/>
          <w:sz w:val="28"/>
          <w:szCs w:val="28"/>
          <w:lang w:eastAsia="ru-RU"/>
        </w:rPr>
        <w:t>,</w:t>
      </w:r>
      <w:r w:rsidRPr="00DD47F1">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DD47F1" w:rsidRPr="00DD47F1" w:rsidRDefault="00DD47F1" w:rsidP="00DD47F1">
      <w:pPr>
        <w:spacing w:after="0" w:line="240" w:lineRule="auto"/>
        <w:ind w:firstLine="709"/>
        <w:jc w:val="both"/>
        <w:rPr>
          <w:rFonts w:ascii="Times New Roman" w:eastAsia="Times New Roman" w:hAnsi="Times New Roman" w:cs="Times New Roman"/>
          <w:iCs/>
          <w:sz w:val="28"/>
          <w:szCs w:val="28"/>
          <w:lang w:eastAsia="ru-RU"/>
        </w:rPr>
      </w:pPr>
    </w:p>
    <w:p w:rsidR="001A588D" w:rsidRDefault="00AE3BFF" w:rsidP="00DD47F1">
      <w:pPr>
        <w:spacing w:after="0" w:line="240" w:lineRule="auto"/>
        <w:ind w:firstLine="709"/>
        <w:jc w:val="both"/>
        <w:rPr>
          <w:rFonts w:ascii="Times New Roman" w:eastAsia="Times New Roman" w:hAnsi="Times New Roman" w:cs="Times New Roman"/>
          <w:bCs/>
          <w:iCs/>
          <w:sz w:val="28"/>
          <w:szCs w:val="28"/>
          <w:lang w:eastAsia="ru-RU"/>
        </w:rPr>
      </w:pPr>
      <w:r w:rsidRPr="00DD47F1">
        <w:rPr>
          <w:rFonts w:ascii="Times New Roman" w:eastAsia="Times New Roman" w:hAnsi="Times New Roman" w:cs="Times New Roman"/>
          <w:bCs/>
          <w:iCs/>
          <w:sz w:val="28"/>
          <w:szCs w:val="28"/>
          <w:lang w:eastAsia="ru-RU"/>
        </w:rPr>
        <w:t>7</w:t>
      </w:r>
      <w:r w:rsidR="001A588D" w:rsidRPr="00DD47F1">
        <w:rPr>
          <w:rFonts w:ascii="Times New Roman" w:eastAsia="Times New Roman" w:hAnsi="Times New Roman" w:cs="Times New Roman"/>
          <w:bCs/>
          <w:iCs/>
          <w:sz w:val="28"/>
          <w:szCs w:val="28"/>
          <w:lang w:eastAsia="ru-RU"/>
        </w:rPr>
        <w:t>. Боевые искусства</w:t>
      </w:r>
    </w:p>
    <w:p w:rsidR="00DD47F1" w:rsidRPr="00DD47F1" w:rsidRDefault="00DD47F1" w:rsidP="00DD47F1">
      <w:pPr>
        <w:spacing w:after="0" w:line="240" w:lineRule="auto"/>
        <w:ind w:firstLine="709"/>
        <w:jc w:val="both"/>
        <w:rPr>
          <w:rFonts w:ascii="Times New Roman" w:eastAsia="Times New Roman" w:hAnsi="Times New Roman" w:cs="Times New Roman"/>
          <w:bCs/>
          <w:iCs/>
          <w:sz w:val="28"/>
          <w:szCs w:val="28"/>
          <w:lang w:eastAsia="ru-RU"/>
        </w:rPr>
      </w:pPr>
    </w:p>
    <w:p w:rsidR="001A588D" w:rsidRPr="00DD47F1"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DD47F1">
        <w:rPr>
          <w:rFonts w:ascii="Times New Roman" w:eastAsia="Calibri" w:hAnsi="Times New Roman" w:cs="Times New Roman"/>
          <w:iCs/>
          <w:sz w:val="28"/>
          <w:szCs w:val="28"/>
        </w:rPr>
        <w:t>Каратэ</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до</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айкидо</w:t>
      </w:r>
      <w:r w:rsidRPr="00DD47F1">
        <w:rPr>
          <w:rFonts w:ascii="Times New Roman" w:eastAsia="SchoolBookCSanPin-Regular" w:hAnsi="Times New Roman" w:cs="Times New Roman"/>
          <w:sz w:val="28"/>
          <w:szCs w:val="28"/>
        </w:rPr>
        <w:t xml:space="preserve">, </w:t>
      </w:r>
      <w:proofErr w:type="spellStart"/>
      <w:r w:rsidRPr="00DD47F1">
        <w:rPr>
          <w:rFonts w:ascii="Times New Roman" w:eastAsia="Calibri" w:hAnsi="Times New Roman" w:cs="Times New Roman"/>
          <w:iCs/>
          <w:sz w:val="28"/>
          <w:szCs w:val="28"/>
        </w:rPr>
        <w:t>таэквонд</w:t>
      </w:r>
      <w:proofErr w:type="gramStart"/>
      <w:r w:rsidRPr="00DD47F1">
        <w:rPr>
          <w:rFonts w:ascii="Times New Roman" w:eastAsia="Calibri" w:hAnsi="Times New Roman" w:cs="Times New Roman"/>
          <w:iCs/>
          <w:sz w:val="28"/>
          <w:szCs w:val="28"/>
        </w:rPr>
        <w:t>о</w:t>
      </w:r>
      <w:proofErr w:type="spellEnd"/>
      <w:r w:rsidRPr="00DD47F1">
        <w:rPr>
          <w:rFonts w:ascii="Times New Roman" w:eastAsia="SchoolBookCSanPin-Regular" w:hAnsi="Times New Roman" w:cs="Times New Roman"/>
          <w:sz w:val="28"/>
          <w:szCs w:val="28"/>
        </w:rPr>
        <w:t>(</w:t>
      </w:r>
      <w:proofErr w:type="gramEnd"/>
      <w:r w:rsidRPr="00DD47F1">
        <w:rPr>
          <w:rFonts w:ascii="Times New Roman" w:eastAsia="Calibri" w:hAnsi="Times New Roman" w:cs="Times New Roman"/>
          <w:iCs/>
          <w:sz w:val="28"/>
          <w:szCs w:val="28"/>
        </w:rPr>
        <w:t>восточные единоборства</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развивают сложные координационные движения</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 xml:space="preserve">психофизические навыки </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предчувствие ситуации</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 xml:space="preserve"> мгновенный анализ сложившейся ситуации</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умение избежать стресса</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снятие психического напряжения</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релаксацию</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регуляцию процессов психического возбуждения и торможения</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уверенность и спокойствие</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способность мгновенно принимать правильное решение</w:t>
      </w:r>
      <w:r w:rsidRPr="00DD47F1">
        <w:rPr>
          <w:rFonts w:ascii="Times New Roman" w:eastAsia="SchoolBookCSanPin-Regular" w:hAnsi="Times New Roman" w:cs="Times New Roman"/>
          <w:sz w:val="28"/>
          <w:szCs w:val="28"/>
        </w:rPr>
        <w:t>).</w:t>
      </w:r>
    </w:p>
    <w:p w:rsidR="001A588D" w:rsidRPr="00DD47F1" w:rsidRDefault="001A588D" w:rsidP="00DD47F1">
      <w:pPr>
        <w:autoSpaceDE w:val="0"/>
        <w:autoSpaceDN w:val="0"/>
        <w:adjustRightInd w:val="0"/>
        <w:spacing w:after="0" w:line="240" w:lineRule="auto"/>
        <w:ind w:firstLine="709"/>
        <w:jc w:val="both"/>
        <w:rPr>
          <w:rFonts w:ascii="Times New Roman" w:eastAsia="Calibri" w:hAnsi="Times New Roman" w:cs="Times New Roman"/>
          <w:iCs/>
          <w:sz w:val="28"/>
          <w:szCs w:val="28"/>
        </w:rPr>
      </w:pPr>
      <w:proofErr w:type="gramStart"/>
      <w:r w:rsidRPr="00DD47F1">
        <w:rPr>
          <w:rFonts w:ascii="Times New Roman" w:eastAsia="Calibri" w:hAnsi="Times New Roman" w:cs="Times New Roman"/>
          <w:iCs/>
          <w:sz w:val="28"/>
          <w:szCs w:val="28"/>
        </w:rPr>
        <w:t>Дзюдо</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самбо</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греко</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римская</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 xml:space="preserve">вольная борьба формируют психофизические навыки </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преодоление</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предчувствие</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 xml:space="preserve">выбор правильного </w:t>
      </w:r>
      <w:r w:rsidRPr="00DD47F1">
        <w:rPr>
          <w:rFonts w:ascii="Times New Roman" w:eastAsia="Calibri" w:hAnsi="Times New Roman" w:cs="Times New Roman"/>
          <w:iCs/>
          <w:sz w:val="28"/>
          <w:szCs w:val="28"/>
        </w:rPr>
        <w:lastRenderedPageBreak/>
        <w:t>решения</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настойчивость</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 xml:space="preserve"> терпение</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обучают приемам самозащиты и зашиты</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 xml:space="preserve">развивают физические качества </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статическую и динамическую силу</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силовую выносливость</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общую выносливость</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гибкость</w:t>
      </w:r>
      <w:r w:rsidRPr="00DD47F1">
        <w:rPr>
          <w:rFonts w:ascii="Times New Roman" w:eastAsia="SchoolBookCSanPin-Regular" w:hAnsi="Times New Roman" w:cs="Times New Roman"/>
          <w:sz w:val="28"/>
          <w:szCs w:val="28"/>
        </w:rPr>
        <w:t>).</w:t>
      </w:r>
      <w:proofErr w:type="gramEnd"/>
    </w:p>
    <w:p w:rsidR="001A588D" w:rsidRPr="00DD47F1"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DD47F1">
        <w:rPr>
          <w:rFonts w:ascii="Times New Roman" w:eastAsia="Calibri" w:hAnsi="Times New Roman" w:cs="Times New Roman"/>
          <w:iCs/>
          <w:sz w:val="28"/>
          <w:szCs w:val="28"/>
        </w:rPr>
        <w:t xml:space="preserve">Приемы </w:t>
      </w:r>
      <w:proofErr w:type="spellStart"/>
      <w:r w:rsidRPr="00DD47F1">
        <w:rPr>
          <w:rFonts w:ascii="Times New Roman" w:eastAsia="Calibri" w:hAnsi="Times New Roman" w:cs="Times New Roman"/>
          <w:iCs/>
          <w:sz w:val="28"/>
          <w:szCs w:val="28"/>
        </w:rPr>
        <w:t>самостраховки</w:t>
      </w:r>
      <w:proofErr w:type="spellEnd"/>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Приемы борьбы лежа и стоя</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Учебная схватка</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 xml:space="preserve">Подвижные игры типа </w:t>
      </w:r>
      <w:r w:rsidRPr="00DD47F1">
        <w:rPr>
          <w:rFonts w:ascii="Times New Roman" w:eastAsia="SchoolBookCSanPin-Regular" w:hAnsi="Times New Roman" w:cs="Times New Roman"/>
          <w:sz w:val="28"/>
          <w:szCs w:val="28"/>
        </w:rPr>
        <w:t>«</w:t>
      </w:r>
      <w:r w:rsidRPr="00DD47F1">
        <w:rPr>
          <w:rFonts w:ascii="Times New Roman" w:eastAsia="Calibri" w:hAnsi="Times New Roman" w:cs="Times New Roman"/>
          <w:iCs/>
          <w:sz w:val="28"/>
          <w:szCs w:val="28"/>
        </w:rPr>
        <w:t>Сила и ловкость</w:t>
      </w:r>
      <w:r w:rsidRPr="00DD47F1">
        <w:rPr>
          <w:rFonts w:ascii="Times New Roman" w:eastAsia="SchoolBookCSanPin-Regular" w:hAnsi="Times New Roman" w:cs="Times New Roman"/>
          <w:sz w:val="28"/>
          <w:szCs w:val="28"/>
        </w:rPr>
        <w:t>», «</w:t>
      </w:r>
      <w:r w:rsidRPr="00DD47F1">
        <w:rPr>
          <w:rFonts w:ascii="Times New Roman" w:eastAsia="Calibri" w:hAnsi="Times New Roman" w:cs="Times New Roman"/>
          <w:iCs/>
          <w:sz w:val="28"/>
          <w:szCs w:val="28"/>
        </w:rPr>
        <w:t>Борьба всадников</w:t>
      </w:r>
      <w:r w:rsidRPr="00DD47F1">
        <w:rPr>
          <w:rFonts w:ascii="Times New Roman" w:eastAsia="SchoolBookCSanPin-Regular" w:hAnsi="Times New Roman" w:cs="Times New Roman"/>
          <w:sz w:val="28"/>
          <w:szCs w:val="28"/>
        </w:rPr>
        <w:t>», «</w:t>
      </w:r>
      <w:r w:rsidRPr="00DD47F1">
        <w:rPr>
          <w:rFonts w:ascii="Times New Roman" w:eastAsia="Calibri" w:hAnsi="Times New Roman" w:cs="Times New Roman"/>
          <w:iCs/>
          <w:sz w:val="28"/>
          <w:szCs w:val="28"/>
        </w:rPr>
        <w:t>Борьба двое против двоих</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и т</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д</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Силовые упражнения и единоборства в парах</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Овладение приемами страховки</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подвижные игры</w:t>
      </w:r>
      <w:r w:rsidRPr="00DD47F1">
        <w:rPr>
          <w:rFonts w:ascii="Times New Roman" w:eastAsia="SchoolBookCSanPin-Regular" w:hAnsi="Times New Roman" w:cs="Times New Roman"/>
          <w:sz w:val="28"/>
          <w:szCs w:val="28"/>
        </w:rPr>
        <w:t xml:space="preserve">. </w:t>
      </w:r>
      <w:r w:rsidRPr="00DD47F1">
        <w:rPr>
          <w:rFonts w:ascii="Times New Roman" w:eastAsia="Calibri" w:hAnsi="Times New Roman" w:cs="Times New Roman"/>
          <w:iCs/>
          <w:sz w:val="28"/>
          <w:szCs w:val="28"/>
        </w:rPr>
        <w:t>Самоконтроль при занятиях единоборствами</w:t>
      </w:r>
      <w:r w:rsidRPr="00DD47F1">
        <w:rPr>
          <w:rFonts w:ascii="Times New Roman" w:eastAsia="SchoolBookCSanPin-Regular" w:hAnsi="Times New Roman" w:cs="Times New Roman"/>
          <w:sz w:val="28"/>
          <w:szCs w:val="28"/>
        </w:rPr>
        <w:t>.</w:t>
      </w:r>
    </w:p>
    <w:p w:rsidR="001A588D" w:rsidRPr="00DD47F1" w:rsidRDefault="001A588D" w:rsidP="00DD47F1">
      <w:pPr>
        <w:spacing w:after="0" w:line="240" w:lineRule="auto"/>
        <w:ind w:firstLine="709"/>
        <w:jc w:val="center"/>
        <w:rPr>
          <w:rFonts w:ascii="Times New Roman" w:eastAsia="Times New Roman" w:hAnsi="Times New Roman" w:cs="Times New Roman"/>
          <w:sz w:val="28"/>
          <w:szCs w:val="28"/>
          <w:lang w:eastAsia="ru-RU"/>
        </w:rPr>
      </w:pPr>
    </w:p>
    <w:p w:rsidR="001A588D" w:rsidRPr="00DD47F1" w:rsidRDefault="001A588D" w:rsidP="00DD47F1">
      <w:pPr>
        <w:spacing w:after="0" w:line="240" w:lineRule="auto"/>
        <w:ind w:firstLine="709"/>
        <w:jc w:val="center"/>
        <w:rPr>
          <w:rFonts w:ascii="Times New Roman" w:eastAsia="Times New Roman" w:hAnsi="Times New Roman" w:cs="Times New Roman"/>
          <w:sz w:val="28"/>
          <w:szCs w:val="28"/>
          <w:lang w:eastAsia="ru-RU"/>
        </w:rPr>
      </w:pPr>
    </w:p>
    <w:p w:rsidR="001A588D" w:rsidRDefault="001A588D"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DD47F1" w:rsidRDefault="00DD47F1" w:rsidP="00DD47F1">
      <w:pPr>
        <w:spacing w:after="0" w:line="240" w:lineRule="auto"/>
        <w:ind w:firstLine="709"/>
        <w:jc w:val="center"/>
        <w:rPr>
          <w:rFonts w:ascii="Times New Roman" w:eastAsia="Times New Roman" w:hAnsi="Times New Roman" w:cs="Times New Roman"/>
          <w:sz w:val="28"/>
          <w:szCs w:val="28"/>
          <w:lang w:eastAsia="ru-RU"/>
        </w:rPr>
      </w:pPr>
    </w:p>
    <w:p w:rsidR="00F03E1F" w:rsidRPr="001A588D" w:rsidRDefault="00F03E1F" w:rsidP="00DD47F1">
      <w:pPr>
        <w:spacing w:after="0" w:line="240" w:lineRule="auto"/>
        <w:rPr>
          <w:rFonts w:ascii="Times New Roman" w:eastAsia="Times New Roman" w:hAnsi="Times New Roman" w:cs="Times New Roman"/>
          <w:sz w:val="28"/>
          <w:szCs w:val="28"/>
          <w:lang w:eastAsia="ru-RU"/>
        </w:rPr>
      </w:pPr>
    </w:p>
    <w:p w:rsidR="008613EE" w:rsidRDefault="008613EE" w:rsidP="00DD47F1">
      <w:pPr>
        <w:spacing w:after="0" w:line="240" w:lineRule="auto"/>
        <w:ind w:firstLine="426"/>
        <w:jc w:val="center"/>
        <w:rPr>
          <w:rFonts w:ascii="Times New Roman" w:eastAsia="Calibri" w:hAnsi="Times New Roman" w:cs="Times New Roman"/>
          <w:b/>
          <w:sz w:val="24"/>
          <w:szCs w:val="24"/>
        </w:rPr>
      </w:pPr>
      <w:r w:rsidRPr="008613EE">
        <w:rPr>
          <w:rFonts w:ascii="Times New Roman" w:eastAsia="Calibri" w:hAnsi="Times New Roman" w:cs="Times New Roman"/>
          <w:b/>
          <w:sz w:val="24"/>
          <w:szCs w:val="24"/>
        </w:rPr>
        <w:lastRenderedPageBreak/>
        <w:t xml:space="preserve">6. ТЕМЫ РЕФЕРАТОВ (ДОКЛАДОВ), </w:t>
      </w:r>
      <w:proofErr w:type="gramStart"/>
      <w:r w:rsidRPr="008613EE">
        <w:rPr>
          <w:rFonts w:ascii="Times New Roman" w:eastAsia="Calibri" w:hAnsi="Times New Roman" w:cs="Times New Roman"/>
          <w:b/>
          <w:sz w:val="24"/>
          <w:szCs w:val="24"/>
        </w:rPr>
        <w:t>ИНДИВИДУАЛЬНЫХ ПРОЕКТОВ</w:t>
      </w:r>
      <w:proofErr w:type="gramEnd"/>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Pr="008613EE" w:rsidRDefault="008613EE" w:rsidP="008613EE">
      <w:pPr>
        <w:spacing w:after="0" w:line="240" w:lineRule="auto"/>
        <w:jc w:val="both"/>
        <w:rPr>
          <w:rFonts w:ascii="Times New Roman" w:eastAsia="Calibri" w:hAnsi="Times New Roman" w:cs="Times New Roman"/>
          <w:sz w:val="28"/>
          <w:szCs w:val="24"/>
        </w:rPr>
      </w:pPr>
      <w:r w:rsidRPr="008613EE">
        <w:rPr>
          <w:rFonts w:ascii="Times New Roman" w:eastAsia="Calibri" w:hAnsi="Times New Roman" w:cs="Times New Roman"/>
          <w:sz w:val="28"/>
          <w:szCs w:val="24"/>
        </w:rPr>
        <w:t>1.История развития физической культуры.</w:t>
      </w:r>
    </w:p>
    <w:p w:rsidR="008613EE" w:rsidRPr="008613EE" w:rsidRDefault="008613EE" w:rsidP="008613EE">
      <w:pPr>
        <w:spacing w:after="0" w:line="240" w:lineRule="auto"/>
        <w:jc w:val="both"/>
        <w:rPr>
          <w:rFonts w:ascii="Times New Roman" w:eastAsia="Calibri" w:hAnsi="Times New Roman" w:cs="Times New Roman"/>
          <w:sz w:val="28"/>
          <w:szCs w:val="24"/>
        </w:rPr>
      </w:pPr>
      <w:r w:rsidRPr="008613EE">
        <w:rPr>
          <w:rFonts w:ascii="Times New Roman" w:eastAsia="Calibri" w:hAnsi="Times New Roman" w:cs="Times New Roman"/>
          <w:sz w:val="28"/>
          <w:szCs w:val="24"/>
        </w:rPr>
        <w:t>2.Что такое спортивная форма?</w:t>
      </w:r>
    </w:p>
    <w:p w:rsidR="008613EE" w:rsidRPr="008613EE" w:rsidRDefault="008613EE" w:rsidP="008613EE">
      <w:pPr>
        <w:spacing w:after="0" w:line="240" w:lineRule="auto"/>
        <w:jc w:val="both"/>
        <w:rPr>
          <w:rFonts w:ascii="Times New Roman" w:eastAsia="Calibri" w:hAnsi="Times New Roman" w:cs="Times New Roman"/>
          <w:sz w:val="28"/>
          <w:szCs w:val="24"/>
        </w:rPr>
      </w:pPr>
      <w:r w:rsidRPr="008613EE">
        <w:rPr>
          <w:rFonts w:ascii="Times New Roman" w:eastAsia="Calibri" w:hAnsi="Times New Roman" w:cs="Times New Roman"/>
          <w:sz w:val="28"/>
          <w:szCs w:val="24"/>
        </w:rPr>
        <w:t>3. Основы здорового образа жизни</w:t>
      </w:r>
      <w:r>
        <w:rPr>
          <w:rFonts w:ascii="Times New Roman" w:eastAsia="Calibri" w:hAnsi="Times New Roman" w:cs="Times New Roman"/>
          <w:sz w:val="28"/>
          <w:szCs w:val="24"/>
        </w:rPr>
        <w:t>.</w:t>
      </w:r>
    </w:p>
    <w:p w:rsidR="008613EE" w:rsidRPr="008613EE" w:rsidRDefault="008613EE" w:rsidP="008613EE">
      <w:pPr>
        <w:spacing w:after="0" w:line="240" w:lineRule="auto"/>
        <w:jc w:val="both"/>
        <w:rPr>
          <w:rFonts w:ascii="Times New Roman" w:eastAsia="Calibri" w:hAnsi="Times New Roman" w:cs="Times New Roman"/>
          <w:sz w:val="28"/>
          <w:szCs w:val="24"/>
        </w:rPr>
      </w:pPr>
      <w:r w:rsidRPr="008613EE">
        <w:rPr>
          <w:rFonts w:ascii="Times New Roman" w:eastAsia="Calibri" w:hAnsi="Times New Roman" w:cs="Times New Roman"/>
          <w:sz w:val="28"/>
          <w:szCs w:val="24"/>
        </w:rPr>
        <w:t>4. История развития легкой атлетики в России.</w:t>
      </w:r>
    </w:p>
    <w:p w:rsidR="008613EE" w:rsidRPr="008613EE" w:rsidRDefault="008613EE" w:rsidP="008613EE">
      <w:pPr>
        <w:spacing w:after="0" w:line="240" w:lineRule="auto"/>
        <w:jc w:val="both"/>
        <w:rPr>
          <w:rFonts w:ascii="Times New Roman" w:eastAsia="Calibri" w:hAnsi="Times New Roman" w:cs="Times New Roman"/>
          <w:sz w:val="28"/>
          <w:szCs w:val="24"/>
        </w:rPr>
      </w:pPr>
      <w:r w:rsidRPr="008613EE">
        <w:rPr>
          <w:rFonts w:ascii="Times New Roman" w:eastAsia="Calibri" w:hAnsi="Times New Roman" w:cs="Times New Roman"/>
          <w:sz w:val="28"/>
          <w:szCs w:val="24"/>
        </w:rPr>
        <w:t xml:space="preserve">5 История развития легкой атлетики за рубежом. </w:t>
      </w:r>
    </w:p>
    <w:p w:rsidR="008613EE" w:rsidRPr="008613EE" w:rsidRDefault="008613EE" w:rsidP="008613EE">
      <w:pPr>
        <w:spacing w:after="0" w:line="240" w:lineRule="auto"/>
        <w:jc w:val="both"/>
        <w:rPr>
          <w:rFonts w:ascii="Times New Roman" w:eastAsia="Calibri" w:hAnsi="Times New Roman" w:cs="Times New Roman"/>
          <w:sz w:val="28"/>
          <w:szCs w:val="24"/>
        </w:rPr>
      </w:pPr>
      <w:r>
        <w:rPr>
          <w:rFonts w:ascii="Times New Roman" w:eastAsia="Calibri" w:hAnsi="Times New Roman" w:cs="Times New Roman"/>
          <w:sz w:val="28"/>
          <w:szCs w:val="24"/>
        </w:rPr>
        <w:t>6.История развития гим</w:t>
      </w:r>
      <w:r w:rsidRPr="008613EE">
        <w:rPr>
          <w:rFonts w:ascii="Times New Roman" w:eastAsia="Calibri" w:hAnsi="Times New Roman" w:cs="Times New Roman"/>
          <w:sz w:val="28"/>
          <w:szCs w:val="24"/>
        </w:rPr>
        <w:t>настики в России.</w:t>
      </w:r>
    </w:p>
    <w:p w:rsidR="008613EE" w:rsidRPr="008613EE" w:rsidRDefault="008613EE" w:rsidP="008613EE">
      <w:pPr>
        <w:spacing w:after="0" w:line="240" w:lineRule="auto"/>
        <w:jc w:val="both"/>
        <w:rPr>
          <w:rFonts w:ascii="Times New Roman" w:eastAsia="Calibri" w:hAnsi="Times New Roman" w:cs="Times New Roman"/>
          <w:sz w:val="28"/>
          <w:szCs w:val="24"/>
        </w:rPr>
      </w:pPr>
      <w:r w:rsidRPr="008613EE">
        <w:rPr>
          <w:rFonts w:ascii="Times New Roman" w:eastAsia="Calibri" w:hAnsi="Times New Roman" w:cs="Times New Roman"/>
          <w:sz w:val="28"/>
          <w:szCs w:val="24"/>
        </w:rPr>
        <w:t>7.Оказание первой медицинской помощи при вывихах.</w:t>
      </w:r>
    </w:p>
    <w:p w:rsidR="008613EE" w:rsidRPr="008613EE" w:rsidRDefault="008613EE" w:rsidP="008613EE">
      <w:pPr>
        <w:spacing w:after="0" w:line="240" w:lineRule="auto"/>
        <w:jc w:val="both"/>
        <w:rPr>
          <w:rFonts w:ascii="Times New Roman" w:eastAsia="Calibri" w:hAnsi="Times New Roman" w:cs="Times New Roman"/>
          <w:sz w:val="28"/>
          <w:szCs w:val="24"/>
        </w:rPr>
      </w:pPr>
      <w:r w:rsidRPr="008613EE">
        <w:rPr>
          <w:rFonts w:ascii="Times New Roman" w:eastAsia="Calibri" w:hAnsi="Times New Roman" w:cs="Times New Roman"/>
          <w:sz w:val="28"/>
          <w:szCs w:val="24"/>
        </w:rPr>
        <w:t>8. Развитие лыжного спорта за рубежом.</w:t>
      </w: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8613EE" w:rsidRDefault="008613EE" w:rsidP="00DD47F1">
      <w:pPr>
        <w:spacing w:after="0" w:line="240" w:lineRule="auto"/>
        <w:ind w:firstLine="426"/>
        <w:jc w:val="center"/>
        <w:rPr>
          <w:rFonts w:ascii="Times New Roman" w:eastAsia="Calibri" w:hAnsi="Times New Roman" w:cs="Times New Roman"/>
          <w:b/>
          <w:sz w:val="24"/>
          <w:szCs w:val="24"/>
        </w:rPr>
      </w:pPr>
    </w:p>
    <w:p w:rsidR="001A588D" w:rsidRPr="001D78CC" w:rsidRDefault="008613EE" w:rsidP="00DD47F1">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7</w:t>
      </w:r>
      <w:r w:rsidR="001A588D" w:rsidRPr="001D78CC">
        <w:rPr>
          <w:rFonts w:ascii="Times New Roman" w:eastAsia="Calibri" w:hAnsi="Times New Roman" w:cs="Times New Roman"/>
          <w:b/>
          <w:sz w:val="24"/>
          <w:szCs w:val="24"/>
        </w:rPr>
        <w:t>. ТЕМАТИЧЕСКОЕ ПЛАНИРОВАНИЕ</w:t>
      </w:r>
    </w:p>
    <w:p w:rsidR="00B049C4" w:rsidRPr="00B049C4" w:rsidRDefault="00B049C4" w:rsidP="00DD47F1">
      <w:pPr>
        <w:spacing w:after="0" w:line="240" w:lineRule="auto"/>
        <w:ind w:firstLine="426"/>
        <w:jc w:val="center"/>
        <w:rPr>
          <w:rFonts w:ascii="Times New Roman" w:eastAsia="Calibri" w:hAnsi="Times New Roman" w:cs="Times New Roman"/>
          <w:b/>
          <w:sz w:val="24"/>
          <w:szCs w:val="28"/>
        </w:rPr>
      </w:pPr>
    </w:p>
    <w:p w:rsidR="008613EE" w:rsidRDefault="008613EE" w:rsidP="00B049C4">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8613EE" w:rsidRDefault="008613EE" w:rsidP="008613EE">
      <w:pPr>
        <w:spacing w:after="0" w:line="240" w:lineRule="auto"/>
        <w:ind w:firstLine="709"/>
        <w:jc w:val="both"/>
        <w:rPr>
          <w:rFonts w:ascii="Times New Roman" w:hAnsi="Times New Roman"/>
          <w:color w:val="000000"/>
          <w:sz w:val="28"/>
          <w:szCs w:val="28"/>
        </w:rPr>
      </w:pPr>
      <w:r w:rsidRPr="00836958">
        <w:rPr>
          <w:rFonts w:ascii="Times New Roman" w:hAnsi="Times New Roman"/>
          <w:color w:val="000000"/>
          <w:sz w:val="28"/>
          <w:szCs w:val="28"/>
        </w:rPr>
        <w:t>При реализации содержания общеобразовател</w:t>
      </w:r>
      <w:r>
        <w:rPr>
          <w:rFonts w:ascii="Times New Roman" w:hAnsi="Times New Roman"/>
          <w:color w:val="000000"/>
          <w:sz w:val="28"/>
          <w:szCs w:val="28"/>
        </w:rPr>
        <w:t xml:space="preserve">ьной учебной дисциплины </w:t>
      </w:r>
      <w:r w:rsidRPr="00B049C4">
        <w:rPr>
          <w:rFonts w:ascii="Times New Roman" w:eastAsia="Calibri" w:hAnsi="Times New Roman" w:cs="Times New Roman"/>
          <w:iCs/>
          <w:sz w:val="28"/>
          <w:szCs w:val="28"/>
        </w:rPr>
        <w:t xml:space="preserve">«Физическая культура» </w:t>
      </w:r>
      <w:r w:rsidRPr="00836958">
        <w:rPr>
          <w:rFonts w:ascii="Times New Roman" w:hAnsi="Times New Roman"/>
          <w:color w:val="000000"/>
          <w:sz w:val="28"/>
          <w:szCs w:val="28"/>
        </w:rPr>
        <w:t xml:space="preserve"> в пределах освоения ОПОП СПО на базе основного общего образования с получением среднего общего образования (ППССЗ) обязательная учебная нагрузка обучающихся по специальности СПО технического профиля профессионального образования </w:t>
      </w:r>
      <w:r w:rsidRPr="005B52F5">
        <w:rPr>
          <w:rFonts w:ascii="Times New Roman" w:hAnsi="Times New Roman"/>
          <w:color w:val="000000"/>
          <w:sz w:val="28"/>
          <w:szCs w:val="28"/>
        </w:rPr>
        <w:t>23.02.06 Техническая</w:t>
      </w:r>
      <w:r>
        <w:rPr>
          <w:rFonts w:ascii="Times New Roman" w:hAnsi="Times New Roman"/>
          <w:color w:val="000000"/>
          <w:sz w:val="28"/>
          <w:szCs w:val="28"/>
        </w:rPr>
        <w:t xml:space="preserve"> </w:t>
      </w:r>
      <w:r w:rsidRPr="005B52F5">
        <w:rPr>
          <w:rFonts w:ascii="Times New Roman" w:hAnsi="Times New Roman"/>
          <w:color w:val="000000"/>
          <w:sz w:val="28"/>
          <w:szCs w:val="28"/>
        </w:rPr>
        <w:t>эксплуатация подвижного состава железных</w:t>
      </w:r>
      <w:r>
        <w:rPr>
          <w:rFonts w:ascii="Times New Roman" w:hAnsi="Times New Roman"/>
          <w:color w:val="000000"/>
          <w:sz w:val="28"/>
          <w:szCs w:val="28"/>
        </w:rPr>
        <w:t xml:space="preserve"> </w:t>
      </w:r>
      <w:r w:rsidRPr="005B52F5">
        <w:rPr>
          <w:rFonts w:ascii="Times New Roman" w:hAnsi="Times New Roman"/>
          <w:color w:val="000000"/>
          <w:sz w:val="28"/>
          <w:szCs w:val="28"/>
        </w:rPr>
        <w:t>дорог</w:t>
      </w:r>
      <w:r>
        <w:rPr>
          <w:rFonts w:ascii="Times New Roman" w:hAnsi="Times New Roman"/>
          <w:color w:val="000000"/>
          <w:sz w:val="28"/>
          <w:szCs w:val="28"/>
        </w:rPr>
        <w:t xml:space="preserve"> </w:t>
      </w:r>
      <w:r w:rsidRPr="005B52F5">
        <w:rPr>
          <w:rFonts w:ascii="Times New Roman" w:hAnsi="Times New Roman"/>
          <w:color w:val="000000"/>
          <w:sz w:val="28"/>
          <w:szCs w:val="28"/>
        </w:rPr>
        <w:t>(локомотивы)</w:t>
      </w:r>
      <w:r>
        <w:rPr>
          <w:rFonts w:ascii="Times New Roman" w:hAnsi="Times New Roman"/>
          <w:color w:val="000000"/>
          <w:sz w:val="28"/>
          <w:szCs w:val="28"/>
        </w:rPr>
        <w:t xml:space="preserve"> </w:t>
      </w:r>
      <w:r w:rsidRPr="00836958">
        <w:rPr>
          <w:rFonts w:ascii="Times New Roman" w:hAnsi="Times New Roman"/>
          <w:color w:val="000000"/>
          <w:sz w:val="28"/>
          <w:szCs w:val="28"/>
        </w:rPr>
        <w:t>составляет:</w:t>
      </w:r>
    </w:p>
    <w:p w:rsidR="008613EE" w:rsidRPr="00296B81" w:rsidRDefault="008613EE" w:rsidP="008613EE">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М</w:t>
      </w:r>
      <w:r w:rsidRPr="00296B81">
        <w:rPr>
          <w:rFonts w:ascii="Times New Roman" w:eastAsia="Calibri" w:hAnsi="Times New Roman"/>
          <w:sz w:val="28"/>
          <w:szCs w:val="28"/>
        </w:rPr>
        <w:t xml:space="preserve">аксимальная </w:t>
      </w:r>
      <w:r>
        <w:rPr>
          <w:rFonts w:ascii="Times New Roman" w:eastAsia="Calibri" w:hAnsi="Times New Roman"/>
          <w:sz w:val="28"/>
          <w:szCs w:val="28"/>
        </w:rPr>
        <w:t xml:space="preserve">учебная нагрузка </w:t>
      </w:r>
      <w:r w:rsidRPr="00296B81">
        <w:rPr>
          <w:rFonts w:ascii="Times New Roman" w:eastAsia="Calibri" w:hAnsi="Times New Roman"/>
          <w:sz w:val="28"/>
          <w:szCs w:val="28"/>
        </w:rPr>
        <w:t xml:space="preserve">- </w:t>
      </w:r>
      <w:r>
        <w:rPr>
          <w:rFonts w:ascii="Times New Roman" w:eastAsia="Calibri" w:hAnsi="Times New Roman"/>
          <w:sz w:val="28"/>
          <w:szCs w:val="28"/>
        </w:rPr>
        <w:t>234</w:t>
      </w:r>
      <w:r w:rsidRPr="00296B81">
        <w:rPr>
          <w:rFonts w:ascii="Times New Roman" w:eastAsia="Calibri" w:hAnsi="Times New Roman"/>
          <w:sz w:val="28"/>
          <w:szCs w:val="28"/>
        </w:rPr>
        <w:t xml:space="preserve"> час</w:t>
      </w:r>
      <w:r>
        <w:rPr>
          <w:rFonts w:ascii="Times New Roman" w:eastAsia="Calibri" w:hAnsi="Times New Roman"/>
          <w:sz w:val="28"/>
          <w:szCs w:val="28"/>
        </w:rPr>
        <w:t>а</w:t>
      </w:r>
      <w:r w:rsidRPr="00296B81">
        <w:rPr>
          <w:rFonts w:ascii="Times New Roman" w:eastAsia="Calibri" w:hAnsi="Times New Roman"/>
          <w:sz w:val="28"/>
          <w:szCs w:val="28"/>
        </w:rPr>
        <w:t>, из них</w:t>
      </w:r>
    </w:p>
    <w:p w:rsidR="008613EE" w:rsidRPr="00296B81" w:rsidRDefault="008613EE" w:rsidP="008613EE">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а</w:t>
      </w:r>
      <w:r w:rsidRPr="00296B81">
        <w:rPr>
          <w:rFonts w:ascii="Times New Roman" w:eastAsia="Calibri" w:hAnsi="Times New Roman"/>
          <w:sz w:val="28"/>
          <w:szCs w:val="28"/>
        </w:rPr>
        <w:t xml:space="preserve">удиторная (обязательная) нагрузка  – </w:t>
      </w:r>
      <w:r>
        <w:rPr>
          <w:rFonts w:ascii="Times New Roman" w:eastAsia="Calibri" w:hAnsi="Times New Roman"/>
          <w:sz w:val="28"/>
          <w:szCs w:val="28"/>
        </w:rPr>
        <w:t>6</w:t>
      </w:r>
      <w:r w:rsidRPr="00296B81">
        <w:rPr>
          <w:rFonts w:ascii="Times New Roman" w:eastAsia="Calibri" w:hAnsi="Times New Roman"/>
          <w:sz w:val="28"/>
          <w:szCs w:val="28"/>
        </w:rPr>
        <w:t xml:space="preserve"> часов </w:t>
      </w:r>
    </w:p>
    <w:p w:rsidR="008613EE" w:rsidRPr="00296B81" w:rsidRDefault="008613EE" w:rsidP="008613EE">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п</w:t>
      </w:r>
      <w:r w:rsidRPr="00296B81">
        <w:rPr>
          <w:rFonts w:ascii="Times New Roman" w:eastAsia="Calibri" w:hAnsi="Times New Roman"/>
          <w:sz w:val="28"/>
          <w:szCs w:val="28"/>
        </w:rPr>
        <w:t xml:space="preserve">рактические занятия – </w:t>
      </w:r>
      <w:r>
        <w:rPr>
          <w:rFonts w:ascii="Times New Roman" w:eastAsia="Calibri" w:hAnsi="Times New Roman"/>
          <w:sz w:val="28"/>
          <w:szCs w:val="28"/>
        </w:rPr>
        <w:t>111</w:t>
      </w:r>
      <w:r w:rsidRPr="00296B81">
        <w:rPr>
          <w:rFonts w:ascii="Times New Roman" w:eastAsia="Calibri" w:hAnsi="Times New Roman"/>
          <w:sz w:val="28"/>
          <w:szCs w:val="28"/>
        </w:rPr>
        <w:t xml:space="preserve"> часов</w:t>
      </w:r>
    </w:p>
    <w:p w:rsidR="008613EE" w:rsidRDefault="008613EE" w:rsidP="008613EE">
      <w:pPr>
        <w:spacing w:after="0" w:line="240" w:lineRule="auto"/>
        <w:ind w:firstLine="709"/>
        <w:contextualSpacing/>
        <w:jc w:val="both"/>
        <w:rPr>
          <w:rFonts w:ascii="Times New Roman" w:eastAsia="Calibri" w:hAnsi="Times New Roman"/>
          <w:sz w:val="28"/>
          <w:szCs w:val="28"/>
        </w:rPr>
      </w:pPr>
      <w:r>
        <w:rPr>
          <w:rFonts w:ascii="Times New Roman" w:eastAsia="Calibri" w:hAnsi="Times New Roman"/>
          <w:sz w:val="28"/>
          <w:szCs w:val="28"/>
        </w:rPr>
        <w:t>- в</w:t>
      </w:r>
      <w:r w:rsidRPr="00296B81">
        <w:rPr>
          <w:rFonts w:ascii="Times New Roman" w:eastAsia="Calibri" w:hAnsi="Times New Roman"/>
          <w:sz w:val="28"/>
          <w:szCs w:val="28"/>
        </w:rPr>
        <w:t xml:space="preserve">неаудиторная самостоятельная </w:t>
      </w:r>
      <w:r>
        <w:rPr>
          <w:rFonts w:ascii="Times New Roman" w:eastAsia="Calibri" w:hAnsi="Times New Roman"/>
          <w:sz w:val="28"/>
          <w:szCs w:val="28"/>
        </w:rPr>
        <w:t>работа  –  117 часов</w:t>
      </w:r>
    </w:p>
    <w:p w:rsidR="008613EE" w:rsidRDefault="008613EE" w:rsidP="008613EE">
      <w:pPr>
        <w:spacing w:after="0" w:line="240" w:lineRule="auto"/>
        <w:ind w:firstLine="709"/>
        <w:contextualSpacing/>
        <w:jc w:val="both"/>
        <w:rPr>
          <w:rFonts w:ascii="Times New Roman" w:eastAsia="Calibri" w:hAnsi="Times New Roman"/>
          <w:sz w:val="28"/>
          <w:szCs w:val="28"/>
        </w:rPr>
      </w:pPr>
    </w:p>
    <w:p w:rsidR="008613EE" w:rsidRPr="00D53F56" w:rsidRDefault="008613EE" w:rsidP="00861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8"/>
          <w:szCs w:val="28"/>
        </w:rPr>
      </w:pPr>
      <w:r w:rsidRPr="00D53F56">
        <w:rPr>
          <w:rFonts w:ascii="Times New Roman" w:eastAsia="Calibri" w:hAnsi="Times New Roman"/>
          <w:sz w:val="28"/>
          <w:szCs w:val="28"/>
        </w:rPr>
        <w:t>Объем учебной дисциплины и виды учебной работы</w:t>
      </w:r>
    </w:p>
    <w:p w:rsidR="008613EE" w:rsidRPr="009D7F47" w:rsidRDefault="008613EE" w:rsidP="00861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sz w:val="28"/>
          <w:szCs w:val="28"/>
          <w:u w:val="single"/>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8613EE" w:rsidRPr="000626B2" w:rsidTr="00EC49BB">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jc w:val="center"/>
              <w:rPr>
                <w:rFonts w:ascii="Times New Roman" w:eastAsia="Calibri" w:hAnsi="Times New Roman"/>
                <w:sz w:val="28"/>
                <w:szCs w:val="28"/>
              </w:rPr>
            </w:pPr>
            <w:r w:rsidRPr="000626B2">
              <w:rPr>
                <w:rFonts w:ascii="Times New Roman" w:eastAsia="Calibri" w:hAnsi="Times New Roman"/>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jc w:val="center"/>
              <w:rPr>
                <w:rFonts w:ascii="Times New Roman" w:eastAsia="Calibri" w:hAnsi="Times New Roman"/>
                <w:iCs/>
                <w:sz w:val="28"/>
                <w:szCs w:val="28"/>
              </w:rPr>
            </w:pPr>
            <w:r w:rsidRPr="000626B2">
              <w:rPr>
                <w:rFonts w:ascii="Times New Roman" w:eastAsia="Calibri" w:hAnsi="Times New Roman"/>
                <w:iCs/>
                <w:sz w:val="28"/>
                <w:szCs w:val="28"/>
              </w:rPr>
              <w:t>Объем часов</w:t>
            </w:r>
          </w:p>
        </w:tc>
      </w:tr>
      <w:tr w:rsidR="008613EE" w:rsidRPr="000626B2" w:rsidTr="00EC49BB">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rPr>
                <w:rFonts w:ascii="Times New Roman" w:eastAsia="Calibri" w:hAnsi="Times New Roman"/>
                <w:sz w:val="28"/>
                <w:szCs w:val="28"/>
              </w:rPr>
            </w:pPr>
            <w:r w:rsidRPr="000626B2">
              <w:rPr>
                <w:rFonts w:ascii="Times New Roman" w:eastAsia="Calibri" w:hAnsi="Times New Roman"/>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234</w:t>
            </w:r>
          </w:p>
        </w:tc>
      </w:tr>
      <w:tr w:rsidR="008613EE" w:rsidRPr="000626B2" w:rsidTr="00EC49BB">
        <w:tc>
          <w:tcPr>
            <w:tcW w:w="7905" w:type="dxa"/>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117</w:t>
            </w:r>
          </w:p>
        </w:tc>
      </w:tr>
      <w:tr w:rsidR="008613EE" w:rsidRPr="000626B2" w:rsidTr="00EC49BB">
        <w:tc>
          <w:tcPr>
            <w:tcW w:w="7905" w:type="dxa"/>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8613EE" w:rsidRPr="000626B2" w:rsidRDefault="008613EE" w:rsidP="00EC49BB">
            <w:pPr>
              <w:spacing w:after="0" w:line="240" w:lineRule="auto"/>
              <w:jc w:val="center"/>
              <w:rPr>
                <w:rFonts w:ascii="Times New Roman" w:eastAsia="Calibri" w:hAnsi="Times New Roman"/>
                <w:iCs/>
                <w:sz w:val="28"/>
                <w:szCs w:val="28"/>
              </w:rPr>
            </w:pPr>
          </w:p>
        </w:tc>
      </w:tr>
      <w:tr w:rsidR="008613EE" w:rsidRPr="000626B2" w:rsidTr="00EC49BB">
        <w:trPr>
          <w:trHeight w:val="354"/>
        </w:trPr>
        <w:tc>
          <w:tcPr>
            <w:tcW w:w="7905" w:type="dxa"/>
            <w:tcBorders>
              <w:top w:val="single" w:sz="6" w:space="0" w:color="000000"/>
              <w:left w:val="single" w:sz="6" w:space="0" w:color="000000"/>
              <w:bottom w:val="single" w:sz="4" w:space="0" w:color="auto"/>
              <w:right w:val="single" w:sz="6" w:space="0" w:color="000000"/>
            </w:tcBorders>
            <w:hideMark/>
          </w:tcPr>
          <w:p w:rsidR="008613EE" w:rsidRPr="000626B2" w:rsidRDefault="008613EE" w:rsidP="00EC49BB">
            <w:pPr>
              <w:spacing w:after="0" w:line="240" w:lineRule="auto"/>
              <w:ind w:firstLine="426"/>
              <w:jc w:val="both"/>
              <w:rPr>
                <w:rFonts w:ascii="Times New Roman" w:eastAsia="Calibri" w:hAnsi="Times New Roman"/>
                <w:sz w:val="28"/>
                <w:szCs w:val="28"/>
              </w:rPr>
            </w:pPr>
            <w:r w:rsidRPr="000626B2">
              <w:rPr>
                <w:rFonts w:ascii="Times New Roman" w:eastAsia="Calibri" w:hAnsi="Times New Roman"/>
                <w:sz w:val="28"/>
                <w:szCs w:val="28"/>
              </w:rPr>
              <w:t xml:space="preserve">теоретические занятия     </w:t>
            </w:r>
          </w:p>
        </w:tc>
        <w:tc>
          <w:tcPr>
            <w:tcW w:w="1800" w:type="dxa"/>
            <w:tcBorders>
              <w:top w:val="single" w:sz="6" w:space="0" w:color="000000"/>
              <w:left w:val="single" w:sz="6" w:space="0" w:color="000000"/>
              <w:bottom w:val="single" w:sz="4" w:space="0" w:color="auto"/>
              <w:right w:val="single" w:sz="6" w:space="0" w:color="000000"/>
            </w:tcBorders>
            <w:hideMark/>
          </w:tcPr>
          <w:p w:rsidR="008613EE" w:rsidRPr="000626B2" w:rsidRDefault="008613EE" w:rsidP="00EC49BB">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6</w:t>
            </w:r>
          </w:p>
        </w:tc>
      </w:tr>
      <w:tr w:rsidR="008613EE" w:rsidRPr="000626B2" w:rsidTr="00EC49BB">
        <w:trPr>
          <w:trHeight w:val="345"/>
        </w:trPr>
        <w:tc>
          <w:tcPr>
            <w:tcW w:w="7905" w:type="dxa"/>
            <w:tcBorders>
              <w:top w:val="single" w:sz="4" w:space="0" w:color="auto"/>
              <w:left w:val="single" w:sz="6" w:space="0" w:color="000000"/>
              <w:bottom w:val="single" w:sz="6" w:space="0" w:color="000000"/>
              <w:right w:val="single" w:sz="6" w:space="0" w:color="000000"/>
            </w:tcBorders>
            <w:hideMark/>
          </w:tcPr>
          <w:p w:rsidR="008613EE" w:rsidRPr="000626B2" w:rsidRDefault="008613EE" w:rsidP="00EC49BB">
            <w:pPr>
              <w:spacing w:after="0" w:line="240" w:lineRule="auto"/>
              <w:ind w:firstLine="426"/>
              <w:jc w:val="both"/>
              <w:rPr>
                <w:rFonts w:ascii="Times New Roman" w:eastAsia="Calibri" w:hAnsi="Times New Roman"/>
                <w:sz w:val="28"/>
                <w:szCs w:val="28"/>
              </w:rPr>
            </w:pPr>
            <w:r w:rsidRPr="000626B2">
              <w:rPr>
                <w:rFonts w:ascii="Times New Roman" w:eastAsia="Calibri" w:hAnsi="Times New Roman"/>
                <w:sz w:val="28"/>
                <w:szCs w:val="28"/>
              </w:rPr>
              <w:t>лабораторные и практические занятия</w:t>
            </w:r>
          </w:p>
        </w:tc>
        <w:tc>
          <w:tcPr>
            <w:tcW w:w="1800" w:type="dxa"/>
            <w:tcBorders>
              <w:top w:val="single" w:sz="4" w:space="0" w:color="auto"/>
              <w:left w:val="single" w:sz="6" w:space="0" w:color="000000"/>
              <w:bottom w:val="single" w:sz="6" w:space="0" w:color="000000"/>
              <w:right w:val="single" w:sz="6" w:space="0" w:color="000000"/>
            </w:tcBorders>
            <w:hideMark/>
          </w:tcPr>
          <w:p w:rsidR="008613EE" w:rsidRPr="000626B2" w:rsidRDefault="008613EE" w:rsidP="00EC49BB">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111</w:t>
            </w:r>
          </w:p>
        </w:tc>
      </w:tr>
      <w:tr w:rsidR="008613EE" w:rsidRPr="000626B2" w:rsidTr="00EC49BB">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8613EE" w:rsidRPr="000626B2" w:rsidRDefault="008613EE" w:rsidP="00EC49BB">
            <w:pPr>
              <w:spacing w:after="0" w:line="240" w:lineRule="auto"/>
              <w:jc w:val="both"/>
              <w:rPr>
                <w:rFonts w:ascii="Times New Roman" w:eastAsia="Calibri" w:hAnsi="Times New Roman"/>
                <w:sz w:val="28"/>
                <w:szCs w:val="28"/>
              </w:rPr>
            </w:pPr>
            <w:r w:rsidRPr="000626B2">
              <w:rPr>
                <w:rFonts w:ascii="Times New Roman" w:eastAsia="Calibri" w:hAnsi="Times New Roman"/>
                <w:sz w:val="28"/>
                <w:szCs w:val="28"/>
              </w:rPr>
              <w:t>Внеаудиторная самостоятельная работа обучающегося (всего)</w:t>
            </w:r>
          </w:p>
        </w:tc>
        <w:tc>
          <w:tcPr>
            <w:tcW w:w="1800" w:type="dxa"/>
            <w:tcBorders>
              <w:top w:val="single" w:sz="6" w:space="0" w:color="000000"/>
              <w:left w:val="single" w:sz="6" w:space="0" w:color="000000"/>
              <w:bottom w:val="single" w:sz="4" w:space="0" w:color="auto"/>
              <w:right w:val="single" w:sz="6" w:space="0" w:color="000000"/>
            </w:tcBorders>
            <w:hideMark/>
          </w:tcPr>
          <w:p w:rsidR="008613EE" w:rsidRPr="000626B2" w:rsidRDefault="008613EE" w:rsidP="00EC49BB">
            <w:pPr>
              <w:spacing w:after="0" w:line="240" w:lineRule="auto"/>
              <w:jc w:val="center"/>
              <w:rPr>
                <w:rFonts w:ascii="Times New Roman" w:eastAsia="Calibri" w:hAnsi="Times New Roman"/>
                <w:iCs/>
                <w:sz w:val="28"/>
                <w:szCs w:val="28"/>
              </w:rPr>
            </w:pPr>
            <w:r>
              <w:rPr>
                <w:rFonts w:ascii="Times New Roman" w:eastAsia="Calibri" w:hAnsi="Times New Roman"/>
                <w:iCs/>
                <w:sz w:val="28"/>
                <w:szCs w:val="28"/>
              </w:rPr>
              <w:t>117</w:t>
            </w:r>
          </w:p>
        </w:tc>
      </w:tr>
      <w:tr w:rsidR="008613EE" w:rsidRPr="000626B2" w:rsidTr="00EC49BB">
        <w:trPr>
          <w:trHeight w:val="411"/>
        </w:trPr>
        <w:tc>
          <w:tcPr>
            <w:tcW w:w="9705" w:type="dxa"/>
            <w:gridSpan w:val="2"/>
            <w:tcBorders>
              <w:top w:val="single" w:sz="6" w:space="0" w:color="000000"/>
              <w:left w:val="single" w:sz="6" w:space="0" w:color="000000"/>
              <w:bottom w:val="single" w:sz="6" w:space="0" w:color="000000"/>
              <w:right w:val="single" w:sz="6" w:space="0" w:color="000000"/>
            </w:tcBorders>
            <w:hideMark/>
          </w:tcPr>
          <w:p w:rsidR="008613EE" w:rsidRPr="000626B2" w:rsidRDefault="008613EE" w:rsidP="00EC49BB">
            <w:pPr>
              <w:spacing w:after="0" w:line="240" w:lineRule="auto"/>
              <w:rPr>
                <w:rFonts w:ascii="Times New Roman" w:eastAsia="Calibri" w:hAnsi="Times New Roman"/>
                <w:i/>
                <w:iCs/>
                <w:sz w:val="28"/>
                <w:szCs w:val="28"/>
              </w:rPr>
            </w:pPr>
            <w:r w:rsidRPr="000626B2">
              <w:rPr>
                <w:rFonts w:ascii="Times New Roman" w:eastAsia="Calibri" w:hAnsi="Times New Roman"/>
                <w:iCs/>
                <w:sz w:val="28"/>
                <w:szCs w:val="28"/>
              </w:rPr>
              <w:t xml:space="preserve">Итоговая аттестация  в форме </w:t>
            </w:r>
            <w:r w:rsidRPr="000626B2">
              <w:rPr>
                <w:rFonts w:ascii="Times New Roman" w:hAnsi="Times New Roman"/>
                <w:iCs/>
                <w:sz w:val="28"/>
                <w:szCs w:val="28"/>
                <w:lang w:eastAsia="zh-CN"/>
              </w:rPr>
              <w:t xml:space="preserve">зачета – 2 семестр     </w:t>
            </w:r>
            <w:r w:rsidRPr="000626B2">
              <w:rPr>
                <w:rFonts w:ascii="Times New Roman" w:eastAsia="Calibri" w:hAnsi="Times New Roman"/>
                <w:iCs/>
                <w:sz w:val="28"/>
                <w:szCs w:val="28"/>
              </w:rPr>
              <w:t xml:space="preserve">   </w:t>
            </w:r>
          </w:p>
        </w:tc>
      </w:tr>
    </w:tbl>
    <w:p w:rsidR="008613EE" w:rsidRPr="009D7F47" w:rsidRDefault="008613EE" w:rsidP="008613EE">
      <w:pPr>
        <w:spacing w:after="0" w:line="240" w:lineRule="auto"/>
        <w:rPr>
          <w:rFonts w:ascii="Times New Roman" w:eastAsia="Calibri" w:hAnsi="Times New Roman"/>
          <w:b/>
          <w:sz w:val="28"/>
          <w:szCs w:val="28"/>
        </w:rPr>
      </w:pPr>
    </w:p>
    <w:p w:rsidR="008613EE" w:rsidRPr="009D7F47" w:rsidRDefault="008613EE" w:rsidP="008613EE">
      <w:pPr>
        <w:spacing w:after="0" w:line="240" w:lineRule="auto"/>
        <w:rPr>
          <w:rFonts w:ascii="Times New Roman" w:eastAsia="Calibri" w:hAnsi="Times New Roman"/>
          <w:b/>
          <w:sz w:val="28"/>
          <w:szCs w:val="28"/>
        </w:rPr>
      </w:pPr>
    </w:p>
    <w:p w:rsidR="008613EE" w:rsidRDefault="008613EE" w:rsidP="008613EE">
      <w:pPr>
        <w:spacing w:after="0" w:line="240" w:lineRule="auto"/>
        <w:rPr>
          <w:rFonts w:ascii="Times New Roman" w:eastAsia="Calibri" w:hAnsi="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ind w:firstLine="426"/>
        <w:jc w:val="both"/>
        <w:rPr>
          <w:rFonts w:ascii="Times New Roman" w:eastAsia="Calibri" w:hAnsi="Times New Roman" w:cs="Times New Roman"/>
          <w:b/>
          <w:sz w:val="28"/>
          <w:szCs w:val="28"/>
        </w:rPr>
      </w:pPr>
    </w:p>
    <w:p w:rsidR="001A588D" w:rsidRPr="00B049C4" w:rsidRDefault="001A588D" w:rsidP="00B049C4">
      <w:pPr>
        <w:spacing w:after="0" w:line="240" w:lineRule="auto"/>
        <w:rPr>
          <w:rFonts w:ascii="Times New Roman" w:eastAsia="Calibri" w:hAnsi="Times New Roman" w:cs="Times New Roman"/>
          <w:b/>
          <w:sz w:val="28"/>
          <w:szCs w:val="28"/>
        </w:rPr>
      </w:pPr>
    </w:p>
    <w:p w:rsidR="00364E27" w:rsidRPr="00B049C4" w:rsidRDefault="00364E27" w:rsidP="00B049C4">
      <w:pPr>
        <w:spacing w:after="0" w:line="240" w:lineRule="auto"/>
        <w:rPr>
          <w:rFonts w:ascii="Times New Roman" w:eastAsia="Calibri" w:hAnsi="Times New Roman" w:cs="Times New Roman"/>
          <w:b/>
          <w:sz w:val="28"/>
          <w:szCs w:val="28"/>
        </w:rPr>
      </w:pPr>
    </w:p>
    <w:p w:rsidR="00364E27" w:rsidRPr="00B049C4" w:rsidRDefault="00364E27" w:rsidP="00B049C4">
      <w:pPr>
        <w:spacing w:after="0" w:line="240" w:lineRule="auto"/>
        <w:rPr>
          <w:rFonts w:ascii="Times New Roman" w:eastAsia="Calibri" w:hAnsi="Times New Roman" w:cs="Times New Roman"/>
          <w:b/>
          <w:sz w:val="28"/>
          <w:szCs w:val="28"/>
        </w:rPr>
      </w:pPr>
    </w:p>
    <w:p w:rsidR="00364E27" w:rsidRDefault="00364E27" w:rsidP="00B049C4">
      <w:pPr>
        <w:spacing w:after="0" w:line="240" w:lineRule="auto"/>
        <w:rPr>
          <w:rFonts w:ascii="Times New Roman" w:eastAsia="Calibri" w:hAnsi="Times New Roman" w:cs="Times New Roman"/>
          <w:b/>
          <w:sz w:val="28"/>
          <w:szCs w:val="28"/>
        </w:rPr>
      </w:pPr>
    </w:p>
    <w:p w:rsidR="00DC26BF" w:rsidRPr="00B049C4" w:rsidRDefault="00DC26BF" w:rsidP="00B049C4">
      <w:pPr>
        <w:spacing w:after="0" w:line="240" w:lineRule="auto"/>
        <w:rPr>
          <w:rFonts w:ascii="Times New Roman" w:eastAsia="Calibri" w:hAnsi="Times New Roman" w:cs="Times New Roman"/>
          <w:b/>
          <w:sz w:val="28"/>
          <w:szCs w:val="28"/>
        </w:rPr>
      </w:pPr>
    </w:p>
    <w:p w:rsidR="00364E27" w:rsidRPr="00B049C4" w:rsidRDefault="00364E27" w:rsidP="00B049C4">
      <w:pPr>
        <w:spacing w:after="0" w:line="240" w:lineRule="auto"/>
        <w:rPr>
          <w:rFonts w:ascii="Times New Roman" w:eastAsia="Calibri" w:hAnsi="Times New Roman" w:cs="Times New Roman"/>
          <w:b/>
          <w:sz w:val="28"/>
          <w:szCs w:val="28"/>
        </w:rPr>
      </w:pPr>
    </w:p>
    <w:p w:rsidR="00364E27" w:rsidRPr="00B049C4" w:rsidRDefault="00364E27" w:rsidP="00B049C4">
      <w:pPr>
        <w:spacing w:after="0" w:line="240" w:lineRule="auto"/>
        <w:rPr>
          <w:rFonts w:ascii="Times New Roman" w:eastAsia="Calibri" w:hAnsi="Times New Roman" w:cs="Times New Roman"/>
          <w:b/>
          <w:sz w:val="28"/>
          <w:szCs w:val="28"/>
        </w:rPr>
      </w:pPr>
    </w:p>
    <w:p w:rsidR="00364E27" w:rsidRDefault="00364E27" w:rsidP="00B049C4">
      <w:pPr>
        <w:spacing w:after="0" w:line="240" w:lineRule="auto"/>
        <w:ind w:firstLine="426"/>
        <w:jc w:val="center"/>
        <w:rPr>
          <w:rFonts w:ascii="Times New Roman" w:eastAsia="Calibri" w:hAnsi="Times New Roman" w:cs="Times New Roman"/>
          <w:b/>
          <w:sz w:val="24"/>
          <w:szCs w:val="28"/>
        </w:rPr>
      </w:pPr>
      <w:r w:rsidRPr="008613EE">
        <w:rPr>
          <w:rFonts w:ascii="Times New Roman" w:eastAsia="Calibri" w:hAnsi="Times New Roman" w:cs="Times New Roman"/>
          <w:b/>
          <w:sz w:val="24"/>
          <w:szCs w:val="28"/>
        </w:rPr>
        <w:lastRenderedPageBreak/>
        <w:t>ТЕМАТИЧЕСКИЙ ПЛАН УЧЕБНОЙ ДИСЦИПЛИНЫ</w:t>
      </w:r>
    </w:p>
    <w:p w:rsidR="008613EE" w:rsidRDefault="008613EE" w:rsidP="00B049C4">
      <w:pPr>
        <w:spacing w:after="0" w:line="240" w:lineRule="auto"/>
        <w:ind w:firstLine="426"/>
        <w:jc w:val="center"/>
        <w:rPr>
          <w:rFonts w:ascii="Times New Roman" w:eastAsia="Calibri" w:hAnsi="Times New Roman" w:cs="Times New Roman"/>
          <w:b/>
          <w:sz w:val="24"/>
          <w:szCs w:val="28"/>
        </w:rPr>
      </w:pPr>
    </w:p>
    <w:p w:rsidR="008613EE" w:rsidRPr="008613EE" w:rsidRDefault="008613EE" w:rsidP="00B049C4">
      <w:pPr>
        <w:spacing w:after="0" w:line="240" w:lineRule="auto"/>
        <w:ind w:firstLine="426"/>
        <w:jc w:val="center"/>
        <w:rPr>
          <w:rFonts w:ascii="Times New Roman" w:eastAsia="Calibri" w:hAnsi="Times New Roman" w:cs="Times New Roman"/>
          <w:b/>
          <w:sz w:val="24"/>
          <w:szCs w:val="28"/>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
        <w:gridCol w:w="5751"/>
        <w:gridCol w:w="785"/>
        <w:gridCol w:w="791"/>
        <w:gridCol w:w="787"/>
        <w:gridCol w:w="785"/>
      </w:tblGrid>
      <w:tr w:rsidR="002024FD" w:rsidRPr="002024FD" w:rsidTr="002024FD">
        <w:trPr>
          <w:trHeight w:val="480"/>
        </w:trPr>
        <w:tc>
          <w:tcPr>
            <w:tcW w:w="353" w:type="pct"/>
            <w:vMerge w:val="restar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w:t>
            </w:r>
          </w:p>
          <w:p w:rsidR="002024FD" w:rsidRPr="002024FD" w:rsidRDefault="002024FD" w:rsidP="008613EE">
            <w:pPr>
              <w:spacing w:after="0" w:line="240" w:lineRule="auto"/>
              <w:jc w:val="center"/>
              <w:rPr>
                <w:rFonts w:ascii="Times New Roman" w:eastAsia="Calibri" w:hAnsi="Times New Roman" w:cs="Times New Roman"/>
                <w:sz w:val="24"/>
                <w:szCs w:val="24"/>
              </w:rPr>
            </w:pPr>
            <w:proofErr w:type="gramStart"/>
            <w:r w:rsidRPr="002024FD">
              <w:rPr>
                <w:rFonts w:ascii="Times New Roman" w:eastAsia="Calibri" w:hAnsi="Times New Roman" w:cs="Times New Roman"/>
                <w:sz w:val="24"/>
                <w:szCs w:val="24"/>
              </w:rPr>
              <w:t>п</w:t>
            </w:r>
            <w:proofErr w:type="gramEnd"/>
            <w:r w:rsidRPr="002024FD">
              <w:rPr>
                <w:rFonts w:ascii="Times New Roman" w:eastAsia="Calibri" w:hAnsi="Times New Roman" w:cs="Times New Roman"/>
                <w:sz w:val="24"/>
                <w:szCs w:val="24"/>
              </w:rPr>
              <w:t>/п</w:t>
            </w:r>
          </w:p>
        </w:tc>
        <w:tc>
          <w:tcPr>
            <w:tcW w:w="3003" w:type="pct"/>
            <w:vMerge w:val="restar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Наименование разделов и тем</w:t>
            </w:r>
          </w:p>
        </w:tc>
        <w:tc>
          <w:tcPr>
            <w:tcW w:w="1234" w:type="pct"/>
            <w:gridSpan w:val="3"/>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Количество аудиторных часов</w:t>
            </w:r>
          </w:p>
        </w:tc>
        <w:tc>
          <w:tcPr>
            <w:tcW w:w="410" w:type="pct"/>
            <w:vMerge w:val="restart"/>
            <w:tcBorders>
              <w:top w:val="single" w:sz="4" w:space="0" w:color="auto"/>
              <w:left w:val="single" w:sz="4" w:space="0" w:color="auto"/>
              <w:right w:val="single" w:sz="4" w:space="0" w:color="auto"/>
            </w:tcBorders>
            <w:vAlign w:val="center"/>
          </w:tcPr>
          <w:p w:rsidR="002024FD" w:rsidRPr="002024FD" w:rsidRDefault="002024FD" w:rsidP="002024FD">
            <w:pPr>
              <w:spacing w:after="0" w:line="240" w:lineRule="auto"/>
              <w:jc w:val="center"/>
              <w:rPr>
                <w:rFonts w:ascii="Times New Roman" w:eastAsia="Calibri" w:hAnsi="Times New Roman" w:cs="Times New Roman"/>
                <w:sz w:val="24"/>
                <w:szCs w:val="24"/>
              </w:rPr>
            </w:pPr>
            <w:proofErr w:type="spellStart"/>
            <w:r w:rsidRPr="002024FD">
              <w:rPr>
                <w:rFonts w:ascii="Times New Roman" w:eastAsia="Calibri" w:hAnsi="Times New Roman" w:cs="Times New Roman"/>
                <w:sz w:val="24"/>
                <w:szCs w:val="24"/>
              </w:rPr>
              <w:t>Внеаудиторая</w:t>
            </w:r>
            <w:proofErr w:type="spellEnd"/>
            <w:r w:rsidRPr="002024FD">
              <w:rPr>
                <w:rFonts w:ascii="Times New Roman" w:eastAsia="Calibri" w:hAnsi="Times New Roman" w:cs="Times New Roman"/>
                <w:sz w:val="24"/>
                <w:szCs w:val="24"/>
              </w:rPr>
              <w:t xml:space="preserve"> самостоятельная работа</w:t>
            </w:r>
          </w:p>
        </w:tc>
      </w:tr>
      <w:tr w:rsidR="002024FD" w:rsidRPr="002024FD" w:rsidTr="00B55B8A">
        <w:trPr>
          <w:cantSplit/>
          <w:trHeight w:val="2435"/>
        </w:trPr>
        <w:tc>
          <w:tcPr>
            <w:tcW w:w="353" w:type="pct"/>
            <w:vMerge/>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3003" w:type="pct"/>
            <w:vMerge/>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hAnsi="Times New Roman" w:cs="Times New Roman"/>
                <w:iCs/>
                <w:sz w:val="24"/>
                <w:szCs w:val="24"/>
              </w:rPr>
            </w:pPr>
            <w:r w:rsidRPr="002024FD">
              <w:rPr>
                <w:rFonts w:ascii="Times New Roman" w:hAnsi="Times New Roman" w:cs="Times New Roman"/>
                <w:iCs/>
                <w:sz w:val="24"/>
                <w:szCs w:val="24"/>
              </w:rPr>
              <w:t xml:space="preserve">Всего </w:t>
            </w:r>
          </w:p>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hAnsi="Times New Roman" w:cs="Times New Roman"/>
                <w:iCs/>
                <w:sz w:val="24"/>
                <w:szCs w:val="24"/>
              </w:rPr>
              <w:t>(час</w:t>
            </w:r>
            <w:r w:rsidRPr="002024FD">
              <w:rPr>
                <w:rFonts w:ascii="Times New Roman" w:eastAsia="Calibri" w:hAnsi="Times New Roman" w:cs="Times New Roman"/>
                <w:sz w:val="24"/>
                <w:szCs w:val="24"/>
              </w:rPr>
              <w:t>)</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Теоретические занятия</w:t>
            </w:r>
          </w:p>
        </w:tc>
        <w:tc>
          <w:tcPr>
            <w:tcW w:w="411"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Лабораторные и практические занятия</w:t>
            </w:r>
          </w:p>
        </w:tc>
        <w:tc>
          <w:tcPr>
            <w:tcW w:w="410" w:type="pct"/>
            <w:vMerge/>
            <w:tcBorders>
              <w:left w:val="single" w:sz="4" w:space="0" w:color="auto"/>
              <w:bottom w:val="single" w:sz="4" w:space="0" w:color="auto"/>
              <w:right w:val="single" w:sz="4" w:space="0" w:color="auto"/>
            </w:tcBorders>
          </w:tcPr>
          <w:p w:rsidR="002024FD" w:rsidRPr="002024FD" w:rsidRDefault="002024FD" w:rsidP="005A149D">
            <w:pPr>
              <w:spacing w:after="0" w:line="240" w:lineRule="auto"/>
              <w:jc w:val="center"/>
              <w:rPr>
                <w:rFonts w:ascii="Times New Roman" w:eastAsia="Calibri" w:hAnsi="Times New Roman" w:cs="Times New Roman"/>
                <w:sz w:val="24"/>
                <w:szCs w:val="24"/>
              </w:rPr>
            </w:pPr>
          </w:p>
        </w:tc>
      </w:tr>
      <w:tr w:rsidR="002024FD" w:rsidRPr="002024FD" w:rsidTr="002024FD">
        <w:trPr>
          <w:trHeight w:val="360"/>
        </w:trPr>
        <w:tc>
          <w:tcPr>
            <w:tcW w:w="35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300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4</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5</w:t>
            </w:r>
          </w:p>
        </w:tc>
        <w:tc>
          <w:tcPr>
            <w:tcW w:w="411"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6</w:t>
            </w:r>
          </w:p>
        </w:tc>
        <w:tc>
          <w:tcPr>
            <w:tcW w:w="410" w:type="pct"/>
            <w:tcBorders>
              <w:top w:val="single" w:sz="4" w:space="0" w:color="auto"/>
              <w:left w:val="single" w:sz="4" w:space="0" w:color="auto"/>
              <w:bottom w:val="single" w:sz="4" w:space="0" w:color="auto"/>
              <w:right w:val="single" w:sz="4" w:space="0" w:color="auto"/>
            </w:tcBorders>
          </w:tcPr>
          <w:p w:rsidR="002024FD" w:rsidRPr="002024FD" w:rsidRDefault="002024FD" w:rsidP="008613EE">
            <w:pPr>
              <w:spacing w:after="0" w:line="240" w:lineRule="auto"/>
              <w:jc w:val="center"/>
              <w:rPr>
                <w:rFonts w:ascii="Times New Roman" w:eastAsia="Calibri" w:hAnsi="Times New Roman" w:cs="Times New Roman"/>
                <w:sz w:val="24"/>
                <w:szCs w:val="24"/>
              </w:rPr>
            </w:pPr>
          </w:p>
        </w:tc>
      </w:tr>
      <w:tr w:rsidR="002024FD" w:rsidRPr="002024FD" w:rsidTr="002024FD">
        <w:trPr>
          <w:trHeight w:val="330"/>
        </w:trPr>
        <w:tc>
          <w:tcPr>
            <w:tcW w:w="35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8613EE">
            <w:pPr>
              <w:spacing w:after="0" w:line="240" w:lineRule="auto"/>
              <w:jc w:val="both"/>
              <w:rPr>
                <w:rFonts w:ascii="Times New Roman" w:eastAsia="Times New Roman" w:hAnsi="Times New Roman" w:cs="Times New Roman"/>
                <w:sz w:val="24"/>
                <w:szCs w:val="24"/>
                <w:lang w:eastAsia="ru-RU"/>
              </w:rPr>
            </w:pPr>
            <w:r w:rsidRPr="002024FD">
              <w:rPr>
                <w:rFonts w:ascii="Times New Roman" w:eastAsia="Times New Roman" w:hAnsi="Times New Roman" w:cs="Times New Roman"/>
                <w:sz w:val="24"/>
                <w:szCs w:val="24"/>
                <w:lang w:eastAsia="ru-RU"/>
              </w:rPr>
              <w:t>Введение</w:t>
            </w:r>
            <w:r w:rsidRPr="002024FD">
              <w:rPr>
                <w:rFonts w:ascii="Times New Roman" w:eastAsia="Century Schoolbook" w:hAnsi="Times New Roman" w:cs="Times New Roman"/>
                <w:bCs/>
                <w:sz w:val="24"/>
                <w:szCs w:val="24"/>
                <w:lang w:eastAsia="ru-RU"/>
              </w:rPr>
              <w:t xml:space="preserve">. Физическая культура в общекультурной и профессиональной подготовке </w:t>
            </w:r>
            <w:proofErr w:type="gramStart"/>
            <w:r w:rsidRPr="002024FD">
              <w:rPr>
                <w:rFonts w:ascii="Times New Roman" w:eastAsia="Century Schoolbook" w:hAnsi="Times New Roman" w:cs="Times New Roman"/>
                <w:bCs/>
                <w:sz w:val="24"/>
                <w:szCs w:val="24"/>
                <w:lang w:eastAsia="ru-RU"/>
              </w:rPr>
              <w:t>обучающихся</w:t>
            </w:r>
            <w:proofErr w:type="gramEnd"/>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1"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Times New Roman"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1</w:t>
            </w:r>
          </w:p>
        </w:tc>
      </w:tr>
      <w:tr w:rsidR="002024FD" w:rsidRPr="002024FD" w:rsidTr="002024FD">
        <w:trPr>
          <w:trHeight w:val="760"/>
        </w:trPr>
        <w:tc>
          <w:tcPr>
            <w:tcW w:w="35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w:t>
            </w: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8613EE">
            <w:pPr>
              <w:spacing w:after="0" w:line="240" w:lineRule="auto"/>
              <w:jc w:val="both"/>
              <w:rPr>
                <w:rFonts w:ascii="Times New Roman" w:eastAsia="Times New Roman" w:hAnsi="Times New Roman" w:cs="Times New Roman"/>
                <w:sz w:val="24"/>
                <w:szCs w:val="24"/>
                <w:lang w:eastAsia="ru-RU"/>
              </w:rPr>
            </w:pPr>
            <w:r w:rsidRPr="002024FD">
              <w:rPr>
                <w:rFonts w:ascii="Times New Roman" w:eastAsia="Times New Roman" w:hAnsi="Times New Roman" w:cs="Times New Roman"/>
                <w:sz w:val="24"/>
                <w:szCs w:val="24"/>
                <w:lang w:eastAsia="ru-RU"/>
              </w:rPr>
              <w:t>Основы здорового образа жизни. Физическая культура в обеспечении здоровья</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1"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Times New Roman"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1</w:t>
            </w:r>
          </w:p>
        </w:tc>
      </w:tr>
      <w:tr w:rsidR="002024FD" w:rsidRPr="002024FD" w:rsidTr="002024FD">
        <w:trPr>
          <w:trHeight w:val="475"/>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3</w:t>
            </w:r>
          </w:p>
          <w:p w:rsidR="002024FD" w:rsidRPr="002024FD" w:rsidRDefault="002024FD" w:rsidP="005A149D">
            <w:pPr>
              <w:spacing w:after="0" w:line="240" w:lineRule="auto"/>
              <w:jc w:val="center"/>
              <w:rPr>
                <w:rFonts w:ascii="Times New Roman" w:eastAsia="Calibri" w:hAnsi="Times New Roman" w:cs="Times New Roman"/>
                <w:sz w:val="24"/>
                <w:szCs w:val="24"/>
              </w:rPr>
            </w:pP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8613EE">
            <w:pPr>
              <w:autoSpaceDE w:val="0"/>
              <w:autoSpaceDN w:val="0"/>
              <w:adjustRightInd w:val="0"/>
              <w:spacing w:after="0" w:line="240" w:lineRule="auto"/>
              <w:rPr>
                <w:rFonts w:ascii="Times New Roman" w:eastAsia="Calibri" w:hAnsi="Times New Roman" w:cs="Times New Roman"/>
                <w:sz w:val="24"/>
                <w:szCs w:val="24"/>
              </w:rPr>
            </w:pPr>
            <w:r w:rsidRPr="002024FD">
              <w:rPr>
                <w:rFonts w:ascii="Times New Roman" w:eastAsia="Calibri" w:hAnsi="Times New Roman" w:cs="Times New Roman"/>
                <w:sz w:val="24"/>
                <w:szCs w:val="24"/>
              </w:rPr>
              <w:t>Основы методики самостоятельных занятий физическими упражнениями</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1</w:t>
            </w:r>
          </w:p>
        </w:tc>
      </w:tr>
      <w:tr w:rsidR="002024FD" w:rsidRPr="002024FD" w:rsidTr="002024FD">
        <w:trPr>
          <w:trHeight w:val="483"/>
        </w:trPr>
        <w:tc>
          <w:tcPr>
            <w:tcW w:w="35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4</w:t>
            </w: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8613EE">
            <w:pPr>
              <w:spacing w:after="0" w:line="240" w:lineRule="auto"/>
              <w:rPr>
                <w:rFonts w:ascii="Times New Roman" w:eastAsia="Times New Roman" w:hAnsi="Times New Roman" w:cs="Times New Roman"/>
                <w:sz w:val="24"/>
                <w:szCs w:val="24"/>
                <w:lang w:eastAsia="ru-RU"/>
              </w:rPr>
            </w:pPr>
            <w:r w:rsidRPr="002024FD">
              <w:rPr>
                <w:rFonts w:ascii="Times New Roman" w:eastAsia="Times New Roman" w:hAnsi="Times New Roman" w:cs="Times New Roman"/>
                <w:sz w:val="24"/>
                <w:szCs w:val="24"/>
                <w:lang w:eastAsia="ru-RU"/>
              </w:rPr>
              <w:t>Самоконтроль, его основные методы, показатели и критерии оценки</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1"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Times New Roman"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1</w:t>
            </w:r>
          </w:p>
        </w:tc>
      </w:tr>
      <w:tr w:rsidR="002024FD" w:rsidRPr="002024FD" w:rsidTr="002024FD">
        <w:trPr>
          <w:trHeight w:val="838"/>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5</w:t>
            </w:r>
          </w:p>
          <w:p w:rsidR="002024FD" w:rsidRPr="002024FD" w:rsidRDefault="002024FD" w:rsidP="005A149D">
            <w:pPr>
              <w:spacing w:after="0" w:line="240" w:lineRule="auto"/>
              <w:jc w:val="center"/>
              <w:rPr>
                <w:rFonts w:ascii="Times New Roman" w:eastAsia="Calibri" w:hAnsi="Times New Roman" w:cs="Times New Roman"/>
                <w:sz w:val="24"/>
                <w:szCs w:val="24"/>
              </w:rPr>
            </w:pPr>
          </w:p>
          <w:p w:rsidR="002024FD" w:rsidRPr="002024FD" w:rsidRDefault="002024FD" w:rsidP="005A149D">
            <w:pPr>
              <w:spacing w:after="0" w:line="240" w:lineRule="auto"/>
              <w:jc w:val="center"/>
              <w:rPr>
                <w:rFonts w:ascii="Times New Roman" w:eastAsia="Calibri" w:hAnsi="Times New Roman" w:cs="Times New Roman"/>
                <w:sz w:val="24"/>
                <w:szCs w:val="24"/>
              </w:rPr>
            </w:pP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8613EE">
            <w:pPr>
              <w:spacing w:after="0" w:line="240" w:lineRule="auto"/>
              <w:rPr>
                <w:rFonts w:ascii="Times New Roman" w:eastAsia="Calibri" w:hAnsi="Times New Roman" w:cs="Times New Roman"/>
                <w:sz w:val="24"/>
                <w:szCs w:val="24"/>
              </w:rPr>
            </w:pPr>
            <w:r w:rsidRPr="002024FD">
              <w:rPr>
                <w:rFonts w:ascii="Times New Roman" w:eastAsia="Calibri"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1</w:t>
            </w:r>
          </w:p>
        </w:tc>
      </w:tr>
      <w:tr w:rsidR="002024FD" w:rsidRPr="002024FD" w:rsidTr="002024FD">
        <w:trPr>
          <w:trHeight w:val="360"/>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6</w:t>
            </w:r>
          </w:p>
        </w:tc>
        <w:tc>
          <w:tcPr>
            <w:tcW w:w="3003" w:type="pct"/>
            <w:tcBorders>
              <w:top w:val="single" w:sz="4" w:space="0" w:color="auto"/>
              <w:left w:val="single" w:sz="4" w:space="0" w:color="auto"/>
              <w:bottom w:val="single" w:sz="4" w:space="0" w:color="auto"/>
              <w:right w:val="single" w:sz="4" w:space="0" w:color="auto"/>
            </w:tcBorders>
          </w:tcPr>
          <w:p w:rsidR="002024FD" w:rsidRPr="002024FD" w:rsidRDefault="002024FD" w:rsidP="008613EE">
            <w:pPr>
              <w:autoSpaceDE w:val="0"/>
              <w:autoSpaceDN w:val="0"/>
              <w:adjustRightInd w:val="0"/>
              <w:spacing w:after="0" w:line="240" w:lineRule="auto"/>
              <w:jc w:val="both"/>
              <w:rPr>
                <w:rFonts w:ascii="Times New Roman" w:eastAsia="Calibri" w:hAnsi="Times New Roman" w:cs="Times New Roman"/>
                <w:iCs/>
                <w:sz w:val="24"/>
                <w:szCs w:val="24"/>
              </w:rPr>
            </w:pPr>
            <w:r w:rsidRPr="002024FD">
              <w:rPr>
                <w:rFonts w:ascii="Times New Roman" w:eastAsia="Calibri" w:hAnsi="Times New Roman" w:cs="Times New Roman"/>
                <w:iCs/>
                <w:sz w:val="24"/>
                <w:szCs w:val="24"/>
              </w:rPr>
              <w:t>Раздел 1. Легкая атлетика</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26</w:t>
            </w:r>
          </w:p>
        </w:tc>
        <w:tc>
          <w:tcPr>
            <w:tcW w:w="41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26</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1</w:t>
            </w:r>
          </w:p>
        </w:tc>
      </w:tr>
      <w:tr w:rsidR="002024FD" w:rsidRPr="002024FD" w:rsidTr="002024FD">
        <w:trPr>
          <w:trHeight w:val="270"/>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7</w:t>
            </w:r>
          </w:p>
        </w:tc>
        <w:tc>
          <w:tcPr>
            <w:tcW w:w="3003" w:type="pct"/>
            <w:tcBorders>
              <w:top w:val="single" w:sz="4" w:space="0" w:color="auto"/>
              <w:left w:val="single" w:sz="4" w:space="0" w:color="auto"/>
              <w:bottom w:val="single" w:sz="4" w:space="0" w:color="auto"/>
              <w:right w:val="single" w:sz="4" w:space="0" w:color="auto"/>
            </w:tcBorders>
          </w:tcPr>
          <w:p w:rsidR="002024FD" w:rsidRPr="002024FD" w:rsidRDefault="002024FD" w:rsidP="008613EE">
            <w:pPr>
              <w:autoSpaceDE w:val="0"/>
              <w:autoSpaceDN w:val="0"/>
              <w:adjustRightInd w:val="0"/>
              <w:spacing w:after="0" w:line="240" w:lineRule="auto"/>
              <w:jc w:val="both"/>
              <w:rPr>
                <w:rFonts w:ascii="Times New Roman" w:eastAsia="Calibri" w:hAnsi="Times New Roman" w:cs="Times New Roman"/>
                <w:iCs/>
                <w:sz w:val="24"/>
                <w:szCs w:val="24"/>
              </w:rPr>
            </w:pPr>
            <w:r w:rsidRPr="002024FD">
              <w:rPr>
                <w:rFonts w:ascii="Times New Roman" w:eastAsia="Calibri" w:hAnsi="Times New Roman" w:cs="Times New Roman"/>
                <w:iCs/>
                <w:sz w:val="24"/>
                <w:szCs w:val="24"/>
              </w:rPr>
              <w:t>Раздел 2. Гимнастика</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20</w:t>
            </w:r>
          </w:p>
        </w:tc>
        <w:tc>
          <w:tcPr>
            <w:tcW w:w="41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20</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25</w:t>
            </w:r>
          </w:p>
        </w:tc>
      </w:tr>
      <w:tr w:rsidR="002024FD" w:rsidRPr="002024FD" w:rsidTr="002024FD">
        <w:trPr>
          <w:trHeight w:val="240"/>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8</w:t>
            </w:r>
          </w:p>
        </w:tc>
        <w:tc>
          <w:tcPr>
            <w:tcW w:w="3003" w:type="pct"/>
            <w:tcBorders>
              <w:top w:val="single" w:sz="4" w:space="0" w:color="auto"/>
              <w:left w:val="single" w:sz="4" w:space="0" w:color="auto"/>
              <w:bottom w:val="single" w:sz="4" w:space="0" w:color="auto"/>
              <w:right w:val="single" w:sz="4" w:space="0" w:color="auto"/>
            </w:tcBorders>
          </w:tcPr>
          <w:p w:rsidR="002024FD" w:rsidRPr="002024FD" w:rsidRDefault="002024FD" w:rsidP="008613EE">
            <w:pPr>
              <w:autoSpaceDE w:val="0"/>
              <w:autoSpaceDN w:val="0"/>
              <w:adjustRightInd w:val="0"/>
              <w:spacing w:after="0" w:line="240" w:lineRule="auto"/>
              <w:jc w:val="both"/>
              <w:rPr>
                <w:rFonts w:ascii="Times New Roman" w:eastAsia="Calibri" w:hAnsi="Times New Roman" w:cs="Times New Roman"/>
                <w:iCs/>
                <w:sz w:val="24"/>
                <w:szCs w:val="24"/>
              </w:rPr>
            </w:pPr>
            <w:r w:rsidRPr="002024FD">
              <w:rPr>
                <w:rFonts w:ascii="Times New Roman" w:eastAsia="Calibri" w:hAnsi="Times New Roman" w:cs="Times New Roman"/>
                <w:iCs/>
                <w:sz w:val="24"/>
                <w:szCs w:val="24"/>
              </w:rPr>
              <w:t>Раздел 3. Спортивные игры</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53</w:t>
            </w:r>
          </w:p>
        </w:tc>
        <w:tc>
          <w:tcPr>
            <w:tcW w:w="41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53</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20</w:t>
            </w:r>
          </w:p>
        </w:tc>
      </w:tr>
      <w:tr w:rsidR="002024FD" w:rsidRPr="002024FD" w:rsidTr="002024FD">
        <w:trPr>
          <w:trHeight w:val="240"/>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9</w:t>
            </w:r>
          </w:p>
        </w:tc>
        <w:tc>
          <w:tcPr>
            <w:tcW w:w="3003" w:type="pct"/>
            <w:tcBorders>
              <w:top w:val="single" w:sz="4" w:space="0" w:color="auto"/>
              <w:left w:val="single" w:sz="4" w:space="0" w:color="auto"/>
              <w:bottom w:val="single" w:sz="4" w:space="0" w:color="auto"/>
              <w:right w:val="single" w:sz="4" w:space="0" w:color="auto"/>
            </w:tcBorders>
          </w:tcPr>
          <w:p w:rsidR="002024FD" w:rsidRPr="002024FD" w:rsidRDefault="002024FD" w:rsidP="008613EE">
            <w:pPr>
              <w:autoSpaceDE w:val="0"/>
              <w:autoSpaceDN w:val="0"/>
              <w:adjustRightInd w:val="0"/>
              <w:spacing w:after="0" w:line="240" w:lineRule="auto"/>
              <w:jc w:val="both"/>
              <w:rPr>
                <w:rFonts w:ascii="Times New Roman" w:eastAsia="Calibri" w:hAnsi="Times New Roman" w:cs="Times New Roman"/>
                <w:iCs/>
                <w:sz w:val="24"/>
                <w:szCs w:val="24"/>
              </w:rPr>
            </w:pPr>
            <w:r w:rsidRPr="002024FD">
              <w:rPr>
                <w:rFonts w:ascii="Times New Roman" w:eastAsia="Calibri" w:hAnsi="Times New Roman" w:cs="Times New Roman"/>
                <w:iCs/>
                <w:sz w:val="24"/>
                <w:szCs w:val="24"/>
              </w:rPr>
              <w:t>Раздел 4. Легкая атлетика</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10</w:t>
            </w:r>
          </w:p>
        </w:tc>
        <w:tc>
          <w:tcPr>
            <w:tcW w:w="41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10</w:t>
            </w: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48</w:t>
            </w:r>
          </w:p>
        </w:tc>
      </w:tr>
      <w:tr w:rsidR="002024FD" w:rsidRPr="002024FD" w:rsidTr="002024FD">
        <w:trPr>
          <w:trHeight w:val="358"/>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11</w:t>
            </w: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8613EE">
            <w:pPr>
              <w:autoSpaceDE w:val="0"/>
              <w:autoSpaceDN w:val="0"/>
              <w:adjustRightInd w:val="0"/>
              <w:spacing w:after="0" w:line="240" w:lineRule="auto"/>
              <w:jc w:val="both"/>
              <w:rPr>
                <w:rFonts w:ascii="Times New Roman" w:eastAsia="Calibri" w:hAnsi="Times New Roman" w:cs="Times New Roman"/>
                <w:sz w:val="24"/>
                <w:szCs w:val="24"/>
              </w:rPr>
            </w:pPr>
            <w:r w:rsidRPr="002024FD">
              <w:rPr>
                <w:rFonts w:ascii="Times New Roman" w:eastAsia="Calibri" w:hAnsi="Times New Roman" w:cs="Times New Roman"/>
                <w:iCs/>
                <w:sz w:val="24"/>
                <w:szCs w:val="24"/>
              </w:rPr>
              <w:t>Физическая культура в профессиональной деятельности специалиста</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w:t>
            </w: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tcPr>
          <w:p w:rsidR="002024FD" w:rsidRPr="00A17A8F" w:rsidRDefault="002024FD" w:rsidP="002024FD">
            <w:pPr>
              <w:spacing w:after="0"/>
              <w:jc w:val="center"/>
              <w:rPr>
                <w:rFonts w:ascii="Times New Roman" w:hAnsi="Times New Roman" w:cs="Times New Roman"/>
                <w:sz w:val="24"/>
                <w:szCs w:val="24"/>
              </w:rPr>
            </w:pPr>
            <w:r w:rsidRPr="00A17A8F">
              <w:rPr>
                <w:rFonts w:ascii="Times New Roman" w:hAnsi="Times New Roman" w:cs="Times New Roman"/>
                <w:sz w:val="24"/>
                <w:szCs w:val="24"/>
              </w:rPr>
              <w:t>18</w:t>
            </w:r>
          </w:p>
        </w:tc>
      </w:tr>
      <w:tr w:rsidR="002024FD" w:rsidRPr="002024FD" w:rsidTr="002024FD">
        <w:trPr>
          <w:trHeight w:val="337"/>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12</w:t>
            </w: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8613EE">
            <w:pPr>
              <w:autoSpaceDE w:val="0"/>
              <w:autoSpaceDN w:val="0"/>
              <w:adjustRightInd w:val="0"/>
              <w:spacing w:after="0" w:line="240" w:lineRule="auto"/>
              <w:jc w:val="both"/>
              <w:rPr>
                <w:rFonts w:ascii="Times New Roman" w:eastAsia="Calibri" w:hAnsi="Times New Roman" w:cs="Times New Roman"/>
                <w:sz w:val="24"/>
                <w:szCs w:val="24"/>
              </w:rPr>
            </w:pPr>
            <w:r w:rsidRPr="002024FD">
              <w:rPr>
                <w:rFonts w:ascii="Times New Roman" w:eastAsia="Calibri" w:hAnsi="Times New Roman" w:cs="Times New Roman"/>
                <w:sz w:val="24"/>
                <w:szCs w:val="24"/>
              </w:rPr>
              <w:t>Зачет</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2</w:t>
            </w:r>
          </w:p>
        </w:tc>
        <w:tc>
          <w:tcPr>
            <w:tcW w:w="410" w:type="pct"/>
            <w:tcBorders>
              <w:top w:val="single" w:sz="4" w:space="0" w:color="auto"/>
              <w:left w:val="single" w:sz="4" w:space="0" w:color="auto"/>
              <w:bottom w:val="single" w:sz="4" w:space="0" w:color="auto"/>
              <w:right w:val="single" w:sz="4" w:space="0" w:color="auto"/>
            </w:tcBorders>
          </w:tcPr>
          <w:p w:rsidR="002024FD" w:rsidRPr="002024FD" w:rsidRDefault="002024FD" w:rsidP="008613EE">
            <w:pPr>
              <w:spacing w:after="0" w:line="240" w:lineRule="auto"/>
              <w:jc w:val="center"/>
              <w:rPr>
                <w:rFonts w:ascii="Times New Roman" w:eastAsia="Calibri" w:hAnsi="Times New Roman" w:cs="Times New Roman"/>
                <w:sz w:val="24"/>
                <w:szCs w:val="24"/>
              </w:rPr>
            </w:pPr>
          </w:p>
        </w:tc>
      </w:tr>
      <w:tr w:rsidR="002024FD" w:rsidRPr="002024FD" w:rsidTr="002024FD">
        <w:trPr>
          <w:trHeight w:val="240"/>
        </w:trPr>
        <w:tc>
          <w:tcPr>
            <w:tcW w:w="353"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5A149D">
            <w:pPr>
              <w:spacing w:after="0" w:line="240" w:lineRule="auto"/>
              <w:jc w:val="center"/>
              <w:rPr>
                <w:rFonts w:ascii="Times New Roman" w:eastAsia="Calibri" w:hAnsi="Times New Roman" w:cs="Times New Roman"/>
                <w:sz w:val="24"/>
                <w:szCs w:val="24"/>
              </w:rPr>
            </w:pPr>
          </w:p>
        </w:tc>
        <w:tc>
          <w:tcPr>
            <w:tcW w:w="3003" w:type="pct"/>
            <w:tcBorders>
              <w:top w:val="single" w:sz="4" w:space="0" w:color="auto"/>
              <w:left w:val="single" w:sz="4" w:space="0" w:color="auto"/>
              <w:bottom w:val="single" w:sz="4" w:space="0" w:color="auto"/>
              <w:right w:val="single" w:sz="4" w:space="0" w:color="auto"/>
            </w:tcBorders>
            <w:hideMark/>
          </w:tcPr>
          <w:p w:rsidR="002024FD" w:rsidRPr="002024FD" w:rsidRDefault="002024FD" w:rsidP="005A149D">
            <w:pPr>
              <w:autoSpaceDE w:val="0"/>
              <w:autoSpaceDN w:val="0"/>
              <w:adjustRightInd w:val="0"/>
              <w:spacing w:after="0" w:line="240" w:lineRule="auto"/>
              <w:jc w:val="right"/>
              <w:rPr>
                <w:rFonts w:ascii="Times New Roman" w:eastAsia="Calibri" w:hAnsi="Times New Roman" w:cs="Times New Roman"/>
                <w:sz w:val="24"/>
                <w:szCs w:val="24"/>
              </w:rPr>
            </w:pPr>
            <w:r w:rsidRPr="002024FD">
              <w:rPr>
                <w:rFonts w:ascii="Times New Roman" w:eastAsia="Calibri" w:hAnsi="Times New Roman" w:cs="Times New Roman"/>
                <w:sz w:val="24"/>
                <w:szCs w:val="24"/>
              </w:rPr>
              <w:t>ИТОГО</w:t>
            </w:r>
          </w:p>
        </w:tc>
        <w:tc>
          <w:tcPr>
            <w:tcW w:w="410"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117</w:t>
            </w:r>
          </w:p>
        </w:tc>
        <w:tc>
          <w:tcPr>
            <w:tcW w:w="413" w:type="pct"/>
            <w:tcBorders>
              <w:top w:val="single" w:sz="4" w:space="0" w:color="auto"/>
              <w:left w:val="single" w:sz="4" w:space="0" w:color="auto"/>
              <w:bottom w:val="single" w:sz="4" w:space="0" w:color="auto"/>
              <w:right w:val="single" w:sz="4" w:space="0" w:color="auto"/>
            </w:tcBorders>
            <w:vAlign w:val="center"/>
            <w:hideMark/>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6</w:t>
            </w:r>
          </w:p>
        </w:tc>
        <w:tc>
          <w:tcPr>
            <w:tcW w:w="411" w:type="pct"/>
            <w:tcBorders>
              <w:top w:val="single" w:sz="4" w:space="0" w:color="auto"/>
              <w:left w:val="single" w:sz="4" w:space="0" w:color="auto"/>
              <w:bottom w:val="single" w:sz="4" w:space="0" w:color="auto"/>
              <w:right w:val="single" w:sz="4" w:space="0" w:color="auto"/>
            </w:tcBorders>
            <w:vAlign w:val="center"/>
          </w:tcPr>
          <w:p w:rsidR="002024FD" w:rsidRPr="002024FD" w:rsidRDefault="002024FD" w:rsidP="008613EE">
            <w:pPr>
              <w:spacing w:after="0" w:line="240" w:lineRule="auto"/>
              <w:jc w:val="center"/>
              <w:rPr>
                <w:rFonts w:ascii="Times New Roman" w:eastAsia="Calibri" w:hAnsi="Times New Roman" w:cs="Times New Roman"/>
                <w:sz w:val="24"/>
                <w:szCs w:val="24"/>
              </w:rPr>
            </w:pPr>
            <w:r w:rsidRPr="002024FD">
              <w:rPr>
                <w:rFonts w:ascii="Times New Roman" w:eastAsia="Calibri" w:hAnsi="Times New Roman" w:cs="Times New Roman"/>
                <w:sz w:val="24"/>
                <w:szCs w:val="24"/>
              </w:rPr>
              <w:t>111</w:t>
            </w:r>
          </w:p>
        </w:tc>
        <w:tc>
          <w:tcPr>
            <w:tcW w:w="410" w:type="pct"/>
            <w:tcBorders>
              <w:top w:val="single" w:sz="4" w:space="0" w:color="auto"/>
              <w:left w:val="single" w:sz="4" w:space="0" w:color="auto"/>
              <w:bottom w:val="single" w:sz="4" w:space="0" w:color="auto"/>
              <w:right w:val="single" w:sz="4" w:space="0" w:color="auto"/>
            </w:tcBorders>
          </w:tcPr>
          <w:p w:rsidR="002024FD" w:rsidRPr="002024FD" w:rsidRDefault="002024FD" w:rsidP="008613E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117</w:t>
            </w:r>
          </w:p>
        </w:tc>
      </w:tr>
    </w:tbl>
    <w:p w:rsidR="004B6916" w:rsidRPr="00B049C4" w:rsidRDefault="004B6916" w:rsidP="00B049C4">
      <w:pPr>
        <w:spacing w:after="0" w:line="240" w:lineRule="auto"/>
        <w:rPr>
          <w:rFonts w:ascii="Times New Roman" w:eastAsia="Calibri" w:hAnsi="Times New Roman" w:cs="Times New Roman"/>
          <w:b/>
          <w:sz w:val="28"/>
          <w:szCs w:val="28"/>
        </w:rPr>
      </w:pPr>
    </w:p>
    <w:p w:rsidR="004008A3" w:rsidRPr="00B049C4" w:rsidRDefault="004008A3" w:rsidP="00B049C4">
      <w:pPr>
        <w:spacing w:after="0" w:line="240" w:lineRule="auto"/>
        <w:jc w:val="center"/>
        <w:rPr>
          <w:rFonts w:ascii="Times New Roman" w:eastAsia="Calibri" w:hAnsi="Times New Roman" w:cs="Times New Roman"/>
          <w:b/>
          <w:bCs/>
          <w:sz w:val="28"/>
          <w:szCs w:val="28"/>
        </w:rPr>
      </w:pPr>
    </w:p>
    <w:p w:rsidR="004008A3" w:rsidRDefault="004008A3" w:rsidP="00B049C4">
      <w:pPr>
        <w:spacing w:after="0" w:line="240" w:lineRule="auto"/>
        <w:jc w:val="center"/>
        <w:rPr>
          <w:rFonts w:ascii="Times New Roman" w:eastAsia="Calibri" w:hAnsi="Times New Roman" w:cs="Times New Roman"/>
          <w:b/>
          <w:bCs/>
          <w:sz w:val="28"/>
          <w:szCs w:val="28"/>
        </w:rPr>
      </w:pPr>
    </w:p>
    <w:p w:rsidR="008613EE" w:rsidRDefault="008613EE" w:rsidP="00B049C4">
      <w:pPr>
        <w:spacing w:after="0" w:line="240" w:lineRule="auto"/>
        <w:jc w:val="center"/>
        <w:rPr>
          <w:rFonts w:ascii="Times New Roman" w:eastAsia="Calibri" w:hAnsi="Times New Roman" w:cs="Times New Roman"/>
          <w:b/>
          <w:bCs/>
          <w:sz w:val="28"/>
          <w:szCs w:val="28"/>
        </w:rPr>
      </w:pPr>
    </w:p>
    <w:p w:rsidR="008613EE" w:rsidRDefault="008613EE" w:rsidP="00B049C4">
      <w:pPr>
        <w:spacing w:after="0" w:line="240" w:lineRule="auto"/>
        <w:jc w:val="center"/>
        <w:rPr>
          <w:rFonts w:ascii="Times New Roman" w:eastAsia="Calibri" w:hAnsi="Times New Roman" w:cs="Times New Roman"/>
          <w:b/>
          <w:bCs/>
          <w:sz w:val="28"/>
          <w:szCs w:val="28"/>
        </w:rPr>
      </w:pPr>
    </w:p>
    <w:p w:rsidR="008613EE" w:rsidRDefault="008613EE" w:rsidP="00B049C4">
      <w:pPr>
        <w:spacing w:after="0" w:line="240" w:lineRule="auto"/>
        <w:jc w:val="center"/>
        <w:rPr>
          <w:rFonts w:ascii="Times New Roman" w:eastAsia="Calibri" w:hAnsi="Times New Roman" w:cs="Times New Roman"/>
          <w:b/>
          <w:bCs/>
          <w:sz w:val="28"/>
          <w:szCs w:val="28"/>
        </w:rPr>
      </w:pPr>
    </w:p>
    <w:p w:rsidR="008613EE" w:rsidRDefault="008613EE" w:rsidP="00B049C4">
      <w:pPr>
        <w:spacing w:after="0" w:line="240" w:lineRule="auto"/>
        <w:jc w:val="center"/>
        <w:rPr>
          <w:rFonts w:ascii="Times New Roman" w:eastAsia="Calibri" w:hAnsi="Times New Roman" w:cs="Times New Roman"/>
          <w:b/>
          <w:bCs/>
          <w:sz w:val="28"/>
          <w:szCs w:val="28"/>
        </w:rPr>
      </w:pPr>
    </w:p>
    <w:p w:rsidR="008613EE" w:rsidRDefault="008613EE" w:rsidP="00B049C4">
      <w:pPr>
        <w:spacing w:after="0" w:line="240" w:lineRule="auto"/>
        <w:jc w:val="center"/>
        <w:rPr>
          <w:rFonts w:ascii="Times New Roman" w:eastAsia="Calibri" w:hAnsi="Times New Roman" w:cs="Times New Roman"/>
          <w:b/>
          <w:bCs/>
          <w:sz w:val="28"/>
          <w:szCs w:val="28"/>
        </w:rPr>
      </w:pPr>
    </w:p>
    <w:p w:rsidR="008613EE" w:rsidRPr="00B049C4" w:rsidRDefault="008613EE" w:rsidP="00B049C4">
      <w:pPr>
        <w:spacing w:after="0" w:line="240" w:lineRule="auto"/>
        <w:jc w:val="center"/>
        <w:rPr>
          <w:rFonts w:ascii="Times New Roman" w:eastAsia="Calibri" w:hAnsi="Times New Roman" w:cs="Times New Roman"/>
          <w:b/>
          <w:bCs/>
          <w:sz w:val="28"/>
          <w:szCs w:val="28"/>
        </w:rPr>
      </w:pPr>
    </w:p>
    <w:p w:rsidR="004008A3" w:rsidRDefault="004008A3" w:rsidP="00B049C4">
      <w:pPr>
        <w:spacing w:after="0" w:line="240" w:lineRule="auto"/>
        <w:jc w:val="center"/>
        <w:rPr>
          <w:rFonts w:ascii="Times New Roman" w:eastAsia="Calibri" w:hAnsi="Times New Roman" w:cs="Times New Roman"/>
          <w:b/>
          <w:bCs/>
          <w:sz w:val="28"/>
          <w:szCs w:val="28"/>
        </w:rPr>
      </w:pPr>
    </w:p>
    <w:p w:rsidR="005A149D" w:rsidRDefault="005A149D" w:rsidP="00B049C4">
      <w:pPr>
        <w:spacing w:after="0" w:line="240" w:lineRule="auto"/>
        <w:jc w:val="center"/>
        <w:rPr>
          <w:rFonts w:ascii="Times New Roman" w:eastAsia="Calibri" w:hAnsi="Times New Roman" w:cs="Times New Roman"/>
          <w:b/>
          <w:bCs/>
          <w:sz w:val="28"/>
          <w:szCs w:val="28"/>
        </w:rPr>
      </w:pPr>
    </w:p>
    <w:p w:rsidR="005A149D" w:rsidRPr="00B049C4" w:rsidRDefault="005A149D" w:rsidP="00B049C4">
      <w:pPr>
        <w:spacing w:after="0" w:line="240" w:lineRule="auto"/>
        <w:jc w:val="center"/>
        <w:rPr>
          <w:rFonts w:ascii="Times New Roman" w:eastAsia="Calibri" w:hAnsi="Times New Roman" w:cs="Times New Roman"/>
          <w:b/>
          <w:bCs/>
          <w:sz w:val="28"/>
          <w:szCs w:val="28"/>
        </w:rPr>
      </w:pPr>
    </w:p>
    <w:p w:rsidR="004008A3" w:rsidRPr="00B049C4" w:rsidRDefault="004008A3" w:rsidP="00B049C4">
      <w:pPr>
        <w:spacing w:after="0" w:line="240" w:lineRule="auto"/>
        <w:jc w:val="center"/>
        <w:rPr>
          <w:rFonts w:ascii="Times New Roman" w:eastAsia="Calibri" w:hAnsi="Times New Roman" w:cs="Times New Roman"/>
          <w:b/>
          <w:bCs/>
          <w:sz w:val="28"/>
          <w:szCs w:val="28"/>
        </w:rPr>
      </w:pPr>
    </w:p>
    <w:p w:rsidR="006F0361" w:rsidRDefault="006F0361" w:rsidP="00B049C4">
      <w:pPr>
        <w:spacing w:after="0" w:line="240" w:lineRule="auto"/>
        <w:jc w:val="center"/>
        <w:rPr>
          <w:rFonts w:ascii="Times New Roman" w:eastAsia="Calibri" w:hAnsi="Times New Roman" w:cs="Times New Roman"/>
          <w:b/>
          <w:bCs/>
          <w:sz w:val="24"/>
          <w:szCs w:val="28"/>
        </w:rPr>
      </w:pPr>
    </w:p>
    <w:p w:rsidR="001A588D" w:rsidRPr="005A149D" w:rsidRDefault="005A149D" w:rsidP="00B049C4">
      <w:pPr>
        <w:spacing w:after="0" w:line="240" w:lineRule="auto"/>
        <w:jc w:val="center"/>
        <w:rPr>
          <w:rFonts w:ascii="Times New Roman" w:eastAsia="Calibri" w:hAnsi="Times New Roman" w:cs="Times New Roman"/>
          <w:b/>
          <w:bCs/>
          <w:sz w:val="24"/>
          <w:szCs w:val="28"/>
        </w:rPr>
      </w:pPr>
      <w:r>
        <w:rPr>
          <w:rFonts w:ascii="Times New Roman" w:eastAsia="Calibri" w:hAnsi="Times New Roman" w:cs="Times New Roman"/>
          <w:b/>
          <w:bCs/>
          <w:sz w:val="24"/>
          <w:szCs w:val="28"/>
        </w:rPr>
        <w:lastRenderedPageBreak/>
        <w:t>8</w:t>
      </w:r>
      <w:r w:rsidR="001A588D" w:rsidRPr="005A149D">
        <w:rPr>
          <w:rFonts w:ascii="Times New Roman" w:eastAsia="Calibri" w:hAnsi="Times New Roman" w:cs="Times New Roman"/>
          <w:b/>
          <w:bCs/>
          <w:sz w:val="24"/>
          <w:szCs w:val="28"/>
        </w:rPr>
        <w:t>. ПРАКТИЧЕСКАЯ РАБОТА</w:t>
      </w:r>
    </w:p>
    <w:p w:rsidR="004008A3" w:rsidRPr="00B049C4" w:rsidRDefault="004008A3" w:rsidP="00B049C4">
      <w:pPr>
        <w:spacing w:after="0" w:line="240" w:lineRule="auto"/>
        <w:jc w:val="center"/>
        <w:rPr>
          <w:rFonts w:ascii="Times New Roman" w:eastAsia="Calibri" w:hAnsi="Times New Roman" w:cs="Times New Roman"/>
          <w:b/>
          <w:bCs/>
          <w:sz w:val="28"/>
          <w:szCs w:val="28"/>
        </w:rPr>
      </w:pPr>
    </w:p>
    <w:tbl>
      <w:tblPr>
        <w:tblStyle w:val="28"/>
        <w:tblW w:w="9351" w:type="dxa"/>
        <w:tblLook w:val="04A0" w:firstRow="1" w:lastRow="0" w:firstColumn="1" w:lastColumn="0" w:noHBand="0" w:noVBand="1"/>
      </w:tblPr>
      <w:tblGrid>
        <w:gridCol w:w="674"/>
        <w:gridCol w:w="2118"/>
        <w:gridCol w:w="5629"/>
        <w:gridCol w:w="930"/>
      </w:tblGrid>
      <w:tr w:rsidR="004008A3" w:rsidRPr="005A149D" w:rsidTr="00113009">
        <w:tc>
          <w:tcPr>
            <w:tcW w:w="674" w:type="dxa"/>
            <w:vAlign w:val="center"/>
          </w:tcPr>
          <w:p w:rsidR="004008A3" w:rsidRPr="005A149D" w:rsidRDefault="004008A3" w:rsidP="00B049C4">
            <w:pPr>
              <w:jc w:val="center"/>
              <w:rPr>
                <w:rFonts w:eastAsia="Calibri"/>
                <w:sz w:val="24"/>
                <w:szCs w:val="24"/>
              </w:rPr>
            </w:pPr>
            <w:r w:rsidRPr="005A149D">
              <w:rPr>
                <w:rFonts w:eastAsia="Calibri"/>
                <w:sz w:val="24"/>
                <w:szCs w:val="24"/>
              </w:rPr>
              <w:t>№</w:t>
            </w:r>
          </w:p>
          <w:p w:rsidR="004008A3" w:rsidRPr="005A149D" w:rsidRDefault="004008A3" w:rsidP="00B049C4">
            <w:pPr>
              <w:jc w:val="center"/>
              <w:rPr>
                <w:rFonts w:eastAsia="Calibri"/>
                <w:sz w:val="24"/>
                <w:szCs w:val="24"/>
              </w:rPr>
            </w:pPr>
            <w:proofErr w:type="gramStart"/>
            <w:r w:rsidRPr="005A149D">
              <w:rPr>
                <w:rFonts w:eastAsia="Calibri"/>
                <w:sz w:val="24"/>
                <w:szCs w:val="24"/>
              </w:rPr>
              <w:t>п</w:t>
            </w:r>
            <w:proofErr w:type="gramEnd"/>
            <w:r w:rsidRPr="005A149D">
              <w:rPr>
                <w:rFonts w:eastAsia="Calibri"/>
                <w:sz w:val="24"/>
                <w:szCs w:val="24"/>
              </w:rPr>
              <w:t>/п</w:t>
            </w:r>
          </w:p>
        </w:tc>
        <w:tc>
          <w:tcPr>
            <w:tcW w:w="2118" w:type="dxa"/>
            <w:vAlign w:val="center"/>
          </w:tcPr>
          <w:p w:rsidR="004008A3" w:rsidRPr="005A149D" w:rsidRDefault="004008A3" w:rsidP="00B049C4">
            <w:pPr>
              <w:jc w:val="center"/>
              <w:rPr>
                <w:rFonts w:eastAsia="Calibri"/>
                <w:sz w:val="24"/>
                <w:szCs w:val="24"/>
              </w:rPr>
            </w:pPr>
            <w:r w:rsidRPr="005A149D">
              <w:rPr>
                <w:rFonts w:eastAsia="Calibri"/>
                <w:sz w:val="24"/>
                <w:szCs w:val="24"/>
              </w:rPr>
              <w:t>Тема программы</w:t>
            </w:r>
          </w:p>
        </w:tc>
        <w:tc>
          <w:tcPr>
            <w:tcW w:w="5629" w:type="dxa"/>
            <w:vAlign w:val="center"/>
          </w:tcPr>
          <w:p w:rsidR="004008A3" w:rsidRPr="005A149D" w:rsidRDefault="004008A3" w:rsidP="00B049C4">
            <w:pPr>
              <w:jc w:val="center"/>
              <w:rPr>
                <w:rFonts w:eastAsia="Calibri"/>
                <w:sz w:val="24"/>
                <w:szCs w:val="24"/>
              </w:rPr>
            </w:pPr>
            <w:r w:rsidRPr="005A149D">
              <w:rPr>
                <w:rFonts w:eastAsia="Calibri"/>
                <w:sz w:val="24"/>
                <w:szCs w:val="24"/>
              </w:rPr>
              <w:t>Тема практического занятия</w:t>
            </w:r>
          </w:p>
        </w:tc>
        <w:tc>
          <w:tcPr>
            <w:tcW w:w="930" w:type="dxa"/>
            <w:vAlign w:val="center"/>
          </w:tcPr>
          <w:p w:rsidR="004008A3" w:rsidRPr="005A149D" w:rsidRDefault="004008A3" w:rsidP="00B049C4">
            <w:pPr>
              <w:jc w:val="center"/>
              <w:rPr>
                <w:rFonts w:eastAsia="Calibri"/>
                <w:sz w:val="24"/>
                <w:szCs w:val="24"/>
              </w:rPr>
            </w:pPr>
            <w:r w:rsidRPr="005A149D">
              <w:rPr>
                <w:rFonts w:eastAsia="Calibri"/>
                <w:sz w:val="24"/>
                <w:szCs w:val="24"/>
              </w:rPr>
              <w:t>Кол-во</w:t>
            </w:r>
          </w:p>
          <w:p w:rsidR="004008A3" w:rsidRPr="005A149D" w:rsidRDefault="004008A3" w:rsidP="00B049C4">
            <w:pPr>
              <w:jc w:val="center"/>
              <w:rPr>
                <w:rFonts w:eastAsia="Calibri"/>
                <w:sz w:val="24"/>
                <w:szCs w:val="24"/>
              </w:rPr>
            </w:pPr>
            <w:r w:rsidRPr="005A149D">
              <w:rPr>
                <w:rFonts w:eastAsia="Calibri"/>
                <w:sz w:val="24"/>
                <w:szCs w:val="24"/>
              </w:rPr>
              <w:t>часов</w:t>
            </w:r>
          </w:p>
        </w:tc>
      </w:tr>
      <w:tr w:rsidR="004008A3" w:rsidRPr="005A149D" w:rsidTr="005A149D">
        <w:trPr>
          <w:trHeight w:val="249"/>
        </w:trPr>
        <w:tc>
          <w:tcPr>
            <w:tcW w:w="674" w:type="dxa"/>
            <w:vMerge w:val="restart"/>
          </w:tcPr>
          <w:p w:rsidR="004008A3" w:rsidRPr="005A149D" w:rsidRDefault="004008A3" w:rsidP="00B049C4">
            <w:pPr>
              <w:jc w:val="center"/>
              <w:rPr>
                <w:sz w:val="24"/>
                <w:szCs w:val="24"/>
              </w:rPr>
            </w:pPr>
            <w:r w:rsidRPr="005A149D">
              <w:rPr>
                <w:sz w:val="24"/>
                <w:szCs w:val="24"/>
              </w:rPr>
              <w:t>1</w:t>
            </w:r>
          </w:p>
        </w:tc>
        <w:tc>
          <w:tcPr>
            <w:tcW w:w="2118" w:type="dxa"/>
            <w:vMerge w:val="restart"/>
          </w:tcPr>
          <w:p w:rsidR="004008A3" w:rsidRPr="005A149D" w:rsidRDefault="004008A3" w:rsidP="00B049C4">
            <w:pPr>
              <w:rPr>
                <w:sz w:val="24"/>
                <w:szCs w:val="24"/>
              </w:rPr>
            </w:pPr>
            <w:r w:rsidRPr="005A149D">
              <w:rPr>
                <w:sz w:val="24"/>
                <w:szCs w:val="24"/>
              </w:rPr>
              <w:t>Раздел 1. Легкая атлетика</w:t>
            </w:r>
          </w:p>
        </w:tc>
        <w:tc>
          <w:tcPr>
            <w:tcW w:w="5629" w:type="dxa"/>
          </w:tcPr>
          <w:p w:rsidR="004008A3" w:rsidRPr="005A149D" w:rsidRDefault="004008A3" w:rsidP="00B049C4">
            <w:pPr>
              <w:rPr>
                <w:sz w:val="24"/>
                <w:szCs w:val="24"/>
              </w:rPr>
            </w:pPr>
          </w:p>
        </w:tc>
        <w:tc>
          <w:tcPr>
            <w:tcW w:w="930" w:type="dxa"/>
          </w:tcPr>
          <w:p w:rsidR="004008A3" w:rsidRPr="005A149D" w:rsidRDefault="004008A3" w:rsidP="00B049C4">
            <w:pPr>
              <w:jc w:val="center"/>
              <w:rPr>
                <w:sz w:val="24"/>
                <w:szCs w:val="24"/>
              </w:rPr>
            </w:pPr>
            <w:r w:rsidRPr="005A149D">
              <w:rPr>
                <w:sz w:val="24"/>
                <w:szCs w:val="24"/>
              </w:rPr>
              <w:t>26</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 xml:space="preserve">Специальные и подготовительные упражнения для бега </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Низкий старт</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Высокий старт</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Бег на короткую дистанцию</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Финиширование. Развитие выносливости</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Эстафетный бег</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Бег на 30 и 100 м</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Дыхание при беге на средние и длинные дистанции</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Бег на средние дистанции 400 - 800 м</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Кросс на 1000 м</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Кросс на 1500 м</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Прыжки в длину</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Метание диска</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 xml:space="preserve">Метание копья </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Метание снаряда весом 500гр.</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Метание молота</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Прыжки в длину</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Тройной прыжок</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val="restart"/>
          </w:tcPr>
          <w:p w:rsidR="004008A3" w:rsidRPr="005A149D" w:rsidRDefault="004008A3" w:rsidP="00B049C4">
            <w:pPr>
              <w:jc w:val="center"/>
              <w:rPr>
                <w:sz w:val="24"/>
                <w:szCs w:val="24"/>
              </w:rPr>
            </w:pPr>
            <w:r w:rsidRPr="005A149D">
              <w:rPr>
                <w:sz w:val="24"/>
                <w:szCs w:val="24"/>
              </w:rPr>
              <w:t>2</w:t>
            </w:r>
          </w:p>
        </w:tc>
        <w:tc>
          <w:tcPr>
            <w:tcW w:w="2118" w:type="dxa"/>
            <w:vMerge w:val="restart"/>
          </w:tcPr>
          <w:p w:rsidR="004008A3" w:rsidRPr="005A149D" w:rsidRDefault="004008A3" w:rsidP="00B049C4">
            <w:pPr>
              <w:rPr>
                <w:sz w:val="24"/>
                <w:szCs w:val="24"/>
              </w:rPr>
            </w:pPr>
            <w:r w:rsidRPr="005A149D">
              <w:rPr>
                <w:sz w:val="24"/>
                <w:szCs w:val="24"/>
              </w:rPr>
              <w:t>Раздел 2. Гимнастика</w:t>
            </w:r>
          </w:p>
        </w:tc>
        <w:tc>
          <w:tcPr>
            <w:tcW w:w="5629" w:type="dxa"/>
          </w:tcPr>
          <w:p w:rsidR="004008A3" w:rsidRPr="005A149D" w:rsidRDefault="004008A3" w:rsidP="00B049C4">
            <w:pPr>
              <w:rPr>
                <w:sz w:val="24"/>
                <w:szCs w:val="24"/>
              </w:rPr>
            </w:pPr>
          </w:p>
        </w:tc>
        <w:tc>
          <w:tcPr>
            <w:tcW w:w="930" w:type="dxa"/>
          </w:tcPr>
          <w:p w:rsidR="004008A3" w:rsidRPr="005A149D" w:rsidRDefault="004008A3" w:rsidP="00B049C4">
            <w:pPr>
              <w:jc w:val="center"/>
              <w:rPr>
                <w:sz w:val="24"/>
                <w:szCs w:val="24"/>
              </w:rPr>
            </w:pPr>
            <w:r w:rsidRPr="005A149D">
              <w:rPr>
                <w:sz w:val="24"/>
                <w:szCs w:val="24"/>
              </w:rPr>
              <w:t>20</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Висы и упоры</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Перекладина: подъем разгибом, выход силой</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ОРУ на гимнастической стенке, скамейке, со скакалкой</w:t>
            </w:r>
          </w:p>
        </w:tc>
        <w:tc>
          <w:tcPr>
            <w:tcW w:w="930" w:type="dxa"/>
          </w:tcPr>
          <w:p w:rsidR="004008A3" w:rsidRPr="005A149D" w:rsidRDefault="004008A3" w:rsidP="00B049C4">
            <w:pPr>
              <w:tabs>
                <w:tab w:val="left" w:pos="11285"/>
              </w:tabs>
              <w:jc w:val="center"/>
              <w:rPr>
                <w:sz w:val="24"/>
                <w:szCs w:val="24"/>
              </w:rPr>
            </w:pPr>
            <w:r w:rsidRPr="005A149D">
              <w:rPr>
                <w:sz w:val="24"/>
                <w:szCs w:val="24"/>
              </w:rPr>
              <w:t>4</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Акробатика: опорный прыжок, кувырок вперед, назад, длинный кувырок, стойка на лопатках</w:t>
            </w:r>
          </w:p>
        </w:tc>
        <w:tc>
          <w:tcPr>
            <w:tcW w:w="930" w:type="dxa"/>
          </w:tcPr>
          <w:p w:rsidR="004008A3" w:rsidRPr="005A149D" w:rsidRDefault="004008A3" w:rsidP="00B049C4">
            <w:pPr>
              <w:tabs>
                <w:tab w:val="left" w:pos="11285"/>
              </w:tabs>
              <w:jc w:val="center"/>
              <w:rPr>
                <w:sz w:val="24"/>
                <w:szCs w:val="24"/>
              </w:rPr>
            </w:pPr>
            <w:r w:rsidRPr="005A149D">
              <w:rPr>
                <w:sz w:val="24"/>
                <w:szCs w:val="24"/>
              </w:rPr>
              <w:t>4</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Стойка на голове и руках</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Стойка на руках у стены (</w:t>
            </w:r>
            <w:proofErr w:type="gramStart"/>
            <w:r w:rsidRPr="005A149D">
              <w:rPr>
                <w:sz w:val="24"/>
                <w:szCs w:val="24"/>
              </w:rPr>
              <w:t>махом-одной</w:t>
            </w:r>
            <w:proofErr w:type="gramEnd"/>
            <w:r w:rsidRPr="005A149D">
              <w:rPr>
                <w:sz w:val="24"/>
                <w:szCs w:val="24"/>
              </w:rPr>
              <w:t>, толчком-другой)</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Техника выполнения приседаний со штангой на спине и со штангой на груди</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Техника выполнения жима лежа</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Техника выполнения становой тяги (сумо, классическая, мертвая)</w:t>
            </w:r>
          </w:p>
        </w:tc>
        <w:tc>
          <w:tcPr>
            <w:tcW w:w="930" w:type="dxa"/>
          </w:tcPr>
          <w:p w:rsidR="004008A3" w:rsidRPr="005A149D" w:rsidRDefault="004008A3" w:rsidP="00B049C4">
            <w:pPr>
              <w:tabs>
                <w:tab w:val="left" w:pos="11285"/>
              </w:tabs>
              <w:jc w:val="center"/>
              <w:rPr>
                <w:sz w:val="24"/>
                <w:szCs w:val="24"/>
              </w:rPr>
            </w:pPr>
            <w:r w:rsidRPr="005A149D">
              <w:rPr>
                <w:sz w:val="24"/>
                <w:szCs w:val="24"/>
              </w:rPr>
              <w:t>1</w:t>
            </w:r>
          </w:p>
        </w:tc>
      </w:tr>
      <w:tr w:rsidR="004008A3" w:rsidRPr="005A149D" w:rsidTr="00113009">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Комплексная тренировка ног, рук, груди</w:t>
            </w:r>
          </w:p>
        </w:tc>
        <w:tc>
          <w:tcPr>
            <w:tcW w:w="930" w:type="dxa"/>
          </w:tcPr>
          <w:p w:rsidR="004008A3" w:rsidRPr="005A149D" w:rsidRDefault="004008A3" w:rsidP="00B049C4">
            <w:pPr>
              <w:tabs>
                <w:tab w:val="left" w:pos="11285"/>
              </w:tabs>
              <w:jc w:val="center"/>
              <w:rPr>
                <w:sz w:val="24"/>
                <w:szCs w:val="24"/>
              </w:rPr>
            </w:pPr>
            <w:r w:rsidRPr="005A149D">
              <w:rPr>
                <w:sz w:val="24"/>
                <w:szCs w:val="24"/>
              </w:rPr>
              <w:t>2</w:t>
            </w:r>
          </w:p>
        </w:tc>
      </w:tr>
      <w:tr w:rsidR="004008A3" w:rsidRPr="005A149D" w:rsidTr="005A149D">
        <w:trPr>
          <w:trHeight w:val="494"/>
        </w:trPr>
        <w:tc>
          <w:tcPr>
            <w:tcW w:w="674" w:type="dxa"/>
            <w:vMerge w:val="restart"/>
          </w:tcPr>
          <w:p w:rsidR="004008A3" w:rsidRPr="005A149D" w:rsidRDefault="004008A3" w:rsidP="00B049C4">
            <w:pPr>
              <w:jc w:val="center"/>
              <w:rPr>
                <w:sz w:val="24"/>
                <w:szCs w:val="24"/>
              </w:rPr>
            </w:pPr>
            <w:r w:rsidRPr="005A149D">
              <w:rPr>
                <w:sz w:val="24"/>
                <w:szCs w:val="24"/>
              </w:rPr>
              <w:t>3</w:t>
            </w:r>
          </w:p>
        </w:tc>
        <w:tc>
          <w:tcPr>
            <w:tcW w:w="2118" w:type="dxa"/>
          </w:tcPr>
          <w:p w:rsidR="004008A3" w:rsidRPr="005A149D" w:rsidRDefault="004008A3" w:rsidP="00B049C4">
            <w:pPr>
              <w:tabs>
                <w:tab w:val="left" w:pos="11285"/>
              </w:tabs>
              <w:rPr>
                <w:sz w:val="24"/>
                <w:szCs w:val="24"/>
              </w:rPr>
            </w:pPr>
            <w:r w:rsidRPr="005A149D">
              <w:rPr>
                <w:sz w:val="24"/>
                <w:szCs w:val="24"/>
              </w:rPr>
              <w:t xml:space="preserve">Раздел 3. Спортивные игры </w:t>
            </w:r>
          </w:p>
        </w:tc>
        <w:tc>
          <w:tcPr>
            <w:tcW w:w="5629" w:type="dxa"/>
          </w:tcPr>
          <w:p w:rsidR="004008A3" w:rsidRPr="005A149D" w:rsidRDefault="004008A3" w:rsidP="00B049C4">
            <w:pPr>
              <w:rPr>
                <w:sz w:val="24"/>
                <w:szCs w:val="24"/>
              </w:rPr>
            </w:pPr>
          </w:p>
        </w:tc>
        <w:tc>
          <w:tcPr>
            <w:tcW w:w="930" w:type="dxa"/>
            <w:vAlign w:val="center"/>
          </w:tcPr>
          <w:p w:rsidR="004008A3" w:rsidRPr="005A149D" w:rsidRDefault="008E764B" w:rsidP="005A149D">
            <w:pPr>
              <w:jc w:val="center"/>
              <w:rPr>
                <w:sz w:val="24"/>
                <w:szCs w:val="24"/>
              </w:rPr>
            </w:pPr>
            <w:r w:rsidRPr="005A149D">
              <w:rPr>
                <w:sz w:val="24"/>
                <w:szCs w:val="24"/>
              </w:rPr>
              <w:t>53</w:t>
            </w:r>
          </w:p>
        </w:tc>
      </w:tr>
      <w:tr w:rsidR="004008A3" w:rsidRPr="005A149D" w:rsidTr="005A149D">
        <w:tc>
          <w:tcPr>
            <w:tcW w:w="674" w:type="dxa"/>
            <w:vMerge/>
          </w:tcPr>
          <w:p w:rsidR="004008A3" w:rsidRPr="005A149D" w:rsidRDefault="004008A3" w:rsidP="00B049C4">
            <w:pPr>
              <w:jc w:val="center"/>
              <w:rPr>
                <w:sz w:val="24"/>
                <w:szCs w:val="24"/>
              </w:rPr>
            </w:pPr>
          </w:p>
        </w:tc>
        <w:tc>
          <w:tcPr>
            <w:tcW w:w="2118" w:type="dxa"/>
            <w:vMerge w:val="restart"/>
          </w:tcPr>
          <w:p w:rsidR="004008A3" w:rsidRPr="005A149D" w:rsidRDefault="004008A3" w:rsidP="00B049C4">
            <w:pPr>
              <w:tabs>
                <w:tab w:val="left" w:pos="11285"/>
              </w:tabs>
              <w:rPr>
                <w:sz w:val="24"/>
                <w:szCs w:val="24"/>
              </w:rPr>
            </w:pPr>
            <w:r w:rsidRPr="005A149D">
              <w:rPr>
                <w:sz w:val="24"/>
                <w:szCs w:val="24"/>
              </w:rPr>
              <w:t>Баскетбол</w:t>
            </w:r>
          </w:p>
        </w:tc>
        <w:tc>
          <w:tcPr>
            <w:tcW w:w="5629" w:type="dxa"/>
          </w:tcPr>
          <w:p w:rsidR="004008A3" w:rsidRPr="005A149D" w:rsidRDefault="004008A3" w:rsidP="00B049C4">
            <w:pPr>
              <w:rPr>
                <w:sz w:val="24"/>
                <w:szCs w:val="24"/>
              </w:rPr>
            </w:pPr>
          </w:p>
        </w:tc>
        <w:tc>
          <w:tcPr>
            <w:tcW w:w="930" w:type="dxa"/>
            <w:vAlign w:val="center"/>
          </w:tcPr>
          <w:p w:rsidR="004008A3" w:rsidRPr="005A149D" w:rsidRDefault="008E764B" w:rsidP="005A149D">
            <w:pPr>
              <w:jc w:val="center"/>
              <w:rPr>
                <w:sz w:val="24"/>
                <w:szCs w:val="24"/>
              </w:rPr>
            </w:pPr>
            <w:r w:rsidRPr="005A149D">
              <w:rPr>
                <w:sz w:val="24"/>
                <w:szCs w:val="24"/>
              </w:rPr>
              <w:t>18</w:t>
            </w:r>
          </w:p>
        </w:tc>
      </w:tr>
      <w:tr w:rsidR="004008A3" w:rsidRPr="005A149D" w:rsidTr="005A149D">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 xml:space="preserve">Техника безопасности и правила игры в баскетбол </w:t>
            </w:r>
          </w:p>
        </w:tc>
        <w:tc>
          <w:tcPr>
            <w:tcW w:w="930" w:type="dxa"/>
            <w:vAlign w:val="center"/>
          </w:tcPr>
          <w:p w:rsidR="004008A3" w:rsidRPr="005A149D" w:rsidRDefault="008E764B" w:rsidP="005A149D">
            <w:pPr>
              <w:tabs>
                <w:tab w:val="left" w:pos="11285"/>
              </w:tabs>
              <w:jc w:val="center"/>
              <w:rPr>
                <w:sz w:val="24"/>
                <w:szCs w:val="24"/>
              </w:rPr>
            </w:pPr>
            <w:r w:rsidRPr="005A149D">
              <w:rPr>
                <w:sz w:val="24"/>
                <w:szCs w:val="24"/>
              </w:rPr>
              <w:t>2</w:t>
            </w:r>
          </w:p>
        </w:tc>
      </w:tr>
      <w:tr w:rsidR="008E764B" w:rsidRPr="005A149D" w:rsidTr="005A149D">
        <w:trPr>
          <w:trHeight w:val="645"/>
        </w:trPr>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 xml:space="preserve">Держание. Ловля и передача мяча одной и двумя руками. </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rPr>
          <w:trHeight w:val="630"/>
        </w:trPr>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Передача мяча одной рукой над головой. Ведение мяча</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4008A3" w:rsidRPr="005A149D" w:rsidTr="005A149D">
        <w:trPr>
          <w:trHeight w:val="630"/>
        </w:trPr>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 xml:space="preserve">Перемещение игроков по площадке, остановка, повороты. </w:t>
            </w:r>
          </w:p>
        </w:tc>
        <w:tc>
          <w:tcPr>
            <w:tcW w:w="930" w:type="dxa"/>
            <w:vAlign w:val="center"/>
          </w:tcPr>
          <w:p w:rsidR="004008A3" w:rsidRPr="005A149D" w:rsidRDefault="008E764B" w:rsidP="005A149D">
            <w:pPr>
              <w:tabs>
                <w:tab w:val="left" w:pos="11285"/>
              </w:tabs>
              <w:jc w:val="center"/>
              <w:rPr>
                <w:sz w:val="24"/>
                <w:szCs w:val="24"/>
              </w:rPr>
            </w:pPr>
            <w:r w:rsidRPr="005A149D">
              <w:rPr>
                <w:sz w:val="24"/>
                <w:szCs w:val="24"/>
              </w:rPr>
              <w:t>2</w:t>
            </w:r>
          </w:p>
        </w:tc>
      </w:tr>
      <w:tr w:rsidR="008E764B" w:rsidRPr="005A149D" w:rsidTr="005A149D">
        <w:trPr>
          <w:trHeight w:val="327"/>
        </w:trPr>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Ловля и передача мяча в движении</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4008A3" w:rsidRPr="005A149D" w:rsidTr="005A149D">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Ведение мяча, бросок в корзину</w:t>
            </w:r>
          </w:p>
        </w:tc>
        <w:tc>
          <w:tcPr>
            <w:tcW w:w="930" w:type="dxa"/>
            <w:vAlign w:val="center"/>
          </w:tcPr>
          <w:p w:rsidR="004008A3" w:rsidRPr="005A149D" w:rsidRDefault="008E764B" w:rsidP="005A149D">
            <w:pPr>
              <w:tabs>
                <w:tab w:val="left" w:pos="11285"/>
              </w:tabs>
              <w:jc w:val="center"/>
              <w:rPr>
                <w:sz w:val="24"/>
                <w:szCs w:val="24"/>
              </w:rPr>
            </w:pPr>
            <w:r w:rsidRPr="005A149D">
              <w:rPr>
                <w:sz w:val="24"/>
                <w:szCs w:val="24"/>
              </w:rPr>
              <w:t>2</w:t>
            </w:r>
          </w:p>
        </w:tc>
      </w:tr>
      <w:tr w:rsidR="004008A3" w:rsidRPr="005A149D" w:rsidTr="005A149D">
        <w:trPr>
          <w:trHeight w:val="512"/>
        </w:trPr>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Приемы применяемы против броска: накрывание, заслоны.</w:t>
            </w:r>
            <w:r w:rsidR="005A149D">
              <w:rPr>
                <w:sz w:val="24"/>
                <w:szCs w:val="24"/>
              </w:rPr>
              <w:t xml:space="preserve"> </w:t>
            </w:r>
            <w:r w:rsidRPr="005A149D">
              <w:rPr>
                <w:sz w:val="24"/>
                <w:szCs w:val="24"/>
              </w:rPr>
              <w:t>Тактика нападения, защиты.</w:t>
            </w:r>
          </w:p>
        </w:tc>
        <w:tc>
          <w:tcPr>
            <w:tcW w:w="930" w:type="dxa"/>
            <w:vAlign w:val="center"/>
          </w:tcPr>
          <w:p w:rsidR="004008A3" w:rsidRPr="005A149D" w:rsidRDefault="008E764B" w:rsidP="005A149D">
            <w:pPr>
              <w:tabs>
                <w:tab w:val="left" w:pos="11285"/>
              </w:tabs>
              <w:jc w:val="center"/>
              <w:rPr>
                <w:sz w:val="24"/>
                <w:szCs w:val="24"/>
              </w:rPr>
            </w:pPr>
            <w:r w:rsidRPr="005A149D">
              <w:rPr>
                <w:sz w:val="24"/>
                <w:szCs w:val="24"/>
              </w:rPr>
              <w:t>2</w:t>
            </w:r>
          </w:p>
        </w:tc>
      </w:tr>
      <w:tr w:rsidR="008E764B" w:rsidRPr="005A149D" w:rsidTr="005A149D">
        <w:trPr>
          <w:trHeight w:val="300"/>
        </w:trPr>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Двусторонняя игра</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4008A3" w:rsidRPr="005A149D" w:rsidTr="005A149D">
        <w:tc>
          <w:tcPr>
            <w:tcW w:w="674" w:type="dxa"/>
            <w:vMerge/>
          </w:tcPr>
          <w:p w:rsidR="004008A3" w:rsidRPr="005A149D" w:rsidRDefault="004008A3" w:rsidP="00B049C4">
            <w:pPr>
              <w:jc w:val="center"/>
              <w:rPr>
                <w:sz w:val="24"/>
                <w:szCs w:val="24"/>
              </w:rPr>
            </w:pPr>
          </w:p>
        </w:tc>
        <w:tc>
          <w:tcPr>
            <w:tcW w:w="2118" w:type="dxa"/>
            <w:vMerge/>
          </w:tcPr>
          <w:p w:rsidR="004008A3" w:rsidRPr="005A149D" w:rsidRDefault="004008A3" w:rsidP="00B049C4">
            <w:pPr>
              <w:rPr>
                <w:sz w:val="24"/>
                <w:szCs w:val="24"/>
              </w:rPr>
            </w:pPr>
          </w:p>
        </w:tc>
        <w:tc>
          <w:tcPr>
            <w:tcW w:w="5629" w:type="dxa"/>
          </w:tcPr>
          <w:p w:rsidR="004008A3" w:rsidRPr="005A149D" w:rsidRDefault="004008A3" w:rsidP="00B049C4">
            <w:pPr>
              <w:tabs>
                <w:tab w:val="left" w:pos="11285"/>
              </w:tabs>
              <w:rPr>
                <w:sz w:val="24"/>
                <w:szCs w:val="24"/>
              </w:rPr>
            </w:pPr>
            <w:r w:rsidRPr="005A149D">
              <w:rPr>
                <w:sz w:val="24"/>
                <w:szCs w:val="24"/>
              </w:rPr>
              <w:t>Ознакомительная игра в стритбол</w:t>
            </w:r>
          </w:p>
        </w:tc>
        <w:tc>
          <w:tcPr>
            <w:tcW w:w="930" w:type="dxa"/>
            <w:vAlign w:val="center"/>
          </w:tcPr>
          <w:p w:rsidR="004008A3"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val="restart"/>
          </w:tcPr>
          <w:p w:rsidR="008E764B" w:rsidRPr="005A149D" w:rsidRDefault="008E764B" w:rsidP="00B049C4">
            <w:pPr>
              <w:jc w:val="center"/>
              <w:rPr>
                <w:sz w:val="24"/>
                <w:szCs w:val="24"/>
              </w:rPr>
            </w:pPr>
          </w:p>
        </w:tc>
        <w:tc>
          <w:tcPr>
            <w:tcW w:w="2118" w:type="dxa"/>
            <w:vMerge w:val="restart"/>
          </w:tcPr>
          <w:p w:rsidR="008E764B" w:rsidRPr="005A149D" w:rsidRDefault="008E764B" w:rsidP="00B049C4">
            <w:pPr>
              <w:tabs>
                <w:tab w:val="left" w:pos="11285"/>
              </w:tabs>
              <w:rPr>
                <w:sz w:val="24"/>
                <w:szCs w:val="24"/>
              </w:rPr>
            </w:pPr>
            <w:r w:rsidRPr="005A149D">
              <w:rPr>
                <w:sz w:val="24"/>
                <w:szCs w:val="24"/>
              </w:rPr>
              <w:t>Волейбол</w:t>
            </w:r>
          </w:p>
        </w:tc>
        <w:tc>
          <w:tcPr>
            <w:tcW w:w="5629" w:type="dxa"/>
          </w:tcPr>
          <w:p w:rsidR="008E764B" w:rsidRPr="005A149D" w:rsidRDefault="008E764B" w:rsidP="00B049C4">
            <w:pPr>
              <w:tabs>
                <w:tab w:val="left" w:pos="11285"/>
              </w:tabs>
              <w:rPr>
                <w:sz w:val="24"/>
                <w:szCs w:val="24"/>
              </w:rPr>
            </w:pP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24</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Техника безопасности и правила игры в волейбол</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Перемещение игроков по полю приставными шагами (вправо, влево, вперед)</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Передача мяча сверх</w:t>
            </w:r>
            <w:proofErr w:type="gramStart"/>
            <w:r w:rsidRPr="005A149D">
              <w:rPr>
                <w:sz w:val="24"/>
                <w:szCs w:val="24"/>
              </w:rPr>
              <w:t>у(</w:t>
            </w:r>
            <w:proofErr w:type="gramEnd"/>
            <w:r w:rsidRPr="005A149D">
              <w:rPr>
                <w:sz w:val="24"/>
                <w:szCs w:val="24"/>
              </w:rPr>
              <w:t>снизу) двумя руками</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Передача мяча в различных направлениях</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Подача мяча в игру</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Прием мяча снизу двумя руками</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Нападающий удар</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Блокирование нападающего удара</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Тактика защиты</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Тактика нападения</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Двусторонняя игра</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jc w:val="cente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Двусторонняя игра</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8E764B" w:rsidRPr="005A149D" w:rsidTr="005A149D">
        <w:tc>
          <w:tcPr>
            <w:tcW w:w="674" w:type="dxa"/>
            <w:vMerge w:val="restart"/>
          </w:tcPr>
          <w:p w:rsidR="008E764B" w:rsidRPr="005A149D" w:rsidRDefault="008E764B" w:rsidP="00B049C4">
            <w:pPr>
              <w:jc w:val="center"/>
              <w:rPr>
                <w:sz w:val="24"/>
                <w:szCs w:val="24"/>
              </w:rPr>
            </w:pPr>
          </w:p>
        </w:tc>
        <w:tc>
          <w:tcPr>
            <w:tcW w:w="2118" w:type="dxa"/>
            <w:vMerge w:val="restart"/>
          </w:tcPr>
          <w:p w:rsidR="008E764B" w:rsidRPr="005A149D" w:rsidRDefault="008E764B" w:rsidP="00B049C4">
            <w:pPr>
              <w:rPr>
                <w:sz w:val="24"/>
                <w:szCs w:val="24"/>
              </w:rPr>
            </w:pPr>
            <w:r w:rsidRPr="005A149D">
              <w:rPr>
                <w:sz w:val="24"/>
                <w:szCs w:val="24"/>
              </w:rPr>
              <w:t>Футбол</w:t>
            </w:r>
          </w:p>
        </w:tc>
        <w:tc>
          <w:tcPr>
            <w:tcW w:w="5629" w:type="dxa"/>
          </w:tcPr>
          <w:p w:rsidR="008E764B" w:rsidRPr="005A149D" w:rsidRDefault="008E764B" w:rsidP="00B049C4">
            <w:pPr>
              <w:tabs>
                <w:tab w:val="left" w:pos="11285"/>
              </w:tabs>
              <w:rPr>
                <w:sz w:val="24"/>
                <w:szCs w:val="24"/>
              </w:rPr>
            </w:pP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11</w:t>
            </w:r>
          </w:p>
        </w:tc>
      </w:tr>
      <w:tr w:rsidR="008E764B" w:rsidRPr="005A149D" w:rsidTr="005A149D">
        <w:tc>
          <w:tcPr>
            <w:tcW w:w="674" w:type="dxa"/>
            <w:vMerge/>
          </w:tcPr>
          <w:p w:rsidR="008E764B" w:rsidRPr="005A149D" w:rsidRDefault="008E764B" w:rsidP="00B049C4">
            <w:pP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Правила игры и техника безопасности</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1</w:t>
            </w:r>
          </w:p>
        </w:tc>
      </w:tr>
      <w:tr w:rsidR="008E764B" w:rsidRPr="005A149D" w:rsidTr="005A149D">
        <w:tc>
          <w:tcPr>
            <w:tcW w:w="674" w:type="dxa"/>
            <w:vMerge/>
          </w:tcPr>
          <w:p w:rsidR="008E764B" w:rsidRPr="005A149D" w:rsidRDefault="008E764B" w:rsidP="00B049C4">
            <w:pP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Ведение мяча, перепасовка</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1</w:t>
            </w:r>
          </w:p>
        </w:tc>
      </w:tr>
      <w:tr w:rsidR="008E764B" w:rsidRPr="005A149D" w:rsidTr="005A149D">
        <w:tc>
          <w:tcPr>
            <w:tcW w:w="674" w:type="dxa"/>
            <w:vMerge/>
          </w:tcPr>
          <w:p w:rsidR="008E764B" w:rsidRPr="005A149D" w:rsidRDefault="008E764B" w:rsidP="00B049C4">
            <w:pP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Удар по воротам с расстояния 11 м (пенальти)</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1</w:t>
            </w:r>
          </w:p>
        </w:tc>
      </w:tr>
      <w:tr w:rsidR="008E764B" w:rsidRPr="005A149D" w:rsidTr="005A149D">
        <w:tc>
          <w:tcPr>
            <w:tcW w:w="674" w:type="dxa"/>
            <w:vMerge/>
          </w:tcPr>
          <w:p w:rsidR="008E764B" w:rsidRPr="005A149D" w:rsidRDefault="008E764B" w:rsidP="00B049C4">
            <w:pP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Отработка нижнего и верхнего пасов</w:t>
            </w:r>
          </w:p>
        </w:tc>
        <w:tc>
          <w:tcPr>
            <w:tcW w:w="930" w:type="dxa"/>
            <w:vAlign w:val="center"/>
          </w:tcPr>
          <w:p w:rsidR="008E764B" w:rsidRPr="005A149D" w:rsidRDefault="006E46C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Прием верхнего и нижнего пасов грудью, ногой и остановка мяча</w:t>
            </w:r>
          </w:p>
        </w:tc>
        <w:tc>
          <w:tcPr>
            <w:tcW w:w="930" w:type="dxa"/>
            <w:vAlign w:val="center"/>
          </w:tcPr>
          <w:p w:rsidR="008E764B" w:rsidRPr="005A149D" w:rsidRDefault="006E46C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Техника игры вратаря (отбивание мяча, ловля мяча в падении)</w:t>
            </w:r>
          </w:p>
        </w:tc>
        <w:tc>
          <w:tcPr>
            <w:tcW w:w="930" w:type="dxa"/>
            <w:vAlign w:val="center"/>
          </w:tcPr>
          <w:p w:rsidR="008E764B" w:rsidRPr="005A149D" w:rsidRDefault="006E46CB" w:rsidP="005A149D">
            <w:pPr>
              <w:tabs>
                <w:tab w:val="left" w:pos="11285"/>
              </w:tabs>
              <w:jc w:val="center"/>
              <w:rPr>
                <w:sz w:val="24"/>
                <w:szCs w:val="24"/>
              </w:rPr>
            </w:pPr>
            <w:r w:rsidRPr="005A149D">
              <w:rPr>
                <w:sz w:val="24"/>
                <w:szCs w:val="24"/>
              </w:rPr>
              <w:t>2</w:t>
            </w:r>
          </w:p>
        </w:tc>
      </w:tr>
      <w:tr w:rsidR="008E764B" w:rsidRPr="005A149D" w:rsidTr="005A149D">
        <w:tc>
          <w:tcPr>
            <w:tcW w:w="674" w:type="dxa"/>
            <w:vMerge/>
          </w:tcPr>
          <w:p w:rsidR="008E764B" w:rsidRPr="005A149D" w:rsidRDefault="008E764B" w:rsidP="00B049C4">
            <w:pPr>
              <w:rPr>
                <w:sz w:val="24"/>
                <w:szCs w:val="24"/>
              </w:rPr>
            </w:pPr>
          </w:p>
        </w:tc>
        <w:tc>
          <w:tcPr>
            <w:tcW w:w="2118" w:type="dxa"/>
            <w:vMerge/>
          </w:tcPr>
          <w:p w:rsidR="008E764B" w:rsidRPr="005A149D" w:rsidRDefault="008E764B" w:rsidP="00B049C4">
            <w:pPr>
              <w:rPr>
                <w:sz w:val="24"/>
                <w:szCs w:val="24"/>
              </w:rPr>
            </w:pPr>
          </w:p>
        </w:tc>
        <w:tc>
          <w:tcPr>
            <w:tcW w:w="5629" w:type="dxa"/>
          </w:tcPr>
          <w:p w:rsidR="008E764B" w:rsidRPr="005A149D" w:rsidRDefault="008E764B" w:rsidP="00B049C4">
            <w:pPr>
              <w:tabs>
                <w:tab w:val="left" w:pos="11285"/>
              </w:tabs>
              <w:rPr>
                <w:sz w:val="24"/>
                <w:szCs w:val="24"/>
              </w:rPr>
            </w:pPr>
            <w:r w:rsidRPr="005A149D">
              <w:rPr>
                <w:sz w:val="24"/>
                <w:szCs w:val="24"/>
              </w:rPr>
              <w:t>Игра по правилам</w:t>
            </w:r>
          </w:p>
        </w:tc>
        <w:tc>
          <w:tcPr>
            <w:tcW w:w="930" w:type="dxa"/>
            <w:vAlign w:val="center"/>
          </w:tcPr>
          <w:p w:rsidR="008E764B" w:rsidRPr="005A149D" w:rsidRDefault="008E764B" w:rsidP="005A149D">
            <w:pPr>
              <w:tabs>
                <w:tab w:val="left" w:pos="11285"/>
              </w:tabs>
              <w:jc w:val="center"/>
              <w:rPr>
                <w:sz w:val="24"/>
                <w:szCs w:val="24"/>
              </w:rPr>
            </w:pPr>
            <w:r w:rsidRPr="005A149D">
              <w:rPr>
                <w:sz w:val="24"/>
                <w:szCs w:val="24"/>
              </w:rPr>
              <w:t>2</w:t>
            </w:r>
          </w:p>
        </w:tc>
      </w:tr>
      <w:tr w:rsidR="006E46CB" w:rsidRPr="005A149D" w:rsidTr="005A149D">
        <w:tc>
          <w:tcPr>
            <w:tcW w:w="674" w:type="dxa"/>
            <w:vMerge w:val="restart"/>
          </w:tcPr>
          <w:p w:rsidR="006E46CB" w:rsidRPr="005A149D" w:rsidRDefault="006E46CB" w:rsidP="00B049C4">
            <w:pPr>
              <w:jc w:val="center"/>
              <w:rPr>
                <w:sz w:val="24"/>
                <w:szCs w:val="24"/>
              </w:rPr>
            </w:pPr>
            <w:r w:rsidRPr="005A149D">
              <w:rPr>
                <w:sz w:val="24"/>
                <w:szCs w:val="24"/>
              </w:rPr>
              <w:t>4</w:t>
            </w:r>
          </w:p>
        </w:tc>
        <w:tc>
          <w:tcPr>
            <w:tcW w:w="2118" w:type="dxa"/>
            <w:vMerge w:val="restart"/>
          </w:tcPr>
          <w:p w:rsidR="006E46CB" w:rsidRPr="005A149D" w:rsidRDefault="006E46CB" w:rsidP="00B049C4">
            <w:pPr>
              <w:rPr>
                <w:sz w:val="24"/>
                <w:szCs w:val="24"/>
              </w:rPr>
            </w:pPr>
            <w:r w:rsidRPr="005A149D">
              <w:rPr>
                <w:sz w:val="24"/>
                <w:szCs w:val="24"/>
              </w:rPr>
              <w:t>Раздел 4. Легкая атлетика</w:t>
            </w:r>
          </w:p>
        </w:tc>
        <w:tc>
          <w:tcPr>
            <w:tcW w:w="5629" w:type="dxa"/>
          </w:tcPr>
          <w:p w:rsidR="006E46CB" w:rsidRPr="005A149D" w:rsidRDefault="006E46CB" w:rsidP="00B049C4">
            <w:pPr>
              <w:tabs>
                <w:tab w:val="left" w:pos="11285"/>
              </w:tabs>
              <w:rPr>
                <w:sz w:val="24"/>
                <w:szCs w:val="24"/>
              </w:rPr>
            </w:pP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10</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Специальные и подготовительные упражнения для бега</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Низкий, высокий старт. Финиширование. Развитие выносливости</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Дыхание при беге на длинные дистанции</w:t>
            </w:r>
            <w:proofErr w:type="gramStart"/>
            <w:r w:rsidRPr="005A149D">
              <w:rPr>
                <w:sz w:val="24"/>
                <w:szCs w:val="24"/>
              </w:rPr>
              <w:t>.Б</w:t>
            </w:r>
            <w:proofErr w:type="gramEnd"/>
            <w:r w:rsidRPr="005A149D">
              <w:rPr>
                <w:sz w:val="24"/>
                <w:szCs w:val="24"/>
              </w:rPr>
              <w:t>ег на выносливость</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Бег на 30 и 100 м</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Бег на 1000 м</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Бег на 2000 м</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Эстафетный бег</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Эстафетный бег</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Прыжки в длину (с места, с разбега)</w:t>
            </w:r>
          </w:p>
        </w:tc>
        <w:tc>
          <w:tcPr>
            <w:tcW w:w="930" w:type="dxa"/>
            <w:vAlign w:val="center"/>
          </w:tcPr>
          <w:p w:rsidR="006E46CB" w:rsidRPr="005A149D" w:rsidRDefault="006E46CB" w:rsidP="005A149D">
            <w:pPr>
              <w:tabs>
                <w:tab w:val="left" w:pos="11285"/>
              </w:tabs>
              <w:jc w:val="center"/>
              <w:rPr>
                <w:sz w:val="24"/>
                <w:szCs w:val="24"/>
              </w:rPr>
            </w:pPr>
            <w:r w:rsidRPr="005A149D">
              <w:rPr>
                <w:sz w:val="24"/>
                <w:szCs w:val="24"/>
              </w:rPr>
              <w:t>1</w:t>
            </w:r>
          </w:p>
        </w:tc>
      </w:tr>
      <w:tr w:rsidR="006E46CB" w:rsidRPr="005A149D" w:rsidTr="005A149D">
        <w:tc>
          <w:tcPr>
            <w:tcW w:w="674" w:type="dxa"/>
            <w:vMerge/>
          </w:tcPr>
          <w:p w:rsidR="006E46CB" w:rsidRPr="005A149D" w:rsidRDefault="006E46CB" w:rsidP="00B049C4">
            <w:pPr>
              <w:jc w:val="center"/>
              <w:rPr>
                <w:sz w:val="24"/>
                <w:szCs w:val="24"/>
              </w:rPr>
            </w:pPr>
          </w:p>
        </w:tc>
        <w:tc>
          <w:tcPr>
            <w:tcW w:w="2118" w:type="dxa"/>
            <w:vMerge/>
          </w:tcPr>
          <w:p w:rsidR="006E46CB" w:rsidRPr="005A149D" w:rsidRDefault="006E46CB" w:rsidP="00B049C4">
            <w:pPr>
              <w:rPr>
                <w:sz w:val="24"/>
                <w:szCs w:val="24"/>
              </w:rPr>
            </w:pPr>
          </w:p>
        </w:tc>
        <w:tc>
          <w:tcPr>
            <w:tcW w:w="5629" w:type="dxa"/>
          </w:tcPr>
          <w:p w:rsidR="006E46CB" w:rsidRPr="005A149D" w:rsidRDefault="006E46CB" w:rsidP="00B049C4">
            <w:pPr>
              <w:tabs>
                <w:tab w:val="left" w:pos="11285"/>
              </w:tabs>
              <w:rPr>
                <w:sz w:val="24"/>
                <w:szCs w:val="24"/>
              </w:rPr>
            </w:pPr>
            <w:r w:rsidRPr="005A149D">
              <w:rPr>
                <w:sz w:val="24"/>
                <w:szCs w:val="24"/>
              </w:rPr>
              <w:t>Метание снаряда весом 500 гр.</w:t>
            </w:r>
          </w:p>
        </w:tc>
        <w:tc>
          <w:tcPr>
            <w:tcW w:w="930" w:type="dxa"/>
            <w:vAlign w:val="center"/>
          </w:tcPr>
          <w:p w:rsidR="006E46CB" w:rsidRPr="005A149D" w:rsidRDefault="006E46CB" w:rsidP="005A149D">
            <w:pPr>
              <w:tabs>
                <w:tab w:val="center" w:pos="173"/>
                <w:tab w:val="left" w:pos="11285"/>
              </w:tabs>
              <w:jc w:val="center"/>
              <w:rPr>
                <w:sz w:val="24"/>
                <w:szCs w:val="24"/>
              </w:rPr>
            </w:pPr>
            <w:r w:rsidRPr="005A149D">
              <w:rPr>
                <w:sz w:val="24"/>
                <w:szCs w:val="24"/>
              </w:rPr>
              <w:t>1</w:t>
            </w:r>
          </w:p>
        </w:tc>
      </w:tr>
    </w:tbl>
    <w:p w:rsidR="008E764B" w:rsidRPr="00B049C4" w:rsidRDefault="008E764B" w:rsidP="00B049C4">
      <w:pPr>
        <w:spacing w:after="0" w:line="240" w:lineRule="auto"/>
        <w:rPr>
          <w:rFonts w:ascii="Times New Roman" w:eastAsia="Times New Roman" w:hAnsi="Times New Roman" w:cs="Times New Roman"/>
          <w:sz w:val="28"/>
          <w:szCs w:val="28"/>
          <w:lang w:eastAsia="ru-RU"/>
        </w:rPr>
      </w:pPr>
    </w:p>
    <w:p w:rsidR="008E764B" w:rsidRPr="00B049C4" w:rsidRDefault="008E764B" w:rsidP="00B049C4">
      <w:pPr>
        <w:spacing w:after="0" w:line="240" w:lineRule="auto"/>
        <w:rPr>
          <w:rFonts w:ascii="Times New Roman" w:eastAsia="Times New Roman" w:hAnsi="Times New Roman" w:cs="Times New Roman"/>
          <w:sz w:val="28"/>
          <w:szCs w:val="28"/>
          <w:lang w:eastAsia="ru-RU"/>
        </w:rPr>
      </w:pPr>
    </w:p>
    <w:p w:rsidR="004008A3" w:rsidRPr="00B049C4" w:rsidRDefault="004008A3" w:rsidP="00B049C4">
      <w:pPr>
        <w:spacing w:after="0" w:line="240" w:lineRule="auto"/>
        <w:jc w:val="center"/>
        <w:rPr>
          <w:rFonts w:ascii="Times New Roman" w:eastAsia="Calibri" w:hAnsi="Times New Roman" w:cs="Times New Roman"/>
          <w:b/>
          <w:bCs/>
          <w:sz w:val="28"/>
          <w:szCs w:val="28"/>
        </w:rPr>
      </w:pPr>
    </w:p>
    <w:p w:rsidR="004008A3" w:rsidRPr="00B049C4" w:rsidRDefault="004008A3" w:rsidP="00B049C4">
      <w:pPr>
        <w:spacing w:after="0" w:line="240" w:lineRule="auto"/>
        <w:jc w:val="center"/>
        <w:rPr>
          <w:rFonts w:ascii="Times New Roman" w:eastAsia="Calibri" w:hAnsi="Times New Roman" w:cs="Times New Roman"/>
          <w:b/>
          <w:bCs/>
          <w:sz w:val="28"/>
          <w:szCs w:val="28"/>
        </w:rPr>
      </w:pPr>
    </w:p>
    <w:p w:rsidR="004008A3" w:rsidRPr="00B049C4" w:rsidRDefault="004008A3" w:rsidP="00B049C4">
      <w:pPr>
        <w:spacing w:after="0" w:line="240" w:lineRule="auto"/>
        <w:jc w:val="center"/>
        <w:rPr>
          <w:rFonts w:ascii="Times New Roman" w:eastAsia="Calibri" w:hAnsi="Times New Roman" w:cs="Times New Roman"/>
          <w:b/>
          <w:bCs/>
          <w:sz w:val="28"/>
          <w:szCs w:val="28"/>
        </w:rPr>
      </w:pPr>
    </w:p>
    <w:p w:rsidR="004008A3" w:rsidRPr="00B049C4" w:rsidRDefault="004008A3" w:rsidP="00B049C4">
      <w:pPr>
        <w:spacing w:after="0" w:line="240" w:lineRule="auto"/>
        <w:jc w:val="center"/>
        <w:rPr>
          <w:rFonts w:ascii="Times New Roman" w:eastAsia="Calibri" w:hAnsi="Times New Roman" w:cs="Times New Roman"/>
          <w:b/>
          <w:bCs/>
          <w:sz w:val="28"/>
          <w:szCs w:val="28"/>
        </w:rPr>
      </w:pPr>
    </w:p>
    <w:p w:rsidR="005A149D" w:rsidRDefault="005A149D" w:rsidP="00DD47F1">
      <w:pPr>
        <w:shd w:val="clear" w:color="auto" w:fill="FFFFFF"/>
        <w:spacing w:after="0" w:line="240" w:lineRule="auto"/>
        <w:ind w:firstLine="426"/>
        <w:jc w:val="center"/>
        <w:rPr>
          <w:rFonts w:ascii="Times New Roman" w:hAnsi="Times New Roman"/>
          <w:b/>
          <w:sz w:val="24"/>
          <w:szCs w:val="24"/>
        </w:rPr>
      </w:pPr>
      <w:r w:rsidRPr="005A149D">
        <w:rPr>
          <w:rFonts w:ascii="Times New Roman" w:hAnsi="Times New Roman"/>
          <w:b/>
          <w:sz w:val="24"/>
          <w:szCs w:val="24"/>
        </w:rPr>
        <w:lastRenderedPageBreak/>
        <w:t>9. ВНЕАУДИТОРНАЯ САМОСТОЯТЕЛЬНАЯ РАБОТА</w:t>
      </w:r>
    </w:p>
    <w:p w:rsidR="002024FD" w:rsidRDefault="002024FD" w:rsidP="00DD47F1">
      <w:pPr>
        <w:shd w:val="clear" w:color="auto" w:fill="FFFFFF"/>
        <w:spacing w:after="0" w:line="240" w:lineRule="auto"/>
        <w:ind w:firstLine="426"/>
        <w:jc w:val="center"/>
        <w:rPr>
          <w:rFonts w:ascii="Times New Roman" w:hAnsi="Times New Roman"/>
          <w:b/>
          <w:sz w:val="24"/>
          <w:szCs w:val="24"/>
        </w:rPr>
      </w:pPr>
    </w:p>
    <w:p w:rsidR="002024FD" w:rsidRDefault="002024FD" w:rsidP="00DD47F1">
      <w:pPr>
        <w:shd w:val="clear" w:color="auto" w:fill="FFFFFF"/>
        <w:spacing w:after="0" w:line="240" w:lineRule="auto"/>
        <w:ind w:firstLine="426"/>
        <w:jc w:val="center"/>
        <w:rPr>
          <w:rFonts w:ascii="Times New Roman" w:hAnsi="Times New Roman"/>
          <w:b/>
          <w:sz w:val="24"/>
          <w:szCs w:val="24"/>
        </w:rPr>
      </w:pPr>
    </w:p>
    <w:tbl>
      <w:tblPr>
        <w:tblStyle w:val="1f6"/>
        <w:tblW w:w="5000" w:type="pct"/>
        <w:tblLook w:val="04A0" w:firstRow="1" w:lastRow="0" w:firstColumn="1" w:lastColumn="0" w:noHBand="0" w:noVBand="1"/>
      </w:tblPr>
      <w:tblGrid>
        <w:gridCol w:w="619"/>
        <w:gridCol w:w="3059"/>
        <w:gridCol w:w="3009"/>
        <w:gridCol w:w="940"/>
        <w:gridCol w:w="1943"/>
      </w:tblGrid>
      <w:tr w:rsidR="002024FD" w:rsidRPr="002024FD" w:rsidTr="002024FD">
        <w:tc>
          <w:tcPr>
            <w:tcW w:w="324" w:type="pct"/>
            <w:vAlign w:val="center"/>
          </w:tcPr>
          <w:p w:rsidR="002024FD" w:rsidRPr="002024FD" w:rsidRDefault="002024FD" w:rsidP="00EC49BB">
            <w:pPr>
              <w:jc w:val="center"/>
              <w:rPr>
                <w:rFonts w:eastAsia="Calibri"/>
                <w:sz w:val="24"/>
                <w:szCs w:val="24"/>
              </w:rPr>
            </w:pPr>
            <w:r w:rsidRPr="002024FD">
              <w:rPr>
                <w:rFonts w:eastAsia="Calibri"/>
                <w:sz w:val="24"/>
                <w:szCs w:val="24"/>
              </w:rPr>
              <w:t xml:space="preserve">№ </w:t>
            </w:r>
            <w:proofErr w:type="gramStart"/>
            <w:r w:rsidRPr="002024FD">
              <w:rPr>
                <w:rFonts w:eastAsia="Calibri"/>
                <w:sz w:val="24"/>
                <w:szCs w:val="24"/>
              </w:rPr>
              <w:t>п</w:t>
            </w:r>
            <w:proofErr w:type="gramEnd"/>
            <w:r w:rsidRPr="002024FD">
              <w:rPr>
                <w:rFonts w:eastAsia="Calibri"/>
                <w:sz w:val="24"/>
                <w:szCs w:val="24"/>
              </w:rPr>
              <w:t>/п</w:t>
            </w:r>
          </w:p>
        </w:tc>
        <w:tc>
          <w:tcPr>
            <w:tcW w:w="1598" w:type="pct"/>
            <w:vAlign w:val="center"/>
          </w:tcPr>
          <w:p w:rsidR="002024FD" w:rsidRPr="002024FD" w:rsidRDefault="002024FD" w:rsidP="00EC49BB">
            <w:pPr>
              <w:jc w:val="center"/>
              <w:rPr>
                <w:rFonts w:eastAsia="Calibri"/>
                <w:sz w:val="24"/>
                <w:szCs w:val="24"/>
              </w:rPr>
            </w:pPr>
            <w:r w:rsidRPr="002024FD">
              <w:rPr>
                <w:rFonts w:eastAsia="Calibri"/>
                <w:sz w:val="24"/>
                <w:szCs w:val="24"/>
              </w:rPr>
              <w:t>Тема программы</w:t>
            </w:r>
          </w:p>
        </w:tc>
        <w:tc>
          <w:tcPr>
            <w:tcW w:w="1571" w:type="pct"/>
            <w:vAlign w:val="center"/>
          </w:tcPr>
          <w:p w:rsidR="002024FD" w:rsidRPr="002024FD" w:rsidRDefault="002024FD" w:rsidP="00EC49BB">
            <w:pPr>
              <w:jc w:val="center"/>
              <w:rPr>
                <w:rFonts w:eastAsia="Calibri"/>
                <w:sz w:val="24"/>
                <w:szCs w:val="24"/>
              </w:rPr>
            </w:pPr>
            <w:r w:rsidRPr="002024FD">
              <w:rPr>
                <w:rFonts w:eastAsia="Calibri"/>
                <w:sz w:val="24"/>
                <w:szCs w:val="24"/>
              </w:rPr>
              <w:t>Тема самостоятельной работы</w:t>
            </w:r>
          </w:p>
        </w:tc>
        <w:tc>
          <w:tcPr>
            <w:tcW w:w="491" w:type="pct"/>
            <w:vAlign w:val="center"/>
          </w:tcPr>
          <w:p w:rsidR="002024FD" w:rsidRPr="002024FD" w:rsidRDefault="002024FD" w:rsidP="00EC49BB">
            <w:pPr>
              <w:jc w:val="center"/>
              <w:rPr>
                <w:rFonts w:eastAsia="Calibri"/>
                <w:sz w:val="24"/>
                <w:szCs w:val="24"/>
              </w:rPr>
            </w:pPr>
            <w:r w:rsidRPr="002024FD">
              <w:rPr>
                <w:rFonts w:eastAsia="Calibri"/>
                <w:sz w:val="24"/>
                <w:szCs w:val="24"/>
              </w:rPr>
              <w:t>Кол-во часов</w:t>
            </w:r>
          </w:p>
        </w:tc>
        <w:tc>
          <w:tcPr>
            <w:tcW w:w="1015" w:type="pct"/>
            <w:vAlign w:val="center"/>
          </w:tcPr>
          <w:p w:rsidR="002024FD" w:rsidRPr="002024FD" w:rsidRDefault="002024FD" w:rsidP="00EC49BB">
            <w:pPr>
              <w:jc w:val="center"/>
              <w:rPr>
                <w:rFonts w:eastAsia="Calibri"/>
                <w:sz w:val="24"/>
                <w:szCs w:val="24"/>
              </w:rPr>
            </w:pPr>
            <w:r w:rsidRPr="002024FD">
              <w:rPr>
                <w:rFonts w:eastAsia="Calibri"/>
                <w:sz w:val="24"/>
                <w:szCs w:val="24"/>
              </w:rPr>
              <w:t xml:space="preserve">Форма </w:t>
            </w:r>
          </w:p>
          <w:p w:rsidR="002024FD" w:rsidRPr="002024FD" w:rsidRDefault="002024FD" w:rsidP="00EC49BB">
            <w:pPr>
              <w:jc w:val="center"/>
              <w:rPr>
                <w:rFonts w:eastAsia="Calibri"/>
                <w:sz w:val="24"/>
                <w:szCs w:val="24"/>
              </w:rPr>
            </w:pPr>
            <w:r w:rsidRPr="002024FD">
              <w:rPr>
                <w:rFonts w:eastAsia="Calibri"/>
                <w:sz w:val="24"/>
                <w:szCs w:val="24"/>
              </w:rPr>
              <w:t>работы</w:t>
            </w:r>
          </w:p>
        </w:tc>
      </w:tr>
      <w:tr w:rsidR="002024FD" w:rsidRPr="002024FD" w:rsidTr="00210461">
        <w:tc>
          <w:tcPr>
            <w:tcW w:w="324" w:type="pct"/>
            <w:vAlign w:val="center"/>
          </w:tcPr>
          <w:p w:rsidR="002024FD" w:rsidRPr="002024FD" w:rsidRDefault="002024FD" w:rsidP="00210461">
            <w:pPr>
              <w:jc w:val="center"/>
              <w:rPr>
                <w:rFonts w:eastAsia="Calibri"/>
                <w:sz w:val="24"/>
                <w:szCs w:val="24"/>
              </w:rPr>
            </w:pPr>
            <w:r w:rsidRPr="002024FD">
              <w:rPr>
                <w:rFonts w:eastAsia="Calibri"/>
                <w:sz w:val="24"/>
                <w:szCs w:val="24"/>
              </w:rPr>
              <w:t>1</w:t>
            </w:r>
          </w:p>
        </w:tc>
        <w:tc>
          <w:tcPr>
            <w:tcW w:w="1598" w:type="pct"/>
          </w:tcPr>
          <w:p w:rsidR="002024FD" w:rsidRPr="002024FD" w:rsidRDefault="002024FD" w:rsidP="00EC49BB">
            <w:pPr>
              <w:jc w:val="both"/>
              <w:rPr>
                <w:rFonts w:eastAsia="Calibri"/>
                <w:sz w:val="24"/>
                <w:szCs w:val="24"/>
              </w:rPr>
            </w:pPr>
            <w:r w:rsidRPr="002024FD">
              <w:rPr>
                <w:rFonts w:eastAsia="Calibri"/>
                <w:sz w:val="24"/>
                <w:szCs w:val="24"/>
              </w:rPr>
              <w:t>Введение</w:t>
            </w:r>
          </w:p>
        </w:tc>
        <w:tc>
          <w:tcPr>
            <w:tcW w:w="1571" w:type="pct"/>
          </w:tcPr>
          <w:p w:rsidR="002024FD" w:rsidRPr="002024FD" w:rsidRDefault="002024FD" w:rsidP="00EC49BB">
            <w:pPr>
              <w:jc w:val="both"/>
              <w:rPr>
                <w:rFonts w:eastAsia="Calibri"/>
                <w:sz w:val="24"/>
                <w:szCs w:val="24"/>
              </w:rPr>
            </w:pPr>
            <w:r w:rsidRPr="002024FD">
              <w:rPr>
                <w:rFonts w:eastAsia="Calibri"/>
                <w:sz w:val="24"/>
                <w:szCs w:val="24"/>
              </w:rPr>
              <w:t>Введение</w:t>
            </w:r>
          </w:p>
        </w:tc>
        <w:tc>
          <w:tcPr>
            <w:tcW w:w="491" w:type="pct"/>
            <w:vAlign w:val="center"/>
          </w:tcPr>
          <w:p w:rsidR="002024FD" w:rsidRPr="002024FD" w:rsidRDefault="002024FD" w:rsidP="00EC49BB">
            <w:pPr>
              <w:jc w:val="center"/>
              <w:rPr>
                <w:rFonts w:eastAsia="Calibri"/>
                <w:sz w:val="24"/>
                <w:szCs w:val="24"/>
              </w:rPr>
            </w:pPr>
            <w:r w:rsidRPr="002024FD">
              <w:rPr>
                <w:rFonts w:eastAsia="Calibri"/>
                <w:sz w:val="24"/>
                <w:szCs w:val="24"/>
              </w:rPr>
              <w:t>1</w:t>
            </w:r>
          </w:p>
        </w:tc>
        <w:tc>
          <w:tcPr>
            <w:tcW w:w="1015" w:type="pct"/>
            <w:vAlign w:val="center"/>
          </w:tcPr>
          <w:p w:rsidR="002024FD" w:rsidRPr="002024FD" w:rsidRDefault="002024FD" w:rsidP="00EC49BB">
            <w:pPr>
              <w:jc w:val="both"/>
              <w:rPr>
                <w:rFonts w:eastAsia="Calibri"/>
                <w:sz w:val="24"/>
                <w:szCs w:val="24"/>
              </w:rPr>
            </w:pPr>
            <w:r w:rsidRPr="002024FD">
              <w:rPr>
                <w:rFonts w:eastAsia="Calibri"/>
                <w:sz w:val="24"/>
                <w:szCs w:val="24"/>
              </w:rPr>
              <w:t>Инструкция по ТБ на уроках физкультуры</w:t>
            </w:r>
          </w:p>
        </w:tc>
      </w:tr>
      <w:tr w:rsidR="002024FD" w:rsidRPr="002024FD" w:rsidTr="00210461">
        <w:tc>
          <w:tcPr>
            <w:tcW w:w="324" w:type="pct"/>
            <w:vAlign w:val="center"/>
          </w:tcPr>
          <w:p w:rsidR="002024FD" w:rsidRPr="002024FD" w:rsidRDefault="002024FD" w:rsidP="00210461">
            <w:pPr>
              <w:jc w:val="center"/>
              <w:rPr>
                <w:rFonts w:eastAsia="Calibri"/>
                <w:sz w:val="24"/>
                <w:szCs w:val="24"/>
              </w:rPr>
            </w:pPr>
            <w:r w:rsidRPr="002024FD">
              <w:rPr>
                <w:rFonts w:eastAsia="Calibri"/>
                <w:sz w:val="24"/>
                <w:szCs w:val="24"/>
              </w:rPr>
              <w:t>2</w:t>
            </w:r>
          </w:p>
        </w:tc>
        <w:tc>
          <w:tcPr>
            <w:tcW w:w="1598" w:type="pct"/>
          </w:tcPr>
          <w:p w:rsidR="002024FD" w:rsidRPr="002024FD" w:rsidRDefault="002024FD" w:rsidP="00210461">
            <w:pPr>
              <w:rPr>
                <w:rFonts w:eastAsia="Calibri"/>
                <w:sz w:val="24"/>
                <w:szCs w:val="24"/>
              </w:rPr>
            </w:pPr>
            <w:r w:rsidRPr="002024FD">
              <w:rPr>
                <w:rFonts w:eastAsia="Calibri"/>
                <w:sz w:val="24"/>
                <w:szCs w:val="24"/>
              </w:rPr>
              <w:t>Основы здорового образа жизни.</w:t>
            </w:r>
          </w:p>
          <w:p w:rsidR="002024FD" w:rsidRPr="002024FD" w:rsidRDefault="002024FD" w:rsidP="00210461">
            <w:pPr>
              <w:rPr>
                <w:rFonts w:eastAsia="Calibri"/>
                <w:sz w:val="24"/>
                <w:szCs w:val="24"/>
              </w:rPr>
            </w:pPr>
            <w:r w:rsidRPr="002024FD">
              <w:rPr>
                <w:rFonts w:eastAsia="Calibri"/>
                <w:sz w:val="24"/>
                <w:szCs w:val="24"/>
              </w:rPr>
              <w:t xml:space="preserve"> Физическая культура в обеспечении здоровья</w:t>
            </w:r>
          </w:p>
        </w:tc>
        <w:tc>
          <w:tcPr>
            <w:tcW w:w="1571" w:type="pct"/>
          </w:tcPr>
          <w:p w:rsidR="002024FD" w:rsidRPr="002024FD" w:rsidRDefault="002024FD" w:rsidP="00210461">
            <w:pPr>
              <w:rPr>
                <w:rFonts w:eastAsia="Calibri"/>
                <w:sz w:val="24"/>
                <w:szCs w:val="24"/>
              </w:rPr>
            </w:pPr>
            <w:r w:rsidRPr="002024FD">
              <w:rPr>
                <w:rFonts w:eastAsia="Calibri"/>
                <w:sz w:val="24"/>
                <w:szCs w:val="24"/>
              </w:rPr>
              <w:t>Основы здорового образа жизни.</w:t>
            </w:r>
          </w:p>
          <w:p w:rsidR="002024FD" w:rsidRPr="002024FD" w:rsidRDefault="002024FD" w:rsidP="00210461">
            <w:pPr>
              <w:rPr>
                <w:rFonts w:eastAsia="Calibri"/>
                <w:sz w:val="24"/>
                <w:szCs w:val="24"/>
              </w:rPr>
            </w:pPr>
            <w:r w:rsidRPr="002024FD">
              <w:rPr>
                <w:rFonts w:eastAsia="Calibri"/>
                <w:sz w:val="24"/>
                <w:szCs w:val="24"/>
              </w:rPr>
              <w:t xml:space="preserve"> Физическая культура в обеспечении здоровья</w:t>
            </w:r>
          </w:p>
        </w:tc>
        <w:tc>
          <w:tcPr>
            <w:tcW w:w="491" w:type="pct"/>
            <w:vAlign w:val="center"/>
          </w:tcPr>
          <w:p w:rsidR="002024FD" w:rsidRPr="002024FD" w:rsidRDefault="002024FD" w:rsidP="00EC49BB">
            <w:pPr>
              <w:jc w:val="center"/>
              <w:rPr>
                <w:rFonts w:eastAsia="Calibri"/>
                <w:sz w:val="24"/>
                <w:szCs w:val="24"/>
              </w:rPr>
            </w:pPr>
            <w:r w:rsidRPr="002024FD">
              <w:rPr>
                <w:rFonts w:eastAsia="Calibri"/>
                <w:sz w:val="24"/>
                <w:szCs w:val="24"/>
              </w:rPr>
              <w:t>1</w:t>
            </w:r>
          </w:p>
        </w:tc>
        <w:tc>
          <w:tcPr>
            <w:tcW w:w="1015" w:type="pct"/>
            <w:vAlign w:val="center"/>
          </w:tcPr>
          <w:p w:rsidR="002024FD" w:rsidRPr="002024FD" w:rsidRDefault="002024FD" w:rsidP="00EC49BB">
            <w:pPr>
              <w:jc w:val="both"/>
              <w:rPr>
                <w:rFonts w:eastAsia="Calibri"/>
                <w:sz w:val="24"/>
                <w:szCs w:val="24"/>
              </w:rPr>
            </w:pPr>
            <w:r w:rsidRPr="002024FD">
              <w:rPr>
                <w:rFonts w:eastAsia="Calibri"/>
                <w:sz w:val="24"/>
                <w:szCs w:val="24"/>
              </w:rPr>
              <w:t>Конспект</w:t>
            </w:r>
          </w:p>
        </w:tc>
      </w:tr>
      <w:tr w:rsidR="002024FD" w:rsidRPr="002024FD" w:rsidTr="00210461">
        <w:tc>
          <w:tcPr>
            <w:tcW w:w="324" w:type="pct"/>
            <w:vAlign w:val="center"/>
          </w:tcPr>
          <w:p w:rsidR="002024FD" w:rsidRPr="002024FD" w:rsidRDefault="002024FD" w:rsidP="00210461">
            <w:pPr>
              <w:jc w:val="center"/>
              <w:rPr>
                <w:sz w:val="24"/>
                <w:szCs w:val="24"/>
              </w:rPr>
            </w:pPr>
            <w:r w:rsidRPr="002024FD">
              <w:rPr>
                <w:sz w:val="24"/>
                <w:szCs w:val="24"/>
              </w:rPr>
              <w:t>3</w:t>
            </w:r>
          </w:p>
        </w:tc>
        <w:tc>
          <w:tcPr>
            <w:tcW w:w="1598" w:type="pct"/>
          </w:tcPr>
          <w:p w:rsidR="002024FD" w:rsidRPr="002024FD" w:rsidRDefault="002024FD" w:rsidP="00210461">
            <w:pPr>
              <w:rPr>
                <w:rFonts w:eastAsia="Calibri"/>
                <w:sz w:val="24"/>
                <w:szCs w:val="24"/>
              </w:rPr>
            </w:pPr>
            <w:r w:rsidRPr="002024FD">
              <w:rPr>
                <w:rFonts w:eastAsia="Calibri"/>
                <w:sz w:val="24"/>
                <w:szCs w:val="24"/>
              </w:rPr>
              <w:t>Основы методики самостоятельных занятий физическими упражнениями</w:t>
            </w:r>
          </w:p>
        </w:tc>
        <w:tc>
          <w:tcPr>
            <w:tcW w:w="1571" w:type="pct"/>
          </w:tcPr>
          <w:p w:rsidR="002024FD" w:rsidRPr="002024FD" w:rsidRDefault="002024FD" w:rsidP="00210461">
            <w:pPr>
              <w:rPr>
                <w:rFonts w:eastAsia="Calibri"/>
                <w:sz w:val="24"/>
                <w:szCs w:val="24"/>
              </w:rPr>
            </w:pPr>
            <w:r w:rsidRPr="002024FD">
              <w:rPr>
                <w:rFonts w:eastAsia="Calibri"/>
                <w:sz w:val="24"/>
                <w:szCs w:val="24"/>
              </w:rPr>
              <w:t>Основы методики самостоятельных занятий физическими упражнениями</w:t>
            </w:r>
          </w:p>
        </w:tc>
        <w:tc>
          <w:tcPr>
            <w:tcW w:w="491" w:type="pct"/>
            <w:vAlign w:val="center"/>
          </w:tcPr>
          <w:p w:rsidR="002024FD" w:rsidRPr="002024FD" w:rsidRDefault="002024FD" w:rsidP="00EC49BB">
            <w:pPr>
              <w:jc w:val="center"/>
              <w:rPr>
                <w:rFonts w:eastAsia="Calibri"/>
                <w:sz w:val="24"/>
                <w:szCs w:val="24"/>
              </w:rPr>
            </w:pPr>
            <w:r w:rsidRPr="002024FD">
              <w:rPr>
                <w:rFonts w:eastAsia="Calibri"/>
                <w:sz w:val="24"/>
                <w:szCs w:val="24"/>
              </w:rPr>
              <w:t>1</w:t>
            </w:r>
          </w:p>
        </w:tc>
        <w:tc>
          <w:tcPr>
            <w:tcW w:w="1015" w:type="pct"/>
            <w:vAlign w:val="center"/>
          </w:tcPr>
          <w:p w:rsidR="002024FD" w:rsidRPr="002024FD" w:rsidRDefault="002024FD" w:rsidP="00EC49BB">
            <w:pPr>
              <w:jc w:val="both"/>
              <w:rPr>
                <w:rFonts w:eastAsia="Calibri"/>
                <w:sz w:val="24"/>
                <w:szCs w:val="24"/>
              </w:rPr>
            </w:pPr>
            <w:r w:rsidRPr="002024FD">
              <w:rPr>
                <w:rFonts w:eastAsia="Calibri"/>
                <w:sz w:val="24"/>
                <w:szCs w:val="24"/>
              </w:rPr>
              <w:t>Конспект</w:t>
            </w:r>
          </w:p>
        </w:tc>
      </w:tr>
      <w:tr w:rsidR="002024FD" w:rsidRPr="002024FD" w:rsidTr="00210461">
        <w:tc>
          <w:tcPr>
            <w:tcW w:w="324" w:type="pct"/>
            <w:vAlign w:val="center"/>
          </w:tcPr>
          <w:p w:rsidR="002024FD" w:rsidRPr="002024FD" w:rsidRDefault="002024FD" w:rsidP="00210461">
            <w:pPr>
              <w:jc w:val="center"/>
              <w:rPr>
                <w:sz w:val="24"/>
                <w:szCs w:val="24"/>
              </w:rPr>
            </w:pPr>
            <w:r w:rsidRPr="002024FD">
              <w:rPr>
                <w:sz w:val="24"/>
                <w:szCs w:val="24"/>
              </w:rPr>
              <w:t>4</w:t>
            </w:r>
          </w:p>
        </w:tc>
        <w:tc>
          <w:tcPr>
            <w:tcW w:w="1598" w:type="pct"/>
          </w:tcPr>
          <w:p w:rsidR="002024FD" w:rsidRPr="002024FD" w:rsidRDefault="002024FD" w:rsidP="00210461">
            <w:pPr>
              <w:rPr>
                <w:sz w:val="24"/>
                <w:szCs w:val="24"/>
              </w:rPr>
            </w:pPr>
            <w:r w:rsidRPr="002024FD">
              <w:rPr>
                <w:rFonts w:eastAsia="Calibri"/>
                <w:sz w:val="24"/>
                <w:szCs w:val="24"/>
              </w:rPr>
              <w:t>Самоконтроль, его основные методы, показатели и критерии оценки</w:t>
            </w:r>
          </w:p>
        </w:tc>
        <w:tc>
          <w:tcPr>
            <w:tcW w:w="1571" w:type="pct"/>
          </w:tcPr>
          <w:p w:rsidR="002024FD" w:rsidRPr="002024FD" w:rsidRDefault="002024FD" w:rsidP="00210461">
            <w:pPr>
              <w:rPr>
                <w:sz w:val="24"/>
                <w:szCs w:val="24"/>
              </w:rPr>
            </w:pPr>
            <w:r w:rsidRPr="002024FD">
              <w:rPr>
                <w:rFonts w:eastAsia="Calibri"/>
                <w:sz w:val="24"/>
                <w:szCs w:val="24"/>
              </w:rPr>
              <w:t>Самоконтроль, его основные методы, показатели и критерии оценки</w:t>
            </w:r>
          </w:p>
        </w:tc>
        <w:tc>
          <w:tcPr>
            <w:tcW w:w="491" w:type="pct"/>
            <w:vAlign w:val="center"/>
          </w:tcPr>
          <w:p w:rsidR="002024FD" w:rsidRPr="002024FD" w:rsidRDefault="002024FD" w:rsidP="00EC49BB">
            <w:pPr>
              <w:jc w:val="center"/>
              <w:rPr>
                <w:rFonts w:eastAsia="Calibri"/>
                <w:sz w:val="24"/>
                <w:szCs w:val="24"/>
              </w:rPr>
            </w:pPr>
            <w:r w:rsidRPr="002024FD">
              <w:rPr>
                <w:rFonts w:eastAsia="Calibri"/>
                <w:sz w:val="24"/>
                <w:szCs w:val="24"/>
              </w:rPr>
              <w:t>1</w:t>
            </w:r>
          </w:p>
        </w:tc>
        <w:tc>
          <w:tcPr>
            <w:tcW w:w="1015" w:type="pct"/>
            <w:vAlign w:val="center"/>
          </w:tcPr>
          <w:p w:rsidR="002024FD" w:rsidRPr="002024FD" w:rsidRDefault="002024FD" w:rsidP="00EC49BB">
            <w:pPr>
              <w:rPr>
                <w:rFonts w:eastAsia="Calibri"/>
                <w:sz w:val="24"/>
                <w:szCs w:val="24"/>
              </w:rPr>
            </w:pPr>
            <w:r w:rsidRPr="002024FD">
              <w:rPr>
                <w:rFonts w:eastAsia="Calibri"/>
                <w:sz w:val="24"/>
                <w:szCs w:val="24"/>
              </w:rPr>
              <w:t>Конспект</w:t>
            </w:r>
          </w:p>
        </w:tc>
      </w:tr>
      <w:tr w:rsidR="002024FD" w:rsidRPr="002024FD" w:rsidTr="00210461">
        <w:tc>
          <w:tcPr>
            <w:tcW w:w="324" w:type="pct"/>
            <w:vAlign w:val="center"/>
          </w:tcPr>
          <w:p w:rsidR="002024FD" w:rsidRPr="002024FD" w:rsidRDefault="002024FD" w:rsidP="00210461">
            <w:pPr>
              <w:jc w:val="center"/>
              <w:rPr>
                <w:sz w:val="24"/>
                <w:szCs w:val="24"/>
              </w:rPr>
            </w:pPr>
            <w:r w:rsidRPr="002024FD">
              <w:rPr>
                <w:sz w:val="24"/>
                <w:szCs w:val="24"/>
              </w:rPr>
              <w:t>5</w:t>
            </w:r>
          </w:p>
        </w:tc>
        <w:tc>
          <w:tcPr>
            <w:tcW w:w="1598" w:type="pct"/>
          </w:tcPr>
          <w:p w:rsidR="002024FD" w:rsidRPr="002024FD" w:rsidRDefault="002024FD" w:rsidP="00210461">
            <w:pPr>
              <w:rPr>
                <w:rFonts w:eastAsia="Calibri"/>
                <w:sz w:val="24"/>
                <w:szCs w:val="24"/>
              </w:rPr>
            </w:pPr>
            <w:r w:rsidRPr="002024FD">
              <w:rPr>
                <w:rFonts w:eastAsia="Calibri"/>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571" w:type="pct"/>
          </w:tcPr>
          <w:p w:rsidR="002024FD" w:rsidRPr="002024FD" w:rsidRDefault="002024FD" w:rsidP="00210461">
            <w:pPr>
              <w:rPr>
                <w:rFonts w:eastAsia="Calibri"/>
                <w:sz w:val="24"/>
                <w:szCs w:val="24"/>
              </w:rPr>
            </w:pPr>
            <w:r w:rsidRPr="002024FD">
              <w:rPr>
                <w:rFonts w:eastAsia="Calibri"/>
                <w:sz w:val="24"/>
                <w:szCs w:val="24"/>
              </w:rPr>
              <w:t>Средства физической культуры в регулировании работоспособности</w:t>
            </w:r>
          </w:p>
        </w:tc>
        <w:tc>
          <w:tcPr>
            <w:tcW w:w="491" w:type="pct"/>
            <w:vAlign w:val="center"/>
          </w:tcPr>
          <w:p w:rsidR="002024FD" w:rsidRPr="002024FD" w:rsidRDefault="002024FD" w:rsidP="00EC49BB">
            <w:pPr>
              <w:jc w:val="center"/>
              <w:rPr>
                <w:rFonts w:eastAsia="Calibri"/>
                <w:sz w:val="24"/>
                <w:szCs w:val="24"/>
              </w:rPr>
            </w:pPr>
            <w:r w:rsidRPr="002024FD">
              <w:rPr>
                <w:rFonts w:eastAsia="Calibri"/>
                <w:sz w:val="24"/>
                <w:szCs w:val="24"/>
              </w:rPr>
              <w:t>1</w:t>
            </w:r>
          </w:p>
        </w:tc>
        <w:tc>
          <w:tcPr>
            <w:tcW w:w="1015" w:type="pct"/>
            <w:vAlign w:val="center"/>
          </w:tcPr>
          <w:p w:rsidR="002024FD" w:rsidRPr="002024FD" w:rsidRDefault="002024FD" w:rsidP="00EC49BB">
            <w:pPr>
              <w:jc w:val="both"/>
              <w:rPr>
                <w:rFonts w:eastAsia="Calibri"/>
                <w:sz w:val="24"/>
                <w:szCs w:val="24"/>
              </w:rPr>
            </w:pPr>
            <w:r w:rsidRPr="002024FD">
              <w:rPr>
                <w:rFonts w:eastAsia="Calibri"/>
                <w:sz w:val="24"/>
                <w:szCs w:val="24"/>
              </w:rPr>
              <w:t>Конспект</w:t>
            </w:r>
          </w:p>
        </w:tc>
      </w:tr>
      <w:tr w:rsidR="002024FD" w:rsidRPr="002024FD" w:rsidTr="00210461">
        <w:tc>
          <w:tcPr>
            <w:tcW w:w="324" w:type="pct"/>
            <w:vAlign w:val="center"/>
          </w:tcPr>
          <w:p w:rsidR="002024FD" w:rsidRPr="002024FD" w:rsidRDefault="002024FD" w:rsidP="00210461">
            <w:pPr>
              <w:jc w:val="center"/>
              <w:rPr>
                <w:sz w:val="24"/>
                <w:szCs w:val="24"/>
              </w:rPr>
            </w:pPr>
            <w:r w:rsidRPr="002024FD">
              <w:rPr>
                <w:sz w:val="24"/>
                <w:szCs w:val="24"/>
              </w:rPr>
              <w:t>6</w:t>
            </w:r>
          </w:p>
        </w:tc>
        <w:tc>
          <w:tcPr>
            <w:tcW w:w="1598" w:type="pct"/>
          </w:tcPr>
          <w:p w:rsidR="002024FD" w:rsidRPr="002024FD" w:rsidRDefault="002024FD" w:rsidP="00210461">
            <w:pPr>
              <w:rPr>
                <w:rFonts w:eastAsia="Calibri"/>
                <w:sz w:val="24"/>
                <w:szCs w:val="24"/>
              </w:rPr>
            </w:pPr>
            <w:r w:rsidRPr="002024FD">
              <w:rPr>
                <w:rFonts w:eastAsia="Calibri"/>
                <w:sz w:val="24"/>
                <w:szCs w:val="24"/>
              </w:rPr>
              <w:t xml:space="preserve">Раздел 1. Легкая атлетика </w:t>
            </w:r>
          </w:p>
        </w:tc>
        <w:tc>
          <w:tcPr>
            <w:tcW w:w="1571" w:type="pct"/>
          </w:tcPr>
          <w:p w:rsidR="002024FD" w:rsidRPr="002024FD" w:rsidRDefault="002024FD" w:rsidP="00210461">
            <w:pPr>
              <w:rPr>
                <w:sz w:val="24"/>
                <w:szCs w:val="24"/>
              </w:rPr>
            </w:pPr>
            <w:r w:rsidRPr="002024FD">
              <w:rPr>
                <w:rFonts w:eastAsia="Calibri"/>
                <w:sz w:val="24"/>
                <w:szCs w:val="24"/>
              </w:rPr>
              <w:t>Легкая атлетика</w:t>
            </w:r>
          </w:p>
        </w:tc>
        <w:tc>
          <w:tcPr>
            <w:tcW w:w="491" w:type="pct"/>
          </w:tcPr>
          <w:p w:rsidR="002024FD" w:rsidRPr="002024FD" w:rsidRDefault="002024FD" w:rsidP="00EC49BB">
            <w:pPr>
              <w:jc w:val="center"/>
              <w:rPr>
                <w:sz w:val="24"/>
                <w:szCs w:val="24"/>
              </w:rPr>
            </w:pPr>
            <w:r w:rsidRPr="002024FD">
              <w:rPr>
                <w:sz w:val="24"/>
                <w:szCs w:val="24"/>
              </w:rPr>
              <w:t>25</w:t>
            </w:r>
          </w:p>
        </w:tc>
        <w:tc>
          <w:tcPr>
            <w:tcW w:w="1015" w:type="pct"/>
          </w:tcPr>
          <w:p w:rsidR="002024FD" w:rsidRDefault="002024FD" w:rsidP="002024FD">
            <w:pPr>
              <w:jc w:val="center"/>
              <w:rPr>
                <w:sz w:val="24"/>
                <w:szCs w:val="24"/>
              </w:rPr>
            </w:pPr>
            <w:r w:rsidRPr="002024FD">
              <w:rPr>
                <w:sz w:val="24"/>
                <w:szCs w:val="24"/>
              </w:rPr>
              <w:t>Комплекс</w:t>
            </w:r>
          </w:p>
          <w:p w:rsidR="002024FD" w:rsidRPr="002024FD" w:rsidRDefault="002024FD" w:rsidP="002024FD">
            <w:pPr>
              <w:jc w:val="center"/>
              <w:rPr>
                <w:sz w:val="24"/>
                <w:szCs w:val="24"/>
              </w:rPr>
            </w:pPr>
            <w:r w:rsidRPr="002024FD">
              <w:rPr>
                <w:sz w:val="24"/>
                <w:szCs w:val="24"/>
              </w:rPr>
              <w:t>ОРУ №1,2</w:t>
            </w:r>
          </w:p>
        </w:tc>
      </w:tr>
      <w:tr w:rsidR="002024FD" w:rsidRPr="002024FD" w:rsidTr="00210461">
        <w:tc>
          <w:tcPr>
            <w:tcW w:w="324" w:type="pct"/>
            <w:vAlign w:val="center"/>
          </w:tcPr>
          <w:p w:rsidR="002024FD" w:rsidRPr="002024FD" w:rsidRDefault="002024FD" w:rsidP="00210461">
            <w:pPr>
              <w:jc w:val="center"/>
              <w:rPr>
                <w:sz w:val="24"/>
                <w:szCs w:val="24"/>
              </w:rPr>
            </w:pPr>
            <w:r w:rsidRPr="002024FD">
              <w:rPr>
                <w:sz w:val="24"/>
                <w:szCs w:val="24"/>
              </w:rPr>
              <w:t>7</w:t>
            </w:r>
          </w:p>
        </w:tc>
        <w:tc>
          <w:tcPr>
            <w:tcW w:w="1598" w:type="pct"/>
          </w:tcPr>
          <w:p w:rsidR="002024FD" w:rsidRPr="002024FD" w:rsidRDefault="002024FD" w:rsidP="00210461">
            <w:pPr>
              <w:rPr>
                <w:rFonts w:eastAsia="Calibri"/>
                <w:sz w:val="24"/>
                <w:szCs w:val="24"/>
              </w:rPr>
            </w:pPr>
            <w:r w:rsidRPr="002024FD">
              <w:rPr>
                <w:rFonts w:eastAsia="Calibri"/>
                <w:sz w:val="24"/>
                <w:szCs w:val="24"/>
              </w:rPr>
              <w:t>Раздел 2. Гимнастика</w:t>
            </w:r>
          </w:p>
        </w:tc>
        <w:tc>
          <w:tcPr>
            <w:tcW w:w="1571" w:type="pct"/>
          </w:tcPr>
          <w:p w:rsidR="002024FD" w:rsidRPr="002024FD" w:rsidRDefault="002024FD" w:rsidP="00210461">
            <w:pPr>
              <w:tabs>
                <w:tab w:val="left" w:pos="11285"/>
              </w:tabs>
              <w:rPr>
                <w:sz w:val="24"/>
                <w:szCs w:val="24"/>
              </w:rPr>
            </w:pPr>
            <w:r w:rsidRPr="002024FD">
              <w:rPr>
                <w:rFonts w:eastAsia="Calibri"/>
                <w:sz w:val="24"/>
                <w:szCs w:val="24"/>
              </w:rPr>
              <w:t>Гимнастика</w:t>
            </w:r>
          </w:p>
          <w:p w:rsidR="002024FD" w:rsidRPr="002024FD" w:rsidRDefault="002024FD" w:rsidP="00210461">
            <w:pPr>
              <w:tabs>
                <w:tab w:val="left" w:pos="11285"/>
              </w:tabs>
              <w:rPr>
                <w:sz w:val="24"/>
                <w:szCs w:val="24"/>
              </w:rPr>
            </w:pPr>
          </w:p>
        </w:tc>
        <w:tc>
          <w:tcPr>
            <w:tcW w:w="491" w:type="pct"/>
          </w:tcPr>
          <w:p w:rsidR="002024FD" w:rsidRPr="002024FD" w:rsidRDefault="002024FD" w:rsidP="00EC49BB">
            <w:pPr>
              <w:jc w:val="center"/>
              <w:rPr>
                <w:sz w:val="24"/>
                <w:szCs w:val="24"/>
              </w:rPr>
            </w:pPr>
            <w:r w:rsidRPr="002024FD">
              <w:rPr>
                <w:sz w:val="24"/>
                <w:szCs w:val="24"/>
              </w:rPr>
              <w:t>20</w:t>
            </w:r>
          </w:p>
        </w:tc>
        <w:tc>
          <w:tcPr>
            <w:tcW w:w="1015" w:type="pct"/>
          </w:tcPr>
          <w:p w:rsidR="002024FD" w:rsidRDefault="002024FD" w:rsidP="002024FD">
            <w:pPr>
              <w:jc w:val="center"/>
              <w:rPr>
                <w:sz w:val="24"/>
                <w:szCs w:val="24"/>
              </w:rPr>
            </w:pPr>
            <w:r w:rsidRPr="002024FD">
              <w:rPr>
                <w:sz w:val="24"/>
                <w:szCs w:val="24"/>
              </w:rPr>
              <w:t>Комплекс</w:t>
            </w:r>
          </w:p>
          <w:p w:rsidR="002024FD" w:rsidRPr="002024FD" w:rsidRDefault="002024FD" w:rsidP="002024FD">
            <w:pPr>
              <w:jc w:val="center"/>
              <w:rPr>
                <w:sz w:val="24"/>
                <w:szCs w:val="24"/>
              </w:rPr>
            </w:pPr>
            <w:r w:rsidRPr="002024FD">
              <w:rPr>
                <w:sz w:val="24"/>
                <w:szCs w:val="24"/>
              </w:rPr>
              <w:t>ОРУ № 3</w:t>
            </w:r>
          </w:p>
        </w:tc>
      </w:tr>
      <w:tr w:rsidR="002024FD" w:rsidRPr="002024FD" w:rsidTr="00210461">
        <w:tc>
          <w:tcPr>
            <w:tcW w:w="324" w:type="pct"/>
            <w:vMerge w:val="restart"/>
            <w:vAlign w:val="center"/>
          </w:tcPr>
          <w:p w:rsidR="002024FD" w:rsidRPr="002024FD" w:rsidRDefault="002024FD" w:rsidP="00210461">
            <w:pPr>
              <w:jc w:val="center"/>
              <w:rPr>
                <w:sz w:val="24"/>
                <w:szCs w:val="24"/>
              </w:rPr>
            </w:pPr>
            <w:r w:rsidRPr="002024FD">
              <w:rPr>
                <w:sz w:val="24"/>
                <w:szCs w:val="24"/>
              </w:rPr>
              <w:t>8</w:t>
            </w:r>
          </w:p>
        </w:tc>
        <w:tc>
          <w:tcPr>
            <w:tcW w:w="1598" w:type="pct"/>
            <w:vMerge w:val="restart"/>
          </w:tcPr>
          <w:p w:rsidR="002024FD" w:rsidRPr="002024FD" w:rsidRDefault="002024FD" w:rsidP="00210461">
            <w:pPr>
              <w:rPr>
                <w:sz w:val="24"/>
                <w:szCs w:val="24"/>
              </w:rPr>
            </w:pPr>
            <w:r w:rsidRPr="002024FD">
              <w:rPr>
                <w:rFonts w:eastAsia="Calibri"/>
                <w:sz w:val="24"/>
                <w:szCs w:val="24"/>
              </w:rPr>
              <w:t>Раздел 3. Спортивные игры</w:t>
            </w:r>
          </w:p>
        </w:tc>
        <w:tc>
          <w:tcPr>
            <w:tcW w:w="1571" w:type="pct"/>
          </w:tcPr>
          <w:p w:rsidR="002024FD" w:rsidRPr="002024FD" w:rsidRDefault="002024FD" w:rsidP="00210461">
            <w:pPr>
              <w:tabs>
                <w:tab w:val="left" w:pos="11285"/>
              </w:tabs>
              <w:rPr>
                <w:sz w:val="24"/>
                <w:szCs w:val="24"/>
              </w:rPr>
            </w:pPr>
          </w:p>
        </w:tc>
        <w:tc>
          <w:tcPr>
            <w:tcW w:w="491" w:type="pct"/>
          </w:tcPr>
          <w:p w:rsidR="002024FD" w:rsidRPr="002024FD" w:rsidRDefault="002024FD" w:rsidP="00EC49BB">
            <w:pPr>
              <w:tabs>
                <w:tab w:val="left" w:pos="11285"/>
              </w:tabs>
              <w:jc w:val="center"/>
              <w:rPr>
                <w:sz w:val="24"/>
                <w:szCs w:val="24"/>
              </w:rPr>
            </w:pPr>
            <w:r w:rsidRPr="002024FD">
              <w:rPr>
                <w:sz w:val="24"/>
                <w:szCs w:val="24"/>
              </w:rPr>
              <w:t>48</w:t>
            </w:r>
          </w:p>
        </w:tc>
        <w:tc>
          <w:tcPr>
            <w:tcW w:w="1015" w:type="pct"/>
          </w:tcPr>
          <w:p w:rsidR="002024FD" w:rsidRPr="002024FD" w:rsidRDefault="002024FD" w:rsidP="002024FD">
            <w:pPr>
              <w:tabs>
                <w:tab w:val="left" w:pos="11285"/>
              </w:tabs>
              <w:jc w:val="center"/>
              <w:rPr>
                <w:sz w:val="24"/>
                <w:szCs w:val="24"/>
              </w:rPr>
            </w:pPr>
          </w:p>
        </w:tc>
      </w:tr>
      <w:tr w:rsidR="002024FD" w:rsidRPr="002024FD" w:rsidTr="00210461">
        <w:tc>
          <w:tcPr>
            <w:tcW w:w="324" w:type="pct"/>
            <w:vMerge/>
            <w:vAlign w:val="center"/>
          </w:tcPr>
          <w:p w:rsidR="002024FD" w:rsidRPr="002024FD" w:rsidRDefault="002024FD" w:rsidP="00210461">
            <w:pPr>
              <w:jc w:val="center"/>
              <w:rPr>
                <w:sz w:val="24"/>
                <w:szCs w:val="24"/>
              </w:rPr>
            </w:pPr>
          </w:p>
        </w:tc>
        <w:tc>
          <w:tcPr>
            <w:tcW w:w="1598" w:type="pct"/>
            <w:vMerge/>
          </w:tcPr>
          <w:p w:rsidR="002024FD" w:rsidRPr="002024FD" w:rsidRDefault="002024FD" w:rsidP="00210461">
            <w:pPr>
              <w:rPr>
                <w:rFonts w:eastAsia="Calibri"/>
                <w:sz w:val="24"/>
                <w:szCs w:val="24"/>
              </w:rPr>
            </w:pPr>
          </w:p>
        </w:tc>
        <w:tc>
          <w:tcPr>
            <w:tcW w:w="1571" w:type="pct"/>
          </w:tcPr>
          <w:p w:rsidR="002024FD" w:rsidRPr="002024FD" w:rsidRDefault="002024FD" w:rsidP="00210461">
            <w:pPr>
              <w:rPr>
                <w:rFonts w:eastAsia="Calibri"/>
                <w:sz w:val="24"/>
                <w:szCs w:val="24"/>
              </w:rPr>
            </w:pPr>
            <w:r w:rsidRPr="002024FD">
              <w:rPr>
                <w:rFonts w:eastAsia="Calibri"/>
                <w:sz w:val="24"/>
                <w:szCs w:val="24"/>
              </w:rPr>
              <w:t>Баскетбол</w:t>
            </w:r>
          </w:p>
        </w:tc>
        <w:tc>
          <w:tcPr>
            <w:tcW w:w="491" w:type="pct"/>
          </w:tcPr>
          <w:p w:rsidR="002024FD" w:rsidRPr="002024FD" w:rsidRDefault="002024FD" w:rsidP="00EC49BB">
            <w:pPr>
              <w:tabs>
                <w:tab w:val="left" w:pos="11285"/>
              </w:tabs>
              <w:jc w:val="center"/>
              <w:rPr>
                <w:sz w:val="24"/>
                <w:szCs w:val="24"/>
              </w:rPr>
            </w:pPr>
            <w:r w:rsidRPr="002024FD">
              <w:rPr>
                <w:sz w:val="24"/>
                <w:szCs w:val="24"/>
              </w:rPr>
              <w:t>15</w:t>
            </w:r>
          </w:p>
        </w:tc>
        <w:tc>
          <w:tcPr>
            <w:tcW w:w="1015" w:type="pct"/>
          </w:tcPr>
          <w:p w:rsidR="002024FD" w:rsidRDefault="002024FD" w:rsidP="002024FD">
            <w:pPr>
              <w:tabs>
                <w:tab w:val="left" w:pos="11285"/>
              </w:tabs>
              <w:jc w:val="center"/>
              <w:rPr>
                <w:sz w:val="24"/>
                <w:szCs w:val="24"/>
              </w:rPr>
            </w:pPr>
            <w:r w:rsidRPr="002024FD">
              <w:rPr>
                <w:sz w:val="24"/>
                <w:szCs w:val="24"/>
              </w:rPr>
              <w:t>Комплекс</w:t>
            </w:r>
          </w:p>
          <w:p w:rsidR="002024FD" w:rsidRPr="002024FD" w:rsidRDefault="002024FD" w:rsidP="002024FD">
            <w:pPr>
              <w:tabs>
                <w:tab w:val="left" w:pos="11285"/>
              </w:tabs>
              <w:jc w:val="center"/>
              <w:rPr>
                <w:sz w:val="24"/>
                <w:szCs w:val="24"/>
              </w:rPr>
            </w:pPr>
            <w:r w:rsidRPr="002024FD">
              <w:rPr>
                <w:sz w:val="24"/>
                <w:szCs w:val="24"/>
              </w:rPr>
              <w:t>ОРУ № 4</w:t>
            </w:r>
          </w:p>
        </w:tc>
      </w:tr>
      <w:tr w:rsidR="002024FD" w:rsidRPr="002024FD" w:rsidTr="00210461">
        <w:tc>
          <w:tcPr>
            <w:tcW w:w="324" w:type="pct"/>
            <w:vMerge/>
            <w:vAlign w:val="center"/>
          </w:tcPr>
          <w:p w:rsidR="002024FD" w:rsidRPr="002024FD" w:rsidRDefault="002024FD" w:rsidP="00210461">
            <w:pPr>
              <w:jc w:val="center"/>
              <w:rPr>
                <w:sz w:val="24"/>
                <w:szCs w:val="24"/>
              </w:rPr>
            </w:pPr>
          </w:p>
        </w:tc>
        <w:tc>
          <w:tcPr>
            <w:tcW w:w="1598" w:type="pct"/>
            <w:vMerge/>
          </w:tcPr>
          <w:p w:rsidR="002024FD" w:rsidRPr="002024FD" w:rsidRDefault="002024FD" w:rsidP="00210461">
            <w:pPr>
              <w:rPr>
                <w:rFonts w:eastAsia="Calibri"/>
                <w:sz w:val="24"/>
                <w:szCs w:val="24"/>
              </w:rPr>
            </w:pPr>
          </w:p>
        </w:tc>
        <w:tc>
          <w:tcPr>
            <w:tcW w:w="1571" w:type="pct"/>
          </w:tcPr>
          <w:p w:rsidR="002024FD" w:rsidRPr="002024FD" w:rsidRDefault="002024FD" w:rsidP="00210461">
            <w:pPr>
              <w:rPr>
                <w:rFonts w:eastAsia="Calibri"/>
                <w:sz w:val="24"/>
                <w:szCs w:val="24"/>
              </w:rPr>
            </w:pPr>
            <w:r w:rsidRPr="002024FD">
              <w:rPr>
                <w:rFonts w:eastAsia="Calibri"/>
                <w:sz w:val="24"/>
                <w:szCs w:val="24"/>
              </w:rPr>
              <w:t>Волейбол</w:t>
            </w:r>
          </w:p>
        </w:tc>
        <w:tc>
          <w:tcPr>
            <w:tcW w:w="491" w:type="pct"/>
          </w:tcPr>
          <w:p w:rsidR="002024FD" w:rsidRPr="002024FD" w:rsidRDefault="002024FD" w:rsidP="00EC49BB">
            <w:pPr>
              <w:tabs>
                <w:tab w:val="left" w:pos="11285"/>
              </w:tabs>
              <w:jc w:val="center"/>
              <w:rPr>
                <w:sz w:val="24"/>
                <w:szCs w:val="24"/>
              </w:rPr>
            </w:pPr>
            <w:r w:rsidRPr="002024FD">
              <w:rPr>
                <w:sz w:val="24"/>
                <w:szCs w:val="24"/>
              </w:rPr>
              <w:t>21</w:t>
            </w:r>
          </w:p>
        </w:tc>
        <w:tc>
          <w:tcPr>
            <w:tcW w:w="1015" w:type="pct"/>
          </w:tcPr>
          <w:p w:rsidR="002024FD" w:rsidRDefault="002024FD" w:rsidP="002024FD">
            <w:pPr>
              <w:tabs>
                <w:tab w:val="left" w:pos="11285"/>
              </w:tabs>
              <w:jc w:val="center"/>
              <w:rPr>
                <w:sz w:val="24"/>
                <w:szCs w:val="24"/>
              </w:rPr>
            </w:pPr>
            <w:r w:rsidRPr="002024FD">
              <w:rPr>
                <w:sz w:val="24"/>
                <w:szCs w:val="24"/>
              </w:rPr>
              <w:t>Комплекс</w:t>
            </w:r>
          </w:p>
          <w:p w:rsidR="002024FD" w:rsidRPr="002024FD" w:rsidRDefault="002024FD" w:rsidP="002024FD">
            <w:pPr>
              <w:tabs>
                <w:tab w:val="left" w:pos="11285"/>
              </w:tabs>
              <w:jc w:val="center"/>
              <w:rPr>
                <w:sz w:val="24"/>
                <w:szCs w:val="24"/>
              </w:rPr>
            </w:pPr>
            <w:r w:rsidRPr="002024FD">
              <w:rPr>
                <w:sz w:val="24"/>
                <w:szCs w:val="24"/>
              </w:rPr>
              <w:t>ОРУ № 4</w:t>
            </w:r>
          </w:p>
        </w:tc>
      </w:tr>
      <w:tr w:rsidR="002024FD" w:rsidRPr="002024FD" w:rsidTr="00210461">
        <w:tc>
          <w:tcPr>
            <w:tcW w:w="324" w:type="pct"/>
            <w:vMerge/>
            <w:vAlign w:val="center"/>
          </w:tcPr>
          <w:p w:rsidR="002024FD" w:rsidRPr="002024FD" w:rsidRDefault="002024FD" w:rsidP="00210461">
            <w:pPr>
              <w:jc w:val="center"/>
              <w:rPr>
                <w:sz w:val="24"/>
                <w:szCs w:val="24"/>
              </w:rPr>
            </w:pPr>
          </w:p>
        </w:tc>
        <w:tc>
          <w:tcPr>
            <w:tcW w:w="1598" w:type="pct"/>
            <w:vMerge/>
          </w:tcPr>
          <w:p w:rsidR="002024FD" w:rsidRPr="002024FD" w:rsidRDefault="002024FD" w:rsidP="00210461">
            <w:pPr>
              <w:rPr>
                <w:rFonts w:eastAsia="Calibri"/>
                <w:sz w:val="24"/>
                <w:szCs w:val="24"/>
              </w:rPr>
            </w:pPr>
          </w:p>
        </w:tc>
        <w:tc>
          <w:tcPr>
            <w:tcW w:w="1571" w:type="pct"/>
          </w:tcPr>
          <w:p w:rsidR="002024FD" w:rsidRPr="002024FD" w:rsidRDefault="002024FD" w:rsidP="00210461">
            <w:pPr>
              <w:rPr>
                <w:rFonts w:eastAsia="Calibri"/>
                <w:sz w:val="24"/>
                <w:szCs w:val="24"/>
              </w:rPr>
            </w:pPr>
            <w:r w:rsidRPr="002024FD">
              <w:rPr>
                <w:sz w:val="24"/>
                <w:szCs w:val="24"/>
              </w:rPr>
              <w:t>Футбол</w:t>
            </w:r>
          </w:p>
        </w:tc>
        <w:tc>
          <w:tcPr>
            <w:tcW w:w="491" w:type="pct"/>
          </w:tcPr>
          <w:p w:rsidR="002024FD" w:rsidRPr="002024FD" w:rsidRDefault="002024FD" w:rsidP="00EC49BB">
            <w:pPr>
              <w:tabs>
                <w:tab w:val="left" w:pos="11285"/>
              </w:tabs>
              <w:jc w:val="center"/>
              <w:rPr>
                <w:sz w:val="24"/>
                <w:szCs w:val="24"/>
              </w:rPr>
            </w:pPr>
            <w:r w:rsidRPr="002024FD">
              <w:rPr>
                <w:sz w:val="24"/>
                <w:szCs w:val="24"/>
              </w:rPr>
              <w:t>12</w:t>
            </w:r>
          </w:p>
        </w:tc>
        <w:tc>
          <w:tcPr>
            <w:tcW w:w="1015" w:type="pct"/>
          </w:tcPr>
          <w:p w:rsidR="002024FD" w:rsidRDefault="002024FD" w:rsidP="002024FD">
            <w:pPr>
              <w:tabs>
                <w:tab w:val="left" w:pos="11285"/>
              </w:tabs>
              <w:jc w:val="center"/>
              <w:rPr>
                <w:sz w:val="24"/>
                <w:szCs w:val="24"/>
              </w:rPr>
            </w:pPr>
            <w:r w:rsidRPr="002024FD">
              <w:rPr>
                <w:sz w:val="24"/>
                <w:szCs w:val="24"/>
              </w:rPr>
              <w:t>Комплекс</w:t>
            </w:r>
          </w:p>
          <w:p w:rsidR="002024FD" w:rsidRPr="002024FD" w:rsidRDefault="002024FD" w:rsidP="002024FD">
            <w:pPr>
              <w:tabs>
                <w:tab w:val="left" w:pos="11285"/>
              </w:tabs>
              <w:jc w:val="center"/>
              <w:rPr>
                <w:sz w:val="24"/>
                <w:szCs w:val="24"/>
              </w:rPr>
            </w:pPr>
            <w:r w:rsidRPr="002024FD">
              <w:rPr>
                <w:sz w:val="24"/>
                <w:szCs w:val="24"/>
              </w:rPr>
              <w:t>ОРУ № 4</w:t>
            </w:r>
          </w:p>
        </w:tc>
      </w:tr>
      <w:tr w:rsidR="002024FD" w:rsidRPr="002024FD" w:rsidTr="00210461">
        <w:trPr>
          <w:trHeight w:val="646"/>
        </w:trPr>
        <w:tc>
          <w:tcPr>
            <w:tcW w:w="324" w:type="pct"/>
            <w:vAlign w:val="center"/>
          </w:tcPr>
          <w:p w:rsidR="002024FD" w:rsidRPr="002024FD" w:rsidRDefault="002024FD" w:rsidP="00210461">
            <w:pPr>
              <w:jc w:val="center"/>
              <w:rPr>
                <w:sz w:val="24"/>
                <w:szCs w:val="24"/>
              </w:rPr>
            </w:pPr>
            <w:r w:rsidRPr="002024FD">
              <w:rPr>
                <w:sz w:val="24"/>
                <w:szCs w:val="24"/>
              </w:rPr>
              <w:t>9</w:t>
            </w:r>
          </w:p>
        </w:tc>
        <w:tc>
          <w:tcPr>
            <w:tcW w:w="1598" w:type="pct"/>
          </w:tcPr>
          <w:p w:rsidR="002024FD" w:rsidRPr="002024FD" w:rsidRDefault="002024FD" w:rsidP="00210461">
            <w:pPr>
              <w:rPr>
                <w:rFonts w:eastAsia="Calibri"/>
                <w:sz w:val="24"/>
                <w:szCs w:val="24"/>
              </w:rPr>
            </w:pPr>
            <w:r w:rsidRPr="002024FD">
              <w:rPr>
                <w:rFonts w:eastAsia="Calibri"/>
                <w:sz w:val="24"/>
                <w:szCs w:val="24"/>
              </w:rPr>
              <w:t xml:space="preserve">Раздел 4. Легкая атлетика </w:t>
            </w:r>
          </w:p>
        </w:tc>
        <w:tc>
          <w:tcPr>
            <w:tcW w:w="1571" w:type="pct"/>
          </w:tcPr>
          <w:p w:rsidR="002024FD" w:rsidRPr="002024FD" w:rsidRDefault="002024FD" w:rsidP="00210461">
            <w:pPr>
              <w:tabs>
                <w:tab w:val="left" w:pos="11285"/>
              </w:tabs>
              <w:rPr>
                <w:sz w:val="24"/>
                <w:szCs w:val="24"/>
              </w:rPr>
            </w:pPr>
            <w:r w:rsidRPr="002024FD">
              <w:rPr>
                <w:sz w:val="24"/>
                <w:szCs w:val="24"/>
              </w:rPr>
              <w:t>Легкая атлетика</w:t>
            </w:r>
          </w:p>
        </w:tc>
        <w:tc>
          <w:tcPr>
            <w:tcW w:w="491" w:type="pct"/>
          </w:tcPr>
          <w:p w:rsidR="002024FD" w:rsidRPr="002024FD" w:rsidRDefault="002024FD" w:rsidP="00EC49BB">
            <w:pPr>
              <w:tabs>
                <w:tab w:val="left" w:pos="11285"/>
              </w:tabs>
              <w:jc w:val="center"/>
              <w:rPr>
                <w:sz w:val="24"/>
                <w:szCs w:val="24"/>
                <w:lang w:val="en-US"/>
              </w:rPr>
            </w:pPr>
            <w:r w:rsidRPr="002024FD">
              <w:rPr>
                <w:sz w:val="24"/>
                <w:szCs w:val="24"/>
              </w:rPr>
              <w:t>1</w:t>
            </w:r>
            <w:r w:rsidRPr="002024FD">
              <w:rPr>
                <w:sz w:val="24"/>
                <w:szCs w:val="24"/>
                <w:lang w:val="en-US"/>
              </w:rPr>
              <w:t>8</w:t>
            </w:r>
          </w:p>
        </w:tc>
        <w:tc>
          <w:tcPr>
            <w:tcW w:w="1015" w:type="pct"/>
          </w:tcPr>
          <w:p w:rsidR="002024FD" w:rsidRDefault="002024FD" w:rsidP="002024FD">
            <w:pPr>
              <w:tabs>
                <w:tab w:val="left" w:pos="11285"/>
              </w:tabs>
              <w:jc w:val="center"/>
              <w:rPr>
                <w:sz w:val="24"/>
                <w:szCs w:val="24"/>
              </w:rPr>
            </w:pPr>
            <w:r w:rsidRPr="002024FD">
              <w:rPr>
                <w:sz w:val="24"/>
                <w:szCs w:val="24"/>
              </w:rPr>
              <w:t>Комплекс</w:t>
            </w:r>
          </w:p>
          <w:p w:rsidR="002024FD" w:rsidRPr="002024FD" w:rsidRDefault="002024FD" w:rsidP="002024FD">
            <w:pPr>
              <w:tabs>
                <w:tab w:val="left" w:pos="11285"/>
              </w:tabs>
              <w:jc w:val="center"/>
              <w:rPr>
                <w:sz w:val="24"/>
                <w:szCs w:val="24"/>
              </w:rPr>
            </w:pPr>
            <w:r w:rsidRPr="002024FD">
              <w:rPr>
                <w:sz w:val="24"/>
                <w:szCs w:val="24"/>
              </w:rPr>
              <w:t>ОРУ</w:t>
            </w:r>
            <w:r>
              <w:rPr>
                <w:sz w:val="24"/>
                <w:szCs w:val="24"/>
              </w:rPr>
              <w:t xml:space="preserve"> </w:t>
            </w:r>
            <w:r w:rsidRPr="002024FD">
              <w:rPr>
                <w:sz w:val="24"/>
                <w:szCs w:val="24"/>
              </w:rPr>
              <w:t>№1,2</w:t>
            </w:r>
          </w:p>
        </w:tc>
      </w:tr>
      <w:tr w:rsidR="002024FD" w:rsidRPr="002024FD" w:rsidTr="002024FD">
        <w:trPr>
          <w:trHeight w:val="351"/>
        </w:trPr>
        <w:tc>
          <w:tcPr>
            <w:tcW w:w="3494" w:type="pct"/>
            <w:gridSpan w:val="3"/>
          </w:tcPr>
          <w:p w:rsidR="002024FD" w:rsidRPr="002024FD" w:rsidRDefault="002024FD" w:rsidP="002024FD">
            <w:pPr>
              <w:tabs>
                <w:tab w:val="left" w:pos="11285"/>
              </w:tabs>
              <w:jc w:val="right"/>
              <w:rPr>
                <w:sz w:val="24"/>
                <w:szCs w:val="24"/>
              </w:rPr>
            </w:pPr>
            <w:r>
              <w:rPr>
                <w:sz w:val="24"/>
                <w:szCs w:val="24"/>
              </w:rPr>
              <w:t>ИТОГО</w:t>
            </w:r>
          </w:p>
        </w:tc>
        <w:tc>
          <w:tcPr>
            <w:tcW w:w="491" w:type="pct"/>
          </w:tcPr>
          <w:p w:rsidR="002024FD" w:rsidRPr="002024FD" w:rsidRDefault="002024FD" w:rsidP="00EC49BB">
            <w:pPr>
              <w:tabs>
                <w:tab w:val="left" w:pos="11285"/>
              </w:tabs>
              <w:jc w:val="center"/>
              <w:rPr>
                <w:sz w:val="24"/>
                <w:szCs w:val="24"/>
              </w:rPr>
            </w:pPr>
            <w:r>
              <w:rPr>
                <w:sz w:val="24"/>
                <w:szCs w:val="24"/>
              </w:rPr>
              <w:t>117</w:t>
            </w:r>
          </w:p>
        </w:tc>
        <w:tc>
          <w:tcPr>
            <w:tcW w:w="1015" w:type="pct"/>
          </w:tcPr>
          <w:p w:rsidR="002024FD" w:rsidRPr="002024FD" w:rsidRDefault="002024FD" w:rsidP="00EC49BB">
            <w:pPr>
              <w:tabs>
                <w:tab w:val="left" w:pos="11285"/>
              </w:tabs>
              <w:jc w:val="center"/>
              <w:rPr>
                <w:sz w:val="24"/>
                <w:szCs w:val="24"/>
              </w:rPr>
            </w:pPr>
          </w:p>
        </w:tc>
      </w:tr>
    </w:tbl>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5A149D" w:rsidRDefault="005A149D" w:rsidP="00DD47F1">
      <w:pPr>
        <w:shd w:val="clear" w:color="auto" w:fill="FFFFFF"/>
        <w:spacing w:after="0" w:line="240" w:lineRule="auto"/>
        <w:ind w:firstLine="426"/>
        <w:jc w:val="center"/>
        <w:rPr>
          <w:rFonts w:ascii="Times New Roman" w:hAnsi="Times New Roman"/>
          <w:sz w:val="24"/>
          <w:szCs w:val="24"/>
        </w:rPr>
      </w:pPr>
    </w:p>
    <w:p w:rsidR="001A588D" w:rsidRDefault="005A149D" w:rsidP="00DD47F1">
      <w:pPr>
        <w:shd w:val="clear" w:color="auto" w:fill="FFFFFF"/>
        <w:spacing w:after="0" w:line="240" w:lineRule="auto"/>
        <w:ind w:firstLine="426"/>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10</w:t>
      </w:r>
      <w:r w:rsidR="001A588D" w:rsidRPr="00D67531">
        <w:rPr>
          <w:rFonts w:ascii="Times New Roman" w:eastAsia="Calibri" w:hAnsi="Times New Roman" w:cs="Times New Roman"/>
          <w:b/>
          <w:bCs/>
          <w:sz w:val="24"/>
          <w:szCs w:val="24"/>
        </w:rPr>
        <w:t xml:space="preserve">. </w:t>
      </w:r>
      <w:r w:rsidR="00D67531" w:rsidRPr="00D67531">
        <w:rPr>
          <w:rFonts w:ascii="Times New Roman" w:eastAsia="Calibri" w:hAnsi="Times New Roman" w:cs="Times New Roman"/>
          <w:b/>
          <w:bCs/>
          <w:sz w:val="24"/>
          <w:szCs w:val="24"/>
        </w:rPr>
        <w:t>ХАРАКТЕРИСТИКА ОСНОВНЫХ</w:t>
      </w:r>
      <w:r w:rsidR="001A588D" w:rsidRPr="00D67531">
        <w:rPr>
          <w:rFonts w:ascii="Times New Roman" w:eastAsia="Calibri" w:hAnsi="Times New Roman" w:cs="Times New Roman"/>
          <w:b/>
          <w:bCs/>
          <w:sz w:val="24"/>
          <w:szCs w:val="24"/>
        </w:rPr>
        <w:t xml:space="preserve"> ВИДОВ УЧЕБНОЙ ДЕЯТЕЛЬНОСТИ </w:t>
      </w:r>
      <w:r w:rsidR="00D67531" w:rsidRPr="00D67531">
        <w:rPr>
          <w:rFonts w:ascii="Times New Roman" w:eastAsia="Calibri" w:hAnsi="Times New Roman" w:cs="Times New Roman"/>
          <w:b/>
          <w:bCs/>
          <w:sz w:val="24"/>
          <w:szCs w:val="24"/>
        </w:rPr>
        <w:t>ОБУЧАЮЩИХСЯ</w:t>
      </w:r>
    </w:p>
    <w:p w:rsidR="005A149D" w:rsidRPr="005A149D" w:rsidRDefault="005A149D" w:rsidP="00DD47F1">
      <w:pPr>
        <w:shd w:val="clear" w:color="auto" w:fill="FFFFFF"/>
        <w:spacing w:after="0" w:line="240" w:lineRule="auto"/>
        <w:ind w:firstLine="426"/>
        <w:jc w:val="center"/>
        <w:rPr>
          <w:rFonts w:ascii="Times New Roman" w:eastAsia="Calibri" w:hAnsi="Times New Roman" w:cs="Times New Roman"/>
          <w:b/>
          <w:bCs/>
          <w:sz w:val="24"/>
          <w:szCs w:val="24"/>
        </w:rPr>
      </w:pPr>
    </w:p>
    <w:p w:rsidR="001A588D" w:rsidRPr="005A149D" w:rsidRDefault="001A588D" w:rsidP="00DD47F1">
      <w:pPr>
        <w:shd w:val="clear" w:color="auto" w:fill="FFFFFF"/>
        <w:spacing w:after="0" w:line="240" w:lineRule="auto"/>
        <w:ind w:firstLine="426"/>
        <w:jc w:val="center"/>
        <w:rPr>
          <w:rFonts w:ascii="Times New Roman" w:eastAsia="Calibri" w:hAnsi="Times New Roman" w:cs="Times New Roman"/>
          <w:b/>
          <w:bCs/>
          <w:sz w:val="24"/>
          <w:szCs w:val="24"/>
        </w:rPr>
      </w:pPr>
    </w:p>
    <w:tbl>
      <w:tblPr>
        <w:tblW w:w="5000" w:type="pct"/>
        <w:tblLook w:val="04A0" w:firstRow="1" w:lastRow="0" w:firstColumn="1" w:lastColumn="0" w:noHBand="0" w:noVBand="1"/>
      </w:tblPr>
      <w:tblGrid>
        <w:gridCol w:w="3369"/>
        <w:gridCol w:w="6201"/>
      </w:tblGrid>
      <w:tr w:rsidR="001A588D" w:rsidRPr="005A149D" w:rsidTr="006E46CB">
        <w:tc>
          <w:tcPr>
            <w:tcW w:w="1760" w:type="pct"/>
            <w:tcBorders>
              <w:top w:val="single" w:sz="4" w:space="0" w:color="auto"/>
              <w:left w:val="single" w:sz="4" w:space="0" w:color="auto"/>
              <w:bottom w:val="single" w:sz="4" w:space="0" w:color="auto"/>
              <w:right w:val="single" w:sz="4" w:space="0" w:color="auto"/>
            </w:tcBorders>
            <w:vAlign w:val="center"/>
            <w:hideMark/>
          </w:tcPr>
          <w:p w:rsidR="001A588D" w:rsidRPr="005A149D" w:rsidRDefault="001A588D" w:rsidP="00DD47F1">
            <w:pPr>
              <w:spacing w:after="0" w:line="240" w:lineRule="auto"/>
              <w:ind w:firstLine="426"/>
              <w:jc w:val="center"/>
              <w:rPr>
                <w:rFonts w:ascii="Times New Roman" w:eastAsia="Calibri" w:hAnsi="Times New Roman" w:cs="Times New Roman"/>
                <w:sz w:val="24"/>
                <w:szCs w:val="24"/>
              </w:rPr>
            </w:pPr>
            <w:r w:rsidRPr="005A149D">
              <w:rPr>
                <w:rFonts w:ascii="Times New Roman" w:eastAsia="Calibri" w:hAnsi="Times New Roman" w:cs="Times New Roman"/>
                <w:sz w:val="24"/>
                <w:szCs w:val="24"/>
              </w:rPr>
              <w:t>Содержание</w:t>
            </w:r>
          </w:p>
          <w:p w:rsidR="001A588D" w:rsidRPr="005A149D" w:rsidRDefault="001A588D" w:rsidP="00DD47F1">
            <w:pPr>
              <w:spacing w:after="0" w:line="240" w:lineRule="auto"/>
              <w:ind w:firstLine="426"/>
              <w:jc w:val="center"/>
              <w:rPr>
                <w:rFonts w:ascii="Times New Roman" w:eastAsia="Calibri" w:hAnsi="Times New Roman" w:cs="Times New Roman"/>
                <w:sz w:val="24"/>
                <w:szCs w:val="24"/>
              </w:rPr>
            </w:pPr>
            <w:r w:rsidRPr="005A149D">
              <w:rPr>
                <w:rFonts w:ascii="Times New Roman" w:eastAsia="Calibri" w:hAnsi="Times New Roman" w:cs="Times New Roman"/>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1A588D" w:rsidRPr="005A149D" w:rsidRDefault="001A588D" w:rsidP="00DD47F1">
            <w:pPr>
              <w:spacing w:after="0" w:line="240" w:lineRule="auto"/>
              <w:ind w:firstLine="426"/>
              <w:jc w:val="center"/>
              <w:rPr>
                <w:rFonts w:ascii="Times New Roman" w:eastAsia="Calibri" w:hAnsi="Times New Roman" w:cs="Times New Roman"/>
                <w:sz w:val="24"/>
                <w:szCs w:val="24"/>
              </w:rPr>
            </w:pPr>
            <w:r w:rsidRPr="005A149D">
              <w:rPr>
                <w:rFonts w:ascii="Times New Roman" w:eastAsia="Calibri" w:hAnsi="Times New Roman" w:cs="Times New Roman"/>
                <w:sz w:val="24"/>
                <w:szCs w:val="24"/>
              </w:rPr>
              <w:t>Характеристика основных видов учебной деятельности обучающихся</w:t>
            </w:r>
          </w:p>
          <w:p w:rsidR="001A588D" w:rsidRPr="005A149D" w:rsidRDefault="001A588D" w:rsidP="00DD47F1">
            <w:pPr>
              <w:spacing w:after="0" w:line="240" w:lineRule="auto"/>
              <w:ind w:firstLine="426"/>
              <w:jc w:val="center"/>
              <w:rPr>
                <w:rFonts w:ascii="Times New Roman" w:eastAsia="Calibri" w:hAnsi="Times New Roman" w:cs="Times New Roman"/>
                <w:sz w:val="24"/>
                <w:szCs w:val="24"/>
              </w:rPr>
            </w:pPr>
            <w:r w:rsidRPr="005A149D">
              <w:rPr>
                <w:rFonts w:ascii="Times New Roman" w:eastAsia="Calibri" w:hAnsi="Times New Roman" w:cs="Times New Roman"/>
                <w:sz w:val="24"/>
                <w:szCs w:val="24"/>
              </w:rPr>
              <w:t>(на уровне учебных действий)</w:t>
            </w:r>
          </w:p>
        </w:tc>
      </w:tr>
      <w:tr w:rsidR="001A588D" w:rsidRPr="005A149D" w:rsidTr="006E46CB">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Ведение. Физическая культура в общекультурной и профессиональной подготовке </w:t>
            </w:r>
            <w:proofErr w:type="gramStart"/>
            <w:r w:rsidRPr="005A149D">
              <w:rPr>
                <w:rFonts w:ascii="Times New Roman" w:eastAsia="SchoolBookCSanPin-Regular" w:hAnsi="Times New Roman" w:cs="Times New Roman"/>
                <w:sz w:val="24"/>
                <w:szCs w:val="24"/>
              </w:rPr>
              <w:t>обучающихся</w:t>
            </w:r>
            <w:proofErr w:type="gramEnd"/>
            <w:r w:rsidRPr="005A149D">
              <w:rPr>
                <w:rFonts w:ascii="Times New Roman" w:eastAsia="SchoolBookCSanPin-Regular" w:hAnsi="Times New Roman" w:cs="Times New Roman"/>
                <w:sz w:val="24"/>
                <w:szCs w:val="24"/>
              </w:rPr>
              <w:t xml:space="preserve"> СПО.</w:t>
            </w:r>
          </w:p>
          <w:p w:rsidR="001A588D" w:rsidRPr="005A149D" w:rsidRDefault="001A588D" w:rsidP="00DD47F1">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1A588D" w:rsidRPr="005A149D" w:rsidTr="006E46CB">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1A588D" w:rsidRPr="005A149D" w:rsidRDefault="001A588D" w:rsidP="00DD47F1">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Знание форм и содержания физических упражнений.</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1A588D" w:rsidRPr="005A149D" w:rsidRDefault="001A588D" w:rsidP="00DD47F1">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1A588D" w:rsidRPr="005A149D" w:rsidRDefault="001A588D" w:rsidP="00DD47F1">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1A588D" w:rsidRPr="005A149D" w:rsidRDefault="001A588D" w:rsidP="00DD47F1">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Умение использовать на практике результаты </w:t>
            </w:r>
            <w:r w:rsidRPr="005A149D">
              <w:rPr>
                <w:rFonts w:ascii="Times New Roman" w:eastAsia="SchoolBookCSanPin-Regular" w:hAnsi="Times New Roman" w:cs="Times New Roman"/>
                <w:sz w:val="24"/>
                <w:szCs w:val="24"/>
              </w:rPr>
              <w:lastRenderedPageBreak/>
              <w:t>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bCs/>
                <w:sz w:val="24"/>
                <w:szCs w:val="24"/>
              </w:rPr>
            </w:pPr>
            <w:r w:rsidRPr="005A149D">
              <w:rPr>
                <w:rFonts w:ascii="Times New Roman" w:eastAsia="SchoolBookCSanPin-Regular" w:hAnsi="Times New Roman" w:cs="Times New Roman"/>
                <w:bCs/>
                <w:sz w:val="24"/>
                <w:szCs w:val="24"/>
              </w:rPr>
              <w:lastRenderedPageBreak/>
              <w:t>Раздел 5. Практическая часть</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iCs/>
                <w:sz w:val="24"/>
                <w:szCs w:val="24"/>
              </w:rPr>
            </w:pPr>
            <w:r w:rsidRPr="005A149D">
              <w:rPr>
                <w:rFonts w:ascii="Times New Roman" w:eastAsia="SchoolBookCSanPin-Regular" w:hAnsi="Times New Roman" w:cs="Times New Roman"/>
                <w:iCs/>
                <w:sz w:val="24"/>
                <w:szCs w:val="24"/>
              </w:rPr>
              <w:t>Учебно</w:t>
            </w:r>
            <w:r w:rsidRPr="005A149D">
              <w:rPr>
                <w:rFonts w:ascii="Times New Roman" w:eastAsia="SchoolBookCSanPin-Regular" w:hAnsi="Times New Roman" w:cs="Times New Roman"/>
                <w:sz w:val="24"/>
                <w:szCs w:val="24"/>
              </w:rPr>
              <w:t>-</w:t>
            </w:r>
            <w:r w:rsidRPr="005A149D">
              <w:rPr>
                <w:rFonts w:ascii="Times New Roman" w:eastAsia="SchoolBookCSanPin-Regular" w:hAnsi="Times New Roman" w:cs="Times New Roman"/>
                <w:iCs/>
                <w:sz w:val="24"/>
                <w:szCs w:val="24"/>
              </w:rPr>
              <w:t>методические</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iCs/>
                <w:sz w:val="24"/>
                <w:szCs w:val="24"/>
              </w:rPr>
            </w:pPr>
            <w:r w:rsidRPr="005A149D">
              <w:rPr>
                <w:rFonts w:ascii="Times New Roman" w:eastAsia="SchoolBookCSanPin-Regular" w:hAnsi="Times New Roman" w:cs="Times New Roman"/>
                <w:iCs/>
                <w:sz w:val="24"/>
                <w:szCs w:val="24"/>
              </w:rPr>
              <w:t>занятия</w:t>
            </w:r>
          </w:p>
          <w:p w:rsidR="001A588D" w:rsidRPr="005A149D" w:rsidRDefault="001A588D" w:rsidP="00DD47F1">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Освоение методов профилактики профессиональных заболеваний.</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iCs/>
                <w:sz w:val="24"/>
                <w:szCs w:val="24"/>
              </w:rPr>
            </w:pPr>
            <w:r w:rsidRPr="005A149D">
              <w:rPr>
                <w:rFonts w:ascii="Times New Roman" w:eastAsia="SchoolBookCSanPin-Regular" w:hAnsi="Times New Roman" w:cs="Times New Roman"/>
                <w:iCs/>
                <w:sz w:val="24"/>
                <w:szCs w:val="24"/>
              </w:rPr>
              <w:t>Раздел 6. Учебно</w:t>
            </w:r>
            <w:r w:rsidRPr="005A149D">
              <w:rPr>
                <w:rFonts w:ascii="Times New Roman" w:eastAsia="SchoolBookCSanPin-Regular" w:hAnsi="Times New Roman" w:cs="Times New Roman"/>
                <w:sz w:val="24"/>
                <w:szCs w:val="24"/>
              </w:rPr>
              <w:t>-</w:t>
            </w:r>
            <w:r w:rsidRPr="005A149D">
              <w:rPr>
                <w:rFonts w:ascii="Times New Roman" w:eastAsia="SchoolBookCSanPin-Regular" w:hAnsi="Times New Roman" w:cs="Times New Roman"/>
                <w:iCs/>
                <w:sz w:val="24"/>
                <w:szCs w:val="24"/>
              </w:rPr>
              <w:t>тренировочные занятия</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1. Легкая атлетика.</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2. Кроссовая подготовка</w:t>
            </w:r>
          </w:p>
          <w:p w:rsidR="001A588D" w:rsidRPr="005A149D" w:rsidRDefault="001A588D" w:rsidP="00DD47F1">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proofErr w:type="gramStart"/>
            <w:r w:rsidRPr="005A149D">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roofErr w:type="gramEnd"/>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6E46CB"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Раздел 7. </w:t>
            </w:r>
            <w:r w:rsidR="001A588D" w:rsidRPr="005A149D">
              <w:rPr>
                <w:rFonts w:ascii="Times New Roman" w:eastAsia="SchoolBookCSanPin-Regular" w:hAnsi="Times New Roman" w:cs="Times New Roman"/>
                <w:sz w:val="24"/>
                <w:szCs w:val="24"/>
              </w:rPr>
              <w:t>Гимнастика</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iCs/>
                <w:sz w:val="24"/>
                <w:szCs w:val="24"/>
              </w:rPr>
            </w:pPr>
            <w:r w:rsidRPr="005A149D">
              <w:rPr>
                <w:rFonts w:ascii="Times New Roman" w:eastAsia="SchoolBookCSanPin-Regular" w:hAnsi="Times New Roman" w:cs="Times New Roman"/>
                <w:sz w:val="24"/>
                <w:szCs w:val="24"/>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Осуществление контроля и самоконтроля за состоянием </w:t>
            </w:r>
            <w:r w:rsidRPr="005A149D">
              <w:rPr>
                <w:rFonts w:ascii="Times New Roman" w:eastAsia="SchoolBookCSanPin-Regular" w:hAnsi="Times New Roman" w:cs="Times New Roman"/>
                <w:sz w:val="24"/>
                <w:szCs w:val="24"/>
              </w:rPr>
              <w:lastRenderedPageBreak/>
              <w:t>здоровья.</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Знание средств и методов при занятиях дыхательной гимнастикой.</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Заполнение дневника самоконтроля</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lastRenderedPageBreak/>
              <w:t xml:space="preserve">Раздел 9. Спортивные игры. </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Освоение основных игровых элементов.</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Знание правил соревнований по избранному игровому виду спорта.</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Развитие личностно-коммуникативных качеств.</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Развитие волевых качеств, инициативности, самостоятельности.</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Умение выполнять технику игровых элементов на оценку.</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Участие в соревнованиях по избранному виду спорта.</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1A588D" w:rsidRPr="005A149D" w:rsidTr="00A56073">
        <w:tc>
          <w:tcPr>
            <w:tcW w:w="176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Раздел 10. Боевые искусства</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Знакомство с видами единоборств и их влиянием на развитие физических, нравственных и волевых качеств.</w:t>
            </w:r>
          </w:p>
          <w:p w:rsidR="001A588D" w:rsidRPr="005A149D" w:rsidRDefault="001A588D" w:rsidP="00DD47F1">
            <w:pPr>
              <w:autoSpaceDE w:val="0"/>
              <w:autoSpaceDN w:val="0"/>
              <w:adjustRightInd w:val="0"/>
              <w:spacing w:after="0" w:line="240" w:lineRule="auto"/>
              <w:rPr>
                <w:rFonts w:ascii="Times New Roman" w:eastAsia="SchoolBookCSanPin-Regular" w:hAnsi="Times New Roman" w:cs="Times New Roman"/>
                <w:sz w:val="24"/>
                <w:szCs w:val="24"/>
              </w:rPr>
            </w:pPr>
            <w:r w:rsidRPr="005A149D">
              <w:rPr>
                <w:rFonts w:ascii="Times New Roman" w:eastAsia="SchoolBookCSanPin-Regular" w:hAnsi="Times New Roman" w:cs="Times New Roman"/>
                <w:sz w:val="24"/>
                <w:szCs w:val="24"/>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1A588D" w:rsidRPr="001A588D" w:rsidRDefault="001A588D" w:rsidP="00DD47F1">
      <w:pPr>
        <w:spacing w:after="0" w:line="240" w:lineRule="auto"/>
        <w:ind w:firstLine="426"/>
        <w:rPr>
          <w:rFonts w:ascii="Times New Roman" w:eastAsia="Calibri" w:hAnsi="Times New Roman" w:cs="Times New Roman"/>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1A588D" w:rsidRDefault="001A588D" w:rsidP="00DD47F1">
      <w:pPr>
        <w:shd w:val="clear" w:color="auto" w:fill="FFFFFF"/>
        <w:spacing w:after="0" w:line="240" w:lineRule="auto"/>
        <w:rPr>
          <w:rFonts w:ascii="Times New Roman" w:eastAsia="Calibri" w:hAnsi="Times New Roman" w:cs="Times New Roman"/>
          <w:b/>
          <w:bCs/>
          <w:sz w:val="28"/>
          <w:szCs w:val="28"/>
        </w:rPr>
      </w:pPr>
    </w:p>
    <w:p w:rsidR="00D67531" w:rsidRPr="001A588D" w:rsidRDefault="00D67531" w:rsidP="00DD47F1">
      <w:pPr>
        <w:shd w:val="clear" w:color="auto" w:fill="FFFFFF"/>
        <w:spacing w:after="0" w:line="240" w:lineRule="auto"/>
        <w:rPr>
          <w:rFonts w:ascii="Times New Roman" w:eastAsia="Calibri" w:hAnsi="Times New Roman" w:cs="Times New Roman"/>
          <w:b/>
          <w:bCs/>
          <w:sz w:val="28"/>
          <w:szCs w:val="28"/>
        </w:rPr>
      </w:pPr>
    </w:p>
    <w:p w:rsidR="001A588D" w:rsidRPr="001A588D" w:rsidRDefault="001A588D" w:rsidP="00DD47F1">
      <w:pPr>
        <w:shd w:val="clear" w:color="auto" w:fill="FFFFFF"/>
        <w:spacing w:after="0" w:line="240" w:lineRule="auto"/>
        <w:ind w:firstLine="426"/>
        <w:jc w:val="center"/>
        <w:rPr>
          <w:rFonts w:ascii="Times New Roman" w:eastAsia="Calibri" w:hAnsi="Times New Roman" w:cs="Times New Roman"/>
          <w:b/>
          <w:bCs/>
          <w:sz w:val="28"/>
          <w:szCs w:val="28"/>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23C21" w:rsidRDefault="00723C21" w:rsidP="00DD47F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1A588D" w:rsidRDefault="005A149D"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10</w:t>
      </w:r>
      <w:r w:rsidR="001A588D" w:rsidRPr="00D67531">
        <w:rPr>
          <w:rFonts w:ascii="Times New Roman" w:eastAsia="Calibri" w:hAnsi="Times New Roman" w:cs="Times New Roman"/>
          <w:b/>
          <w:sz w:val="24"/>
          <w:szCs w:val="24"/>
        </w:rPr>
        <w:t>. УЧЕБНО-МЕТОДИЧЕСКОЕ И МАТЕ</w:t>
      </w:r>
      <w:r w:rsidR="001D1F64">
        <w:rPr>
          <w:rFonts w:ascii="Times New Roman" w:eastAsia="Calibri" w:hAnsi="Times New Roman" w:cs="Times New Roman"/>
          <w:b/>
          <w:sz w:val="24"/>
          <w:szCs w:val="24"/>
        </w:rPr>
        <w:t xml:space="preserve">РИАЛЬНО-ТЕХНИЧЕСКОЕ ОБЕСПЕЧЕНИЕ </w:t>
      </w:r>
      <w:r w:rsidR="001A588D" w:rsidRPr="00D67531">
        <w:rPr>
          <w:rFonts w:ascii="Times New Roman" w:eastAsia="Calibri" w:hAnsi="Times New Roman" w:cs="Times New Roman"/>
          <w:b/>
          <w:sz w:val="24"/>
          <w:szCs w:val="24"/>
        </w:rPr>
        <w:t>ПРОГРАММЫ УЧЕБНОЙ ДИСЦИПЛИНЫ</w:t>
      </w:r>
    </w:p>
    <w:p w:rsidR="005A149D" w:rsidRDefault="005A149D"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5A149D" w:rsidRPr="00D67531" w:rsidRDefault="005A149D"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1A588D">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Оборудование и инвентарь спортивного зала:</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Calibri" w:hAnsi="Times New Roman" w:cs="Times New Roman"/>
          <w:sz w:val="28"/>
          <w:szCs w:val="28"/>
        </w:rPr>
        <w:t xml:space="preserve">- </w:t>
      </w:r>
      <w:r w:rsidRPr="001A588D">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1A588D">
        <w:rPr>
          <w:rFonts w:ascii="Times New Roman" w:eastAsia="Calibri" w:hAnsi="Times New Roman" w:cs="Times New Roman"/>
          <w:b/>
          <w:bCs/>
          <w:sz w:val="28"/>
          <w:szCs w:val="28"/>
        </w:rPr>
        <w:t xml:space="preserve">, </w:t>
      </w:r>
      <w:r w:rsidRPr="001A588D">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w:t>
      </w:r>
      <w:r w:rsidR="006E46CB">
        <w:rPr>
          <w:rFonts w:ascii="Times New Roman" w:eastAsia="SchoolBookCSanPin-Regular" w:hAnsi="Times New Roman" w:cs="Times New Roman"/>
          <w:sz w:val="28"/>
          <w:szCs w:val="28"/>
        </w:rPr>
        <w:t xml:space="preserve"> пределах освоения ОПОП СПО ППС</w:t>
      </w:r>
      <w:r w:rsidRPr="001A588D">
        <w:rPr>
          <w:rFonts w:ascii="Times New Roman" w:eastAsia="SchoolBookCSanPin-Regular" w:hAnsi="Times New Roman" w:cs="Times New Roman"/>
          <w:sz w:val="28"/>
          <w:szCs w:val="28"/>
        </w:rPr>
        <w:t>С</w:t>
      </w:r>
      <w:r w:rsidR="006E46CB">
        <w:rPr>
          <w:rFonts w:ascii="Times New Roman" w:eastAsia="SchoolBookCSanPin-Regular" w:hAnsi="Times New Roman" w:cs="Times New Roman"/>
          <w:sz w:val="28"/>
          <w:szCs w:val="28"/>
        </w:rPr>
        <w:t>З</w:t>
      </w:r>
      <w:r w:rsidRPr="001A588D">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 могут быть использованы:</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тренажерный зал;</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lastRenderedPageBreak/>
        <w:t>- специализированные спортивные залы (зал спортивных игр, гимнастики, хореографии, единоборств и др.);</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1A588D">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1A588D" w:rsidRPr="001A588D" w:rsidRDefault="001A588D" w:rsidP="00DD47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588D">
        <w:rPr>
          <w:rFonts w:ascii="Times New Roman" w:eastAsia="Calibri" w:hAnsi="Times New Roman" w:cs="Times New Roman"/>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w:t>
      </w:r>
      <w:r w:rsidR="0023321B">
        <w:rPr>
          <w:rFonts w:ascii="Times New Roman" w:eastAsia="Calibri" w:hAnsi="Times New Roman" w:cs="Times New Roman"/>
          <w:sz w:val="28"/>
          <w:szCs w:val="28"/>
        </w:rPr>
        <w:t xml:space="preserve"> для аудиторной и самостоятельной </w:t>
      </w:r>
      <w:r w:rsidRPr="001A588D">
        <w:rPr>
          <w:rFonts w:ascii="Times New Roman" w:eastAsia="Calibri" w:hAnsi="Times New Roman" w:cs="Times New Roman"/>
          <w:sz w:val="28"/>
          <w:szCs w:val="28"/>
        </w:rPr>
        <w:t>работы.</w:t>
      </w: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ind w:firstLine="426"/>
        <w:rPr>
          <w:rFonts w:ascii="Times New Roman" w:eastAsia="SchoolBookCSanPin-Regular" w:hAnsi="Times New Roman" w:cs="Times New Roman"/>
          <w:sz w:val="28"/>
          <w:szCs w:val="28"/>
        </w:rPr>
      </w:pPr>
    </w:p>
    <w:p w:rsidR="001A588D" w:rsidRPr="001A588D" w:rsidRDefault="001A588D" w:rsidP="00DD47F1">
      <w:pPr>
        <w:spacing w:after="0" w:line="240" w:lineRule="auto"/>
        <w:rPr>
          <w:rFonts w:ascii="Times New Roman" w:eastAsia="SchoolBookCSanPin-Regular" w:hAnsi="Times New Roman" w:cs="Times New Roman"/>
          <w:sz w:val="28"/>
          <w:szCs w:val="28"/>
        </w:rPr>
      </w:pPr>
    </w:p>
    <w:p w:rsidR="006E46CB"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5A149D" w:rsidRDefault="005A149D"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5A149D" w:rsidRDefault="005A149D"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1A588D" w:rsidRPr="001D1F64" w:rsidRDefault="006E46CB" w:rsidP="00DD47F1">
      <w:pPr>
        <w:autoSpaceDE w:val="0"/>
        <w:autoSpaceDN w:val="0"/>
        <w:adjustRightInd w:val="0"/>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w:t>
      </w:r>
      <w:r w:rsidR="005A149D">
        <w:rPr>
          <w:rFonts w:ascii="Times New Roman" w:eastAsia="Calibri" w:hAnsi="Times New Roman" w:cs="Times New Roman"/>
          <w:b/>
          <w:sz w:val="24"/>
          <w:szCs w:val="24"/>
        </w:rPr>
        <w:t>2</w:t>
      </w:r>
      <w:r w:rsidR="001A588D" w:rsidRPr="001D1F64">
        <w:rPr>
          <w:rFonts w:ascii="Times New Roman" w:eastAsia="Calibri" w:hAnsi="Times New Roman" w:cs="Times New Roman"/>
          <w:b/>
          <w:sz w:val="24"/>
          <w:szCs w:val="24"/>
        </w:rPr>
        <w:t>. ЛИТЕРАТУРА</w:t>
      </w:r>
    </w:p>
    <w:p w:rsidR="001A588D" w:rsidRPr="001A588D" w:rsidRDefault="001A588D" w:rsidP="00DD47F1">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1A588D" w:rsidRDefault="001A588D" w:rsidP="00B43BB3">
      <w:pPr>
        <w:autoSpaceDE w:val="0"/>
        <w:autoSpaceDN w:val="0"/>
        <w:adjustRightInd w:val="0"/>
        <w:spacing w:after="0" w:line="240" w:lineRule="auto"/>
        <w:ind w:firstLine="426"/>
        <w:rPr>
          <w:rFonts w:ascii="Times New Roman" w:eastAsia="Calibri" w:hAnsi="Times New Roman" w:cs="Times New Roman"/>
          <w:b/>
          <w:sz w:val="28"/>
          <w:szCs w:val="28"/>
        </w:rPr>
      </w:pPr>
      <w:r w:rsidRPr="001A588D">
        <w:rPr>
          <w:rFonts w:ascii="Times New Roman" w:eastAsia="Calibri" w:hAnsi="Times New Roman" w:cs="Times New Roman"/>
          <w:b/>
          <w:sz w:val="28"/>
          <w:szCs w:val="28"/>
        </w:rPr>
        <w:t>Для обучающихся</w:t>
      </w:r>
    </w:p>
    <w:p w:rsidR="00B43BB3" w:rsidRPr="001A588D" w:rsidRDefault="00B43BB3" w:rsidP="00B43BB3">
      <w:pPr>
        <w:autoSpaceDE w:val="0"/>
        <w:autoSpaceDN w:val="0"/>
        <w:adjustRightInd w:val="0"/>
        <w:spacing w:after="0" w:line="240" w:lineRule="auto"/>
        <w:ind w:firstLine="426"/>
        <w:rPr>
          <w:rFonts w:ascii="Times New Roman" w:eastAsia="Calibri" w:hAnsi="Times New Roman" w:cs="Times New Roman"/>
          <w:b/>
          <w:sz w:val="28"/>
          <w:szCs w:val="28"/>
        </w:rPr>
      </w:pPr>
    </w:p>
    <w:p w:rsidR="009E6817" w:rsidRPr="009E6817" w:rsidRDefault="009E6817" w:rsidP="00DD47F1">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1. </w:t>
      </w:r>
      <w:proofErr w:type="spellStart"/>
      <w:r w:rsidRPr="009E6817">
        <w:rPr>
          <w:rFonts w:ascii="Times New Roman" w:eastAsia="Calibri" w:hAnsi="Times New Roman" w:cs="Times New Roman"/>
          <w:iCs/>
          <w:sz w:val="28"/>
          <w:szCs w:val="28"/>
        </w:rPr>
        <w:t>Бишаева</w:t>
      </w:r>
      <w:proofErr w:type="spellEnd"/>
      <w:r w:rsidRPr="009E6817">
        <w:rPr>
          <w:rFonts w:ascii="Times New Roman" w:eastAsia="Calibri" w:hAnsi="Times New Roman" w:cs="Times New Roman"/>
          <w:iCs/>
          <w:sz w:val="28"/>
          <w:szCs w:val="28"/>
        </w:rPr>
        <w:t xml:space="preserve">  А.А.  Физическая культура:  учебник   для студентов профессиональных образовательных организаций, осваивающих профессии и специальности СПО. –М., 2017 </w:t>
      </w:r>
    </w:p>
    <w:p w:rsidR="009E6817" w:rsidRPr="009E6817" w:rsidRDefault="009E6817" w:rsidP="00DD47F1">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2. </w:t>
      </w:r>
      <w:proofErr w:type="spellStart"/>
      <w:r w:rsidRPr="009E6817">
        <w:rPr>
          <w:rFonts w:ascii="Times New Roman" w:eastAsia="Calibri" w:hAnsi="Times New Roman" w:cs="Times New Roman"/>
          <w:iCs/>
          <w:sz w:val="28"/>
          <w:szCs w:val="28"/>
        </w:rPr>
        <w:t>Бишаева</w:t>
      </w:r>
      <w:proofErr w:type="spellEnd"/>
      <w:r w:rsidRPr="009E6817">
        <w:rPr>
          <w:rFonts w:ascii="Times New Roman" w:eastAsia="Calibri" w:hAnsi="Times New Roman" w:cs="Times New Roman"/>
          <w:iCs/>
          <w:sz w:val="28"/>
          <w:szCs w:val="28"/>
        </w:rPr>
        <w:t xml:space="preserve">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rsidR="009E6817" w:rsidRDefault="009E6817" w:rsidP="00DD47F1">
      <w:pPr>
        <w:autoSpaceDE w:val="0"/>
        <w:autoSpaceDN w:val="0"/>
        <w:adjustRightInd w:val="0"/>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3. </w:t>
      </w:r>
      <w:proofErr w:type="spellStart"/>
      <w:r w:rsidRPr="009E6817">
        <w:rPr>
          <w:rFonts w:ascii="Times New Roman" w:eastAsia="Calibri" w:hAnsi="Times New Roman" w:cs="Times New Roman"/>
          <w:iCs/>
          <w:sz w:val="28"/>
          <w:szCs w:val="28"/>
        </w:rPr>
        <w:t>Бишаева</w:t>
      </w:r>
      <w:proofErr w:type="spellEnd"/>
      <w:r w:rsidRPr="009E6817">
        <w:rPr>
          <w:rFonts w:ascii="Times New Roman" w:eastAsia="Calibri" w:hAnsi="Times New Roman" w:cs="Times New Roman"/>
          <w:iCs/>
          <w:sz w:val="28"/>
          <w:szCs w:val="28"/>
        </w:rPr>
        <w:t xml:space="preserve">  А.А.  Физическая культура:  учебник   для студентов профессиональных образовательных организаций, осваивающих профессии и специальности СПО. – М., 2017</w:t>
      </w:r>
    </w:p>
    <w:p w:rsidR="009E6817" w:rsidRDefault="009E6817" w:rsidP="00DD47F1">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1A588D" w:rsidRDefault="001A588D" w:rsidP="00B43BB3">
      <w:pPr>
        <w:autoSpaceDE w:val="0"/>
        <w:autoSpaceDN w:val="0"/>
        <w:adjustRightInd w:val="0"/>
        <w:spacing w:after="0" w:line="240" w:lineRule="auto"/>
        <w:ind w:firstLine="426"/>
        <w:rPr>
          <w:rFonts w:ascii="Times New Roman" w:eastAsia="Calibri" w:hAnsi="Times New Roman" w:cs="Times New Roman"/>
          <w:b/>
          <w:sz w:val="28"/>
          <w:szCs w:val="28"/>
        </w:rPr>
      </w:pPr>
      <w:r w:rsidRPr="001A588D">
        <w:rPr>
          <w:rFonts w:ascii="Times New Roman" w:eastAsia="Calibri" w:hAnsi="Times New Roman" w:cs="Times New Roman"/>
          <w:b/>
          <w:sz w:val="28"/>
          <w:szCs w:val="28"/>
        </w:rPr>
        <w:t>Для преподавателей</w:t>
      </w:r>
    </w:p>
    <w:p w:rsidR="00B43BB3" w:rsidRPr="001A588D" w:rsidRDefault="00B43BB3" w:rsidP="00B43BB3">
      <w:pPr>
        <w:autoSpaceDE w:val="0"/>
        <w:autoSpaceDN w:val="0"/>
        <w:adjustRightInd w:val="0"/>
        <w:spacing w:after="0" w:line="240" w:lineRule="auto"/>
        <w:ind w:firstLine="426"/>
        <w:rPr>
          <w:rFonts w:ascii="Times New Roman" w:eastAsia="Calibri" w:hAnsi="Times New Roman" w:cs="Times New Roman"/>
          <w:b/>
          <w:sz w:val="28"/>
          <w:szCs w:val="28"/>
        </w:rPr>
      </w:pPr>
    </w:p>
    <w:p w:rsidR="009E6817" w:rsidRPr="009E6817" w:rsidRDefault="009E6817" w:rsidP="00DD47F1">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1. </w:t>
      </w:r>
      <w:r w:rsidRPr="009E6817">
        <w:rPr>
          <w:rFonts w:ascii="Times New Roman" w:eastAsia="SchoolBookCSanPin-Regular" w:hAnsi="Times New Roman" w:cs="Times New Roman"/>
          <w:sz w:val="28"/>
          <w:szCs w:val="28"/>
        </w:rPr>
        <w:t xml:space="preserve">Об образовании в Российской Федерации: </w:t>
      </w:r>
      <w:proofErr w:type="gramStart"/>
      <w:r w:rsidR="00723C21">
        <w:rPr>
          <w:rFonts w:ascii="Times New Roman" w:eastAsia="SchoolBookCSanPin-Regular" w:hAnsi="Times New Roman" w:cs="Times New Roman"/>
          <w:sz w:val="28"/>
          <w:szCs w:val="28"/>
        </w:rPr>
        <w:t>Ф</w:t>
      </w:r>
      <w:r w:rsidRPr="009E6817">
        <w:rPr>
          <w:rFonts w:ascii="Times New Roman" w:eastAsia="SchoolBookCSanPin-Regular" w:hAnsi="Times New Roman" w:cs="Times New Roman"/>
          <w:sz w:val="28"/>
          <w:szCs w:val="28"/>
        </w:rPr>
        <w:t>едер</w:t>
      </w:r>
      <w:r w:rsidR="00723C21">
        <w:rPr>
          <w:rFonts w:ascii="Times New Roman" w:eastAsia="SchoolBookCSanPin-Regular" w:hAnsi="Times New Roman" w:cs="Times New Roman"/>
          <w:sz w:val="28"/>
          <w:szCs w:val="28"/>
        </w:rPr>
        <w:t>альный</w:t>
      </w:r>
      <w:r w:rsidRPr="009E6817">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w:t>
      </w:r>
      <w:r w:rsidR="00723C21">
        <w:rPr>
          <w:rFonts w:ascii="Times New Roman" w:eastAsia="SchoolBookCSanPin-Regular" w:hAnsi="Times New Roman" w:cs="Times New Roman"/>
          <w:sz w:val="28"/>
          <w:szCs w:val="28"/>
        </w:rPr>
        <w:t>аконом от 04.06.2014 № 145-ФЗ,</w:t>
      </w:r>
      <w:r w:rsidRPr="009E6817">
        <w:rPr>
          <w:rFonts w:ascii="Times New Roman" w:eastAsia="SchoolBookCSanPin-Regular" w:hAnsi="Times New Roman" w:cs="Times New Roman"/>
          <w:sz w:val="28"/>
          <w:szCs w:val="28"/>
        </w:rPr>
        <w:t xml:space="preserve"> в ред. от 03.07.2016, с изм. от 19.12.2016.) </w:t>
      </w:r>
      <w:proofErr w:type="gramEnd"/>
    </w:p>
    <w:p w:rsidR="009E6817" w:rsidRPr="009E6817" w:rsidRDefault="00627D50" w:rsidP="00DD47F1">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2. </w:t>
      </w:r>
      <w:r w:rsidR="009E6817" w:rsidRPr="009E6817">
        <w:rPr>
          <w:rFonts w:ascii="Times New Roman" w:eastAsia="SchoolBookCSanPin-Regular" w:hAnsi="Times New Roman" w:cs="Times New Roman"/>
          <w:sz w:val="28"/>
          <w:szCs w:val="28"/>
        </w:rPr>
        <w:t xml:space="preserve">Приказ Министерства образования и науки РФ от 31 декабря 2015 г. N 1578 </w:t>
      </w:r>
      <w:r w:rsidR="00B43BB3">
        <w:rPr>
          <w:rFonts w:ascii="Times New Roman" w:eastAsia="SchoolBookCSanPin-Regular" w:hAnsi="Times New Roman" w:cs="Times New Roman"/>
          <w:sz w:val="28"/>
          <w:szCs w:val="28"/>
        </w:rPr>
        <w:t>«</w:t>
      </w:r>
      <w:r w:rsidR="009E6817" w:rsidRPr="009E6817">
        <w:rPr>
          <w:rFonts w:ascii="Times New Roman" w:eastAsia="SchoolBookCSanPin-Regular" w:hAnsi="Times New Roman" w:cs="Times New Roman"/>
          <w:sz w:val="28"/>
          <w:szCs w:val="28"/>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r w:rsidR="00B43BB3">
        <w:rPr>
          <w:rFonts w:ascii="Times New Roman" w:eastAsia="SchoolBookCSanPin-Regular" w:hAnsi="Times New Roman" w:cs="Times New Roman"/>
          <w:sz w:val="28"/>
          <w:szCs w:val="28"/>
        </w:rPr>
        <w:t>»</w:t>
      </w:r>
    </w:p>
    <w:p w:rsidR="009E6817"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3. </w:t>
      </w:r>
      <w:r w:rsidR="009E6817" w:rsidRPr="009E6817">
        <w:rPr>
          <w:rFonts w:ascii="Times New Roman" w:eastAsia="SchoolBookCSanPin-Regular" w:hAnsi="Times New Roman" w:cs="Times New Roman"/>
          <w:sz w:val="28"/>
          <w:szCs w:val="28"/>
        </w:rPr>
        <w:t xml:space="preserve">Примерная основная образовательная программа среднего общего образования, </w:t>
      </w:r>
      <w:r w:rsidRPr="009E6817">
        <w:rPr>
          <w:rFonts w:ascii="Times New Roman" w:eastAsia="SchoolBookCSanPin-Regular" w:hAnsi="Times New Roman" w:cs="Times New Roman"/>
          <w:sz w:val="28"/>
          <w:szCs w:val="28"/>
        </w:rPr>
        <w:t>одобренная решением</w:t>
      </w:r>
      <w:r w:rsidR="009E6817" w:rsidRPr="009E6817">
        <w:rPr>
          <w:rFonts w:ascii="Times New Roman" w:eastAsia="SchoolBookCSanPin-Regular" w:hAnsi="Times New Roman" w:cs="Times New Roman"/>
          <w:sz w:val="28"/>
          <w:szCs w:val="28"/>
        </w:rPr>
        <w:t xml:space="preserve"> федерального учебно-методического объединения по общему образованию (протокол от 28 июня 2016 г. № 2/16-з).</w:t>
      </w:r>
    </w:p>
    <w:p w:rsidR="001A588D" w:rsidRPr="001A588D"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4. </w:t>
      </w:r>
      <w:r w:rsidR="001A588D" w:rsidRPr="001A588D">
        <w:rPr>
          <w:rFonts w:ascii="Times New Roman" w:eastAsia="SchoolBookCSanPin-Regular" w:hAnsi="Times New Roman" w:cs="Times New Roman"/>
          <w:sz w:val="28"/>
          <w:szCs w:val="28"/>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1A588D" w:rsidRPr="001A588D"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5. </w:t>
      </w:r>
      <w:r w:rsidR="001A588D" w:rsidRPr="001A588D">
        <w:rPr>
          <w:rFonts w:ascii="Times New Roman" w:eastAsia="SchoolBookCSanPin-Regular" w:hAnsi="Times New Roman" w:cs="Times New Roman"/>
          <w:sz w:val="28"/>
          <w:szCs w:val="28"/>
        </w:rPr>
        <w:t xml:space="preserve">Приказ Министерства образования и наука РФ от 29.12.2014 № 1645 «О внесении изменений в Приказ Министерства образования и науки Российской Федерации от 17.05.2012 № 413 </w:t>
      </w:r>
      <w:r w:rsidR="00B43BB3">
        <w:rPr>
          <w:rFonts w:ascii="Times New Roman" w:eastAsia="SchoolBookCSanPin-Regular" w:hAnsi="Times New Roman" w:cs="Times New Roman"/>
          <w:sz w:val="28"/>
          <w:szCs w:val="28"/>
        </w:rPr>
        <w:t>«</w:t>
      </w:r>
      <w:r w:rsidR="001A588D" w:rsidRPr="001A588D">
        <w:rPr>
          <w:rFonts w:ascii="Times New Roman" w:eastAsia="SchoolBookCSanPin-Regular" w:hAnsi="Times New Roman" w:cs="Times New Roman"/>
          <w:sz w:val="28"/>
          <w:szCs w:val="28"/>
        </w:rPr>
        <w:t>Об утверждении федерального государственного образовательного стандарта среднего (полного) общего образования</w:t>
      </w:r>
      <w:r w:rsidR="00B43BB3">
        <w:rPr>
          <w:rFonts w:ascii="Times New Roman" w:eastAsia="SchoolBookCSanPin-Regular" w:hAnsi="Times New Roman" w:cs="Times New Roman"/>
          <w:sz w:val="28"/>
          <w:szCs w:val="28"/>
        </w:rPr>
        <w:t>»</w:t>
      </w:r>
      <w:r w:rsidR="001A588D" w:rsidRPr="001A588D">
        <w:rPr>
          <w:rFonts w:ascii="Times New Roman" w:eastAsia="SchoolBookCSanPin-Regular" w:hAnsi="Times New Roman" w:cs="Times New Roman"/>
          <w:sz w:val="28"/>
          <w:szCs w:val="28"/>
        </w:rPr>
        <w:t xml:space="preserve">». </w:t>
      </w:r>
    </w:p>
    <w:p w:rsidR="001A588D" w:rsidRPr="001A588D"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6. </w:t>
      </w:r>
      <w:r w:rsidR="001A588D" w:rsidRPr="001A588D">
        <w:rPr>
          <w:rFonts w:ascii="Times New Roman" w:eastAsia="SchoolBookCSanPin-Regular" w:hAnsi="Times New Roman" w:cs="Times New Roman"/>
          <w:sz w:val="28"/>
          <w:szCs w:val="28"/>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w:t>
      </w:r>
      <w:r w:rsidR="001A588D" w:rsidRPr="001A588D">
        <w:rPr>
          <w:rFonts w:ascii="Times New Roman" w:eastAsia="SchoolBookCSanPin-Regular" w:hAnsi="Times New Roman" w:cs="Times New Roman"/>
          <w:sz w:val="28"/>
          <w:szCs w:val="28"/>
        </w:rPr>
        <w:lastRenderedPageBreak/>
        <w:t>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A588D" w:rsidRPr="001D1F64"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7. </w:t>
      </w:r>
      <w:proofErr w:type="spellStart"/>
      <w:r w:rsidR="001A588D" w:rsidRPr="001D1F64">
        <w:rPr>
          <w:rFonts w:ascii="Times New Roman" w:eastAsia="SchoolBookCSanPin-Regular" w:hAnsi="Times New Roman" w:cs="Times New Roman"/>
          <w:iCs/>
          <w:sz w:val="28"/>
          <w:szCs w:val="28"/>
        </w:rPr>
        <w:t>Бишаева</w:t>
      </w:r>
      <w:proofErr w:type="spellEnd"/>
      <w:r w:rsidR="001A588D" w:rsidRPr="001D1F64">
        <w:rPr>
          <w:rFonts w:ascii="Times New Roman" w:eastAsia="SchoolBookCSanPin-Regular" w:hAnsi="Times New Roman" w:cs="Times New Roman"/>
          <w:iCs/>
          <w:sz w:val="28"/>
          <w:szCs w:val="28"/>
        </w:rPr>
        <w:t xml:space="preserve">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А</w:t>
      </w:r>
      <w:r w:rsidR="001A588D" w:rsidRPr="001D1F64">
        <w:rPr>
          <w:rFonts w:ascii="Times New Roman" w:eastAsia="SchoolBookCSanPin-Regular" w:hAnsi="Times New Roman" w:cs="Times New Roman"/>
          <w:sz w:val="28"/>
          <w:szCs w:val="28"/>
        </w:rPr>
        <w:t>. Профессионально-оздоровительная физическая культура сту</w:t>
      </w:r>
      <w:r w:rsidR="001D1F64">
        <w:rPr>
          <w:rFonts w:ascii="Times New Roman" w:eastAsia="SchoolBookCSanPin-Regular" w:hAnsi="Times New Roman" w:cs="Times New Roman"/>
          <w:sz w:val="28"/>
          <w:szCs w:val="28"/>
        </w:rPr>
        <w:t>дента: учеб. пособие. - М., 2016</w:t>
      </w:r>
      <w:r w:rsidR="001A588D" w:rsidRPr="001D1F64">
        <w:rPr>
          <w:rFonts w:ascii="Times New Roman" w:eastAsia="SchoolBookCSanPin-Regular" w:hAnsi="Times New Roman" w:cs="Times New Roman"/>
          <w:sz w:val="28"/>
          <w:szCs w:val="28"/>
        </w:rPr>
        <w:t>.</w:t>
      </w:r>
    </w:p>
    <w:p w:rsidR="001A588D" w:rsidRPr="001D1F64"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8. </w:t>
      </w:r>
      <w:r w:rsidR="001A588D" w:rsidRPr="001D1F64">
        <w:rPr>
          <w:rFonts w:ascii="Times New Roman" w:eastAsia="SchoolBookCSanPin-Regular" w:hAnsi="Times New Roman" w:cs="Times New Roman"/>
          <w:iCs/>
          <w:sz w:val="28"/>
          <w:szCs w:val="28"/>
        </w:rPr>
        <w:t>Литвинов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Козлов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В</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Ивченко Е</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В</w:t>
      </w:r>
      <w:r w:rsidR="001A588D" w:rsidRPr="001D1F64">
        <w:rPr>
          <w:rFonts w:ascii="Times New Roman" w:eastAsia="SchoolBookCSanPin-Regular" w:hAnsi="Times New Roman" w:cs="Times New Roman"/>
          <w:sz w:val="28"/>
          <w:szCs w:val="28"/>
        </w:rPr>
        <w:t>. Теория и методика обучения базовым ви</w:t>
      </w:r>
      <w:r w:rsidR="001D1F64">
        <w:rPr>
          <w:rFonts w:ascii="Times New Roman" w:eastAsia="SchoolBookCSanPin-Regular" w:hAnsi="Times New Roman" w:cs="Times New Roman"/>
          <w:sz w:val="28"/>
          <w:szCs w:val="28"/>
        </w:rPr>
        <w:t>дам спорта. Плавание. - М., 2016</w:t>
      </w:r>
      <w:r w:rsidR="001A588D" w:rsidRPr="001D1F64">
        <w:rPr>
          <w:rFonts w:ascii="Times New Roman" w:eastAsia="SchoolBookCSanPin-Regular" w:hAnsi="Times New Roman" w:cs="Times New Roman"/>
          <w:sz w:val="28"/>
          <w:szCs w:val="28"/>
        </w:rPr>
        <w:t>.</w:t>
      </w:r>
    </w:p>
    <w:p w:rsidR="001A588D" w:rsidRPr="001D1F64"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9. </w:t>
      </w:r>
      <w:r w:rsidR="001A588D" w:rsidRPr="001D1F64">
        <w:rPr>
          <w:rFonts w:ascii="Times New Roman" w:eastAsia="SchoolBookCSanPin-Regular" w:hAnsi="Times New Roman" w:cs="Times New Roman"/>
          <w:iCs/>
          <w:sz w:val="28"/>
          <w:szCs w:val="28"/>
        </w:rPr>
        <w:t>Миронова Т</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w:t>
      </w:r>
      <w:r w:rsidR="001A588D" w:rsidRPr="001D1F64">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001A588D" w:rsidRPr="001D1F64">
        <w:rPr>
          <w:rFonts w:ascii="Times New Roman" w:eastAsia="SchoolBookCSanPin-Regular" w:hAnsi="Times New Roman" w:cs="Times New Roman"/>
          <w:sz w:val="28"/>
          <w:szCs w:val="28"/>
        </w:rPr>
        <w:t>детско</w:t>
      </w:r>
      <w:proofErr w:type="spellEnd"/>
      <w:r w:rsidR="001A588D" w:rsidRPr="001D1F64">
        <w:rPr>
          <w:rFonts w:ascii="Times New Roman" w:eastAsia="SchoolBookCSanPin-Regular" w:hAnsi="Times New Roman" w:cs="Times New Roman"/>
          <w:sz w:val="28"/>
          <w:szCs w:val="28"/>
        </w:rPr>
        <w:t xml:space="preserve"> мо</w:t>
      </w:r>
      <w:r w:rsidR="001D1F64">
        <w:rPr>
          <w:rFonts w:ascii="Times New Roman" w:eastAsia="SchoolBookCSanPin-Regular" w:hAnsi="Times New Roman" w:cs="Times New Roman"/>
          <w:sz w:val="28"/>
          <w:szCs w:val="28"/>
        </w:rPr>
        <w:t>лодежных групп. - Кострома, 2016</w:t>
      </w:r>
      <w:r w:rsidR="001A588D" w:rsidRPr="001D1F64">
        <w:rPr>
          <w:rFonts w:ascii="Times New Roman" w:eastAsia="SchoolBookCSanPin-Regular" w:hAnsi="Times New Roman" w:cs="Times New Roman"/>
          <w:sz w:val="28"/>
          <w:szCs w:val="28"/>
        </w:rPr>
        <w:t>.</w:t>
      </w:r>
    </w:p>
    <w:p w:rsidR="001A588D" w:rsidRPr="001D1F64"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iCs/>
          <w:sz w:val="28"/>
          <w:szCs w:val="28"/>
        </w:rPr>
        <w:t xml:space="preserve">10. </w:t>
      </w:r>
      <w:r w:rsidR="001A588D" w:rsidRPr="001D1F64">
        <w:rPr>
          <w:rFonts w:ascii="Times New Roman" w:eastAsia="SchoolBookCSanPin-Regular" w:hAnsi="Times New Roman" w:cs="Times New Roman"/>
          <w:iCs/>
          <w:sz w:val="28"/>
          <w:szCs w:val="28"/>
        </w:rPr>
        <w:t>Тимонин А</w:t>
      </w:r>
      <w:r w:rsidR="001A588D" w:rsidRPr="001D1F64">
        <w:rPr>
          <w:rFonts w:ascii="Times New Roman" w:eastAsia="SchoolBookCSanPin-Regular" w:hAnsi="Times New Roman" w:cs="Times New Roman"/>
          <w:sz w:val="28"/>
          <w:szCs w:val="28"/>
        </w:rPr>
        <w:t xml:space="preserve">. </w:t>
      </w:r>
      <w:r w:rsidR="001A588D" w:rsidRPr="001D1F64">
        <w:rPr>
          <w:rFonts w:ascii="Times New Roman" w:eastAsia="SchoolBookCSanPin-Regular" w:hAnsi="Times New Roman" w:cs="Times New Roman"/>
          <w:iCs/>
          <w:sz w:val="28"/>
          <w:szCs w:val="28"/>
        </w:rPr>
        <w:t>И</w:t>
      </w:r>
      <w:r w:rsidR="001A588D" w:rsidRPr="001D1F64">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w:t>
      </w:r>
      <w:r w:rsidR="001D1F64">
        <w:rPr>
          <w:rFonts w:ascii="Times New Roman" w:eastAsia="SchoolBookCSanPin-Regular" w:hAnsi="Times New Roman" w:cs="Times New Roman"/>
          <w:sz w:val="28"/>
          <w:szCs w:val="28"/>
        </w:rPr>
        <w:t>Ф. Басова. - 3-е изд. - М., 2016</w:t>
      </w:r>
      <w:r w:rsidR="001A588D" w:rsidRPr="001D1F64">
        <w:rPr>
          <w:rFonts w:ascii="Times New Roman" w:eastAsia="SchoolBookCSanPin-Regular" w:hAnsi="Times New Roman" w:cs="Times New Roman"/>
          <w:sz w:val="28"/>
          <w:szCs w:val="28"/>
        </w:rPr>
        <w:t xml:space="preserve">. </w:t>
      </w:r>
    </w:p>
    <w:p w:rsidR="001A588D" w:rsidRPr="001D1F64" w:rsidRDefault="001A588D"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1A588D" w:rsidRDefault="001A588D" w:rsidP="00B43BB3">
      <w:pPr>
        <w:autoSpaceDE w:val="0"/>
        <w:autoSpaceDN w:val="0"/>
        <w:adjustRightInd w:val="0"/>
        <w:spacing w:after="0" w:line="240" w:lineRule="auto"/>
        <w:ind w:firstLine="426"/>
        <w:rPr>
          <w:rFonts w:ascii="Times New Roman" w:eastAsia="SchoolBookCSanPin-Regular" w:hAnsi="Times New Roman" w:cs="Times New Roman"/>
          <w:b/>
          <w:sz w:val="28"/>
          <w:szCs w:val="28"/>
        </w:rPr>
      </w:pPr>
      <w:r w:rsidRPr="001A588D">
        <w:rPr>
          <w:rFonts w:ascii="Times New Roman" w:eastAsia="SchoolBookCSanPin-Regular" w:hAnsi="Times New Roman" w:cs="Times New Roman"/>
          <w:b/>
          <w:sz w:val="28"/>
          <w:szCs w:val="28"/>
        </w:rPr>
        <w:t>Интернет-ресурсы</w:t>
      </w:r>
    </w:p>
    <w:p w:rsidR="00B43BB3" w:rsidRPr="001A588D" w:rsidRDefault="00B43BB3" w:rsidP="00B43BB3">
      <w:pPr>
        <w:autoSpaceDE w:val="0"/>
        <w:autoSpaceDN w:val="0"/>
        <w:adjustRightInd w:val="0"/>
        <w:spacing w:after="0" w:line="240" w:lineRule="auto"/>
        <w:ind w:firstLine="426"/>
        <w:rPr>
          <w:rFonts w:ascii="Times New Roman" w:eastAsia="SchoolBookCSanPin-Regular" w:hAnsi="Times New Roman" w:cs="Times New Roman"/>
          <w:b/>
          <w:sz w:val="28"/>
          <w:szCs w:val="28"/>
        </w:rPr>
      </w:pPr>
    </w:p>
    <w:p w:rsidR="001A588D" w:rsidRPr="001A588D"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Pr>
          <w:rFonts w:ascii="Times New Roman" w:eastAsia="SchoolBookCSanPin-Regular" w:hAnsi="Times New Roman" w:cs="Times New Roman"/>
          <w:sz w:val="28"/>
          <w:szCs w:val="28"/>
        </w:rPr>
        <w:t xml:space="preserve">1.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minstm</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gov</w:t>
      </w:r>
      <w:proofErr w:type="spellEnd"/>
      <w:r w:rsidR="001A588D" w:rsidRPr="001A588D">
        <w:rPr>
          <w:rFonts w:ascii="Times New Roman" w:eastAsia="SchoolBookCSanPin-Regular" w:hAnsi="Times New Roman" w:cs="Times New Roman"/>
          <w:sz w:val="28"/>
          <w:szCs w:val="28"/>
        </w:rPr>
        <w:t>. ru (Официальный сайт Министерства спорта Российской Федерации).</w:t>
      </w:r>
    </w:p>
    <w:p w:rsidR="001A588D" w:rsidRPr="001A588D"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2.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edu</w:t>
      </w:r>
      <w:proofErr w:type="spellEnd"/>
      <w:r w:rsidR="001A588D" w:rsidRPr="001A588D">
        <w:rPr>
          <w:rFonts w:ascii="Times New Roman" w:eastAsia="SchoolBookCSanPin-Regular" w:hAnsi="Times New Roman" w:cs="Times New Roman"/>
          <w:sz w:val="28"/>
          <w:szCs w:val="28"/>
        </w:rPr>
        <w:t>. ru (Федеральный портал «Российское образование»).</w:t>
      </w:r>
    </w:p>
    <w:p w:rsidR="001A588D" w:rsidRPr="001A588D"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3.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w:t>
      </w:r>
      <w:proofErr w:type="spellStart"/>
      <w:r w:rsidR="001A588D" w:rsidRPr="001A588D">
        <w:rPr>
          <w:rFonts w:ascii="Times New Roman" w:eastAsia="SchoolBookCSanPin-Regular" w:hAnsi="Times New Roman" w:cs="Times New Roman"/>
          <w:sz w:val="28"/>
          <w:szCs w:val="28"/>
        </w:rPr>
        <w:t>olympic</w:t>
      </w:r>
      <w:proofErr w:type="spellEnd"/>
      <w:r w:rsidR="001A588D" w:rsidRPr="001A588D">
        <w:rPr>
          <w:rFonts w:ascii="Times New Roman" w:eastAsia="SchoolBookCSanPin-Regular" w:hAnsi="Times New Roman" w:cs="Times New Roman"/>
          <w:sz w:val="28"/>
          <w:szCs w:val="28"/>
        </w:rPr>
        <w:t xml:space="preserve">. </w:t>
      </w:r>
      <w:r w:rsidR="001A588D" w:rsidRPr="001A588D">
        <w:rPr>
          <w:rFonts w:ascii="Times New Roman" w:eastAsia="SchoolBookCSanPin-Regular" w:hAnsi="Times New Roman" w:cs="Times New Roman"/>
          <w:sz w:val="28"/>
          <w:szCs w:val="28"/>
          <w:lang w:val="en-US"/>
        </w:rPr>
        <w:t>r</w:t>
      </w:r>
      <w:r w:rsidR="001A588D" w:rsidRPr="001A588D">
        <w:rPr>
          <w:rFonts w:ascii="Times New Roman" w:eastAsia="SchoolBookCSanPin-Regular" w:hAnsi="Times New Roman" w:cs="Times New Roman"/>
          <w:sz w:val="28"/>
          <w:szCs w:val="28"/>
        </w:rPr>
        <w:t>u (Официальный сайт Олимпийского комитета России).</w:t>
      </w:r>
    </w:p>
    <w:p w:rsidR="001A588D" w:rsidRPr="001A588D" w:rsidRDefault="00627D50" w:rsidP="00DD47F1">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Pr>
          <w:rFonts w:ascii="Times New Roman" w:eastAsia="SchoolBookCSanPin-Regular" w:hAnsi="Times New Roman" w:cs="Times New Roman"/>
          <w:sz w:val="28"/>
          <w:szCs w:val="28"/>
        </w:rPr>
        <w:t xml:space="preserve">4. </w:t>
      </w:r>
      <w:proofErr w:type="spellStart"/>
      <w:r w:rsidR="001A588D" w:rsidRPr="001A588D">
        <w:rPr>
          <w:rFonts w:ascii="Times New Roman" w:eastAsia="SchoolBookCSanPin-Regular" w:hAnsi="Times New Roman" w:cs="Times New Roman"/>
          <w:sz w:val="28"/>
          <w:szCs w:val="28"/>
        </w:rPr>
        <w:t>www</w:t>
      </w:r>
      <w:proofErr w:type="spellEnd"/>
      <w:r w:rsidR="001A588D" w:rsidRPr="001A588D">
        <w:rPr>
          <w:rFonts w:ascii="Times New Roman" w:eastAsia="SchoolBookCSanPin-Regular" w:hAnsi="Times New Roman" w:cs="Times New Roman"/>
          <w:sz w:val="28"/>
          <w:szCs w:val="28"/>
        </w:rPr>
        <w:t xml:space="preserve">. goup32441. </w:t>
      </w:r>
      <w:proofErr w:type="spellStart"/>
      <w:r w:rsidR="001A588D" w:rsidRPr="001A588D">
        <w:rPr>
          <w:rFonts w:ascii="Times New Roman" w:eastAsia="SchoolBookCSanPin-Regular" w:hAnsi="Times New Roman" w:cs="Times New Roman"/>
          <w:sz w:val="28"/>
          <w:szCs w:val="28"/>
        </w:rPr>
        <w:t>narod</w:t>
      </w:r>
      <w:proofErr w:type="spellEnd"/>
      <w:r w:rsidR="001A588D" w:rsidRPr="001A588D">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r w:rsidR="001D1F64">
        <w:rPr>
          <w:rFonts w:ascii="Times New Roman" w:eastAsia="SchoolBookCSanPin-Regular" w:hAnsi="Times New Roman" w:cs="Times New Roman"/>
          <w:sz w:val="28"/>
          <w:szCs w:val="28"/>
        </w:rPr>
        <w:t>)</w:t>
      </w:r>
      <w:r w:rsidR="001A588D" w:rsidRPr="001A588D">
        <w:rPr>
          <w:rFonts w:ascii="Times New Roman" w:eastAsia="SchoolBookCSanPin-Regular" w:hAnsi="Times New Roman" w:cs="Times New Roman"/>
          <w:sz w:val="28"/>
          <w:szCs w:val="28"/>
        </w:rPr>
        <w:t>.</w:t>
      </w: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1A588D" w:rsidRPr="001A588D" w:rsidRDefault="001A588D" w:rsidP="00DD47F1">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A11B6B" w:rsidRDefault="00A11B6B" w:rsidP="00DD47F1">
      <w:pPr>
        <w:spacing w:after="0" w:line="240" w:lineRule="auto"/>
      </w:pPr>
    </w:p>
    <w:sectPr w:rsidR="00A11B6B" w:rsidSect="00DD47F1">
      <w:footerReference w:type="default" r:id="rId9"/>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BA1" w:rsidRDefault="005F7BA1" w:rsidP="00A728DB">
      <w:pPr>
        <w:spacing w:after="0" w:line="240" w:lineRule="auto"/>
      </w:pPr>
      <w:r>
        <w:separator/>
      </w:r>
    </w:p>
  </w:endnote>
  <w:endnote w:type="continuationSeparator" w:id="0">
    <w:p w:rsidR="005F7BA1" w:rsidRDefault="005F7BA1" w:rsidP="00A72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010720"/>
      <w:showingPlcHdr/>
    </w:sdtPr>
    <w:sdtEndPr/>
    <w:sdtContent>
      <w:p w:rsidR="00DD47F1" w:rsidRDefault="005F7BA1" w:rsidP="00AA3614">
        <w:pPr>
          <w:pStyle w:val="12"/>
        </w:pPr>
      </w:p>
    </w:sdtContent>
  </w:sdt>
  <w:p w:rsidR="00DD47F1" w:rsidRDefault="00DD47F1">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BA1" w:rsidRDefault="005F7BA1" w:rsidP="00A728DB">
      <w:pPr>
        <w:spacing w:after="0" w:line="240" w:lineRule="auto"/>
      </w:pPr>
      <w:r>
        <w:separator/>
      </w:r>
    </w:p>
  </w:footnote>
  <w:footnote w:type="continuationSeparator" w:id="0">
    <w:p w:rsidR="005F7BA1" w:rsidRDefault="005F7BA1" w:rsidP="00A728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D80B28"/>
    <w:lvl w:ilvl="0">
      <w:numFmt w:val="bullet"/>
      <w:lvlText w:val="*"/>
      <w:lvlJc w:val="left"/>
      <w:pPr>
        <w:ind w:left="0" w:firstLine="0"/>
      </w:pPr>
    </w:lvl>
  </w:abstractNum>
  <w:abstractNum w:abstractNumId="1">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8"/>
  </w:num>
  <w:num w:numId="4">
    <w:abstractNumId w:val="2"/>
  </w:num>
  <w:num w:numId="5">
    <w:abstractNumId w:val="29"/>
  </w:num>
  <w:num w:numId="6">
    <w:abstractNumId w:val="15"/>
  </w:num>
  <w:num w:numId="7">
    <w:abstractNumId w:val="12"/>
  </w:num>
  <w:num w:numId="8">
    <w:abstractNumId w:val="28"/>
  </w:num>
  <w:num w:numId="9">
    <w:abstractNumId w:val="13"/>
  </w:num>
  <w:num w:numId="10">
    <w:abstractNumId w:val="1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7"/>
  </w:num>
  <w:num w:numId="20">
    <w:abstractNumId w:val="6"/>
  </w:num>
  <w:num w:numId="21">
    <w:abstractNumId w:val="19"/>
  </w:num>
  <w:num w:numId="22">
    <w:abstractNumId w:val="5"/>
  </w:num>
  <w:num w:numId="23">
    <w:abstractNumId w:val="24"/>
  </w:num>
  <w:num w:numId="24">
    <w:abstractNumId w:val="20"/>
  </w:num>
  <w:num w:numId="25">
    <w:abstractNumId w:val="14"/>
  </w:num>
  <w:num w:numId="26">
    <w:abstractNumId w:val="17"/>
  </w:num>
  <w:num w:numId="27">
    <w:abstractNumId w:val="1"/>
  </w:num>
  <w:num w:numId="28">
    <w:abstractNumId w:val="25"/>
  </w:num>
  <w:num w:numId="29">
    <w:abstractNumId w:val="22"/>
  </w:num>
  <w:num w:numId="30">
    <w:abstractNumId w:val="8"/>
  </w:num>
  <w:num w:numId="31">
    <w:abstractNumId w:val="30"/>
  </w:num>
  <w:num w:numId="32">
    <w:abstractNumId w:val="9"/>
  </w:num>
  <w:num w:numId="33">
    <w:abstractNumId w:val="3"/>
  </w:num>
  <w:num w:numId="34">
    <w:abstractNumId w:val="1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E7A"/>
    <w:rsid w:val="00003116"/>
    <w:rsid w:val="00005129"/>
    <w:rsid w:val="00006020"/>
    <w:rsid w:val="00007755"/>
    <w:rsid w:val="00012876"/>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1300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588D"/>
    <w:rsid w:val="001A744B"/>
    <w:rsid w:val="001C7172"/>
    <w:rsid w:val="001D0B69"/>
    <w:rsid w:val="001D1F64"/>
    <w:rsid w:val="001D5CAE"/>
    <w:rsid w:val="001D78CC"/>
    <w:rsid w:val="001E339F"/>
    <w:rsid w:val="001E4813"/>
    <w:rsid w:val="001F65DC"/>
    <w:rsid w:val="002024FD"/>
    <w:rsid w:val="00204F3D"/>
    <w:rsid w:val="00210461"/>
    <w:rsid w:val="00224A5C"/>
    <w:rsid w:val="00225F2C"/>
    <w:rsid w:val="0023086B"/>
    <w:rsid w:val="0023321B"/>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64E27"/>
    <w:rsid w:val="0037614D"/>
    <w:rsid w:val="0037724F"/>
    <w:rsid w:val="00382B27"/>
    <w:rsid w:val="003923C8"/>
    <w:rsid w:val="003926FF"/>
    <w:rsid w:val="003943ED"/>
    <w:rsid w:val="003A32FA"/>
    <w:rsid w:val="003A7755"/>
    <w:rsid w:val="003B268A"/>
    <w:rsid w:val="003B2CD5"/>
    <w:rsid w:val="003B382C"/>
    <w:rsid w:val="003B4E50"/>
    <w:rsid w:val="003C13E7"/>
    <w:rsid w:val="003D7710"/>
    <w:rsid w:val="003E3883"/>
    <w:rsid w:val="003E3C93"/>
    <w:rsid w:val="003F0139"/>
    <w:rsid w:val="003F2AEA"/>
    <w:rsid w:val="004008A3"/>
    <w:rsid w:val="00403E2C"/>
    <w:rsid w:val="00404508"/>
    <w:rsid w:val="00404711"/>
    <w:rsid w:val="00406671"/>
    <w:rsid w:val="00406AFE"/>
    <w:rsid w:val="00407461"/>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6916"/>
    <w:rsid w:val="004B7596"/>
    <w:rsid w:val="004C213D"/>
    <w:rsid w:val="004D0528"/>
    <w:rsid w:val="004D4E98"/>
    <w:rsid w:val="004D76E2"/>
    <w:rsid w:val="004E2A04"/>
    <w:rsid w:val="004F48FF"/>
    <w:rsid w:val="004F62CE"/>
    <w:rsid w:val="00501F83"/>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A149D"/>
    <w:rsid w:val="005A49AD"/>
    <w:rsid w:val="005A5ED3"/>
    <w:rsid w:val="005B3035"/>
    <w:rsid w:val="005B5B7E"/>
    <w:rsid w:val="005C440C"/>
    <w:rsid w:val="005C5F12"/>
    <w:rsid w:val="005D249E"/>
    <w:rsid w:val="005E1332"/>
    <w:rsid w:val="005E332A"/>
    <w:rsid w:val="005E4C42"/>
    <w:rsid w:val="005F46D2"/>
    <w:rsid w:val="005F5163"/>
    <w:rsid w:val="005F7BA1"/>
    <w:rsid w:val="00601991"/>
    <w:rsid w:val="006154D0"/>
    <w:rsid w:val="006154E2"/>
    <w:rsid w:val="00623A22"/>
    <w:rsid w:val="006267CF"/>
    <w:rsid w:val="00626875"/>
    <w:rsid w:val="00627D50"/>
    <w:rsid w:val="00631509"/>
    <w:rsid w:val="006327C7"/>
    <w:rsid w:val="00633316"/>
    <w:rsid w:val="00635E7C"/>
    <w:rsid w:val="0064135A"/>
    <w:rsid w:val="00642C96"/>
    <w:rsid w:val="00650CCB"/>
    <w:rsid w:val="00651D37"/>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6CB"/>
    <w:rsid w:val="006E4B71"/>
    <w:rsid w:val="006E698C"/>
    <w:rsid w:val="006E6EA7"/>
    <w:rsid w:val="006F0361"/>
    <w:rsid w:val="006F4763"/>
    <w:rsid w:val="00712507"/>
    <w:rsid w:val="00715C12"/>
    <w:rsid w:val="00716C68"/>
    <w:rsid w:val="00723C21"/>
    <w:rsid w:val="00732A1B"/>
    <w:rsid w:val="00735BBE"/>
    <w:rsid w:val="00741A98"/>
    <w:rsid w:val="0074280F"/>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A3844"/>
    <w:rsid w:val="007B0CA5"/>
    <w:rsid w:val="007C0AFC"/>
    <w:rsid w:val="007D27DC"/>
    <w:rsid w:val="007F17C1"/>
    <w:rsid w:val="008041CB"/>
    <w:rsid w:val="00805CDE"/>
    <w:rsid w:val="00815706"/>
    <w:rsid w:val="00817C1F"/>
    <w:rsid w:val="0082558D"/>
    <w:rsid w:val="00825E4B"/>
    <w:rsid w:val="00837EE4"/>
    <w:rsid w:val="0085044E"/>
    <w:rsid w:val="00852314"/>
    <w:rsid w:val="008538EF"/>
    <w:rsid w:val="00854C77"/>
    <w:rsid w:val="00854D97"/>
    <w:rsid w:val="008613EE"/>
    <w:rsid w:val="008647A0"/>
    <w:rsid w:val="008650C8"/>
    <w:rsid w:val="008657BD"/>
    <w:rsid w:val="00871B3E"/>
    <w:rsid w:val="00881AFE"/>
    <w:rsid w:val="008841BE"/>
    <w:rsid w:val="00885771"/>
    <w:rsid w:val="00885ADC"/>
    <w:rsid w:val="00895E7A"/>
    <w:rsid w:val="008A5A95"/>
    <w:rsid w:val="008A61A9"/>
    <w:rsid w:val="008A6913"/>
    <w:rsid w:val="008A7BFF"/>
    <w:rsid w:val="008D20A1"/>
    <w:rsid w:val="008D2A0C"/>
    <w:rsid w:val="008D35C4"/>
    <w:rsid w:val="008D683F"/>
    <w:rsid w:val="008E65AC"/>
    <w:rsid w:val="008E764B"/>
    <w:rsid w:val="008E7C83"/>
    <w:rsid w:val="008F442F"/>
    <w:rsid w:val="009044C9"/>
    <w:rsid w:val="009438D6"/>
    <w:rsid w:val="0094788A"/>
    <w:rsid w:val="00955492"/>
    <w:rsid w:val="009A3C1A"/>
    <w:rsid w:val="009A405D"/>
    <w:rsid w:val="009A4DB3"/>
    <w:rsid w:val="009B662A"/>
    <w:rsid w:val="009B688E"/>
    <w:rsid w:val="009B68C1"/>
    <w:rsid w:val="009C18F4"/>
    <w:rsid w:val="009C2FA0"/>
    <w:rsid w:val="009C7D36"/>
    <w:rsid w:val="009D04B7"/>
    <w:rsid w:val="009D3056"/>
    <w:rsid w:val="009D364B"/>
    <w:rsid w:val="009D79F1"/>
    <w:rsid w:val="009E1F9E"/>
    <w:rsid w:val="009E322A"/>
    <w:rsid w:val="009E6817"/>
    <w:rsid w:val="009F5669"/>
    <w:rsid w:val="00A009FC"/>
    <w:rsid w:val="00A021D7"/>
    <w:rsid w:val="00A039C1"/>
    <w:rsid w:val="00A03F10"/>
    <w:rsid w:val="00A11B6B"/>
    <w:rsid w:val="00A16A34"/>
    <w:rsid w:val="00A221F5"/>
    <w:rsid w:val="00A24053"/>
    <w:rsid w:val="00A379DA"/>
    <w:rsid w:val="00A477D5"/>
    <w:rsid w:val="00A56073"/>
    <w:rsid w:val="00A560BE"/>
    <w:rsid w:val="00A60CC6"/>
    <w:rsid w:val="00A647EB"/>
    <w:rsid w:val="00A728DB"/>
    <w:rsid w:val="00A76085"/>
    <w:rsid w:val="00A8175C"/>
    <w:rsid w:val="00A826C1"/>
    <w:rsid w:val="00A86156"/>
    <w:rsid w:val="00A958B3"/>
    <w:rsid w:val="00AA185F"/>
    <w:rsid w:val="00AA19C3"/>
    <w:rsid w:val="00AA3614"/>
    <w:rsid w:val="00AA6204"/>
    <w:rsid w:val="00AB4147"/>
    <w:rsid w:val="00AC5295"/>
    <w:rsid w:val="00AC7883"/>
    <w:rsid w:val="00AD2FD3"/>
    <w:rsid w:val="00AD483A"/>
    <w:rsid w:val="00AD79EF"/>
    <w:rsid w:val="00AD7B57"/>
    <w:rsid w:val="00AE07DB"/>
    <w:rsid w:val="00AE3BFF"/>
    <w:rsid w:val="00AE4BAE"/>
    <w:rsid w:val="00AE6D1E"/>
    <w:rsid w:val="00AF747E"/>
    <w:rsid w:val="00B049C4"/>
    <w:rsid w:val="00B13200"/>
    <w:rsid w:val="00B13E67"/>
    <w:rsid w:val="00B17149"/>
    <w:rsid w:val="00B23EAD"/>
    <w:rsid w:val="00B244F3"/>
    <w:rsid w:val="00B26003"/>
    <w:rsid w:val="00B26784"/>
    <w:rsid w:val="00B32822"/>
    <w:rsid w:val="00B3373A"/>
    <w:rsid w:val="00B34113"/>
    <w:rsid w:val="00B42F47"/>
    <w:rsid w:val="00B43BB3"/>
    <w:rsid w:val="00B44455"/>
    <w:rsid w:val="00B52D0A"/>
    <w:rsid w:val="00B61340"/>
    <w:rsid w:val="00B63C65"/>
    <w:rsid w:val="00B71686"/>
    <w:rsid w:val="00B82710"/>
    <w:rsid w:val="00B82A6A"/>
    <w:rsid w:val="00B842D8"/>
    <w:rsid w:val="00B84962"/>
    <w:rsid w:val="00B8545F"/>
    <w:rsid w:val="00B87F3E"/>
    <w:rsid w:val="00B9578C"/>
    <w:rsid w:val="00BA265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070CE"/>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39EE"/>
    <w:rsid w:val="00C74C10"/>
    <w:rsid w:val="00C946CE"/>
    <w:rsid w:val="00C966BB"/>
    <w:rsid w:val="00CA10C1"/>
    <w:rsid w:val="00CA112F"/>
    <w:rsid w:val="00CA2FE0"/>
    <w:rsid w:val="00CA3282"/>
    <w:rsid w:val="00CA7B25"/>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26E74"/>
    <w:rsid w:val="00D323A4"/>
    <w:rsid w:val="00D40280"/>
    <w:rsid w:val="00D449FB"/>
    <w:rsid w:val="00D44FE7"/>
    <w:rsid w:val="00D56025"/>
    <w:rsid w:val="00D5685F"/>
    <w:rsid w:val="00D6198D"/>
    <w:rsid w:val="00D642EF"/>
    <w:rsid w:val="00D66B46"/>
    <w:rsid w:val="00D67531"/>
    <w:rsid w:val="00D77AF3"/>
    <w:rsid w:val="00D921C7"/>
    <w:rsid w:val="00D97CBF"/>
    <w:rsid w:val="00DB0994"/>
    <w:rsid w:val="00DB19DF"/>
    <w:rsid w:val="00DB3056"/>
    <w:rsid w:val="00DB3A9B"/>
    <w:rsid w:val="00DB4525"/>
    <w:rsid w:val="00DC26BF"/>
    <w:rsid w:val="00DC524B"/>
    <w:rsid w:val="00DC67F3"/>
    <w:rsid w:val="00DD24F3"/>
    <w:rsid w:val="00DD47F1"/>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27"/>
    <w:rsid w:val="00EC6063"/>
    <w:rsid w:val="00EE2539"/>
    <w:rsid w:val="00EE7809"/>
    <w:rsid w:val="00EF3816"/>
    <w:rsid w:val="00EF6840"/>
    <w:rsid w:val="00F03E1F"/>
    <w:rsid w:val="00F12252"/>
    <w:rsid w:val="00F216DE"/>
    <w:rsid w:val="00F2395C"/>
    <w:rsid w:val="00F23DDA"/>
    <w:rsid w:val="00F2657F"/>
    <w:rsid w:val="00F332A8"/>
    <w:rsid w:val="00F412E3"/>
    <w:rsid w:val="00F42F2F"/>
    <w:rsid w:val="00F45E1B"/>
    <w:rsid w:val="00F5107B"/>
    <w:rsid w:val="00F51432"/>
    <w:rsid w:val="00F57135"/>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8DB"/>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921C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8DB"/>
  </w:style>
  <w:style w:type="paragraph" w:styleId="1">
    <w:name w:val="heading 1"/>
    <w:basedOn w:val="a"/>
    <w:next w:val="a"/>
    <w:link w:val="10"/>
    <w:qFormat/>
    <w:rsid w:val="001A58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1A588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A588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A588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A588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A588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A588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A588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A588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588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A588D"/>
    <w:rPr>
      <w:rFonts w:ascii="Cambria" w:eastAsia="Times New Roman" w:hAnsi="Cambria" w:cs="Times New Roman"/>
      <w:b/>
      <w:bCs/>
      <w:color w:val="4F81BD"/>
      <w:sz w:val="26"/>
      <w:szCs w:val="26"/>
    </w:rPr>
  </w:style>
  <w:style w:type="character" w:customStyle="1" w:styleId="30">
    <w:name w:val="Заголовок 3 Знак"/>
    <w:basedOn w:val="a0"/>
    <w:link w:val="3"/>
    <w:rsid w:val="001A588D"/>
    <w:rPr>
      <w:rFonts w:ascii="Arial" w:eastAsia="Times New Roman" w:hAnsi="Arial" w:cs="Arial"/>
      <w:b/>
      <w:bCs/>
      <w:sz w:val="26"/>
      <w:szCs w:val="26"/>
      <w:lang w:eastAsia="ar-SA"/>
    </w:rPr>
  </w:style>
  <w:style w:type="character" w:customStyle="1" w:styleId="40">
    <w:name w:val="Заголовок 4 Знак"/>
    <w:basedOn w:val="a0"/>
    <w:link w:val="4"/>
    <w:rsid w:val="001A588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A588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1A588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A588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A588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A588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A588D"/>
  </w:style>
  <w:style w:type="character" w:customStyle="1" w:styleId="60">
    <w:name w:val="Заголовок 6 Знак"/>
    <w:basedOn w:val="a0"/>
    <w:link w:val="6"/>
    <w:uiPriority w:val="9"/>
    <w:semiHidden/>
    <w:rsid w:val="001A588D"/>
    <w:rPr>
      <w:rFonts w:eastAsia="Times New Roman" w:cs="Times New Roman"/>
      <w:b/>
      <w:bCs/>
      <w:lang w:val="en-US" w:bidi="en-US"/>
    </w:rPr>
  </w:style>
  <w:style w:type="character" w:customStyle="1" w:styleId="70">
    <w:name w:val="Заголовок 7 Знак"/>
    <w:basedOn w:val="a0"/>
    <w:link w:val="7"/>
    <w:uiPriority w:val="9"/>
    <w:semiHidden/>
    <w:rsid w:val="001A588D"/>
    <w:rPr>
      <w:rFonts w:eastAsia="Times New Roman" w:cs="Times New Roman"/>
      <w:sz w:val="24"/>
      <w:szCs w:val="24"/>
      <w:lang w:val="en-US" w:bidi="en-US"/>
    </w:rPr>
  </w:style>
  <w:style w:type="character" w:customStyle="1" w:styleId="80">
    <w:name w:val="Заголовок 8 Знак"/>
    <w:basedOn w:val="a0"/>
    <w:link w:val="8"/>
    <w:uiPriority w:val="9"/>
    <w:semiHidden/>
    <w:rsid w:val="001A588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A588D"/>
    <w:rPr>
      <w:rFonts w:ascii="Cambria" w:eastAsia="Times New Roman" w:hAnsi="Cambria" w:cs="Times New Roman"/>
      <w:lang w:val="en-US" w:bidi="en-US"/>
    </w:rPr>
  </w:style>
  <w:style w:type="paragraph" w:styleId="a3">
    <w:name w:val="List Paragraph"/>
    <w:basedOn w:val="a"/>
    <w:uiPriority w:val="34"/>
    <w:qFormat/>
    <w:rsid w:val="001A588D"/>
    <w:pPr>
      <w:spacing w:after="200" w:line="276" w:lineRule="auto"/>
      <w:ind w:left="720"/>
      <w:contextualSpacing/>
    </w:pPr>
  </w:style>
  <w:style w:type="paragraph" w:styleId="a4">
    <w:name w:val="Normal (Web)"/>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A588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A588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A588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A588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1A588D"/>
    <w:rPr>
      <w:rFonts w:eastAsia="Times New Roman"/>
      <w:lang w:eastAsia="ru-RU"/>
    </w:rPr>
  </w:style>
  <w:style w:type="paragraph" w:styleId="aa">
    <w:name w:val="Balloon Text"/>
    <w:basedOn w:val="a"/>
    <w:link w:val="ab"/>
    <w:uiPriority w:val="99"/>
    <w:semiHidden/>
    <w:unhideWhenUsed/>
    <w:rsid w:val="001A588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588D"/>
    <w:rPr>
      <w:rFonts w:ascii="Tahoma" w:hAnsi="Tahoma" w:cs="Tahoma"/>
      <w:sz w:val="16"/>
      <w:szCs w:val="16"/>
    </w:rPr>
  </w:style>
  <w:style w:type="paragraph" w:styleId="ac">
    <w:name w:val="header"/>
    <w:basedOn w:val="a"/>
    <w:link w:val="ad"/>
    <w:uiPriority w:val="99"/>
    <w:unhideWhenUsed/>
    <w:rsid w:val="001A588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A588D"/>
  </w:style>
  <w:style w:type="table" w:styleId="ae">
    <w:name w:val="Table Grid"/>
    <w:basedOn w:val="a1"/>
    <w:uiPriority w:val="59"/>
    <w:rsid w:val="001A588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A588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A588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A588D"/>
  </w:style>
  <w:style w:type="character" w:customStyle="1" w:styleId="af1">
    <w:name w:val="Текст сноски Знак"/>
    <w:basedOn w:val="a0"/>
    <w:link w:val="af2"/>
    <w:uiPriority w:val="99"/>
    <w:rsid w:val="001A588D"/>
    <w:rPr>
      <w:rFonts w:ascii="Times New Roman" w:eastAsia="Times New Roman" w:hAnsi="Times New Roman" w:cs="Times New Roman"/>
      <w:sz w:val="20"/>
      <w:szCs w:val="20"/>
    </w:rPr>
  </w:style>
  <w:style w:type="paragraph" w:styleId="af2">
    <w:name w:val="footnote text"/>
    <w:basedOn w:val="a"/>
    <w:link w:val="af1"/>
    <w:uiPriority w:val="99"/>
    <w:unhideWhenUsed/>
    <w:rsid w:val="001A588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A588D"/>
    <w:rPr>
      <w:sz w:val="20"/>
      <w:szCs w:val="20"/>
    </w:rPr>
  </w:style>
  <w:style w:type="character" w:customStyle="1" w:styleId="af3">
    <w:name w:val="Основной текст Знак"/>
    <w:basedOn w:val="a0"/>
    <w:link w:val="af4"/>
    <w:rsid w:val="001A588D"/>
    <w:rPr>
      <w:rFonts w:ascii="Calibri" w:eastAsia="Calibri" w:hAnsi="Calibri" w:cs="Times New Roman"/>
    </w:rPr>
  </w:style>
  <w:style w:type="paragraph" w:styleId="af4">
    <w:name w:val="Body Text"/>
    <w:basedOn w:val="a"/>
    <w:link w:val="af3"/>
    <w:unhideWhenUsed/>
    <w:rsid w:val="001A588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A588D"/>
  </w:style>
  <w:style w:type="character" w:styleId="af5">
    <w:name w:val="footnote reference"/>
    <w:uiPriority w:val="99"/>
    <w:unhideWhenUsed/>
    <w:rsid w:val="001A588D"/>
    <w:rPr>
      <w:vertAlign w:val="superscript"/>
    </w:rPr>
  </w:style>
  <w:style w:type="character" w:customStyle="1" w:styleId="breadcrumbspathway">
    <w:name w:val="breadcrumbs pathway"/>
    <w:basedOn w:val="a0"/>
    <w:rsid w:val="001A588D"/>
  </w:style>
  <w:style w:type="character" w:styleId="af6">
    <w:name w:val="Strong"/>
    <w:qFormat/>
    <w:rsid w:val="001A588D"/>
    <w:rPr>
      <w:b/>
      <w:bCs/>
    </w:rPr>
  </w:style>
  <w:style w:type="character" w:styleId="af7">
    <w:name w:val="Emphasis"/>
    <w:uiPriority w:val="20"/>
    <w:qFormat/>
    <w:rsid w:val="001A588D"/>
    <w:rPr>
      <w:i/>
      <w:iCs/>
    </w:rPr>
  </w:style>
  <w:style w:type="character" w:styleId="af8">
    <w:name w:val="Hyperlink"/>
    <w:basedOn w:val="a0"/>
    <w:unhideWhenUsed/>
    <w:rsid w:val="001A588D"/>
    <w:rPr>
      <w:color w:val="0000FF"/>
      <w:u w:val="single"/>
    </w:rPr>
  </w:style>
  <w:style w:type="paragraph" w:styleId="21">
    <w:name w:val="Body Text Indent 2"/>
    <w:basedOn w:val="a"/>
    <w:link w:val="22"/>
    <w:rsid w:val="001A588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A588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A588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A588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A588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A588D"/>
    <w:rPr>
      <w:rFonts w:ascii="Calibri" w:eastAsia="Calibri" w:hAnsi="Calibri" w:cs="Times New Roman"/>
    </w:rPr>
  </w:style>
  <w:style w:type="paragraph" w:styleId="af9">
    <w:name w:val="Body Text Indent"/>
    <w:basedOn w:val="a"/>
    <w:link w:val="afa"/>
    <w:rsid w:val="001A588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1A588D"/>
    <w:rPr>
      <w:rFonts w:ascii="Times New Roman" w:eastAsia="Times New Roman" w:hAnsi="Times New Roman" w:cs="Times New Roman"/>
      <w:sz w:val="24"/>
      <w:szCs w:val="24"/>
      <w:lang w:eastAsia="ar-SA"/>
    </w:rPr>
  </w:style>
  <w:style w:type="paragraph" w:customStyle="1" w:styleId="211">
    <w:name w:val="Основной текст 21"/>
    <w:basedOn w:val="a"/>
    <w:rsid w:val="001A588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A588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A588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A588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1A588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A588D"/>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1A588D"/>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1A588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A588D"/>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1A588D"/>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1A588D"/>
    <w:rPr>
      <w:rFonts w:eastAsia="Times New Roman" w:cs="Times New Roman"/>
      <w:b/>
      <w:i/>
      <w:sz w:val="24"/>
      <w:lang w:val="en-US" w:bidi="en-US"/>
    </w:rPr>
  </w:style>
  <w:style w:type="character" w:customStyle="1" w:styleId="1a">
    <w:name w:val="Слабое выделение1"/>
    <w:uiPriority w:val="19"/>
    <w:qFormat/>
    <w:rsid w:val="001A588D"/>
    <w:rPr>
      <w:i/>
      <w:color w:val="5A5A5A"/>
    </w:rPr>
  </w:style>
  <w:style w:type="character" w:styleId="aff1">
    <w:name w:val="Intense Emphasis"/>
    <w:basedOn w:val="a0"/>
    <w:uiPriority w:val="21"/>
    <w:qFormat/>
    <w:rsid w:val="001A588D"/>
    <w:rPr>
      <w:b/>
      <w:i/>
      <w:sz w:val="24"/>
      <w:szCs w:val="24"/>
      <w:u w:val="single"/>
    </w:rPr>
  </w:style>
  <w:style w:type="character" w:styleId="aff2">
    <w:name w:val="Subtle Reference"/>
    <w:basedOn w:val="a0"/>
    <w:uiPriority w:val="31"/>
    <w:qFormat/>
    <w:rsid w:val="001A588D"/>
    <w:rPr>
      <w:sz w:val="24"/>
      <w:szCs w:val="24"/>
      <w:u w:val="single"/>
    </w:rPr>
  </w:style>
  <w:style w:type="character" w:styleId="aff3">
    <w:name w:val="Intense Reference"/>
    <w:basedOn w:val="a0"/>
    <w:uiPriority w:val="32"/>
    <w:qFormat/>
    <w:rsid w:val="001A588D"/>
    <w:rPr>
      <w:b/>
      <w:sz w:val="24"/>
      <w:u w:val="single"/>
    </w:rPr>
  </w:style>
  <w:style w:type="character" w:customStyle="1" w:styleId="1b">
    <w:name w:val="Название книги1"/>
    <w:basedOn w:val="a0"/>
    <w:uiPriority w:val="33"/>
    <w:qFormat/>
    <w:rsid w:val="001A588D"/>
    <w:rPr>
      <w:rFonts w:ascii="Cambria" w:eastAsia="Times New Roman" w:hAnsi="Cambria"/>
      <w:b/>
      <w:i/>
      <w:sz w:val="24"/>
      <w:szCs w:val="24"/>
    </w:rPr>
  </w:style>
  <w:style w:type="paragraph" w:customStyle="1" w:styleId="c32">
    <w:name w:val="c32"/>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A588D"/>
  </w:style>
  <w:style w:type="paragraph" w:customStyle="1" w:styleId="c27">
    <w:name w:val="c27"/>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1A5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1A588D"/>
    <w:rPr>
      <w:rFonts w:ascii="Century Schoolbook" w:hAnsi="Century Schoolbook" w:cs="Century Schoolbook" w:hint="default"/>
      <w:color w:val="000000"/>
      <w:sz w:val="18"/>
      <w:szCs w:val="18"/>
    </w:rPr>
  </w:style>
  <w:style w:type="paragraph" w:customStyle="1" w:styleId="Style20">
    <w:name w:val="Style20"/>
    <w:basedOn w:val="a"/>
    <w:uiPriority w:val="99"/>
    <w:rsid w:val="001A588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1A588D"/>
    <w:rPr>
      <w:rFonts w:ascii="Tahoma" w:hAnsi="Tahoma" w:cs="Tahoma"/>
      <w:sz w:val="16"/>
      <w:szCs w:val="16"/>
    </w:rPr>
  </w:style>
  <w:style w:type="character" w:customStyle="1" w:styleId="1d">
    <w:name w:val="Просмотренная гиперссылка1"/>
    <w:basedOn w:val="a0"/>
    <w:uiPriority w:val="99"/>
    <w:unhideWhenUsed/>
    <w:rsid w:val="001A588D"/>
    <w:rPr>
      <w:color w:val="800080"/>
      <w:u w:val="single"/>
    </w:rPr>
  </w:style>
  <w:style w:type="paragraph" w:customStyle="1" w:styleId="310">
    <w:name w:val="Основной текст 31"/>
    <w:basedOn w:val="a"/>
    <w:next w:val="32"/>
    <w:link w:val="33"/>
    <w:semiHidden/>
    <w:unhideWhenUsed/>
    <w:rsid w:val="001A588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A588D"/>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1A588D"/>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1A588D"/>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1A588D"/>
    <w:pPr>
      <w:keepLines w:val="0"/>
      <w:spacing w:before="240" w:after="60" w:line="240" w:lineRule="auto"/>
      <w:outlineLvl w:val="9"/>
    </w:pPr>
    <w:rPr>
      <w:color w:val="auto"/>
      <w:kern w:val="32"/>
      <w:sz w:val="32"/>
      <w:szCs w:val="32"/>
      <w:lang w:val="en-US" w:bidi="en-US"/>
    </w:rPr>
  </w:style>
  <w:style w:type="paragraph" w:customStyle="1" w:styleId="1f0">
    <w:name w:val="Стиль1"/>
    <w:rsid w:val="001A588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1A588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1A588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A588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A588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A588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A588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A588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A588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1A588D"/>
    <w:rPr>
      <w:sz w:val="20"/>
      <w:vertAlign w:val="superscript"/>
    </w:rPr>
  </w:style>
  <w:style w:type="character" w:customStyle="1" w:styleId="FontStyle41">
    <w:name w:val="Font Style41"/>
    <w:uiPriority w:val="99"/>
    <w:rsid w:val="001A588D"/>
    <w:rPr>
      <w:rFonts w:ascii="Times New Roman" w:hAnsi="Times New Roman" w:cs="Times New Roman" w:hint="default"/>
      <w:color w:val="000000"/>
      <w:sz w:val="26"/>
      <w:szCs w:val="26"/>
    </w:rPr>
  </w:style>
  <w:style w:type="character" w:customStyle="1" w:styleId="FontStyle49">
    <w:name w:val="Font Style49"/>
    <w:uiPriority w:val="99"/>
    <w:rsid w:val="001A588D"/>
    <w:rPr>
      <w:rFonts w:ascii="Times New Roman" w:hAnsi="Times New Roman" w:cs="Times New Roman" w:hint="default"/>
      <w:color w:val="000000"/>
      <w:sz w:val="22"/>
      <w:szCs w:val="22"/>
    </w:rPr>
  </w:style>
  <w:style w:type="character" w:customStyle="1" w:styleId="FontStyle55">
    <w:name w:val="Font Style55"/>
    <w:basedOn w:val="a0"/>
    <w:uiPriority w:val="99"/>
    <w:rsid w:val="001A588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A588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A588D"/>
    <w:rPr>
      <w:rFonts w:ascii="Century Schoolbook" w:hAnsi="Century Schoolbook" w:cs="Century Schoolbook" w:hint="default"/>
      <w:color w:val="000000"/>
      <w:sz w:val="8"/>
      <w:szCs w:val="8"/>
    </w:rPr>
  </w:style>
  <w:style w:type="character" w:customStyle="1" w:styleId="FontStyle58">
    <w:name w:val="Font Style58"/>
    <w:basedOn w:val="a0"/>
    <w:uiPriority w:val="99"/>
    <w:rsid w:val="001A588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A588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A588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A588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A588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A588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A588D"/>
    <w:rPr>
      <w:rFonts w:ascii="Century Schoolbook" w:hAnsi="Century Schoolbook" w:cs="Century Schoolbook" w:hint="default"/>
      <w:b/>
      <w:bCs/>
      <w:color w:val="000000"/>
      <w:sz w:val="16"/>
      <w:szCs w:val="16"/>
    </w:rPr>
  </w:style>
  <w:style w:type="paragraph" w:customStyle="1" w:styleId="Style23">
    <w:name w:val="Style23"/>
    <w:basedOn w:val="a"/>
    <w:uiPriority w:val="99"/>
    <w:rsid w:val="001A588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1A588D"/>
    <w:rPr>
      <w:rFonts w:ascii="Century Schoolbook" w:hAnsi="Century Schoolbook" w:cs="Century Schoolbook" w:hint="default"/>
      <w:b/>
      <w:bCs/>
      <w:color w:val="000000"/>
      <w:sz w:val="18"/>
      <w:szCs w:val="18"/>
    </w:rPr>
  </w:style>
  <w:style w:type="paragraph" w:customStyle="1" w:styleId="Style25">
    <w:name w:val="Style25"/>
    <w:basedOn w:val="a"/>
    <w:uiPriority w:val="99"/>
    <w:rsid w:val="001A588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A588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A588D"/>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A588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A588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A588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A588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A588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A588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A588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A588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1A588D"/>
    <w:rPr>
      <w:color w:val="808080"/>
    </w:rPr>
  </w:style>
  <w:style w:type="character" w:styleId="aff9">
    <w:name w:val="annotation reference"/>
    <w:basedOn w:val="a0"/>
    <w:uiPriority w:val="99"/>
    <w:semiHidden/>
    <w:unhideWhenUsed/>
    <w:rsid w:val="001A588D"/>
    <w:rPr>
      <w:sz w:val="16"/>
      <w:szCs w:val="16"/>
    </w:rPr>
  </w:style>
  <w:style w:type="paragraph" w:styleId="affa">
    <w:name w:val="annotation text"/>
    <w:basedOn w:val="a"/>
    <w:link w:val="affb"/>
    <w:uiPriority w:val="99"/>
    <w:semiHidden/>
    <w:unhideWhenUsed/>
    <w:rsid w:val="001A588D"/>
    <w:pPr>
      <w:spacing w:after="200" w:line="240" w:lineRule="auto"/>
    </w:pPr>
    <w:rPr>
      <w:sz w:val="20"/>
      <w:szCs w:val="20"/>
    </w:rPr>
  </w:style>
  <w:style w:type="character" w:customStyle="1" w:styleId="affb">
    <w:name w:val="Текст примечания Знак"/>
    <w:basedOn w:val="a0"/>
    <w:link w:val="affa"/>
    <w:uiPriority w:val="99"/>
    <w:semiHidden/>
    <w:rsid w:val="001A588D"/>
    <w:rPr>
      <w:sz w:val="20"/>
      <w:szCs w:val="20"/>
    </w:rPr>
  </w:style>
  <w:style w:type="paragraph" w:styleId="affc">
    <w:name w:val="annotation subject"/>
    <w:basedOn w:val="affa"/>
    <w:next w:val="affa"/>
    <w:link w:val="affd"/>
    <w:uiPriority w:val="99"/>
    <w:semiHidden/>
    <w:unhideWhenUsed/>
    <w:rsid w:val="001A588D"/>
    <w:rPr>
      <w:b/>
      <w:bCs/>
    </w:rPr>
  </w:style>
  <w:style w:type="character" w:customStyle="1" w:styleId="affd">
    <w:name w:val="Тема примечания Знак"/>
    <w:basedOn w:val="affb"/>
    <w:link w:val="affc"/>
    <w:uiPriority w:val="99"/>
    <w:semiHidden/>
    <w:rsid w:val="001A588D"/>
    <w:rPr>
      <w:b/>
      <w:bCs/>
      <w:sz w:val="20"/>
      <w:szCs w:val="20"/>
    </w:rPr>
  </w:style>
  <w:style w:type="paragraph" w:styleId="affe">
    <w:name w:val="Revision"/>
    <w:hidden/>
    <w:uiPriority w:val="99"/>
    <w:semiHidden/>
    <w:rsid w:val="001A588D"/>
    <w:pPr>
      <w:spacing w:after="0" w:line="240" w:lineRule="auto"/>
    </w:pPr>
  </w:style>
  <w:style w:type="character" w:customStyle="1" w:styleId="610">
    <w:name w:val="Заголовок 6 Знак1"/>
    <w:basedOn w:val="a0"/>
    <w:uiPriority w:val="9"/>
    <w:semiHidden/>
    <w:rsid w:val="001A588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1A588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1A588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A588D"/>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1A588D"/>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1A588D"/>
  </w:style>
  <w:style w:type="paragraph" w:styleId="afc">
    <w:name w:val="Title"/>
    <w:basedOn w:val="a"/>
    <w:next w:val="a"/>
    <w:link w:val="afb"/>
    <w:uiPriority w:val="10"/>
    <w:qFormat/>
    <w:rsid w:val="001A588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1A588D"/>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1A588D"/>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A588D"/>
    <w:rPr>
      <w:rFonts w:eastAsiaTheme="minorEastAsia"/>
      <w:color w:val="5A5A5A" w:themeColor="text1" w:themeTint="A5"/>
      <w:spacing w:val="15"/>
    </w:rPr>
  </w:style>
  <w:style w:type="paragraph" w:styleId="26">
    <w:name w:val="Quote"/>
    <w:basedOn w:val="a"/>
    <w:next w:val="a"/>
    <w:link w:val="25"/>
    <w:uiPriority w:val="29"/>
    <w:qFormat/>
    <w:rsid w:val="001A588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A588D"/>
    <w:rPr>
      <w:i/>
      <w:iCs/>
      <w:color w:val="404040" w:themeColor="text1" w:themeTint="BF"/>
    </w:rPr>
  </w:style>
  <w:style w:type="paragraph" w:styleId="aff0">
    <w:name w:val="Intense Quote"/>
    <w:basedOn w:val="a"/>
    <w:next w:val="a"/>
    <w:link w:val="aff"/>
    <w:uiPriority w:val="30"/>
    <w:qFormat/>
    <w:rsid w:val="001A588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1A588D"/>
    <w:rPr>
      <w:i/>
      <w:iCs/>
      <w:color w:val="5B9BD5" w:themeColor="accent1"/>
    </w:rPr>
  </w:style>
  <w:style w:type="character" w:styleId="afff">
    <w:name w:val="Subtle Emphasis"/>
    <w:basedOn w:val="a0"/>
    <w:uiPriority w:val="19"/>
    <w:qFormat/>
    <w:rsid w:val="001A588D"/>
    <w:rPr>
      <w:i/>
      <w:iCs/>
      <w:color w:val="404040" w:themeColor="text1" w:themeTint="BF"/>
    </w:rPr>
  </w:style>
  <w:style w:type="character" w:styleId="afff0">
    <w:name w:val="Book Title"/>
    <w:basedOn w:val="a0"/>
    <w:uiPriority w:val="33"/>
    <w:qFormat/>
    <w:rsid w:val="001A588D"/>
    <w:rPr>
      <w:b/>
      <w:bCs/>
      <w:i/>
      <w:iCs/>
      <w:spacing w:val="5"/>
    </w:rPr>
  </w:style>
  <w:style w:type="character" w:styleId="afff1">
    <w:name w:val="FollowedHyperlink"/>
    <w:basedOn w:val="a0"/>
    <w:uiPriority w:val="99"/>
    <w:unhideWhenUsed/>
    <w:rsid w:val="001A588D"/>
    <w:rPr>
      <w:color w:val="954F72" w:themeColor="followedHyperlink"/>
      <w:u w:val="single"/>
    </w:rPr>
  </w:style>
  <w:style w:type="paragraph" w:styleId="32">
    <w:name w:val="Body Text 3"/>
    <w:basedOn w:val="a"/>
    <w:link w:val="311"/>
    <w:uiPriority w:val="99"/>
    <w:semiHidden/>
    <w:unhideWhenUsed/>
    <w:rsid w:val="001A588D"/>
    <w:pPr>
      <w:spacing w:after="120"/>
    </w:pPr>
    <w:rPr>
      <w:sz w:val="16"/>
      <w:szCs w:val="16"/>
    </w:rPr>
  </w:style>
  <w:style w:type="character" w:customStyle="1" w:styleId="311">
    <w:name w:val="Основной текст 3 Знак1"/>
    <w:basedOn w:val="a0"/>
    <w:link w:val="32"/>
    <w:uiPriority w:val="99"/>
    <w:semiHidden/>
    <w:rsid w:val="001A588D"/>
    <w:rPr>
      <w:sz w:val="16"/>
      <w:szCs w:val="16"/>
    </w:rPr>
  </w:style>
  <w:style w:type="paragraph" w:styleId="aff4">
    <w:name w:val="Document Map"/>
    <w:basedOn w:val="a"/>
    <w:link w:val="1f5"/>
    <w:uiPriority w:val="99"/>
    <w:semiHidden/>
    <w:unhideWhenUsed/>
    <w:rsid w:val="001A588D"/>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1A588D"/>
    <w:rPr>
      <w:rFonts w:ascii="Segoe UI" w:hAnsi="Segoe UI" w:cs="Segoe UI"/>
      <w:sz w:val="16"/>
      <w:szCs w:val="16"/>
    </w:rPr>
  </w:style>
  <w:style w:type="numbering" w:customStyle="1" w:styleId="27">
    <w:name w:val="Нет списка2"/>
    <w:next w:val="a2"/>
    <w:uiPriority w:val="99"/>
    <w:semiHidden/>
    <w:unhideWhenUsed/>
    <w:rsid w:val="0074280F"/>
  </w:style>
  <w:style w:type="table" w:customStyle="1" w:styleId="1f6">
    <w:name w:val="Сетка таблицы1"/>
    <w:basedOn w:val="a1"/>
    <w:next w:val="ae"/>
    <w:uiPriority w:val="59"/>
    <w:rsid w:val="007428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4280F"/>
  </w:style>
  <w:style w:type="paragraph" w:customStyle="1" w:styleId="1f7">
    <w:name w:val="Название1"/>
    <w:basedOn w:val="a"/>
    <w:next w:val="a"/>
    <w:uiPriority w:val="10"/>
    <w:qFormat/>
    <w:rsid w:val="0074280F"/>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74280F"/>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7A38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921C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53085">
      <w:bodyDiv w:val="1"/>
      <w:marLeft w:val="0"/>
      <w:marRight w:val="0"/>
      <w:marTop w:val="0"/>
      <w:marBottom w:val="0"/>
      <w:divBdr>
        <w:top w:val="none" w:sz="0" w:space="0" w:color="auto"/>
        <w:left w:val="none" w:sz="0" w:space="0" w:color="auto"/>
        <w:bottom w:val="none" w:sz="0" w:space="0" w:color="auto"/>
        <w:right w:val="none" w:sz="0" w:space="0" w:color="auto"/>
      </w:divBdr>
      <w:divsChild>
        <w:div w:id="705837474">
          <w:marLeft w:val="0"/>
          <w:marRight w:val="0"/>
          <w:marTop w:val="0"/>
          <w:marBottom w:val="0"/>
          <w:divBdr>
            <w:top w:val="none" w:sz="0" w:space="0" w:color="auto"/>
            <w:left w:val="none" w:sz="0" w:space="0" w:color="auto"/>
            <w:bottom w:val="none" w:sz="0" w:space="0" w:color="auto"/>
            <w:right w:val="none" w:sz="0" w:space="0" w:color="auto"/>
          </w:divBdr>
        </w:div>
        <w:div w:id="318851830">
          <w:marLeft w:val="0"/>
          <w:marRight w:val="0"/>
          <w:marTop w:val="0"/>
          <w:marBottom w:val="0"/>
          <w:divBdr>
            <w:top w:val="none" w:sz="0" w:space="0" w:color="auto"/>
            <w:left w:val="none" w:sz="0" w:space="0" w:color="auto"/>
            <w:bottom w:val="none" w:sz="0" w:space="0" w:color="auto"/>
            <w:right w:val="none" w:sz="0" w:space="0" w:color="auto"/>
          </w:divBdr>
        </w:div>
        <w:div w:id="1662927263">
          <w:marLeft w:val="0"/>
          <w:marRight w:val="0"/>
          <w:marTop w:val="0"/>
          <w:marBottom w:val="0"/>
          <w:divBdr>
            <w:top w:val="none" w:sz="0" w:space="0" w:color="auto"/>
            <w:left w:val="none" w:sz="0" w:space="0" w:color="auto"/>
            <w:bottom w:val="none" w:sz="0" w:space="0" w:color="auto"/>
            <w:right w:val="none" w:sz="0" w:space="0" w:color="auto"/>
          </w:divBdr>
        </w:div>
        <w:div w:id="202400905">
          <w:marLeft w:val="0"/>
          <w:marRight w:val="0"/>
          <w:marTop w:val="0"/>
          <w:marBottom w:val="0"/>
          <w:divBdr>
            <w:top w:val="none" w:sz="0" w:space="0" w:color="auto"/>
            <w:left w:val="none" w:sz="0" w:space="0" w:color="auto"/>
            <w:bottom w:val="none" w:sz="0" w:space="0" w:color="auto"/>
            <w:right w:val="none" w:sz="0" w:space="0" w:color="auto"/>
          </w:divBdr>
        </w:div>
        <w:div w:id="1947730725">
          <w:marLeft w:val="0"/>
          <w:marRight w:val="0"/>
          <w:marTop w:val="0"/>
          <w:marBottom w:val="0"/>
          <w:divBdr>
            <w:top w:val="none" w:sz="0" w:space="0" w:color="auto"/>
            <w:left w:val="none" w:sz="0" w:space="0" w:color="auto"/>
            <w:bottom w:val="none" w:sz="0" w:space="0" w:color="auto"/>
            <w:right w:val="none" w:sz="0" w:space="0" w:color="auto"/>
          </w:divBdr>
        </w:div>
        <w:div w:id="569073365">
          <w:marLeft w:val="0"/>
          <w:marRight w:val="0"/>
          <w:marTop w:val="0"/>
          <w:marBottom w:val="0"/>
          <w:divBdr>
            <w:top w:val="none" w:sz="0" w:space="0" w:color="auto"/>
            <w:left w:val="none" w:sz="0" w:space="0" w:color="auto"/>
            <w:bottom w:val="none" w:sz="0" w:space="0" w:color="auto"/>
            <w:right w:val="none" w:sz="0" w:space="0" w:color="auto"/>
          </w:divBdr>
        </w:div>
        <w:div w:id="887231154">
          <w:marLeft w:val="0"/>
          <w:marRight w:val="0"/>
          <w:marTop w:val="0"/>
          <w:marBottom w:val="0"/>
          <w:divBdr>
            <w:top w:val="none" w:sz="0" w:space="0" w:color="auto"/>
            <w:left w:val="none" w:sz="0" w:space="0" w:color="auto"/>
            <w:bottom w:val="none" w:sz="0" w:space="0" w:color="auto"/>
            <w:right w:val="none" w:sz="0" w:space="0" w:color="auto"/>
          </w:divBdr>
        </w:div>
        <w:div w:id="1387028325">
          <w:marLeft w:val="0"/>
          <w:marRight w:val="0"/>
          <w:marTop w:val="0"/>
          <w:marBottom w:val="0"/>
          <w:divBdr>
            <w:top w:val="none" w:sz="0" w:space="0" w:color="auto"/>
            <w:left w:val="none" w:sz="0" w:space="0" w:color="auto"/>
            <w:bottom w:val="none" w:sz="0" w:space="0" w:color="auto"/>
            <w:right w:val="none" w:sz="0" w:space="0" w:color="auto"/>
          </w:divBdr>
        </w:div>
        <w:div w:id="1109201782">
          <w:marLeft w:val="0"/>
          <w:marRight w:val="0"/>
          <w:marTop w:val="0"/>
          <w:marBottom w:val="0"/>
          <w:divBdr>
            <w:top w:val="none" w:sz="0" w:space="0" w:color="auto"/>
            <w:left w:val="none" w:sz="0" w:space="0" w:color="auto"/>
            <w:bottom w:val="none" w:sz="0" w:space="0" w:color="auto"/>
            <w:right w:val="none" w:sz="0" w:space="0" w:color="auto"/>
          </w:divBdr>
        </w:div>
        <w:div w:id="472871072">
          <w:marLeft w:val="0"/>
          <w:marRight w:val="0"/>
          <w:marTop w:val="0"/>
          <w:marBottom w:val="0"/>
          <w:divBdr>
            <w:top w:val="none" w:sz="0" w:space="0" w:color="auto"/>
            <w:left w:val="none" w:sz="0" w:space="0" w:color="auto"/>
            <w:bottom w:val="none" w:sz="0" w:space="0" w:color="auto"/>
            <w:right w:val="none" w:sz="0" w:space="0" w:color="auto"/>
          </w:divBdr>
        </w:div>
      </w:divsChild>
    </w:div>
    <w:div w:id="1448349507">
      <w:bodyDiv w:val="1"/>
      <w:marLeft w:val="0"/>
      <w:marRight w:val="0"/>
      <w:marTop w:val="0"/>
      <w:marBottom w:val="0"/>
      <w:divBdr>
        <w:top w:val="none" w:sz="0" w:space="0" w:color="auto"/>
        <w:left w:val="none" w:sz="0" w:space="0" w:color="auto"/>
        <w:bottom w:val="none" w:sz="0" w:space="0" w:color="auto"/>
        <w:right w:val="none" w:sz="0" w:space="0" w:color="auto"/>
      </w:divBdr>
      <w:divsChild>
        <w:div w:id="345441863">
          <w:marLeft w:val="0"/>
          <w:marRight w:val="0"/>
          <w:marTop w:val="0"/>
          <w:marBottom w:val="0"/>
          <w:divBdr>
            <w:top w:val="none" w:sz="0" w:space="0" w:color="auto"/>
            <w:left w:val="none" w:sz="0" w:space="0" w:color="auto"/>
            <w:bottom w:val="none" w:sz="0" w:space="0" w:color="auto"/>
            <w:right w:val="none" w:sz="0" w:space="0" w:color="auto"/>
          </w:divBdr>
        </w:div>
        <w:div w:id="1360593194">
          <w:marLeft w:val="0"/>
          <w:marRight w:val="0"/>
          <w:marTop w:val="0"/>
          <w:marBottom w:val="0"/>
          <w:divBdr>
            <w:top w:val="none" w:sz="0" w:space="0" w:color="auto"/>
            <w:left w:val="none" w:sz="0" w:space="0" w:color="auto"/>
            <w:bottom w:val="none" w:sz="0" w:space="0" w:color="auto"/>
            <w:right w:val="none" w:sz="0" w:space="0" w:color="auto"/>
          </w:divBdr>
        </w:div>
        <w:div w:id="564032793">
          <w:marLeft w:val="0"/>
          <w:marRight w:val="0"/>
          <w:marTop w:val="0"/>
          <w:marBottom w:val="0"/>
          <w:divBdr>
            <w:top w:val="none" w:sz="0" w:space="0" w:color="auto"/>
            <w:left w:val="none" w:sz="0" w:space="0" w:color="auto"/>
            <w:bottom w:val="none" w:sz="0" w:space="0" w:color="auto"/>
            <w:right w:val="none" w:sz="0" w:space="0" w:color="auto"/>
          </w:divBdr>
        </w:div>
        <w:div w:id="1724333129">
          <w:marLeft w:val="0"/>
          <w:marRight w:val="0"/>
          <w:marTop w:val="0"/>
          <w:marBottom w:val="0"/>
          <w:divBdr>
            <w:top w:val="none" w:sz="0" w:space="0" w:color="auto"/>
            <w:left w:val="none" w:sz="0" w:space="0" w:color="auto"/>
            <w:bottom w:val="none" w:sz="0" w:space="0" w:color="auto"/>
            <w:right w:val="none" w:sz="0" w:space="0" w:color="auto"/>
          </w:divBdr>
        </w:div>
        <w:div w:id="1267540204">
          <w:marLeft w:val="0"/>
          <w:marRight w:val="0"/>
          <w:marTop w:val="0"/>
          <w:marBottom w:val="0"/>
          <w:divBdr>
            <w:top w:val="none" w:sz="0" w:space="0" w:color="auto"/>
            <w:left w:val="none" w:sz="0" w:space="0" w:color="auto"/>
            <w:bottom w:val="none" w:sz="0" w:space="0" w:color="auto"/>
            <w:right w:val="none" w:sz="0" w:space="0" w:color="auto"/>
          </w:divBdr>
        </w:div>
        <w:div w:id="371809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9008A-D8E1-48D9-9DA8-7DA3787A2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33</Pages>
  <Words>8260</Words>
  <Characters>47082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cp:lastModifiedBy>
  <cp:revision>4</cp:revision>
  <cp:lastPrinted>2019-03-15T03:49:00Z</cp:lastPrinted>
  <dcterms:created xsi:type="dcterms:W3CDTF">2019-03-15T03:31:00Z</dcterms:created>
  <dcterms:modified xsi:type="dcterms:W3CDTF">2019-03-15T03:50:00Z</dcterms:modified>
</cp:coreProperties>
</file>