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AA3" w:rsidRPr="00B81AA3" w:rsidRDefault="00B81AA3" w:rsidP="00B81AA3">
      <w:pPr>
        <w:spacing w:after="0"/>
        <w:ind w:left="0" w:firstLine="709"/>
        <w:jc w:val="center"/>
      </w:pPr>
      <w:r w:rsidRPr="00B81AA3">
        <w:t>МИНИСТЕРСТВО ОБРАЗОВАНИЯ И НАУКИ ХАБАРОВСКОГО КРАЯ 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</w:t>
      </w:r>
    </w:p>
    <w:p w:rsidR="00B81AA3" w:rsidRPr="00B81AA3" w:rsidRDefault="00B81AA3" w:rsidP="00B81AA3">
      <w:pPr>
        <w:spacing w:after="0"/>
        <w:ind w:left="0" w:firstLine="709"/>
        <w:jc w:val="center"/>
      </w:pPr>
      <w:r w:rsidRPr="00B81AA3">
        <w:t xml:space="preserve"> А.С. ПАНОВА» </w:t>
      </w:r>
    </w:p>
    <w:p w:rsidR="00B81AA3" w:rsidRDefault="00B81AA3" w:rsidP="00620E43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150032" w:rsidRDefault="00150032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F906D4" w:rsidRDefault="00F906D4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40158A" w:rsidRDefault="0040158A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F906D4" w:rsidRDefault="00F906D4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620E43" w:rsidRDefault="00620E43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620E43" w:rsidRDefault="00620E43" w:rsidP="0052763B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150032" w:rsidRDefault="00150032" w:rsidP="00620E43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620E43" w:rsidRPr="008E6B10" w:rsidRDefault="00620E43" w:rsidP="00620E43">
      <w:pPr>
        <w:autoSpaceDE w:val="0"/>
        <w:autoSpaceDN w:val="0"/>
        <w:adjustRightInd w:val="0"/>
        <w:spacing w:after="0"/>
        <w:ind w:left="0"/>
        <w:jc w:val="center"/>
        <w:rPr>
          <w:color w:val="000000"/>
        </w:rPr>
      </w:pPr>
    </w:p>
    <w:p w:rsidR="008E6B10" w:rsidRPr="0040158A" w:rsidRDefault="008E6B10" w:rsidP="0052763B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000000"/>
          <w:sz w:val="28"/>
          <w:szCs w:val="28"/>
        </w:rPr>
      </w:pPr>
      <w:r w:rsidRPr="0040158A">
        <w:rPr>
          <w:b/>
          <w:bCs/>
          <w:color w:val="000000"/>
          <w:sz w:val="28"/>
          <w:szCs w:val="28"/>
        </w:rPr>
        <w:t>ПРОГРАММА ДИСЦИПЛИНЫ</w:t>
      </w:r>
    </w:p>
    <w:p w:rsid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</w:p>
    <w:p w:rsidR="008E6B10" w:rsidRPr="0040158A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000000"/>
          <w:sz w:val="28"/>
          <w:szCs w:val="28"/>
        </w:rPr>
      </w:pPr>
      <w:r w:rsidRPr="0040158A">
        <w:rPr>
          <w:b/>
          <w:bCs/>
          <w:color w:val="000000"/>
          <w:sz w:val="28"/>
          <w:szCs w:val="28"/>
        </w:rPr>
        <w:t>ОГСЭ.02 ИСТОРИЯ</w:t>
      </w:r>
    </w:p>
    <w:p w:rsid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40158A">
        <w:rPr>
          <w:bCs/>
          <w:color w:val="000000"/>
          <w:sz w:val="28"/>
          <w:szCs w:val="28"/>
        </w:rPr>
        <w:t xml:space="preserve">сновная образовательная программа </w:t>
      </w:r>
    </w:p>
    <w:p w:rsid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 xml:space="preserve">среднего профессионального образования </w:t>
      </w:r>
    </w:p>
    <w:p w:rsidR="00F906D4" w:rsidRP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>программы подготовки специалистов среднего звена</w:t>
      </w:r>
    </w:p>
    <w:p w:rsid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</w:p>
    <w:p w:rsidR="008E6B10" w:rsidRPr="00A94E5E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</w:t>
      </w:r>
      <w:r w:rsidR="008E6B10" w:rsidRPr="00A94E5E">
        <w:rPr>
          <w:bCs/>
          <w:color w:val="000000"/>
          <w:sz w:val="28"/>
          <w:szCs w:val="28"/>
        </w:rPr>
        <w:t xml:space="preserve"> специальности</w:t>
      </w:r>
    </w:p>
    <w:p w:rsidR="0040158A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 w:rsidRPr="00A94E5E">
        <w:rPr>
          <w:bCs/>
          <w:color w:val="000000"/>
          <w:sz w:val="28"/>
          <w:szCs w:val="28"/>
        </w:rPr>
        <w:t xml:space="preserve">23.02.06 Техническая эксплуатация подвижного состава </w:t>
      </w:r>
    </w:p>
    <w:p w:rsidR="008E6B10" w:rsidRPr="00A94E5E" w:rsidRDefault="008E6B10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 w:rsidRPr="00A94E5E">
        <w:rPr>
          <w:bCs/>
          <w:color w:val="000000"/>
          <w:sz w:val="28"/>
          <w:szCs w:val="28"/>
        </w:rPr>
        <w:t>железных дорог</w:t>
      </w:r>
      <w:r w:rsidR="00F906D4" w:rsidRPr="00A94E5E">
        <w:rPr>
          <w:bCs/>
          <w:color w:val="000000"/>
          <w:sz w:val="28"/>
          <w:szCs w:val="28"/>
        </w:rPr>
        <w:t xml:space="preserve"> </w:t>
      </w:r>
      <w:r w:rsidRPr="00A94E5E">
        <w:rPr>
          <w:bCs/>
          <w:color w:val="000000"/>
          <w:sz w:val="28"/>
          <w:szCs w:val="28"/>
        </w:rPr>
        <w:t>(локомотивы)</w:t>
      </w:r>
    </w:p>
    <w:p w:rsidR="00F906D4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40158A" w:rsidRPr="0040158A" w:rsidRDefault="0040158A" w:rsidP="00F906D4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  <w:r w:rsidRPr="0040158A">
        <w:rPr>
          <w:bCs/>
          <w:color w:val="000000"/>
          <w:sz w:val="28"/>
          <w:szCs w:val="28"/>
        </w:rPr>
        <w:t>Технический п</w:t>
      </w:r>
      <w:r>
        <w:rPr>
          <w:bCs/>
          <w:color w:val="000000"/>
          <w:sz w:val="28"/>
          <w:szCs w:val="28"/>
        </w:rPr>
        <w:t>р</w:t>
      </w:r>
      <w:r w:rsidRPr="0040158A">
        <w:rPr>
          <w:bCs/>
          <w:color w:val="000000"/>
          <w:sz w:val="28"/>
          <w:szCs w:val="28"/>
        </w:rPr>
        <w:t>офиль</w:t>
      </w:r>
    </w:p>
    <w:p w:rsidR="00F906D4" w:rsidRPr="008E6B10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iCs/>
          <w:color w:val="000000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</w:p>
    <w:p w:rsidR="00827D2E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color w:val="000000"/>
          <w:sz w:val="28"/>
          <w:szCs w:val="28"/>
        </w:rPr>
      </w:pPr>
    </w:p>
    <w:p w:rsidR="00827D2E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color w:val="000000"/>
          <w:sz w:val="28"/>
          <w:szCs w:val="28"/>
        </w:rPr>
      </w:pPr>
    </w:p>
    <w:p w:rsidR="00827D2E" w:rsidRDefault="00827D2E" w:rsidP="00F906D4">
      <w:pPr>
        <w:autoSpaceDE w:val="0"/>
        <w:autoSpaceDN w:val="0"/>
        <w:adjustRightInd w:val="0"/>
        <w:spacing w:after="0"/>
        <w:ind w:left="0"/>
        <w:jc w:val="center"/>
        <w:rPr>
          <w:color w:val="000000"/>
          <w:sz w:val="28"/>
          <w:szCs w:val="28"/>
        </w:rPr>
      </w:pPr>
    </w:p>
    <w:p w:rsidR="008E6B10" w:rsidRDefault="00F906D4" w:rsidP="00F906D4">
      <w:pPr>
        <w:autoSpaceDE w:val="0"/>
        <w:autoSpaceDN w:val="0"/>
        <w:adjustRightInd w:val="0"/>
        <w:spacing w:after="0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Хабаровск,</w:t>
      </w:r>
      <w:r w:rsidR="008E6B10" w:rsidRPr="008E6B10">
        <w:rPr>
          <w:color w:val="000000"/>
          <w:sz w:val="28"/>
          <w:szCs w:val="28"/>
        </w:rPr>
        <w:t xml:space="preserve"> 201</w:t>
      </w:r>
      <w:r w:rsidR="004D760A">
        <w:rPr>
          <w:color w:val="000000"/>
          <w:sz w:val="28"/>
          <w:szCs w:val="28"/>
        </w:rPr>
        <w:t>9</w:t>
      </w:r>
    </w:p>
    <w:p w:rsidR="008E6B10" w:rsidRDefault="00A94E5E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0158A">
        <w:rPr>
          <w:sz w:val="28"/>
          <w:szCs w:val="28"/>
        </w:rPr>
        <w:t>П</w:t>
      </w:r>
      <w:r w:rsidR="008E6B10" w:rsidRPr="00A94E5E">
        <w:rPr>
          <w:sz w:val="28"/>
          <w:szCs w:val="28"/>
        </w:rPr>
        <w:t>рограмма дисциплины разработана на основе федерального</w:t>
      </w:r>
      <w:r>
        <w:rPr>
          <w:sz w:val="28"/>
          <w:szCs w:val="28"/>
        </w:rPr>
        <w:t xml:space="preserve"> </w:t>
      </w:r>
      <w:r w:rsidR="008E6B10" w:rsidRPr="00A94E5E">
        <w:rPr>
          <w:sz w:val="28"/>
          <w:szCs w:val="28"/>
        </w:rPr>
        <w:t>государственного образовательного стандарта по специальности среднего профессионального</w:t>
      </w:r>
      <w:r w:rsidR="00F906D4" w:rsidRPr="00A94E5E">
        <w:rPr>
          <w:sz w:val="28"/>
          <w:szCs w:val="28"/>
        </w:rPr>
        <w:t xml:space="preserve"> </w:t>
      </w:r>
      <w:r w:rsidR="008E6B10" w:rsidRPr="00A94E5E">
        <w:rPr>
          <w:sz w:val="28"/>
          <w:szCs w:val="28"/>
        </w:rPr>
        <w:t>образования 23.02.06 Техническая эксплуатация подвижного состава железных дорог,</w:t>
      </w:r>
      <w:r w:rsidRPr="00A94E5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8E6B10" w:rsidRPr="00A94E5E">
        <w:rPr>
          <w:sz w:val="28"/>
          <w:szCs w:val="28"/>
        </w:rPr>
        <w:t>твержденного приказом Министерства образовании и науки РФ от 22 апреля 2014 года № 338</w:t>
      </w:r>
      <w:r w:rsidR="00F906D4" w:rsidRPr="00A94E5E">
        <w:rPr>
          <w:sz w:val="28"/>
          <w:szCs w:val="28"/>
        </w:rPr>
        <w:t xml:space="preserve"> </w:t>
      </w:r>
      <w:r w:rsidR="008E6B10" w:rsidRPr="00A94E5E">
        <w:rPr>
          <w:sz w:val="28"/>
          <w:szCs w:val="28"/>
        </w:rPr>
        <w:t>(базовая подготовка).</w:t>
      </w: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КГБ ПОУ ХТТТ</w:t>
      </w: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1962B2" w:rsidRDefault="001962B2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30122D">
        <w:rPr>
          <w:sz w:val="28"/>
          <w:szCs w:val="28"/>
        </w:rPr>
        <w:t>Кернаджук</w:t>
      </w:r>
      <w:proofErr w:type="spellEnd"/>
      <w:r w:rsidR="0030122D">
        <w:rPr>
          <w:sz w:val="28"/>
          <w:szCs w:val="28"/>
        </w:rPr>
        <w:t xml:space="preserve"> С.В., преподаватель истории КГБ ПОУ ХТТТ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158A">
        <w:rPr>
          <w:sz w:val="28"/>
          <w:szCs w:val="28"/>
        </w:rPr>
        <w:t>Данилова</w:t>
      </w:r>
      <w:r>
        <w:rPr>
          <w:sz w:val="28"/>
          <w:szCs w:val="28"/>
        </w:rPr>
        <w:t xml:space="preserve"> Т.В., преподаватель КГБ ПОУ ХТТТ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рассмотрена и согласована на заседании предметно-цикловой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комиссии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Протокол от «____» ________2019 г. №_______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 ПЦК_________ Н.Е. Змиевская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Президентом Совета самоуправления обучающихся КГБ ПОУ ХТТТ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 Я.В. Клименко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Методистом КГБ ПОУ ХТТТ _______ О.Н. </w:t>
      </w:r>
      <w:proofErr w:type="spellStart"/>
      <w:r>
        <w:rPr>
          <w:sz w:val="28"/>
          <w:szCs w:val="28"/>
        </w:rPr>
        <w:t>Заплавная</w:t>
      </w:r>
      <w:proofErr w:type="spellEnd"/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0122D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и. о. </w:t>
      </w:r>
      <w:proofErr w:type="spellStart"/>
      <w:proofErr w:type="gramStart"/>
      <w:r>
        <w:rPr>
          <w:sz w:val="28"/>
          <w:szCs w:val="28"/>
        </w:rPr>
        <w:t>зам.</w:t>
      </w:r>
      <w:r w:rsidR="0040158A">
        <w:rPr>
          <w:sz w:val="28"/>
          <w:szCs w:val="28"/>
        </w:rPr>
        <w:t>д</w:t>
      </w:r>
      <w:r>
        <w:rPr>
          <w:sz w:val="28"/>
          <w:szCs w:val="28"/>
        </w:rPr>
        <w:t>иректора</w:t>
      </w:r>
      <w:proofErr w:type="spellEnd"/>
      <w:proofErr w:type="gramEnd"/>
      <w:r>
        <w:rPr>
          <w:sz w:val="28"/>
          <w:szCs w:val="28"/>
        </w:rPr>
        <w:t xml:space="preserve"> по УПР КГБ ПОУ ХТТТ _______ Т.О. Оспищева</w:t>
      </w:r>
    </w:p>
    <w:p w:rsidR="0030122D" w:rsidRPr="00A94E5E" w:rsidRDefault="0030122D" w:rsidP="00F906D4">
      <w:pPr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p w:rsidR="00F906D4" w:rsidRDefault="00F906D4" w:rsidP="008E6B10">
      <w:pPr>
        <w:autoSpaceDE w:val="0"/>
        <w:autoSpaceDN w:val="0"/>
        <w:adjustRightInd w:val="0"/>
        <w:spacing w:after="0"/>
        <w:ind w:left="0"/>
        <w:rPr>
          <w:color w:val="818181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1665"/>
      </w:tblGrid>
      <w:tr w:rsidR="00230D48" w:rsidRPr="00230D48" w:rsidTr="0040158A">
        <w:tc>
          <w:tcPr>
            <w:tcW w:w="7905" w:type="dxa"/>
          </w:tcPr>
          <w:p w:rsidR="00230D48" w:rsidRPr="0040158A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0158A">
              <w:rPr>
                <w:b/>
                <w:bCs/>
                <w:color w:val="000000"/>
                <w:szCs w:val="28"/>
              </w:rPr>
              <w:lastRenderedPageBreak/>
              <w:t>СОДЕРЖАНИЕ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8F75F5" w:rsidP="0040158A">
            <w:pPr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 xml:space="preserve">1. Паспорт программы дисциплины     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8F75F5" w:rsidP="00230D48">
            <w:pPr>
              <w:autoSpaceDE w:val="0"/>
              <w:autoSpaceDN w:val="0"/>
              <w:adjustRightInd w:val="0"/>
              <w:ind w:left="0"/>
              <w:rPr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 xml:space="preserve">2. Структура и содержание дисциплины                                  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8F75F5" w:rsidP="0040158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>3. Условия реализации программы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30D48">
              <w:rPr>
                <w:bCs/>
                <w:color w:val="000000"/>
                <w:sz w:val="28"/>
                <w:szCs w:val="28"/>
              </w:rPr>
              <w:t>дисциплины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8F75F5" w:rsidP="00230D48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>4. Контроль и оценка результатов освоения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30D48">
              <w:rPr>
                <w:bCs/>
                <w:color w:val="000000"/>
                <w:sz w:val="28"/>
                <w:szCs w:val="28"/>
              </w:rPr>
              <w:t xml:space="preserve">дисциплины                       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30D48" w:rsidRPr="00230D48" w:rsidTr="0040158A">
        <w:tc>
          <w:tcPr>
            <w:tcW w:w="7905" w:type="dxa"/>
          </w:tcPr>
          <w:p w:rsidR="00230D48" w:rsidRPr="00230D48" w:rsidRDefault="008F75F5" w:rsidP="0040158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230D48">
              <w:rPr>
                <w:bCs/>
                <w:color w:val="000000"/>
                <w:sz w:val="28"/>
                <w:szCs w:val="28"/>
              </w:rPr>
              <w:t>5. Лист изменений и дополнений, внесенных в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30D48">
              <w:rPr>
                <w:bCs/>
                <w:color w:val="000000"/>
                <w:sz w:val="28"/>
                <w:szCs w:val="28"/>
              </w:rPr>
              <w:t xml:space="preserve">программу дисциплины                               </w:t>
            </w:r>
          </w:p>
        </w:tc>
        <w:tc>
          <w:tcPr>
            <w:tcW w:w="1665" w:type="dxa"/>
          </w:tcPr>
          <w:p w:rsidR="00230D48" w:rsidRPr="00230D48" w:rsidRDefault="00230D48" w:rsidP="00230D4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E0795A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E0795A" w:rsidRDefault="00E0795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40158A" w:rsidRDefault="0040158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AB3D8A" w:rsidRDefault="00AB3D8A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</w:p>
    <w:p w:rsidR="008E6B10" w:rsidRDefault="008E6B10" w:rsidP="0040158A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center"/>
        <w:rPr>
          <w:b/>
          <w:bCs/>
          <w:color w:val="000000"/>
          <w:szCs w:val="28"/>
        </w:rPr>
      </w:pPr>
      <w:r w:rsidRPr="0040158A">
        <w:rPr>
          <w:b/>
          <w:bCs/>
          <w:color w:val="000000"/>
          <w:szCs w:val="28"/>
        </w:rPr>
        <w:t>ПАСПОРТ РАБОЧЕЙ УЧЕБНОЙ ПРОГРАММЫ ДИСЦИПЛИНЫ</w:t>
      </w:r>
    </w:p>
    <w:p w:rsidR="0040158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Cs w:val="28"/>
        </w:rPr>
      </w:pPr>
    </w:p>
    <w:p w:rsidR="0040158A" w:rsidRPr="0040158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Cs w:val="28"/>
        </w:rPr>
      </w:pPr>
    </w:p>
    <w:p w:rsid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40158A">
        <w:rPr>
          <w:b/>
          <w:bCs/>
          <w:color w:val="000000"/>
          <w:sz w:val="28"/>
          <w:szCs w:val="28"/>
        </w:rPr>
        <w:t>1.1. Область применения рабочей учебной программы</w:t>
      </w:r>
    </w:p>
    <w:p w:rsidR="0040158A" w:rsidRPr="0040158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</w:p>
    <w:p w:rsidR="008E6B10" w:rsidRPr="008E6B10" w:rsidRDefault="00E0795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0158A">
        <w:rPr>
          <w:color w:val="000000"/>
          <w:sz w:val="28"/>
          <w:szCs w:val="28"/>
        </w:rPr>
        <w:t>П</w:t>
      </w:r>
      <w:r w:rsidR="008E6B10" w:rsidRPr="008E6B10">
        <w:rPr>
          <w:color w:val="000000"/>
          <w:sz w:val="28"/>
          <w:szCs w:val="28"/>
        </w:rPr>
        <w:t>рограмма дисциплины является частью программы</w:t>
      </w:r>
      <w:r w:rsidR="0040158A">
        <w:rPr>
          <w:color w:val="000000"/>
          <w:sz w:val="28"/>
          <w:szCs w:val="28"/>
        </w:rPr>
        <w:t xml:space="preserve"> </w:t>
      </w:r>
      <w:r w:rsidR="008E6B10" w:rsidRPr="008E6B10">
        <w:rPr>
          <w:color w:val="000000"/>
          <w:sz w:val="28"/>
          <w:szCs w:val="28"/>
        </w:rPr>
        <w:t xml:space="preserve">подготовки специалистов среднего звена в соответствии с ФГОС по </w:t>
      </w:r>
      <w:r w:rsidR="00B97790" w:rsidRPr="008E6B10">
        <w:rPr>
          <w:color w:val="000000"/>
          <w:sz w:val="28"/>
          <w:szCs w:val="28"/>
        </w:rPr>
        <w:t>специальности</w:t>
      </w:r>
      <w:r w:rsidR="00B97790">
        <w:rPr>
          <w:color w:val="000000"/>
          <w:sz w:val="28"/>
          <w:szCs w:val="28"/>
        </w:rPr>
        <w:t xml:space="preserve"> СПО</w:t>
      </w:r>
      <w:r w:rsidR="008E6B10" w:rsidRPr="008E6B10">
        <w:rPr>
          <w:color w:val="000000"/>
          <w:sz w:val="28"/>
          <w:szCs w:val="28"/>
        </w:rPr>
        <w:t xml:space="preserve"> 23.02.06 Техническая эксплуатация подвижного состава железных дорог</w:t>
      </w:r>
      <w:r w:rsidR="00224B2F">
        <w:rPr>
          <w:color w:val="000000"/>
          <w:sz w:val="28"/>
          <w:szCs w:val="28"/>
        </w:rPr>
        <w:t>.</w:t>
      </w:r>
    </w:p>
    <w:p w:rsidR="0040158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 w:val="28"/>
          <w:szCs w:val="28"/>
        </w:rPr>
      </w:pPr>
    </w:p>
    <w:p w:rsidR="008E6B10" w:rsidRPr="0040158A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40158A">
        <w:rPr>
          <w:b/>
          <w:bCs/>
          <w:color w:val="000000"/>
          <w:sz w:val="28"/>
          <w:szCs w:val="28"/>
        </w:rPr>
        <w:t>1.2. Место дисциплины в структуре программы подготовки специалистов среднего звена:</w:t>
      </w:r>
    </w:p>
    <w:p w:rsidR="0040158A" w:rsidRPr="00E0795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 w:val="28"/>
          <w:szCs w:val="28"/>
        </w:rPr>
      </w:pPr>
    </w:p>
    <w:p w:rsid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входит в общий гуманитарный и социально-экономический учебный цикл</w:t>
      </w:r>
      <w:r w:rsidR="00E0795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профессиональной подготовки.</w:t>
      </w:r>
    </w:p>
    <w:p w:rsidR="0040158A" w:rsidRPr="008E6B10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40158A">
        <w:rPr>
          <w:b/>
          <w:bCs/>
          <w:color w:val="000000"/>
          <w:sz w:val="28"/>
          <w:szCs w:val="28"/>
        </w:rPr>
        <w:t>1.3. Цели и задачи дисциплины – требования к результатам освоения</w:t>
      </w:r>
      <w:r w:rsidR="00E05572" w:rsidRPr="0040158A">
        <w:rPr>
          <w:b/>
          <w:bCs/>
          <w:color w:val="000000"/>
          <w:sz w:val="28"/>
          <w:szCs w:val="28"/>
        </w:rPr>
        <w:t xml:space="preserve"> </w:t>
      </w:r>
      <w:r w:rsidRPr="0040158A">
        <w:rPr>
          <w:b/>
          <w:bCs/>
          <w:color w:val="000000"/>
          <w:sz w:val="28"/>
          <w:szCs w:val="28"/>
        </w:rPr>
        <w:t>дисциплины:</w:t>
      </w:r>
    </w:p>
    <w:p w:rsidR="0040158A" w:rsidRPr="0040158A" w:rsidRDefault="0040158A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ориентироваться в современной экономической, политической и культурной</w:t>
      </w:r>
      <w:r w:rsidR="00E05572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ситуации в России и мире;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выявлять взаимосвязь российских, региональных, мировых социально-экономических, политических и культурных проблем.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основные направления развития ключевых регионов мира на рубеже веков (20 -</w:t>
      </w:r>
      <w:r w:rsidR="00224B2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21 вв.);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сущность и причины локальных, региональных, межгосударственных конфликтов</w:t>
      </w:r>
      <w:r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в конце 20 – начале 21 вв.;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основные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процессы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(интеграционные, поликультурные, миграционные и иные</w:t>
      </w:r>
      <w:r w:rsidR="00224B2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политического и экономического развития ведущих государств и регионов мира);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назначение ООН, НАТО, ЕС и других организаций и основные направления их</w:t>
      </w:r>
      <w:r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деятельности;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о роли науки, культуры и религии в сохранении и укреплении национальных и</w:t>
      </w:r>
      <w:r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государственных традиций;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 содержание и назначение важнейших правовых и законодательных актов</w:t>
      </w:r>
      <w:r w:rsidR="00E05572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мирового и регионального значения.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В результате освоения дисциплины обучающийся должен иметь практический</w:t>
      </w:r>
      <w:r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опыт: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-аргументирование собственной позиции в ходе обсуждения социально-политических проблем</w:t>
      </w:r>
      <w:r w:rsidR="00224B2F">
        <w:rPr>
          <w:color w:val="000000"/>
          <w:sz w:val="28"/>
          <w:szCs w:val="28"/>
        </w:rPr>
        <w:t>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Формируемые общие компетенции, включающие в себя способность: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1. Понимать сущность и социальную значимость своей будущей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профессии, проявлять к ней устойчивый интерес.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2. Организовывать собственную деятельность, выбирать типовые методы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и способы выполнения профессиональных задач, оценивать их эффективность и</w:t>
      </w:r>
      <w:r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качество.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lastRenderedPageBreak/>
        <w:t>ОК 3. Принимать решения в стандартных и нестандартных ситуациях и нести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за них ответственность.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4. Осуществлять поиск и использование информации, необходимой для</w:t>
      </w:r>
      <w:r w:rsidR="00824A4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эффективного выполнения профессиональных задач, профессионального и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личностного развития.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5. Использовать информационно-коммуникационные технологии в</w:t>
      </w:r>
      <w:r w:rsidR="00824A4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профессиональной деятельности.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6. Работать в коллективе и команде, эффективно общаться с коллегами,</w:t>
      </w:r>
      <w:r w:rsidR="00824A4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руководством, потребителями.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7. Брать на себя ответственность за работу членов команды</w:t>
      </w:r>
      <w:r w:rsidR="00824A4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(подчиненных), результат выполнения заданий.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8. Самостоятельно определять задачи профессионального и личностного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развития, заниматься самообразованием, осознанно планировать повышение</w:t>
      </w:r>
      <w:r w:rsidR="0040158A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квалификации.</w:t>
      </w:r>
    </w:p>
    <w:p w:rsidR="008E6B10" w:rsidRP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8E6B10">
        <w:rPr>
          <w:color w:val="000000"/>
          <w:sz w:val="28"/>
          <w:szCs w:val="28"/>
        </w:rPr>
        <w:t>ОК 9. Ориентироваться в условиях частой смены технологий</w:t>
      </w:r>
      <w:r w:rsidR="00824A4F">
        <w:rPr>
          <w:color w:val="000000"/>
          <w:sz w:val="28"/>
          <w:szCs w:val="28"/>
        </w:rPr>
        <w:t xml:space="preserve"> </w:t>
      </w:r>
      <w:r w:rsidRPr="008E6B10">
        <w:rPr>
          <w:color w:val="000000"/>
          <w:sz w:val="28"/>
          <w:szCs w:val="28"/>
        </w:rPr>
        <w:t>в профессиональной деятельности.</w:t>
      </w:r>
    </w:p>
    <w:p w:rsidR="008E6B10" w:rsidRDefault="008E6B10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 w:val="28"/>
          <w:szCs w:val="28"/>
        </w:rPr>
      </w:pPr>
    </w:p>
    <w:p w:rsidR="0040158A" w:rsidRPr="0040158A" w:rsidRDefault="0040158A" w:rsidP="0024069A">
      <w:pPr>
        <w:spacing w:after="0"/>
        <w:ind w:left="0" w:firstLine="709"/>
        <w:jc w:val="both"/>
        <w:rPr>
          <w:b/>
          <w:sz w:val="28"/>
          <w:szCs w:val="28"/>
        </w:rPr>
      </w:pPr>
      <w:r w:rsidRPr="0040158A">
        <w:rPr>
          <w:sz w:val="28"/>
          <w:szCs w:val="28"/>
        </w:rPr>
        <w:t>1</w:t>
      </w:r>
      <w:r w:rsidRPr="0040158A">
        <w:rPr>
          <w:b/>
          <w:sz w:val="28"/>
          <w:szCs w:val="28"/>
        </w:rPr>
        <w:t xml:space="preserve">.4. Количество часов на освоение программы дисциплины по очной форме обучения на базе основного общего образования: </w:t>
      </w:r>
    </w:p>
    <w:p w:rsidR="0040158A" w:rsidRPr="0040158A" w:rsidRDefault="0040158A" w:rsidP="0040158A">
      <w:pPr>
        <w:spacing w:after="0"/>
        <w:ind w:left="0" w:firstLine="709"/>
        <w:rPr>
          <w:b/>
          <w:sz w:val="28"/>
          <w:szCs w:val="28"/>
        </w:rPr>
      </w:pPr>
    </w:p>
    <w:p w:rsidR="0040158A" w:rsidRPr="0040158A" w:rsidRDefault="0040158A" w:rsidP="0040158A">
      <w:pPr>
        <w:spacing w:after="0"/>
        <w:ind w:left="0"/>
        <w:rPr>
          <w:sz w:val="28"/>
          <w:szCs w:val="28"/>
        </w:rPr>
      </w:pPr>
      <w:r w:rsidRPr="0040158A">
        <w:rPr>
          <w:sz w:val="28"/>
          <w:szCs w:val="28"/>
        </w:rPr>
        <w:t xml:space="preserve">Максимальная учебная нагрузка обучающегося – </w:t>
      </w:r>
      <w:r>
        <w:rPr>
          <w:sz w:val="28"/>
          <w:szCs w:val="28"/>
        </w:rPr>
        <w:t>68</w:t>
      </w:r>
      <w:r w:rsidRPr="0040158A">
        <w:rPr>
          <w:sz w:val="28"/>
          <w:szCs w:val="28"/>
        </w:rPr>
        <w:t xml:space="preserve"> часов, в том числе: </w:t>
      </w:r>
    </w:p>
    <w:p w:rsidR="0040158A" w:rsidRPr="0040158A" w:rsidRDefault="0040158A" w:rsidP="0040158A">
      <w:pPr>
        <w:spacing w:after="0"/>
        <w:ind w:left="0" w:firstLine="709"/>
        <w:rPr>
          <w:sz w:val="28"/>
          <w:szCs w:val="28"/>
        </w:rPr>
      </w:pPr>
      <w:r w:rsidRPr="0040158A">
        <w:rPr>
          <w:sz w:val="28"/>
          <w:szCs w:val="28"/>
        </w:rPr>
        <w:t xml:space="preserve">обязательная аудиторная учебная нагрузка – </w:t>
      </w:r>
      <w:r>
        <w:rPr>
          <w:sz w:val="28"/>
          <w:szCs w:val="28"/>
        </w:rPr>
        <w:t>48</w:t>
      </w:r>
      <w:r w:rsidRPr="0040158A">
        <w:rPr>
          <w:sz w:val="28"/>
          <w:szCs w:val="28"/>
        </w:rPr>
        <w:t xml:space="preserve"> часов; </w:t>
      </w:r>
    </w:p>
    <w:p w:rsidR="0040158A" w:rsidRPr="0040158A" w:rsidRDefault="0040158A" w:rsidP="0040158A">
      <w:pPr>
        <w:spacing w:after="0"/>
        <w:ind w:left="0" w:firstLine="709"/>
        <w:rPr>
          <w:sz w:val="28"/>
          <w:szCs w:val="28"/>
        </w:rPr>
      </w:pPr>
      <w:r w:rsidRPr="0040158A">
        <w:rPr>
          <w:sz w:val="28"/>
          <w:szCs w:val="28"/>
        </w:rPr>
        <w:t xml:space="preserve">практические занятия – </w:t>
      </w:r>
      <w:r w:rsidR="0024069A">
        <w:rPr>
          <w:sz w:val="28"/>
          <w:szCs w:val="28"/>
        </w:rPr>
        <w:t>36</w:t>
      </w:r>
      <w:r w:rsidRPr="0040158A">
        <w:rPr>
          <w:sz w:val="28"/>
          <w:szCs w:val="28"/>
        </w:rPr>
        <w:t xml:space="preserve"> часов;</w:t>
      </w:r>
    </w:p>
    <w:p w:rsidR="0040158A" w:rsidRPr="0040158A" w:rsidRDefault="0024069A" w:rsidP="0040158A">
      <w:p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внеаудиторная </w:t>
      </w:r>
      <w:r w:rsidR="0040158A" w:rsidRPr="0040158A">
        <w:rPr>
          <w:sz w:val="28"/>
          <w:szCs w:val="28"/>
        </w:rPr>
        <w:t xml:space="preserve">самостоятельная работа – </w:t>
      </w:r>
      <w:r>
        <w:rPr>
          <w:sz w:val="28"/>
          <w:szCs w:val="28"/>
        </w:rPr>
        <w:t>20</w:t>
      </w:r>
      <w:r w:rsidR="0040158A" w:rsidRPr="0040158A">
        <w:rPr>
          <w:sz w:val="28"/>
          <w:szCs w:val="28"/>
        </w:rPr>
        <w:t xml:space="preserve"> часов. </w:t>
      </w:r>
    </w:p>
    <w:p w:rsidR="0040158A" w:rsidRPr="006A0F74" w:rsidRDefault="0040158A" w:rsidP="0040158A">
      <w:pPr>
        <w:spacing w:after="0"/>
        <w:ind w:lef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40158A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224B2F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color w:val="000000"/>
          <w:sz w:val="28"/>
          <w:szCs w:val="28"/>
        </w:rPr>
      </w:pPr>
    </w:p>
    <w:p w:rsidR="00224B2F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color w:val="000000"/>
          <w:sz w:val="28"/>
          <w:szCs w:val="28"/>
        </w:rPr>
      </w:pPr>
    </w:p>
    <w:p w:rsidR="00224B2F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color w:val="000000"/>
          <w:sz w:val="28"/>
          <w:szCs w:val="28"/>
        </w:rPr>
      </w:pPr>
    </w:p>
    <w:p w:rsidR="00224B2F" w:rsidRDefault="00224B2F" w:rsidP="00224B2F">
      <w:pPr>
        <w:autoSpaceDE w:val="0"/>
        <w:autoSpaceDN w:val="0"/>
        <w:adjustRightInd w:val="0"/>
        <w:spacing w:after="0"/>
        <w:ind w:left="0"/>
        <w:jc w:val="both"/>
        <w:rPr>
          <w:color w:val="000000"/>
          <w:sz w:val="28"/>
          <w:szCs w:val="28"/>
        </w:rPr>
      </w:pPr>
    </w:p>
    <w:p w:rsidR="008E6B10" w:rsidRPr="0024069A" w:rsidRDefault="008E6B10" w:rsidP="0024069A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center"/>
        <w:rPr>
          <w:b/>
          <w:bCs/>
          <w:color w:val="000000"/>
          <w:szCs w:val="28"/>
        </w:rPr>
      </w:pPr>
      <w:r w:rsidRPr="0024069A">
        <w:rPr>
          <w:b/>
          <w:bCs/>
          <w:color w:val="000000"/>
          <w:szCs w:val="28"/>
        </w:rPr>
        <w:lastRenderedPageBreak/>
        <w:t>СТРУКТУРА И СОДЕРЖАНИЕ ДИСЦИПЛИНЫ</w:t>
      </w:r>
    </w:p>
    <w:p w:rsidR="00224B2F" w:rsidRPr="0024069A" w:rsidRDefault="00224B2F" w:rsidP="00224B2F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6"/>
          <w:szCs w:val="28"/>
        </w:rPr>
      </w:pPr>
    </w:p>
    <w:p w:rsidR="00224B2F" w:rsidRPr="0024069A" w:rsidRDefault="00224B2F" w:rsidP="00224B2F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6"/>
          <w:szCs w:val="28"/>
        </w:rPr>
      </w:pPr>
    </w:p>
    <w:p w:rsidR="008E6B10" w:rsidRPr="0024069A" w:rsidRDefault="008E6B10" w:rsidP="008E6B10">
      <w:pPr>
        <w:autoSpaceDE w:val="0"/>
        <w:autoSpaceDN w:val="0"/>
        <w:adjustRightInd w:val="0"/>
        <w:spacing w:after="0"/>
        <w:ind w:left="0"/>
        <w:rPr>
          <w:b/>
          <w:bCs/>
          <w:color w:val="000000"/>
          <w:sz w:val="28"/>
          <w:szCs w:val="28"/>
        </w:rPr>
      </w:pPr>
      <w:r w:rsidRPr="0024069A">
        <w:rPr>
          <w:b/>
          <w:bCs/>
          <w:color w:val="000000"/>
          <w:sz w:val="28"/>
          <w:szCs w:val="28"/>
        </w:rPr>
        <w:t>2.1. Объем дисциплины и виды учебной работы</w:t>
      </w:r>
    </w:p>
    <w:p w:rsidR="00224B2F" w:rsidRPr="00CF6253" w:rsidRDefault="00224B2F" w:rsidP="008E6B10">
      <w:pPr>
        <w:autoSpaceDE w:val="0"/>
        <w:autoSpaceDN w:val="0"/>
        <w:adjustRightInd w:val="0"/>
        <w:spacing w:after="0"/>
        <w:ind w:left="0"/>
        <w:rPr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2091"/>
      </w:tblGrid>
      <w:tr w:rsidR="00224B2F" w:rsidRPr="00CF6253" w:rsidTr="00224B2F">
        <w:tc>
          <w:tcPr>
            <w:tcW w:w="7479" w:type="dxa"/>
          </w:tcPr>
          <w:p w:rsidR="00224B2F" w:rsidRPr="00CF6253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2091" w:type="dxa"/>
          </w:tcPr>
          <w:p w:rsidR="00224B2F" w:rsidRPr="00CF6253" w:rsidRDefault="00224B2F" w:rsidP="00224B2F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Объем часов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91" w:type="dxa"/>
          </w:tcPr>
          <w:p w:rsidR="00224B2F" w:rsidRPr="00CF6253" w:rsidRDefault="00224B2F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68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91" w:type="dxa"/>
          </w:tcPr>
          <w:p w:rsidR="00224B2F" w:rsidRPr="00CF6253" w:rsidRDefault="00224B2F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48</w:t>
            </w:r>
          </w:p>
        </w:tc>
      </w:tr>
      <w:tr w:rsidR="006D5A5B" w:rsidRPr="00CF6253" w:rsidTr="00224B2F">
        <w:tc>
          <w:tcPr>
            <w:tcW w:w="7479" w:type="dxa"/>
          </w:tcPr>
          <w:p w:rsidR="006D5A5B" w:rsidRPr="00CF6253" w:rsidRDefault="0024069A" w:rsidP="0024069A">
            <w:pPr>
              <w:autoSpaceDE w:val="0"/>
              <w:autoSpaceDN w:val="0"/>
              <w:adjustRightInd w:val="0"/>
              <w:ind w:left="0" w:firstLine="284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</w:t>
            </w:r>
            <w:r w:rsidR="006D5A5B">
              <w:rPr>
                <w:bCs/>
                <w:color w:val="000000"/>
                <w:sz w:val="28"/>
                <w:szCs w:val="28"/>
              </w:rPr>
              <w:t xml:space="preserve"> том числе:</w:t>
            </w:r>
          </w:p>
        </w:tc>
        <w:tc>
          <w:tcPr>
            <w:tcW w:w="2091" w:type="dxa"/>
          </w:tcPr>
          <w:p w:rsidR="006D5A5B" w:rsidRPr="00CF6253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4069A" w:rsidP="008E6B10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</w:t>
            </w:r>
            <w:r w:rsidR="006D5A5B">
              <w:rPr>
                <w:bCs/>
                <w:color w:val="000000"/>
                <w:sz w:val="28"/>
                <w:szCs w:val="28"/>
              </w:rPr>
              <w:t>рактические занятия</w:t>
            </w:r>
          </w:p>
        </w:tc>
        <w:tc>
          <w:tcPr>
            <w:tcW w:w="2091" w:type="dxa"/>
          </w:tcPr>
          <w:p w:rsidR="00224B2F" w:rsidRPr="00CF6253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</w:t>
            </w:r>
          </w:p>
        </w:tc>
      </w:tr>
      <w:tr w:rsidR="006D5A5B" w:rsidRPr="00CF6253" w:rsidTr="00224B2F">
        <w:tc>
          <w:tcPr>
            <w:tcW w:w="7479" w:type="dxa"/>
          </w:tcPr>
          <w:p w:rsidR="006D5A5B" w:rsidRDefault="0024069A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Внеаудиторная с</w:t>
            </w:r>
            <w:r w:rsidR="006D5A5B">
              <w:rPr>
                <w:bCs/>
                <w:color w:val="000000"/>
                <w:sz w:val="28"/>
                <w:szCs w:val="28"/>
              </w:rPr>
              <w:t>амостоятельная работа (всего)</w:t>
            </w:r>
          </w:p>
        </w:tc>
        <w:tc>
          <w:tcPr>
            <w:tcW w:w="2091" w:type="dxa"/>
          </w:tcPr>
          <w:p w:rsidR="006D5A5B" w:rsidRDefault="006D5A5B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24069A">
            <w:pPr>
              <w:autoSpaceDE w:val="0"/>
              <w:autoSpaceDN w:val="0"/>
              <w:adjustRightInd w:val="0"/>
              <w:ind w:left="0" w:firstLine="426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Проработка учебной литературы</w:t>
            </w:r>
          </w:p>
        </w:tc>
        <w:tc>
          <w:tcPr>
            <w:tcW w:w="2091" w:type="dxa"/>
          </w:tcPr>
          <w:p w:rsidR="001962B2" w:rsidRPr="00CF6253" w:rsidRDefault="006D5A5B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B635A1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24069A">
            <w:pPr>
              <w:autoSpaceDE w:val="0"/>
              <w:autoSpaceDN w:val="0"/>
              <w:adjustRightInd w:val="0"/>
              <w:ind w:left="0" w:firstLine="426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Подготовка рефератов</w:t>
            </w:r>
          </w:p>
        </w:tc>
        <w:tc>
          <w:tcPr>
            <w:tcW w:w="2091" w:type="dxa"/>
          </w:tcPr>
          <w:p w:rsidR="00224B2F" w:rsidRPr="00CF6253" w:rsidRDefault="00B635A1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24069A">
            <w:pPr>
              <w:autoSpaceDE w:val="0"/>
              <w:autoSpaceDN w:val="0"/>
              <w:adjustRightInd w:val="0"/>
              <w:ind w:left="0" w:firstLine="426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Составить</w:t>
            </w:r>
            <w:r w:rsidR="001517B2">
              <w:rPr>
                <w:bCs/>
                <w:color w:val="000000"/>
                <w:sz w:val="28"/>
                <w:szCs w:val="28"/>
              </w:rPr>
              <w:t xml:space="preserve"> таблицу</w:t>
            </w:r>
            <w:r w:rsidRPr="00CF625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1" w:type="dxa"/>
          </w:tcPr>
          <w:p w:rsidR="00224B2F" w:rsidRPr="00CF6253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24069A">
            <w:pPr>
              <w:autoSpaceDE w:val="0"/>
              <w:autoSpaceDN w:val="0"/>
              <w:adjustRightInd w:val="0"/>
              <w:ind w:left="0" w:firstLine="426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>Работа с картой учебника</w:t>
            </w:r>
          </w:p>
        </w:tc>
        <w:tc>
          <w:tcPr>
            <w:tcW w:w="2091" w:type="dxa"/>
          </w:tcPr>
          <w:p w:rsidR="00224B2F" w:rsidRPr="00CF6253" w:rsidRDefault="000A5C88" w:rsidP="000A5C88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224B2F" w:rsidRPr="00CF6253" w:rsidTr="00224B2F">
        <w:tc>
          <w:tcPr>
            <w:tcW w:w="7479" w:type="dxa"/>
          </w:tcPr>
          <w:p w:rsidR="00224B2F" w:rsidRPr="00CF625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  <w:r w:rsidRPr="00CF6253">
              <w:rPr>
                <w:bCs/>
                <w:color w:val="000000"/>
                <w:sz w:val="28"/>
                <w:szCs w:val="28"/>
              </w:rPr>
              <w:t xml:space="preserve">Промежуточная аттестация в форме зачета </w:t>
            </w:r>
            <w:r w:rsidR="0024069A">
              <w:rPr>
                <w:bCs/>
                <w:color w:val="000000"/>
                <w:sz w:val="28"/>
                <w:szCs w:val="28"/>
              </w:rPr>
              <w:t xml:space="preserve">- </w:t>
            </w:r>
            <w:r w:rsidRPr="00CF6253">
              <w:rPr>
                <w:bCs/>
                <w:color w:val="000000"/>
                <w:sz w:val="28"/>
                <w:szCs w:val="28"/>
              </w:rPr>
              <w:t>3 семестр</w:t>
            </w:r>
          </w:p>
        </w:tc>
        <w:tc>
          <w:tcPr>
            <w:tcW w:w="2091" w:type="dxa"/>
          </w:tcPr>
          <w:p w:rsidR="00224B2F" w:rsidRPr="00CF6253" w:rsidRDefault="00224B2F" w:rsidP="008E6B10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AB3D8A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AB3D8A" w:rsidRDefault="00AB3D8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24B2F" w:rsidRDefault="00224B2F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4069A" w:rsidRDefault="0024069A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24069A" w:rsidRDefault="0024069A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Cs/>
          <w:color w:val="000000"/>
          <w:sz w:val="28"/>
          <w:szCs w:val="28"/>
        </w:rPr>
        <w:sectPr w:rsidR="0024069A" w:rsidSect="0040158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E6B10" w:rsidRPr="0024069A" w:rsidRDefault="008E6B10" w:rsidP="001517B2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/>
        <w:rPr>
          <w:b/>
          <w:bCs/>
          <w:color w:val="000000"/>
          <w:sz w:val="28"/>
          <w:szCs w:val="28"/>
        </w:rPr>
      </w:pPr>
      <w:r w:rsidRPr="0024069A">
        <w:rPr>
          <w:b/>
          <w:bCs/>
          <w:color w:val="000000"/>
          <w:sz w:val="28"/>
          <w:szCs w:val="28"/>
        </w:rPr>
        <w:lastRenderedPageBreak/>
        <w:t>Тематический план и содержание дисциплины</w:t>
      </w:r>
    </w:p>
    <w:p w:rsidR="007A3631" w:rsidRDefault="007A3631" w:rsidP="008E6B10">
      <w:pPr>
        <w:autoSpaceDE w:val="0"/>
        <w:autoSpaceDN w:val="0"/>
        <w:adjustRightInd w:val="0"/>
        <w:spacing w:after="0"/>
        <w:ind w:left="0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4391"/>
        <w:gridCol w:w="7418"/>
        <w:gridCol w:w="1170"/>
        <w:gridCol w:w="2373"/>
      </w:tblGrid>
      <w:tr w:rsidR="003D698E" w:rsidRPr="0024069A" w:rsidTr="00F46A44">
        <w:trPr>
          <w:jc w:val="center"/>
        </w:trPr>
        <w:tc>
          <w:tcPr>
            <w:tcW w:w="1430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2416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Содержание учебного материала, практических занятий, самостоятельная работа обучающихся (уровень освоения)</w:t>
            </w:r>
          </w:p>
        </w:tc>
        <w:tc>
          <w:tcPr>
            <w:tcW w:w="381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Объем часов</w:t>
            </w:r>
          </w:p>
        </w:tc>
        <w:tc>
          <w:tcPr>
            <w:tcW w:w="773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Компетенции</w:t>
            </w:r>
          </w:p>
        </w:tc>
      </w:tr>
      <w:tr w:rsidR="003D698E" w:rsidRPr="0024069A" w:rsidTr="00F46A44">
        <w:trPr>
          <w:jc w:val="center"/>
        </w:trPr>
        <w:tc>
          <w:tcPr>
            <w:tcW w:w="1430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2416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381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3</w:t>
            </w:r>
          </w:p>
        </w:tc>
        <w:tc>
          <w:tcPr>
            <w:tcW w:w="773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4</w:t>
            </w:r>
          </w:p>
        </w:tc>
      </w:tr>
      <w:tr w:rsidR="0024069A" w:rsidRPr="0024069A" w:rsidTr="00F46A44">
        <w:trPr>
          <w:trHeight w:val="201"/>
          <w:jc w:val="center"/>
        </w:trPr>
        <w:tc>
          <w:tcPr>
            <w:tcW w:w="3846" w:type="pct"/>
            <w:gridSpan w:val="2"/>
          </w:tcPr>
          <w:p w:rsidR="0024069A" w:rsidRPr="0024069A" w:rsidRDefault="0024069A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Раздел 1. СССР и его развитие в 1980-е гг.</w:t>
            </w:r>
          </w:p>
        </w:tc>
        <w:tc>
          <w:tcPr>
            <w:tcW w:w="381" w:type="pct"/>
          </w:tcPr>
          <w:p w:rsidR="0024069A" w:rsidRPr="0024069A" w:rsidRDefault="0024069A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  <w:tc>
          <w:tcPr>
            <w:tcW w:w="773" w:type="pct"/>
          </w:tcPr>
          <w:p w:rsidR="0024069A" w:rsidRPr="0024069A" w:rsidRDefault="0024069A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</w:tr>
      <w:tr w:rsidR="007A3631" w:rsidRPr="0024069A" w:rsidTr="00F46A44">
        <w:trPr>
          <w:trHeight w:val="293"/>
          <w:jc w:val="center"/>
        </w:trPr>
        <w:tc>
          <w:tcPr>
            <w:tcW w:w="1430" w:type="pct"/>
            <w:vMerge w:val="restart"/>
          </w:tcPr>
          <w:p w:rsid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</w:t>
            </w:r>
            <w:r w:rsidR="0024069A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1.1</w:t>
            </w:r>
            <w:r w:rsidR="0024069A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Экономическое и политическое развитие СССР </w:t>
            </w:r>
          </w:p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в 1980-е гг.</w:t>
            </w:r>
          </w:p>
          <w:p w:rsidR="00004639" w:rsidRPr="0024069A" w:rsidRDefault="00004639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7A3631" w:rsidRPr="0024069A" w:rsidRDefault="00E679CB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 w:val="restar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4, ОК 7</w:t>
            </w:r>
          </w:p>
        </w:tc>
      </w:tr>
      <w:tr w:rsidR="007A3631" w:rsidRPr="0024069A" w:rsidTr="00F46A44">
        <w:trPr>
          <w:trHeight w:val="293"/>
          <w:jc w:val="center"/>
        </w:trPr>
        <w:tc>
          <w:tcPr>
            <w:tcW w:w="1430" w:type="pct"/>
            <w:vMerge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 xml:space="preserve">1 </w:t>
            </w:r>
            <w:r w:rsidRPr="0024069A">
              <w:rPr>
                <w:bCs/>
                <w:color w:val="000000"/>
              </w:rPr>
              <w:t xml:space="preserve">Экономическое и политическое развитие СССР в 1980-е гг. </w:t>
            </w:r>
            <w:r w:rsidRPr="0024069A">
              <w:rPr>
                <w:color w:val="000000"/>
              </w:rPr>
              <w:t>(1 уровень)</w:t>
            </w:r>
            <w:r w:rsidR="00004639" w:rsidRPr="0024069A">
              <w:rPr>
                <w:color w:val="000000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7A3631" w:rsidRPr="0024069A" w:rsidRDefault="00004639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</w:tr>
      <w:tr w:rsidR="007A3631" w:rsidRPr="0024069A" w:rsidTr="00F46A44">
        <w:trPr>
          <w:trHeight w:val="293"/>
          <w:jc w:val="center"/>
        </w:trPr>
        <w:tc>
          <w:tcPr>
            <w:tcW w:w="1430" w:type="pct"/>
            <w:vMerge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iCs/>
                <w:color w:val="000000"/>
              </w:rPr>
            </w:pPr>
            <w:r w:rsidRPr="0024069A">
              <w:rPr>
                <w:iCs/>
                <w:color w:val="000000"/>
              </w:rPr>
              <w:t>Практические занятия</w:t>
            </w:r>
            <w:r w:rsidR="006D35DA" w:rsidRPr="0024069A">
              <w:rPr>
                <w:iCs/>
                <w:color w:val="000000"/>
              </w:rPr>
              <w:t>.</w:t>
            </w:r>
          </w:p>
          <w:p w:rsidR="00D212F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iCs/>
                <w:color w:val="000000"/>
              </w:rPr>
            </w:pPr>
            <w:r w:rsidRPr="0024069A">
              <w:rPr>
                <w:bCs/>
                <w:iCs/>
                <w:color w:val="000000"/>
              </w:rPr>
              <w:t>Практическое занятие 1</w:t>
            </w:r>
            <w:r w:rsidR="006D35DA" w:rsidRPr="0024069A">
              <w:rPr>
                <w:bCs/>
                <w:iCs/>
                <w:color w:val="000000"/>
              </w:rPr>
              <w:t>.</w:t>
            </w:r>
            <w:r w:rsidRPr="0024069A">
              <w:rPr>
                <w:bCs/>
                <w:iCs/>
                <w:color w:val="000000"/>
              </w:rPr>
              <w:t xml:space="preserve"> </w:t>
            </w:r>
          </w:p>
          <w:p w:rsidR="009B3684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iCs/>
                <w:color w:val="000000"/>
              </w:rPr>
              <w:t xml:space="preserve">Биографии политических деятелей СССР второй половины 1980-х гг. </w:t>
            </w:r>
            <w:r w:rsidRPr="0024069A">
              <w:rPr>
                <w:iCs/>
                <w:color w:val="000000"/>
              </w:rPr>
              <w:t xml:space="preserve">Анализ содержания программных документов и взглядов избранных деятелей. </w:t>
            </w:r>
            <w:r w:rsidRPr="0024069A">
              <w:rPr>
                <w:color w:val="000000"/>
              </w:rPr>
              <w:t>(2 уровень)</w:t>
            </w:r>
            <w:r w:rsidR="006D35DA" w:rsidRPr="0024069A">
              <w:rPr>
                <w:color w:val="000000"/>
              </w:rPr>
              <w:t>.</w:t>
            </w:r>
          </w:p>
        </w:tc>
        <w:tc>
          <w:tcPr>
            <w:tcW w:w="381" w:type="pct"/>
            <w:vAlign w:val="center"/>
          </w:tcPr>
          <w:p w:rsidR="007A3631" w:rsidRPr="0024069A" w:rsidRDefault="00E679CB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 w:val="restart"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2, ОК6</w:t>
            </w:r>
          </w:p>
        </w:tc>
      </w:tr>
      <w:tr w:rsidR="007A3631" w:rsidRPr="0024069A" w:rsidTr="00F46A44">
        <w:trPr>
          <w:trHeight w:val="293"/>
          <w:jc w:val="center"/>
        </w:trPr>
        <w:tc>
          <w:tcPr>
            <w:tcW w:w="1430" w:type="pct"/>
            <w:vMerge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7A3631" w:rsidRPr="0024069A" w:rsidRDefault="004F729F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Проработка учебной литературы.</w:t>
            </w:r>
          </w:p>
        </w:tc>
        <w:tc>
          <w:tcPr>
            <w:tcW w:w="381" w:type="pct"/>
            <w:vAlign w:val="center"/>
          </w:tcPr>
          <w:p w:rsidR="007A3631" w:rsidRPr="0024069A" w:rsidRDefault="006D5A5B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/>
          </w:tcPr>
          <w:p w:rsidR="007A3631" w:rsidRPr="0024069A" w:rsidRDefault="007A3631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</w:tr>
      <w:tr w:rsidR="00800BF8" w:rsidRPr="0024069A" w:rsidTr="00F46A44">
        <w:trPr>
          <w:trHeight w:val="315"/>
          <w:jc w:val="center"/>
        </w:trPr>
        <w:tc>
          <w:tcPr>
            <w:tcW w:w="1430" w:type="pct"/>
            <w:vMerge w:val="restart"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Теме 1.2.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Кризис советского общества</w:t>
            </w:r>
          </w:p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773" w:type="pct"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</w:tr>
      <w:tr w:rsidR="00800BF8" w:rsidRPr="0024069A" w:rsidTr="00F46A44">
        <w:trPr>
          <w:trHeight w:val="288"/>
          <w:jc w:val="center"/>
        </w:trPr>
        <w:tc>
          <w:tcPr>
            <w:tcW w:w="1430" w:type="pct"/>
            <w:vMerge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00BF8" w:rsidRPr="0024069A" w:rsidRDefault="00800BF8" w:rsidP="00D212FA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color w:val="000000"/>
                <w:lang w:eastAsia="ru-RU"/>
              </w:rPr>
            </w:pPr>
            <w:r w:rsidRPr="0024069A">
              <w:rPr>
                <w:bCs/>
                <w:color w:val="000000"/>
              </w:rPr>
              <w:t>Кризис советского общества</w:t>
            </w:r>
            <w:r w:rsidR="00D212F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(1 уровень).</w:t>
            </w:r>
            <w:r w:rsidRPr="0024069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6F38E5" w:rsidRPr="0024069A" w:rsidRDefault="00800BF8" w:rsidP="00D212F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6F38E5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3, ОК 5</w:t>
            </w:r>
          </w:p>
        </w:tc>
      </w:tr>
      <w:tr w:rsidR="00800BF8" w:rsidRPr="0024069A" w:rsidTr="00F46A44">
        <w:trPr>
          <w:trHeight w:val="260"/>
          <w:jc w:val="center"/>
        </w:trPr>
        <w:tc>
          <w:tcPr>
            <w:tcW w:w="1430" w:type="pct"/>
            <w:vMerge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D212FA" w:rsidRDefault="006F38E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 xml:space="preserve">Практические занятия 2. </w:t>
            </w:r>
          </w:p>
          <w:p w:rsidR="00800BF8" w:rsidRPr="0024069A" w:rsidRDefault="006F38E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 xml:space="preserve">Работа с историческими картами СССР и РФ за 1989-1991 гг. Экономический, внешнеполитический, </w:t>
            </w:r>
            <w:proofErr w:type="gramStart"/>
            <w:r w:rsidRPr="0024069A">
              <w:rPr>
                <w:bCs/>
                <w:color w:val="000000"/>
              </w:rPr>
              <w:t>культурный геополитический анализ</w:t>
            </w:r>
            <w:proofErr w:type="gramEnd"/>
            <w:r w:rsidRPr="0024069A">
              <w:rPr>
                <w:bCs/>
                <w:color w:val="000000"/>
              </w:rPr>
              <w:t xml:space="preserve"> произошедший в этот период событий (2 уровень)</w:t>
            </w:r>
          </w:p>
        </w:tc>
        <w:tc>
          <w:tcPr>
            <w:tcW w:w="381" w:type="pct"/>
            <w:vAlign w:val="center"/>
          </w:tcPr>
          <w:p w:rsidR="00800BF8" w:rsidRPr="0024069A" w:rsidRDefault="006F38E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highlight w:val="yellow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00BF8" w:rsidRPr="0024069A" w:rsidRDefault="006F38E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7</w:t>
            </w:r>
          </w:p>
        </w:tc>
      </w:tr>
      <w:tr w:rsidR="00800BF8" w:rsidRPr="0024069A" w:rsidTr="00F46A44">
        <w:trPr>
          <w:trHeight w:val="260"/>
          <w:jc w:val="center"/>
        </w:trPr>
        <w:tc>
          <w:tcPr>
            <w:tcW w:w="1430" w:type="pct"/>
            <w:vMerge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00BF8" w:rsidRPr="0024069A" w:rsidRDefault="00E61CC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Са</w:t>
            </w:r>
            <w:r w:rsidR="006F38E5" w:rsidRPr="0024069A">
              <w:rPr>
                <w:bCs/>
                <w:color w:val="000000"/>
              </w:rPr>
              <w:t>мостоятельная работа обучающихся: Проработка учебной литературы</w:t>
            </w:r>
          </w:p>
        </w:tc>
        <w:tc>
          <w:tcPr>
            <w:tcW w:w="381" w:type="pct"/>
            <w:vAlign w:val="center"/>
          </w:tcPr>
          <w:p w:rsidR="00800BF8" w:rsidRPr="0024069A" w:rsidRDefault="006F38E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  <w:highlight w:val="yellow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00BF8" w:rsidRPr="0024069A" w:rsidRDefault="00800B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8669C3" w:rsidRPr="0024069A" w:rsidTr="00F46A44">
        <w:trPr>
          <w:trHeight w:val="323"/>
          <w:jc w:val="center"/>
        </w:trPr>
        <w:tc>
          <w:tcPr>
            <w:tcW w:w="1430" w:type="pct"/>
            <w:vMerge w:val="restart"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1.3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Перестройка. Новый</w:t>
            </w:r>
          </w:p>
          <w:p w:rsidR="008669C3" w:rsidRPr="0024069A" w:rsidRDefault="00F46A44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политический курс СССР</w:t>
            </w:r>
          </w:p>
          <w:p w:rsidR="00742FDE" w:rsidRPr="0024069A" w:rsidRDefault="00742FDE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8669C3" w:rsidRPr="0024069A" w:rsidRDefault="006F38E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8669C3" w:rsidRPr="0024069A" w:rsidTr="00F46A44">
        <w:trPr>
          <w:trHeight w:val="272"/>
          <w:jc w:val="center"/>
        </w:trPr>
        <w:tc>
          <w:tcPr>
            <w:tcW w:w="1430" w:type="pct"/>
            <w:vMerge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669C3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 xml:space="preserve">Перестройка. Новый политический курс СССР. </w:t>
            </w:r>
            <w:r w:rsidRPr="0024069A">
              <w:rPr>
                <w:color w:val="000000"/>
              </w:rPr>
              <w:t>(1 уровень)</w:t>
            </w:r>
            <w:r w:rsidR="00742FDE" w:rsidRPr="0024069A">
              <w:rPr>
                <w:color w:val="000000"/>
              </w:rPr>
              <w:t>.</w:t>
            </w:r>
            <w:r w:rsidR="00742FDE" w:rsidRPr="0024069A">
              <w:rPr>
                <w:rFonts w:eastAsia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8669C3" w:rsidRPr="0024069A" w:rsidRDefault="006F38E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8669C3" w:rsidRPr="0024069A" w:rsidTr="00F46A44">
        <w:trPr>
          <w:trHeight w:val="487"/>
          <w:jc w:val="center"/>
        </w:trPr>
        <w:tc>
          <w:tcPr>
            <w:tcW w:w="1430" w:type="pct"/>
            <w:vMerge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6F38E5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  <w:r w:rsidR="006F38E5" w:rsidRPr="0024069A">
              <w:rPr>
                <w:color w:val="000000"/>
              </w:rPr>
              <w:t xml:space="preserve"> Проработка учебной литературы.</w:t>
            </w:r>
          </w:p>
        </w:tc>
        <w:tc>
          <w:tcPr>
            <w:tcW w:w="381" w:type="pct"/>
            <w:vAlign w:val="center"/>
          </w:tcPr>
          <w:p w:rsidR="008669C3" w:rsidRPr="0024069A" w:rsidRDefault="006F38E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669C3" w:rsidRPr="0024069A" w:rsidRDefault="008669C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A942F8" w:rsidRPr="0024069A" w:rsidTr="00F46A44">
        <w:trPr>
          <w:trHeight w:val="339"/>
          <w:jc w:val="center"/>
        </w:trPr>
        <w:tc>
          <w:tcPr>
            <w:tcW w:w="1430" w:type="pct"/>
            <w:vMerge w:val="restart"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1.4.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Распад СССР и его</w:t>
            </w:r>
          </w:p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последствия для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России</w:t>
            </w:r>
            <w:r w:rsidR="006F38E5" w:rsidRPr="0024069A">
              <w:rPr>
                <w:bCs/>
                <w:color w:val="000000"/>
              </w:rPr>
              <w:t xml:space="preserve"> и</w:t>
            </w:r>
            <w:r w:rsidRPr="0024069A">
              <w:rPr>
                <w:bCs/>
                <w:color w:val="000000"/>
              </w:rPr>
              <w:t xml:space="preserve"> мира</w:t>
            </w:r>
          </w:p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A942F8" w:rsidRPr="0024069A" w:rsidRDefault="00EA44E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 w:val="restart"/>
          </w:tcPr>
          <w:p w:rsidR="00A942F8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4, ОК, 9</w:t>
            </w:r>
          </w:p>
        </w:tc>
      </w:tr>
      <w:tr w:rsidR="00A942F8" w:rsidRPr="0024069A" w:rsidTr="00F46A44">
        <w:trPr>
          <w:trHeight w:val="450"/>
          <w:jc w:val="center"/>
        </w:trPr>
        <w:tc>
          <w:tcPr>
            <w:tcW w:w="1430" w:type="pct"/>
            <w:vMerge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74C6D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Распад СССР и его последствия для России</w:t>
            </w:r>
            <w:r w:rsidR="006F38E5" w:rsidRPr="0024069A">
              <w:rPr>
                <w:bCs/>
                <w:color w:val="000000"/>
              </w:rPr>
              <w:t xml:space="preserve"> и</w:t>
            </w:r>
            <w:r w:rsidRPr="0024069A">
              <w:rPr>
                <w:bCs/>
                <w:color w:val="000000"/>
              </w:rPr>
              <w:t xml:space="preserve"> мира. </w:t>
            </w:r>
            <w:r w:rsidRPr="0024069A">
              <w:rPr>
                <w:color w:val="000000"/>
              </w:rPr>
              <w:t>(1 уровень)</w:t>
            </w:r>
            <w:r w:rsidR="00BD0A52" w:rsidRPr="0024069A">
              <w:rPr>
                <w:color w:val="000000"/>
              </w:rPr>
              <w:t>.</w:t>
            </w:r>
          </w:p>
          <w:p w:rsidR="00A942F8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Особенности внешней политики СССР в 1980-е гг.</w:t>
            </w:r>
            <w:r w:rsidR="00BD0A52" w:rsidRPr="0024069A">
              <w:rPr>
                <w:color w:val="000000"/>
              </w:rPr>
              <w:t xml:space="preserve"> </w:t>
            </w:r>
          </w:p>
        </w:tc>
        <w:tc>
          <w:tcPr>
            <w:tcW w:w="381" w:type="pct"/>
            <w:vAlign w:val="center"/>
          </w:tcPr>
          <w:p w:rsidR="00A942F8" w:rsidRPr="0024069A" w:rsidRDefault="00474C6D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A942F8" w:rsidRPr="0024069A" w:rsidTr="00F46A44">
        <w:trPr>
          <w:trHeight w:val="281"/>
          <w:jc w:val="center"/>
        </w:trPr>
        <w:tc>
          <w:tcPr>
            <w:tcW w:w="1430" w:type="pct"/>
            <w:vMerge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D212F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3</w:t>
            </w:r>
            <w:r w:rsidR="00474C6D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2775F1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lastRenderedPageBreak/>
              <w:t>Распад СССР и его последствия для России и мира.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(2 уровень)</w:t>
            </w:r>
            <w:r w:rsidR="00474C6D" w:rsidRPr="0024069A">
              <w:rPr>
                <w:color w:val="000000"/>
              </w:rPr>
              <w:t>.</w:t>
            </w:r>
          </w:p>
        </w:tc>
        <w:tc>
          <w:tcPr>
            <w:tcW w:w="381" w:type="pct"/>
            <w:vAlign w:val="center"/>
          </w:tcPr>
          <w:p w:rsidR="00D212FA" w:rsidRDefault="00D212F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942F8" w:rsidRPr="0024069A" w:rsidRDefault="00474C6D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A942F8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4,</w:t>
            </w:r>
          </w:p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ОК, 7</w:t>
            </w:r>
          </w:p>
        </w:tc>
      </w:tr>
      <w:tr w:rsidR="00A942F8" w:rsidRPr="0024069A" w:rsidTr="00F46A44">
        <w:trPr>
          <w:trHeight w:val="280"/>
          <w:jc w:val="center"/>
        </w:trPr>
        <w:tc>
          <w:tcPr>
            <w:tcW w:w="1430" w:type="pct"/>
            <w:vMerge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742FDE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Проработка учебной литературы.</w:t>
            </w:r>
          </w:p>
        </w:tc>
        <w:tc>
          <w:tcPr>
            <w:tcW w:w="381" w:type="pct"/>
            <w:vAlign w:val="center"/>
          </w:tcPr>
          <w:p w:rsidR="00A942F8" w:rsidRPr="0024069A" w:rsidRDefault="00742FDE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A942F8" w:rsidRPr="0024069A" w:rsidRDefault="00A942F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474C6D" w:rsidRPr="0024069A" w:rsidTr="00F46A44">
        <w:trPr>
          <w:trHeight w:val="199"/>
          <w:jc w:val="center"/>
        </w:trPr>
        <w:tc>
          <w:tcPr>
            <w:tcW w:w="1430" w:type="pct"/>
            <w:vMerge w:val="restart"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2.1.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Россия в 1990-е гг.</w:t>
            </w:r>
          </w:p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773" w:type="pct"/>
            <w:vMerge w:val="restart"/>
          </w:tcPr>
          <w:p w:rsidR="00474C6D" w:rsidRPr="0024069A" w:rsidRDefault="00661F0E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5</w:t>
            </w:r>
          </w:p>
        </w:tc>
      </w:tr>
      <w:tr w:rsidR="00474C6D" w:rsidRPr="0024069A" w:rsidTr="00F46A44">
        <w:trPr>
          <w:trHeight w:val="197"/>
          <w:jc w:val="center"/>
        </w:trPr>
        <w:tc>
          <w:tcPr>
            <w:tcW w:w="1430" w:type="pct"/>
            <w:vMerge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Россия в 1990-е гг. </w:t>
            </w:r>
            <w:r w:rsidRPr="0024069A">
              <w:rPr>
                <w:color w:val="000000"/>
              </w:rPr>
              <w:t>(1 уровень).</w:t>
            </w:r>
          </w:p>
        </w:tc>
        <w:tc>
          <w:tcPr>
            <w:tcW w:w="381" w:type="pct"/>
            <w:vAlign w:val="center"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  <w:vMerge/>
          </w:tcPr>
          <w:p w:rsidR="00474C6D" w:rsidRPr="0024069A" w:rsidRDefault="00474C6D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8B05D3" w:rsidRPr="0024069A" w:rsidTr="00F46A44">
        <w:trPr>
          <w:trHeight w:val="197"/>
          <w:jc w:val="center"/>
        </w:trPr>
        <w:tc>
          <w:tcPr>
            <w:tcW w:w="1430" w:type="pct"/>
            <w:vMerge/>
          </w:tcPr>
          <w:p w:rsidR="008B05D3" w:rsidRPr="0024069A" w:rsidRDefault="008B05D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B05D3" w:rsidRPr="0024069A" w:rsidRDefault="008B05D3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D212FA" w:rsidRDefault="008B05D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6</w:t>
            </w:r>
            <w:r w:rsidR="00BD0A52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8B05D3" w:rsidRPr="0024069A" w:rsidRDefault="008B05D3" w:rsidP="00D212F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Содержание внутренней политики России в 1990-е гг.</w:t>
            </w:r>
            <w:r w:rsidR="00661F0E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(2</w:t>
            </w:r>
            <w:r w:rsidR="00D212FA">
              <w:rPr>
                <w:color w:val="000000"/>
              </w:rPr>
              <w:t xml:space="preserve"> </w:t>
            </w:r>
            <w:r w:rsidRPr="0024069A">
              <w:rPr>
                <w:color w:val="000000"/>
              </w:rPr>
              <w:t>уровень)</w:t>
            </w:r>
          </w:p>
        </w:tc>
        <w:tc>
          <w:tcPr>
            <w:tcW w:w="381" w:type="pct"/>
            <w:vAlign w:val="center"/>
          </w:tcPr>
          <w:p w:rsidR="008B05D3" w:rsidRPr="0024069A" w:rsidRDefault="00661F0E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B05D3" w:rsidRPr="0024069A" w:rsidRDefault="00661F0E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2, ОК 8</w:t>
            </w:r>
          </w:p>
        </w:tc>
      </w:tr>
      <w:tr w:rsidR="008B05D3" w:rsidRPr="0024069A" w:rsidTr="00F46A44">
        <w:trPr>
          <w:trHeight w:val="197"/>
          <w:jc w:val="center"/>
        </w:trPr>
        <w:tc>
          <w:tcPr>
            <w:tcW w:w="1430" w:type="pct"/>
            <w:vMerge/>
          </w:tcPr>
          <w:p w:rsidR="008B05D3" w:rsidRPr="0024069A" w:rsidRDefault="008B05D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8B05D3" w:rsidRPr="0024069A" w:rsidRDefault="008B05D3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8B05D3" w:rsidRPr="0024069A" w:rsidRDefault="006542DB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Проработка учебной литературы. Составить таблицу.</w:t>
            </w:r>
          </w:p>
        </w:tc>
        <w:tc>
          <w:tcPr>
            <w:tcW w:w="381" w:type="pct"/>
            <w:vAlign w:val="center"/>
          </w:tcPr>
          <w:p w:rsidR="008B05D3" w:rsidRPr="0024069A" w:rsidRDefault="006542DB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8B05D3" w:rsidRPr="0024069A" w:rsidRDefault="008B05D3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6C2441" w:rsidRPr="0024069A" w:rsidTr="00F46A44">
        <w:trPr>
          <w:trHeight w:val="294"/>
          <w:jc w:val="center"/>
        </w:trPr>
        <w:tc>
          <w:tcPr>
            <w:tcW w:w="1430" w:type="pct"/>
            <w:vMerge w:val="restar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2.2.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Постсоветское</w:t>
            </w:r>
            <w:r w:rsid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пространство в 90-е</w:t>
            </w:r>
            <w:r w:rsidR="0024069A">
              <w:rPr>
                <w:bCs/>
                <w:color w:val="000000"/>
              </w:rPr>
              <w:t xml:space="preserve"> </w:t>
            </w:r>
            <w:r w:rsidR="00F46A44">
              <w:rPr>
                <w:bCs/>
                <w:color w:val="000000"/>
              </w:rPr>
              <w:t>гг. 20 века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rFonts w:eastAsia="Times New Roman"/>
                <w:bCs/>
                <w:color w:val="000000"/>
                <w:lang w:eastAsia="ru-RU"/>
              </w:rPr>
              <w:t>.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3, ОК 6, ОК 9</w:t>
            </w:r>
          </w:p>
        </w:tc>
      </w:tr>
      <w:tr w:rsidR="006C2441" w:rsidRPr="0024069A" w:rsidTr="00F46A44">
        <w:trPr>
          <w:trHeight w:val="270"/>
          <w:jc w:val="center"/>
        </w:trPr>
        <w:tc>
          <w:tcPr>
            <w:tcW w:w="1430" w:type="pct"/>
            <w:vMerge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 xml:space="preserve">Постсоветское пространство в 90-е гг.   века. </w:t>
            </w:r>
            <w:r w:rsidRPr="0024069A">
              <w:rPr>
                <w:color w:val="000000"/>
              </w:rPr>
              <w:t>(1 уровень).</w:t>
            </w:r>
          </w:p>
        </w:tc>
        <w:tc>
          <w:tcPr>
            <w:tcW w:w="381" w:type="pct"/>
            <w:vAlign w:val="center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6C2441" w:rsidRPr="0024069A" w:rsidTr="00F46A44">
        <w:trPr>
          <w:trHeight w:val="2895"/>
          <w:jc w:val="center"/>
        </w:trPr>
        <w:tc>
          <w:tcPr>
            <w:tcW w:w="1430" w:type="pct"/>
            <w:vMerge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C714A5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7. 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Локальные национальные и религиозные конфликты на 1990-е гг. (2 уровень)</w:t>
            </w:r>
          </w:p>
          <w:p w:rsidR="00C714A5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8. 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Рассмотрение и анализ текстов договоров России со странами СНГ с целью определения внешнеполитической линии РФ. (2 уровень).</w:t>
            </w:r>
          </w:p>
          <w:p w:rsidR="00C714A5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9. 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Изучение исторических и географических карт Северного Кавказа. Деятелей обеих сторон конфликта, их программных документов. (3 уровень).</w:t>
            </w:r>
          </w:p>
          <w:p w:rsidR="00C714A5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10. 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Рассмотрение политических карт 1993-2009 гг. и решений территориального устройства РФ. (2 уровень).</w:t>
            </w:r>
          </w:p>
        </w:tc>
        <w:tc>
          <w:tcPr>
            <w:tcW w:w="381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8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C714A5" w:rsidRDefault="00C714A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5, ОК 6</w:t>
            </w:r>
          </w:p>
        </w:tc>
      </w:tr>
      <w:tr w:rsidR="006C2441" w:rsidRPr="0024069A" w:rsidTr="00F46A44">
        <w:trPr>
          <w:trHeight w:val="845"/>
          <w:jc w:val="center"/>
        </w:trPr>
        <w:tc>
          <w:tcPr>
            <w:tcW w:w="1430" w:type="pct"/>
            <w:vMerge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Подготовить рефераты по теме: «Постсоветское пространство в 90-е гг. 20 века».</w:t>
            </w:r>
          </w:p>
        </w:tc>
        <w:tc>
          <w:tcPr>
            <w:tcW w:w="381" w:type="pct"/>
          </w:tcPr>
          <w:p w:rsidR="006C2441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6C2441" w:rsidRPr="0024069A" w:rsidRDefault="006C2441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C714A5" w:rsidRPr="0024069A" w:rsidTr="00F46A44">
        <w:trPr>
          <w:trHeight w:val="1696"/>
          <w:jc w:val="center"/>
        </w:trPr>
        <w:tc>
          <w:tcPr>
            <w:tcW w:w="1430" w:type="pct"/>
            <w:vMerge w:val="restar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lastRenderedPageBreak/>
              <w:t>Тема 2.3.</w:t>
            </w:r>
            <w:r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Геополитическое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положение России в</w:t>
            </w:r>
            <w:r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конце 20 в.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C714A5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11. 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Геополитическое положение России в конце 20 века. (2 уровень).</w:t>
            </w:r>
          </w:p>
          <w:p w:rsidR="00C714A5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Практическое занятие 12. </w:t>
            </w:r>
          </w:p>
          <w:p w:rsidR="00C714A5" w:rsidRPr="0024069A" w:rsidRDefault="00C714A5" w:rsidP="00C714A5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Политика России на Северном Кавказе в 1990 е гг.: борьба с терроризмом. (2 уровень)</w:t>
            </w:r>
          </w:p>
        </w:tc>
        <w:tc>
          <w:tcPr>
            <w:tcW w:w="381" w:type="pc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4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C714A5" w:rsidRPr="0024069A" w:rsidRDefault="00C714A5" w:rsidP="00C714A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2, ОК 9</w:t>
            </w:r>
          </w:p>
        </w:tc>
      </w:tr>
      <w:tr w:rsidR="00C714A5" w:rsidRPr="0024069A" w:rsidTr="00F46A44">
        <w:trPr>
          <w:trHeight w:val="558"/>
          <w:jc w:val="center"/>
        </w:trPr>
        <w:tc>
          <w:tcPr>
            <w:tcW w:w="1430" w:type="pct"/>
            <w:vMerge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Проработка учебной литературы.</w:t>
            </w:r>
          </w:p>
        </w:tc>
        <w:tc>
          <w:tcPr>
            <w:tcW w:w="381" w:type="pct"/>
            <w:vAlign w:val="center"/>
          </w:tcPr>
          <w:p w:rsidR="00C714A5" w:rsidRPr="0024069A" w:rsidRDefault="00C714A5" w:rsidP="00C714A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714A5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C91597" w:rsidRPr="0024069A" w:rsidTr="00F46A44">
        <w:trPr>
          <w:trHeight w:val="555"/>
          <w:jc w:val="center"/>
        </w:trPr>
        <w:tc>
          <w:tcPr>
            <w:tcW w:w="1430" w:type="pct"/>
            <w:vMerge w:val="restar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2.4.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Россия и мировые</w:t>
            </w:r>
          </w:p>
          <w:p w:rsidR="00C91597" w:rsidRPr="0024069A" w:rsidRDefault="00C714A5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И</w:t>
            </w:r>
            <w:r w:rsidR="00C91597" w:rsidRPr="0024069A">
              <w:rPr>
                <w:bCs/>
                <w:color w:val="000000"/>
              </w:rPr>
              <w:t>нтеграционные</w:t>
            </w:r>
            <w:r>
              <w:rPr>
                <w:bCs/>
                <w:color w:val="000000"/>
              </w:rPr>
              <w:t xml:space="preserve"> </w:t>
            </w:r>
            <w:r w:rsidR="00C91597" w:rsidRPr="0024069A">
              <w:rPr>
                <w:bCs/>
                <w:color w:val="000000"/>
              </w:rPr>
              <w:t>процессы</w:t>
            </w:r>
          </w:p>
          <w:p w:rsidR="00022307" w:rsidRPr="0024069A" w:rsidRDefault="0002230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C714A5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13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C91597" w:rsidRPr="0024069A" w:rsidRDefault="00C91597" w:rsidP="00C714A5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Россия и мировые интеграционные процессы.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(2 уровень)</w:t>
            </w:r>
          </w:p>
        </w:tc>
        <w:tc>
          <w:tcPr>
            <w:tcW w:w="381" w:type="pct"/>
            <w:vAlign w:val="center"/>
          </w:tcPr>
          <w:p w:rsidR="00C91597" w:rsidRPr="0024069A" w:rsidRDefault="00155398" w:rsidP="00C714A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91597" w:rsidRPr="0024069A" w:rsidRDefault="0015539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3, ОК 7</w:t>
            </w:r>
          </w:p>
        </w:tc>
      </w:tr>
      <w:tr w:rsidR="00C91597" w:rsidRPr="0024069A" w:rsidTr="00F46A44">
        <w:trPr>
          <w:trHeight w:val="554"/>
          <w:jc w:val="center"/>
        </w:trPr>
        <w:tc>
          <w:tcPr>
            <w:tcW w:w="1430" w:type="pct"/>
            <w:vMerge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Подготовить рефераты по теме: «Россия и мировые интеграционные процессы».</w:t>
            </w:r>
          </w:p>
        </w:tc>
        <w:tc>
          <w:tcPr>
            <w:tcW w:w="381" w:type="pct"/>
            <w:vAlign w:val="center"/>
          </w:tcPr>
          <w:p w:rsidR="00C91597" w:rsidRPr="0024069A" w:rsidRDefault="00BE4310" w:rsidP="00C714A5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773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C91597" w:rsidRPr="0024069A" w:rsidTr="00F46A44">
        <w:trPr>
          <w:trHeight w:val="281"/>
          <w:jc w:val="center"/>
        </w:trPr>
        <w:tc>
          <w:tcPr>
            <w:tcW w:w="1430" w:type="pct"/>
            <w:vMerge w:val="restar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2.5.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Россия в 21 в.</w:t>
            </w:r>
          </w:p>
          <w:p w:rsidR="00022307" w:rsidRPr="0024069A" w:rsidRDefault="0002230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  <w:r w:rsidR="00023D43" w:rsidRPr="0024069A">
              <w:rPr>
                <w:color w:val="000000"/>
              </w:rPr>
              <w:t>.</w:t>
            </w:r>
          </w:p>
          <w:p w:rsidR="00C714A5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14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Россия в 21 в.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(2 уровень)</w:t>
            </w:r>
          </w:p>
          <w:p w:rsidR="00C714A5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15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C91597" w:rsidRPr="0024069A" w:rsidRDefault="00C91597" w:rsidP="00C714A5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 xml:space="preserve">Политическое устройство России в 21 в. </w:t>
            </w:r>
            <w:r w:rsidRPr="0024069A">
              <w:rPr>
                <w:color w:val="000000"/>
              </w:rPr>
              <w:t>(2 уровень)</w:t>
            </w:r>
          </w:p>
        </w:tc>
        <w:tc>
          <w:tcPr>
            <w:tcW w:w="381" w:type="pct"/>
          </w:tcPr>
          <w:p w:rsidR="00C91597" w:rsidRPr="0024069A" w:rsidRDefault="00C50C83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BE4310" w:rsidRPr="0024069A" w:rsidRDefault="00C50C83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  <w:p w:rsidR="00B90F3E" w:rsidRPr="0024069A" w:rsidRDefault="00B90F3E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B90F3E" w:rsidRPr="0024069A" w:rsidRDefault="00C50C83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773" w:type="pct"/>
          </w:tcPr>
          <w:p w:rsidR="00C91597" w:rsidRPr="0024069A" w:rsidRDefault="00BE4310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3, ОК 8</w:t>
            </w:r>
          </w:p>
        </w:tc>
      </w:tr>
      <w:tr w:rsidR="00C91597" w:rsidRPr="0024069A" w:rsidTr="00F46A44">
        <w:trPr>
          <w:trHeight w:val="280"/>
          <w:jc w:val="center"/>
        </w:trPr>
        <w:tc>
          <w:tcPr>
            <w:tcW w:w="1430" w:type="pct"/>
            <w:vMerge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C91597" w:rsidRPr="0024069A" w:rsidRDefault="00BE4310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Проработка учебной литературы.</w:t>
            </w:r>
          </w:p>
        </w:tc>
        <w:tc>
          <w:tcPr>
            <w:tcW w:w="381" w:type="pct"/>
          </w:tcPr>
          <w:p w:rsidR="00C91597" w:rsidRPr="0024069A" w:rsidRDefault="00BE431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C91597" w:rsidRPr="0024069A" w:rsidTr="00F46A44">
        <w:trPr>
          <w:trHeight w:val="555"/>
          <w:jc w:val="center"/>
        </w:trPr>
        <w:tc>
          <w:tcPr>
            <w:tcW w:w="1430" w:type="pct"/>
            <w:vMerge w:val="restar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2.6.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Россия и страны</w:t>
            </w: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Запада на рубеже 20-21 вв.</w:t>
            </w:r>
          </w:p>
          <w:p w:rsidR="00B90F3E" w:rsidRPr="0024069A" w:rsidRDefault="00B90F3E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C714A5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16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 xml:space="preserve">Россия и большая восьмерка. </w:t>
            </w:r>
            <w:r w:rsidRPr="0024069A">
              <w:rPr>
                <w:color w:val="000000"/>
              </w:rPr>
              <w:t>(2 уровень)</w:t>
            </w:r>
            <w:r w:rsidR="00023D43" w:rsidRPr="0024069A">
              <w:rPr>
                <w:color w:val="000000"/>
              </w:rPr>
              <w:t>.</w:t>
            </w:r>
          </w:p>
          <w:p w:rsidR="00C714A5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17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C91597" w:rsidRPr="0024069A" w:rsidRDefault="00C91597" w:rsidP="00C714A5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Россия и страны Запада на рубеже 20- 21 вв.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(2 уровень)</w:t>
            </w:r>
          </w:p>
        </w:tc>
        <w:tc>
          <w:tcPr>
            <w:tcW w:w="381" w:type="pct"/>
          </w:tcPr>
          <w:p w:rsidR="00C91597" w:rsidRPr="0024069A" w:rsidRDefault="00BE431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4</w:t>
            </w:r>
          </w:p>
          <w:p w:rsidR="00BE4310" w:rsidRPr="0024069A" w:rsidRDefault="00BE431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BE4310" w:rsidRPr="0024069A" w:rsidRDefault="00BE431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BE4310" w:rsidRPr="0024069A" w:rsidRDefault="00BE4310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91597" w:rsidRPr="0024069A" w:rsidRDefault="00BE4310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2, ОК 9</w:t>
            </w:r>
          </w:p>
        </w:tc>
      </w:tr>
      <w:tr w:rsidR="00C91597" w:rsidRPr="0024069A" w:rsidTr="00F46A44">
        <w:trPr>
          <w:trHeight w:val="554"/>
          <w:jc w:val="center"/>
        </w:trPr>
        <w:tc>
          <w:tcPr>
            <w:tcW w:w="1430" w:type="pct"/>
            <w:vMerge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C91597" w:rsidRPr="0024069A" w:rsidRDefault="00C74FE6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Проработка учебной литературы. Работа с картой учебника.</w:t>
            </w:r>
          </w:p>
        </w:tc>
        <w:tc>
          <w:tcPr>
            <w:tcW w:w="381" w:type="pct"/>
          </w:tcPr>
          <w:p w:rsidR="00C91597" w:rsidRPr="0024069A" w:rsidRDefault="00E61CC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C91597" w:rsidRPr="0024069A" w:rsidRDefault="00C91597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455F58" w:rsidRPr="0024069A" w:rsidTr="00F46A44">
        <w:trPr>
          <w:trHeight w:val="278"/>
          <w:jc w:val="center"/>
        </w:trPr>
        <w:tc>
          <w:tcPr>
            <w:tcW w:w="1430" w:type="pct"/>
            <w:vMerge w:val="restar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2.7.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Развитие культуры</w:t>
            </w:r>
          </w:p>
          <w:p w:rsidR="00531BDC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России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</w:t>
            </w:r>
          </w:p>
          <w:p w:rsidR="00C714A5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18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 xml:space="preserve">Развитие культуры России. </w:t>
            </w:r>
            <w:r w:rsidRPr="0024069A">
              <w:rPr>
                <w:color w:val="000000"/>
              </w:rPr>
              <w:t>(2 уровень)</w:t>
            </w:r>
          </w:p>
          <w:p w:rsidR="00C714A5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19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455F58" w:rsidRPr="0024069A" w:rsidRDefault="00455F58" w:rsidP="00C714A5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 xml:space="preserve">Ценности Запада, основные направления развития культуры на </w:t>
            </w:r>
            <w:r w:rsidRPr="0024069A">
              <w:rPr>
                <w:bCs/>
                <w:color w:val="000000"/>
              </w:rPr>
              <w:lastRenderedPageBreak/>
              <w:t>рубеже 20- 21 вв.</w:t>
            </w:r>
            <w:r w:rsidR="00C714A5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color w:val="000000"/>
              </w:rPr>
              <w:t>(2 уровень)</w:t>
            </w:r>
          </w:p>
        </w:tc>
        <w:tc>
          <w:tcPr>
            <w:tcW w:w="381" w:type="pct"/>
          </w:tcPr>
          <w:p w:rsidR="00455F58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lastRenderedPageBreak/>
              <w:t>3</w:t>
            </w:r>
          </w:p>
          <w:p w:rsidR="00C74FE6" w:rsidRPr="0024069A" w:rsidRDefault="00C74FE6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C74FE6" w:rsidRPr="0024069A" w:rsidRDefault="00C74FE6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C74FE6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773" w:type="pct"/>
          </w:tcPr>
          <w:p w:rsidR="00455F58" w:rsidRPr="0024069A" w:rsidRDefault="00C74FE6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3, ОК 5, ОК 8</w:t>
            </w:r>
          </w:p>
        </w:tc>
      </w:tr>
      <w:tr w:rsidR="00455F58" w:rsidRPr="0024069A" w:rsidTr="00F46A44">
        <w:trPr>
          <w:trHeight w:val="465"/>
          <w:jc w:val="center"/>
        </w:trPr>
        <w:tc>
          <w:tcPr>
            <w:tcW w:w="1430" w:type="pct"/>
            <w:vMerge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 xml:space="preserve">Подготовить рефераты </w:t>
            </w:r>
            <w:r w:rsidR="00EA1118" w:rsidRPr="0024069A">
              <w:rPr>
                <w:color w:val="000000"/>
              </w:rPr>
              <w:t>по теме</w:t>
            </w:r>
          </w:p>
        </w:tc>
        <w:tc>
          <w:tcPr>
            <w:tcW w:w="381" w:type="pct"/>
          </w:tcPr>
          <w:p w:rsidR="00455F58" w:rsidRPr="0024069A" w:rsidRDefault="00EA1118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</w:tc>
        <w:tc>
          <w:tcPr>
            <w:tcW w:w="773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455F58" w:rsidRPr="0024069A" w:rsidTr="00F46A44">
        <w:trPr>
          <w:trHeight w:val="555"/>
          <w:jc w:val="center"/>
        </w:trPr>
        <w:tc>
          <w:tcPr>
            <w:tcW w:w="1430" w:type="pct"/>
            <w:vMerge w:val="restar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Тема 2.8.</w:t>
            </w:r>
            <w:r w:rsidR="00F46A44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>Перспективы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развития РФ в</w:t>
            </w:r>
            <w:r w:rsidR="00F46A44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современном </w:t>
            </w:r>
            <w:r w:rsidR="00F46A44">
              <w:rPr>
                <w:bCs/>
                <w:color w:val="000000"/>
              </w:rPr>
              <w:t>мире</w:t>
            </w:r>
          </w:p>
          <w:p w:rsidR="00F26438" w:rsidRPr="0024069A" w:rsidRDefault="00F2643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  <w:tc>
          <w:tcPr>
            <w:tcW w:w="2416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Практические занятия</w:t>
            </w:r>
          </w:p>
          <w:p w:rsidR="004B0EEC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20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Анализ современных общегосударственных документов в области политики, экономики,</w:t>
            </w:r>
            <w:r w:rsidR="00A7467A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социальной сферы и культуры с обоснованием перспективы для РФ. </w:t>
            </w:r>
            <w:r w:rsidRPr="0024069A">
              <w:rPr>
                <w:color w:val="000000"/>
              </w:rPr>
              <w:t>(2 уровень)</w:t>
            </w:r>
          </w:p>
          <w:p w:rsidR="004B0EEC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21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Анализ политических и экономических карт России и сопредельных территорий за последнее</w:t>
            </w:r>
            <w:r w:rsidR="00A7467A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десятилетие. </w:t>
            </w:r>
            <w:r w:rsidRPr="0024069A">
              <w:rPr>
                <w:color w:val="000000"/>
              </w:rPr>
              <w:t>(2 уровень)</w:t>
            </w:r>
          </w:p>
          <w:p w:rsidR="004B0EEC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Практическое занятие 22</w:t>
            </w:r>
            <w:r w:rsidR="00023D43" w:rsidRPr="0024069A">
              <w:rPr>
                <w:bCs/>
                <w:color w:val="000000"/>
              </w:rPr>
              <w:t>.</w:t>
            </w:r>
            <w:r w:rsidRPr="0024069A">
              <w:rPr>
                <w:bCs/>
                <w:color w:val="000000"/>
              </w:rPr>
              <w:t xml:space="preserve"> </w:t>
            </w:r>
          </w:p>
          <w:p w:rsidR="00F2643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bCs/>
                <w:color w:val="000000"/>
              </w:rPr>
              <w:t>Проблема сохранения индивидуальной свободы человека, его нравственных</w:t>
            </w:r>
            <w:r w:rsidR="00023D43" w:rsidRPr="0024069A">
              <w:rPr>
                <w:bCs/>
                <w:color w:val="000000"/>
              </w:rPr>
              <w:t xml:space="preserve"> </w:t>
            </w:r>
            <w:r w:rsidRPr="0024069A">
              <w:rPr>
                <w:bCs/>
                <w:color w:val="000000"/>
              </w:rPr>
              <w:t xml:space="preserve">ценностей и убеждений в условиях усиления стандартизации различных сторон жизни общества. </w:t>
            </w:r>
            <w:r w:rsidRPr="0024069A">
              <w:rPr>
                <w:color w:val="000000"/>
              </w:rPr>
              <w:t>(2 уровень)</w:t>
            </w:r>
          </w:p>
        </w:tc>
        <w:tc>
          <w:tcPr>
            <w:tcW w:w="381" w:type="pct"/>
          </w:tcPr>
          <w:p w:rsidR="00455F58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5</w:t>
            </w: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</w:t>
            </w: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A7467A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773" w:type="pct"/>
          </w:tcPr>
          <w:p w:rsidR="00455F58" w:rsidRPr="0024069A" w:rsidRDefault="00A7467A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1, ОК 4,</w:t>
            </w:r>
          </w:p>
          <w:p w:rsidR="00A7467A" w:rsidRPr="0024069A" w:rsidRDefault="00A7467A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ОК 6</w:t>
            </w:r>
          </w:p>
        </w:tc>
      </w:tr>
      <w:tr w:rsidR="00455F58" w:rsidRPr="0024069A" w:rsidTr="00F46A44">
        <w:trPr>
          <w:trHeight w:val="554"/>
          <w:jc w:val="center"/>
        </w:trPr>
        <w:tc>
          <w:tcPr>
            <w:tcW w:w="1430" w:type="pct"/>
            <w:vMerge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  <w:tc>
          <w:tcPr>
            <w:tcW w:w="2416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 обучающихся:</w:t>
            </w:r>
          </w:p>
          <w:p w:rsidR="00455F58" w:rsidRPr="0024069A" w:rsidRDefault="00A7467A" w:rsidP="0024069A">
            <w:pPr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  <w:r w:rsidRPr="0024069A">
              <w:rPr>
                <w:color w:val="000000"/>
              </w:rPr>
              <w:t>Проработка учебной литературы</w:t>
            </w:r>
          </w:p>
        </w:tc>
        <w:tc>
          <w:tcPr>
            <w:tcW w:w="381" w:type="pct"/>
          </w:tcPr>
          <w:p w:rsidR="00455F58" w:rsidRPr="0024069A" w:rsidRDefault="001A4CB4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</w:t>
            </w:r>
          </w:p>
        </w:tc>
        <w:tc>
          <w:tcPr>
            <w:tcW w:w="773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E452C6" w:rsidRPr="0024069A" w:rsidTr="00F46A44">
        <w:trPr>
          <w:trHeight w:val="218"/>
          <w:jc w:val="center"/>
        </w:trPr>
        <w:tc>
          <w:tcPr>
            <w:tcW w:w="1430" w:type="pct"/>
          </w:tcPr>
          <w:p w:rsidR="00E452C6" w:rsidRPr="0024069A" w:rsidRDefault="00E452C6" w:rsidP="0024069A">
            <w:pPr>
              <w:pStyle w:val="ab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416" w:type="pct"/>
          </w:tcPr>
          <w:p w:rsidR="00E452C6" w:rsidRPr="0024069A" w:rsidRDefault="00E61CC1" w:rsidP="00D212FA">
            <w:pPr>
              <w:pStyle w:val="ab"/>
              <w:spacing w:before="0" w:beforeAutospacing="0" w:after="0" w:afterAutospacing="0"/>
              <w:jc w:val="right"/>
              <w:rPr>
                <w:color w:val="000000"/>
              </w:rPr>
            </w:pPr>
            <w:r w:rsidRPr="0024069A">
              <w:rPr>
                <w:color w:val="000000"/>
              </w:rPr>
              <w:t xml:space="preserve">Всего за 3 семестр </w:t>
            </w:r>
          </w:p>
        </w:tc>
        <w:tc>
          <w:tcPr>
            <w:tcW w:w="381" w:type="pct"/>
          </w:tcPr>
          <w:p w:rsidR="00E452C6" w:rsidRPr="0024069A" w:rsidRDefault="00E61CC1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68</w:t>
            </w:r>
          </w:p>
        </w:tc>
        <w:tc>
          <w:tcPr>
            <w:tcW w:w="773" w:type="pct"/>
          </w:tcPr>
          <w:p w:rsidR="00E452C6" w:rsidRPr="0024069A" w:rsidRDefault="00E452C6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  <w:tr w:rsidR="00455F58" w:rsidRPr="0024069A" w:rsidTr="00F46A44">
        <w:trPr>
          <w:trHeight w:val="440"/>
          <w:jc w:val="center"/>
        </w:trPr>
        <w:tc>
          <w:tcPr>
            <w:tcW w:w="1430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/>
                <w:bCs/>
                <w:color w:val="000000"/>
              </w:rPr>
            </w:pPr>
          </w:p>
        </w:tc>
        <w:tc>
          <w:tcPr>
            <w:tcW w:w="2416" w:type="pct"/>
          </w:tcPr>
          <w:p w:rsidR="00455F58" w:rsidRPr="0024069A" w:rsidRDefault="00455F58" w:rsidP="00D212FA">
            <w:pPr>
              <w:autoSpaceDE w:val="0"/>
              <w:autoSpaceDN w:val="0"/>
              <w:adjustRightInd w:val="0"/>
              <w:ind w:left="0"/>
              <w:jc w:val="right"/>
              <w:rPr>
                <w:color w:val="000000"/>
              </w:rPr>
            </w:pPr>
            <w:r w:rsidRPr="0024069A">
              <w:rPr>
                <w:color w:val="000000"/>
              </w:rPr>
              <w:t>В том числе:</w:t>
            </w:r>
          </w:p>
          <w:p w:rsidR="00455F58" w:rsidRPr="0024069A" w:rsidRDefault="00455F58" w:rsidP="00D212FA">
            <w:pPr>
              <w:autoSpaceDE w:val="0"/>
              <w:autoSpaceDN w:val="0"/>
              <w:adjustRightInd w:val="0"/>
              <w:ind w:left="0"/>
              <w:jc w:val="right"/>
              <w:rPr>
                <w:color w:val="000000"/>
              </w:rPr>
            </w:pPr>
            <w:r w:rsidRPr="0024069A">
              <w:rPr>
                <w:color w:val="000000"/>
              </w:rPr>
              <w:t>Теоретического обучения:</w:t>
            </w:r>
          </w:p>
          <w:p w:rsidR="00455F58" w:rsidRPr="0024069A" w:rsidRDefault="00455F58" w:rsidP="00D212FA">
            <w:pPr>
              <w:autoSpaceDE w:val="0"/>
              <w:autoSpaceDN w:val="0"/>
              <w:adjustRightInd w:val="0"/>
              <w:ind w:left="0"/>
              <w:jc w:val="right"/>
              <w:rPr>
                <w:color w:val="000000"/>
              </w:rPr>
            </w:pPr>
            <w:r w:rsidRPr="0024069A">
              <w:rPr>
                <w:color w:val="000000"/>
              </w:rPr>
              <w:t>Практические занятия:</w:t>
            </w:r>
          </w:p>
          <w:p w:rsidR="00455F58" w:rsidRPr="0024069A" w:rsidRDefault="00455F58" w:rsidP="00D212FA">
            <w:pPr>
              <w:autoSpaceDE w:val="0"/>
              <w:autoSpaceDN w:val="0"/>
              <w:adjustRightInd w:val="0"/>
              <w:ind w:left="0"/>
              <w:jc w:val="right"/>
              <w:rPr>
                <w:color w:val="000000"/>
              </w:rPr>
            </w:pPr>
            <w:r w:rsidRPr="0024069A">
              <w:rPr>
                <w:color w:val="000000"/>
              </w:rPr>
              <w:t>Самостоятельная работа</w:t>
            </w:r>
          </w:p>
        </w:tc>
        <w:tc>
          <w:tcPr>
            <w:tcW w:w="381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55F58" w:rsidRPr="0024069A" w:rsidRDefault="00BB1CFE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12</w:t>
            </w:r>
          </w:p>
          <w:p w:rsidR="00D37CE2" w:rsidRPr="0024069A" w:rsidRDefault="00BB1CFE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36</w:t>
            </w:r>
          </w:p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24069A">
              <w:rPr>
                <w:bCs/>
                <w:color w:val="000000"/>
              </w:rPr>
              <w:t>20</w:t>
            </w:r>
          </w:p>
        </w:tc>
        <w:tc>
          <w:tcPr>
            <w:tcW w:w="773" w:type="pct"/>
          </w:tcPr>
          <w:p w:rsidR="00455F58" w:rsidRPr="0024069A" w:rsidRDefault="00455F58" w:rsidP="0024069A">
            <w:pPr>
              <w:autoSpaceDE w:val="0"/>
              <w:autoSpaceDN w:val="0"/>
              <w:adjustRightInd w:val="0"/>
              <w:ind w:left="0"/>
              <w:rPr>
                <w:bCs/>
                <w:color w:val="000000"/>
              </w:rPr>
            </w:pPr>
          </w:p>
        </w:tc>
      </w:tr>
    </w:tbl>
    <w:p w:rsidR="008E6B10" w:rsidRDefault="008E6B10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19"/>
          <w:szCs w:val="19"/>
        </w:rPr>
      </w:pPr>
    </w:p>
    <w:p w:rsidR="008E6B10" w:rsidRPr="003C1D94" w:rsidRDefault="008E6B10" w:rsidP="008E6B10">
      <w:pPr>
        <w:autoSpaceDE w:val="0"/>
        <w:autoSpaceDN w:val="0"/>
        <w:adjustRightInd w:val="0"/>
        <w:spacing w:after="0"/>
        <w:ind w:left="0"/>
        <w:rPr>
          <w:bCs/>
          <w:color w:val="000000"/>
          <w:sz w:val="28"/>
          <w:szCs w:val="28"/>
        </w:rPr>
      </w:pPr>
      <w:r w:rsidRPr="003C1D94">
        <w:rPr>
          <w:bCs/>
          <w:color w:val="000000"/>
          <w:sz w:val="28"/>
          <w:szCs w:val="28"/>
        </w:rPr>
        <w:t>Примечание:</w:t>
      </w:r>
    </w:p>
    <w:p w:rsidR="008E6B10" w:rsidRPr="003C1D94" w:rsidRDefault="008E6B10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3C1D94">
        <w:rPr>
          <w:color w:val="000000"/>
          <w:sz w:val="28"/>
          <w:szCs w:val="28"/>
        </w:rPr>
        <w:t>Уровень освоения учебного материала проставляется после формулировки тем в столбце 2.</w:t>
      </w:r>
    </w:p>
    <w:p w:rsidR="008E6B10" w:rsidRPr="003C1D94" w:rsidRDefault="008E6B10" w:rsidP="008E6B10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3C1D94">
        <w:rPr>
          <w:color w:val="000000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E6B10" w:rsidRPr="00D212FA" w:rsidRDefault="00D212FA" w:rsidP="00D212FA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="008E6B10" w:rsidRPr="00D212FA">
        <w:rPr>
          <w:color w:val="000000"/>
          <w:sz w:val="28"/>
          <w:szCs w:val="28"/>
        </w:rPr>
        <w:t>уровень – ознакомительный (узнавание ранее изученных объектов, свойств);</w:t>
      </w:r>
    </w:p>
    <w:p w:rsidR="008E6B10" w:rsidRPr="00D212FA" w:rsidRDefault="00D212FA" w:rsidP="00D212FA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="008E6B10" w:rsidRPr="00D212FA">
        <w:rPr>
          <w:color w:val="000000"/>
          <w:sz w:val="28"/>
          <w:szCs w:val="28"/>
        </w:rPr>
        <w:t>уровень – репродуктивный (выполнение деятельности по образцу, инструкции или под руководством);</w:t>
      </w:r>
    </w:p>
    <w:p w:rsidR="008E6B10" w:rsidRPr="00D212FA" w:rsidRDefault="00D212FA" w:rsidP="00D212FA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8E6B10" w:rsidRPr="00D212FA">
        <w:rPr>
          <w:color w:val="000000"/>
          <w:sz w:val="28"/>
          <w:szCs w:val="28"/>
        </w:rPr>
        <w:t>уровень – продуктивный (планирование и самостоятельное выполнение деятельности, решение проблемных задач).</w:t>
      </w:r>
    </w:p>
    <w:p w:rsidR="0024069A" w:rsidRDefault="0024069A" w:rsidP="008E6B10">
      <w:pPr>
        <w:autoSpaceDE w:val="0"/>
        <w:autoSpaceDN w:val="0"/>
        <w:adjustRightInd w:val="0"/>
        <w:spacing w:after="0"/>
        <w:ind w:left="0"/>
        <w:rPr>
          <w:color w:val="000000"/>
        </w:rPr>
        <w:sectPr w:rsidR="0024069A" w:rsidSect="0024069A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8E6B10" w:rsidRPr="00D212FA" w:rsidRDefault="008E6B10" w:rsidP="00D212FA">
      <w:pPr>
        <w:pStyle w:val="a3"/>
        <w:numPr>
          <w:ilvl w:val="0"/>
          <w:numId w:val="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/>
        <w:jc w:val="center"/>
        <w:rPr>
          <w:b/>
          <w:bCs/>
          <w:color w:val="000000"/>
          <w:szCs w:val="28"/>
        </w:rPr>
      </w:pPr>
      <w:r w:rsidRPr="00D212FA">
        <w:rPr>
          <w:b/>
          <w:bCs/>
          <w:color w:val="000000"/>
          <w:szCs w:val="28"/>
        </w:rPr>
        <w:lastRenderedPageBreak/>
        <w:t>УСЛОВИЯ РЕАЛИЗАЦИИ ПРОГРАММЫ</w:t>
      </w:r>
      <w:r w:rsidR="00D212FA" w:rsidRPr="00D212FA">
        <w:rPr>
          <w:b/>
          <w:bCs/>
          <w:color w:val="000000"/>
          <w:szCs w:val="28"/>
        </w:rPr>
        <w:t xml:space="preserve"> </w:t>
      </w:r>
      <w:r w:rsidRPr="00D212FA">
        <w:rPr>
          <w:b/>
          <w:bCs/>
          <w:color w:val="000000"/>
          <w:szCs w:val="28"/>
        </w:rPr>
        <w:t>ДИСЦИПЛИНЫ</w:t>
      </w:r>
    </w:p>
    <w:p w:rsidR="00D212FA" w:rsidRPr="00F46A44" w:rsidRDefault="00D212FA" w:rsidP="00D212FA">
      <w:pPr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,Bold" w:hAnsi="Times New Roman,Bold" w:cs="Times New Roman,Bold"/>
          <w:b/>
          <w:bCs/>
          <w:color w:val="000000"/>
          <w:szCs w:val="28"/>
        </w:rPr>
      </w:pPr>
    </w:p>
    <w:p w:rsidR="00D212FA" w:rsidRPr="00F46A44" w:rsidRDefault="00D212FA" w:rsidP="00D212FA">
      <w:pPr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,Bold" w:hAnsi="Times New Roman,Bold" w:cs="Times New Roman,Bold"/>
          <w:b/>
          <w:bCs/>
          <w:color w:val="000000"/>
          <w:szCs w:val="28"/>
        </w:rPr>
      </w:pPr>
    </w:p>
    <w:p w:rsidR="00D212FA" w:rsidRDefault="008E6B10" w:rsidP="00D212FA">
      <w:pPr>
        <w:tabs>
          <w:tab w:val="left" w:pos="6448"/>
        </w:tabs>
        <w:autoSpaceDE w:val="0"/>
        <w:autoSpaceDN w:val="0"/>
        <w:adjustRightInd w:val="0"/>
        <w:spacing w:after="0"/>
        <w:ind w:left="0" w:firstLine="709"/>
        <w:rPr>
          <w:b/>
          <w:bCs/>
          <w:color w:val="000000"/>
          <w:sz w:val="28"/>
          <w:szCs w:val="28"/>
        </w:rPr>
      </w:pPr>
      <w:r w:rsidRPr="00D212FA">
        <w:rPr>
          <w:b/>
          <w:bCs/>
          <w:color w:val="000000"/>
          <w:sz w:val="28"/>
          <w:szCs w:val="28"/>
        </w:rPr>
        <w:t>3.1. Материально-техническое обеспечение</w:t>
      </w:r>
    </w:p>
    <w:p w:rsidR="008E6B10" w:rsidRPr="00D212FA" w:rsidRDefault="00D212FA" w:rsidP="00D212FA">
      <w:pPr>
        <w:tabs>
          <w:tab w:val="left" w:pos="6448"/>
        </w:tabs>
        <w:autoSpaceDE w:val="0"/>
        <w:autoSpaceDN w:val="0"/>
        <w:adjustRightInd w:val="0"/>
        <w:spacing w:after="0"/>
        <w:ind w:left="0" w:firstLine="709"/>
        <w:rPr>
          <w:b/>
          <w:bCs/>
          <w:color w:val="000000"/>
          <w:sz w:val="28"/>
          <w:szCs w:val="28"/>
        </w:rPr>
      </w:pPr>
      <w:r w:rsidRPr="00D212FA">
        <w:rPr>
          <w:b/>
          <w:bCs/>
          <w:color w:val="000000"/>
          <w:sz w:val="28"/>
          <w:szCs w:val="28"/>
        </w:rPr>
        <w:tab/>
      </w:r>
    </w:p>
    <w:p w:rsidR="008E6B10" w:rsidRPr="00CF6253" w:rsidRDefault="00D212FA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E6B10" w:rsidRPr="00CF6253">
        <w:rPr>
          <w:color w:val="000000"/>
          <w:sz w:val="28"/>
          <w:szCs w:val="28"/>
        </w:rPr>
        <w:t>рограмма дисциплины реализуется в учебном кабинете</w:t>
      </w:r>
      <w:r w:rsidR="00254FD5">
        <w:rPr>
          <w:color w:val="000000"/>
          <w:sz w:val="28"/>
          <w:szCs w:val="28"/>
        </w:rPr>
        <w:t xml:space="preserve"> «Истории»</w:t>
      </w:r>
    </w:p>
    <w:p w:rsidR="008E6B10" w:rsidRPr="00CF6253" w:rsidRDefault="008E6B10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Оборудование учебного кабинета:</w:t>
      </w:r>
    </w:p>
    <w:p w:rsidR="008E6B10" w:rsidRPr="00CF6253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рабочее место преподавателя;</w:t>
      </w:r>
    </w:p>
    <w:p w:rsidR="008E6B10" w:rsidRPr="00CF6253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рабочие места для обучающихся;</w:t>
      </w:r>
    </w:p>
    <w:p w:rsidR="008E6B10" w:rsidRPr="00CF6253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комплект нормативных документов;</w:t>
      </w:r>
    </w:p>
    <w:p w:rsidR="008E6B10" w:rsidRPr="00CF6253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наглядные пособия (стенды);</w:t>
      </w:r>
    </w:p>
    <w:p w:rsidR="008E6B10" w:rsidRPr="00CF6253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учебно-методический комплекс дисциплины.</w:t>
      </w:r>
    </w:p>
    <w:p w:rsidR="008E6B10" w:rsidRPr="00CF6253" w:rsidRDefault="008E6B10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Технические средства обучения:</w:t>
      </w:r>
    </w:p>
    <w:p w:rsidR="008E6B10" w:rsidRDefault="008E6B10" w:rsidP="00254FD5">
      <w:pPr>
        <w:autoSpaceDE w:val="0"/>
        <w:autoSpaceDN w:val="0"/>
        <w:adjustRightInd w:val="0"/>
        <w:spacing w:after="0"/>
        <w:ind w:left="0"/>
        <w:rPr>
          <w:color w:val="000000"/>
          <w:sz w:val="28"/>
          <w:szCs w:val="28"/>
        </w:rPr>
      </w:pPr>
      <w:r w:rsidRPr="00CF6253">
        <w:rPr>
          <w:color w:val="000000"/>
          <w:sz w:val="28"/>
          <w:szCs w:val="28"/>
        </w:rPr>
        <w:t>- переносное мультимедийное оборудование</w:t>
      </w:r>
      <w:r w:rsidRPr="008E6B10">
        <w:rPr>
          <w:color w:val="000000"/>
          <w:sz w:val="28"/>
          <w:szCs w:val="28"/>
        </w:rPr>
        <w:t>.</w:t>
      </w:r>
    </w:p>
    <w:p w:rsidR="00CF6253" w:rsidRPr="008E6B10" w:rsidRDefault="00CF6253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8E6B10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254FD5">
        <w:rPr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254FD5" w:rsidRPr="00254FD5" w:rsidRDefault="00254FD5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411BE6">
        <w:rPr>
          <w:bCs/>
          <w:color w:val="000000"/>
          <w:sz w:val="28"/>
          <w:szCs w:val="28"/>
        </w:rPr>
        <w:t>Перечень учебных изданий, Интернет-ресурсов.</w:t>
      </w: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1. Основная учебная литература:</w:t>
      </w: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1.1. Всемирная история [Электронный ресурс]: учебник/ Г.Б. Поляк [и др.</w:t>
      </w:r>
      <w:proofErr w:type="gramStart"/>
      <w:r w:rsidRPr="00411BE6">
        <w:rPr>
          <w:color w:val="000000"/>
          <w:sz w:val="28"/>
          <w:szCs w:val="28"/>
        </w:rPr>
        <w:t>].</w:t>
      </w:r>
      <w:r w:rsidR="00254FD5">
        <w:rPr>
          <w:color w:val="000000"/>
          <w:sz w:val="28"/>
          <w:szCs w:val="28"/>
        </w:rPr>
        <w:t>-</w:t>
      </w:r>
      <w:proofErr w:type="gramEnd"/>
      <w:r w:rsidRPr="00411BE6">
        <w:rPr>
          <w:color w:val="000000"/>
          <w:sz w:val="28"/>
          <w:szCs w:val="28"/>
        </w:rPr>
        <w:t>Электрон. текстовые данные.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М.: ЮНИТИ-ДАНА, 2012.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887 c.</w:t>
      </w:r>
      <w:r w:rsidR="00254FD5">
        <w:rPr>
          <w:color w:val="000000"/>
          <w:sz w:val="28"/>
          <w:szCs w:val="28"/>
        </w:rPr>
        <w:t xml:space="preserve">- Режим </w:t>
      </w:r>
      <w:r w:rsidRPr="00411BE6">
        <w:rPr>
          <w:color w:val="000000"/>
          <w:sz w:val="28"/>
          <w:szCs w:val="28"/>
        </w:rPr>
        <w:t>доступа: http://www.iprbookshop.ru/10494.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ЭБС «</w:t>
      </w:r>
      <w:proofErr w:type="spellStart"/>
      <w:r w:rsidRPr="00411BE6">
        <w:rPr>
          <w:color w:val="000000"/>
          <w:sz w:val="28"/>
          <w:szCs w:val="28"/>
        </w:rPr>
        <w:t>IPRbooks</w:t>
      </w:r>
      <w:proofErr w:type="spellEnd"/>
      <w:r w:rsidRPr="00411BE6">
        <w:rPr>
          <w:color w:val="000000"/>
          <w:sz w:val="28"/>
          <w:szCs w:val="28"/>
        </w:rPr>
        <w:t>», по паролю</w:t>
      </w:r>
    </w:p>
    <w:p w:rsidR="00254FD5" w:rsidRDefault="00254FD5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2. Дополнительная учебная литература:</w:t>
      </w: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2.1. Ануфриева Е.В. История России. Схемы, таблицы, события, факты VI-XX вв</w:t>
      </w:r>
      <w:r w:rsidR="00E61CC1">
        <w:rPr>
          <w:color w:val="000000"/>
          <w:sz w:val="28"/>
          <w:szCs w:val="28"/>
        </w:rPr>
        <w:t>.</w:t>
      </w:r>
      <w:r w:rsidR="00411BE6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 xml:space="preserve">[Электронный ресурс]: учебное пособие/ Ануфриева </w:t>
      </w:r>
      <w:proofErr w:type="gramStart"/>
      <w:r w:rsidRPr="00411BE6">
        <w:rPr>
          <w:color w:val="000000"/>
          <w:sz w:val="28"/>
          <w:szCs w:val="28"/>
        </w:rPr>
        <w:t>Е.В.</w:t>
      </w:r>
      <w:proofErr w:type="gramEnd"/>
      <w:r w:rsidRPr="00411BE6">
        <w:rPr>
          <w:color w:val="000000"/>
          <w:sz w:val="28"/>
          <w:szCs w:val="28"/>
        </w:rPr>
        <w:t>, Щеглова Г.Б.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Электрон. текстовые </w:t>
      </w:r>
      <w:r w:rsidR="00E61CC1" w:rsidRPr="00411BE6">
        <w:rPr>
          <w:color w:val="000000"/>
          <w:sz w:val="28"/>
          <w:szCs w:val="28"/>
        </w:rPr>
        <w:t xml:space="preserve">данные. 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Волгоград, </w:t>
      </w:r>
      <w:r w:rsidR="00E61CC1" w:rsidRPr="00411BE6">
        <w:rPr>
          <w:color w:val="000000"/>
          <w:sz w:val="28"/>
          <w:szCs w:val="28"/>
        </w:rPr>
        <w:t xml:space="preserve">2012. 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202 c.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Режим доступа:</w:t>
      </w:r>
      <w:r w:rsidR="00411BE6">
        <w:rPr>
          <w:color w:val="000000"/>
          <w:sz w:val="28"/>
          <w:szCs w:val="28"/>
        </w:rPr>
        <w:t xml:space="preserve"> </w:t>
      </w:r>
      <w:r w:rsidR="00E61CC1" w:rsidRPr="00411BE6">
        <w:rPr>
          <w:color w:val="000000"/>
          <w:sz w:val="28"/>
          <w:szCs w:val="28"/>
        </w:rPr>
        <w:t xml:space="preserve">http://www.iprbookshop.ru/11323. 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 xml:space="preserve"> ЭБС «</w:t>
      </w:r>
      <w:proofErr w:type="spellStart"/>
      <w:r w:rsidRPr="00411BE6">
        <w:rPr>
          <w:color w:val="000000"/>
          <w:sz w:val="28"/>
          <w:szCs w:val="28"/>
        </w:rPr>
        <w:t>IPRbooks</w:t>
      </w:r>
      <w:proofErr w:type="spellEnd"/>
      <w:r w:rsidRPr="00411BE6">
        <w:rPr>
          <w:color w:val="000000"/>
          <w:sz w:val="28"/>
          <w:szCs w:val="28"/>
        </w:rPr>
        <w:t>», по паролю</w:t>
      </w:r>
    </w:p>
    <w:p w:rsidR="008E6B10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2.2. Воронкова С.В. История России. 1801–1917 [Электронный ресурс]: учебное</w:t>
      </w:r>
      <w:r w:rsidR="00411BE6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 xml:space="preserve">пособие/ Воронкова С.В., </w:t>
      </w:r>
      <w:proofErr w:type="spellStart"/>
      <w:r w:rsidRPr="00411BE6">
        <w:rPr>
          <w:color w:val="000000"/>
          <w:sz w:val="28"/>
          <w:szCs w:val="28"/>
        </w:rPr>
        <w:t>Цимбаев</w:t>
      </w:r>
      <w:proofErr w:type="spellEnd"/>
      <w:r w:rsidRPr="00411BE6">
        <w:rPr>
          <w:color w:val="000000"/>
          <w:sz w:val="28"/>
          <w:szCs w:val="28"/>
        </w:rPr>
        <w:t xml:space="preserve"> Н.И.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>Электрон. текстовые данные.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>М.:</w:t>
      </w:r>
      <w:r w:rsidR="00411BE6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>Аспект Пресс, 2012.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>559</w:t>
      </w:r>
      <w:r w:rsidR="00254FD5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>c.</w:t>
      </w:r>
      <w:r w:rsidR="00254FD5">
        <w:rPr>
          <w:color w:val="000000"/>
          <w:sz w:val="28"/>
          <w:szCs w:val="28"/>
        </w:rPr>
        <w:t>-</w:t>
      </w:r>
      <w:r w:rsidRPr="00411BE6">
        <w:rPr>
          <w:color w:val="000000"/>
          <w:sz w:val="28"/>
          <w:szCs w:val="28"/>
        </w:rPr>
        <w:t>Режим</w:t>
      </w:r>
      <w:r w:rsidR="00254FD5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 xml:space="preserve">доступа: </w:t>
      </w:r>
      <w:hyperlink r:id="rId8" w:history="1">
        <w:r w:rsidR="00411BE6" w:rsidRPr="00EC2965">
          <w:rPr>
            <w:rStyle w:val="a9"/>
            <w:sz w:val="28"/>
            <w:szCs w:val="28"/>
          </w:rPr>
          <w:t>http://www.iprbookshop.ru/8952.—ЭБС</w:t>
        </w:r>
      </w:hyperlink>
      <w:r w:rsidRPr="00411BE6">
        <w:rPr>
          <w:color w:val="000000"/>
          <w:sz w:val="28"/>
          <w:szCs w:val="28"/>
        </w:rPr>
        <w:t xml:space="preserve">«IPRbooks», </w:t>
      </w:r>
      <w:r w:rsidR="00411BE6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>по паролю</w:t>
      </w:r>
    </w:p>
    <w:p w:rsidR="00411BE6" w:rsidRP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8E6B10" w:rsidRPr="00411BE6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3.Интернет ресурсы:</w:t>
      </w:r>
    </w:p>
    <w:p w:rsidR="008E6B10" w:rsidRPr="00411BE6" w:rsidRDefault="00254FD5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E6B10" w:rsidRPr="00411BE6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8E6B10" w:rsidRPr="00411BE6">
        <w:rPr>
          <w:color w:val="000000"/>
          <w:sz w:val="28"/>
          <w:szCs w:val="28"/>
        </w:rPr>
        <w:t>История</w:t>
      </w:r>
      <w:r>
        <w:rPr>
          <w:color w:val="000000"/>
          <w:sz w:val="28"/>
          <w:szCs w:val="28"/>
        </w:rPr>
        <w:t xml:space="preserve"> </w:t>
      </w:r>
      <w:r w:rsidR="008E6B10" w:rsidRPr="00411BE6">
        <w:rPr>
          <w:color w:val="000000"/>
          <w:sz w:val="28"/>
          <w:szCs w:val="28"/>
        </w:rPr>
        <w:t>России.</w:t>
      </w:r>
      <w:r>
        <w:rPr>
          <w:color w:val="000000"/>
          <w:sz w:val="28"/>
          <w:szCs w:val="28"/>
        </w:rPr>
        <w:t xml:space="preserve"> </w:t>
      </w:r>
      <w:r w:rsidR="008E6B10" w:rsidRPr="00411BE6">
        <w:rPr>
          <w:color w:val="000000"/>
          <w:sz w:val="28"/>
          <w:szCs w:val="28"/>
        </w:rPr>
        <w:t>Всемирная,</w:t>
      </w:r>
      <w:r>
        <w:rPr>
          <w:color w:val="000000"/>
          <w:sz w:val="28"/>
          <w:szCs w:val="28"/>
        </w:rPr>
        <w:t xml:space="preserve"> </w:t>
      </w:r>
      <w:r w:rsidR="008E6B10" w:rsidRPr="00411BE6">
        <w:rPr>
          <w:color w:val="000000"/>
          <w:sz w:val="28"/>
          <w:szCs w:val="28"/>
        </w:rPr>
        <w:t>мировая</w:t>
      </w:r>
      <w:r>
        <w:rPr>
          <w:color w:val="000000"/>
          <w:sz w:val="28"/>
          <w:szCs w:val="28"/>
        </w:rPr>
        <w:t xml:space="preserve"> </w:t>
      </w:r>
      <w:r w:rsidR="008E6B10" w:rsidRPr="00411BE6">
        <w:rPr>
          <w:color w:val="000000"/>
          <w:sz w:val="28"/>
          <w:szCs w:val="28"/>
        </w:rPr>
        <w:t>история:</w:t>
      </w:r>
      <w:r>
        <w:rPr>
          <w:color w:val="000000"/>
          <w:sz w:val="28"/>
          <w:szCs w:val="28"/>
        </w:rPr>
        <w:t xml:space="preserve"> </w:t>
      </w:r>
      <w:hyperlink r:id="rId9" w:history="1">
        <w:r w:rsidRPr="000F2024">
          <w:rPr>
            <w:rStyle w:val="a9"/>
            <w:sz w:val="28"/>
            <w:szCs w:val="28"/>
          </w:rPr>
          <w:t>http://www.istorya.ru/</w:t>
        </w:r>
      </w:hyperlink>
      <w:r>
        <w:rPr>
          <w:color w:val="000000"/>
          <w:sz w:val="28"/>
          <w:szCs w:val="28"/>
        </w:rPr>
        <w:t xml:space="preserve"> </w:t>
      </w:r>
    </w:p>
    <w:p w:rsidR="008E6B10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color w:val="000000"/>
          <w:sz w:val="28"/>
          <w:szCs w:val="28"/>
        </w:rPr>
        <w:t>3.2. История России - федеральный портал «История.</w:t>
      </w:r>
      <w:r w:rsidR="00E61CC1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 xml:space="preserve">РФ»: </w:t>
      </w:r>
      <w:hyperlink r:id="rId10" w:history="1">
        <w:r w:rsidR="00411BE6" w:rsidRPr="00EC2965">
          <w:rPr>
            <w:rStyle w:val="a9"/>
            <w:sz w:val="28"/>
            <w:szCs w:val="28"/>
          </w:rPr>
          <w:t>http://histrf.ru</w:t>
        </w:r>
      </w:hyperlink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8E6B10" w:rsidRPr="00254FD5" w:rsidRDefault="008E6B10" w:rsidP="00254FD5">
      <w:pPr>
        <w:autoSpaceDE w:val="0"/>
        <w:autoSpaceDN w:val="0"/>
        <w:adjustRightInd w:val="0"/>
        <w:spacing w:after="0"/>
        <w:ind w:left="0" w:firstLine="709"/>
        <w:jc w:val="center"/>
        <w:rPr>
          <w:b/>
          <w:bCs/>
          <w:color w:val="000000"/>
          <w:szCs w:val="28"/>
        </w:rPr>
      </w:pPr>
      <w:r w:rsidRPr="00254FD5">
        <w:rPr>
          <w:b/>
          <w:bCs/>
          <w:color w:val="000000"/>
          <w:szCs w:val="28"/>
        </w:rPr>
        <w:lastRenderedPageBreak/>
        <w:t>4. КОНТРОЛЬ И ОЦЕНКА РЕЗУЛЬТАТОВ ОСВОЕНИЯ</w:t>
      </w:r>
      <w:r w:rsidR="00254FD5">
        <w:rPr>
          <w:b/>
          <w:bCs/>
          <w:color w:val="000000"/>
          <w:szCs w:val="28"/>
        </w:rPr>
        <w:t xml:space="preserve"> </w:t>
      </w:r>
      <w:r w:rsidRPr="00254FD5">
        <w:rPr>
          <w:b/>
          <w:bCs/>
          <w:color w:val="000000"/>
          <w:szCs w:val="28"/>
        </w:rPr>
        <w:t>ДИСЦИПЛИНЫ</w:t>
      </w:r>
    </w:p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Cs w:val="28"/>
        </w:rPr>
      </w:pPr>
    </w:p>
    <w:p w:rsidR="00254FD5" w:rsidRPr="00254FD5" w:rsidRDefault="00254FD5" w:rsidP="00D212FA">
      <w:pPr>
        <w:autoSpaceDE w:val="0"/>
        <w:autoSpaceDN w:val="0"/>
        <w:adjustRightInd w:val="0"/>
        <w:spacing w:after="0"/>
        <w:ind w:left="0" w:firstLine="709"/>
        <w:jc w:val="both"/>
        <w:rPr>
          <w:bCs/>
          <w:color w:val="000000"/>
          <w:szCs w:val="28"/>
        </w:rPr>
      </w:pPr>
    </w:p>
    <w:p w:rsidR="008E6B10" w:rsidRDefault="008E6B10" w:rsidP="00254FD5">
      <w:pPr>
        <w:autoSpaceDE w:val="0"/>
        <w:autoSpaceDN w:val="0"/>
        <w:adjustRightInd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411BE6">
        <w:rPr>
          <w:bCs/>
          <w:color w:val="000000"/>
          <w:sz w:val="28"/>
          <w:szCs w:val="28"/>
        </w:rPr>
        <w:t xml:space="preserve">Контроль и оценка </w:t>
      </w:r>
      <w:r w:rsidRPr="00411BE6">
        <w:rPr>
          <w:color w:val="000000"/>
          <w:sz w:val="28"/>
          <w:szCs w:val="28"/>
        </w:rPr>
        <w:t>результатов осв</w:t>
      </w:r>
      <w:r w:rsidR="00254FD5">
        <w:rPr>
          <w:color w:val="000000"/>
          <w:sz w:val="28"/>
          <w:szCs w:val="28"/>
        </w:rPr>
        <w:t xml:space="preserve">оения дисциплины осуществляется </w:t>
      </w:r>
      <w:r w:rsidRPr="00411BE6">
        <w:rPr>
          <w:color w:val="000000"/>
          <w:sz w:val="28"/>
          <w:szCs w:val="28"/>
        </w:rPr>
        <w:t>преподавателем в процессе проведения текущего контроля успеваемости и</w:t>
      </w:r>
      <w:r w:rsidR="00254FD5">
        <w:rPr>
          <w:color w:val="000000"/>
          <w:sz w:val="28"/>
          <w:szCs w:val="28"/>
        </w:rPr>
        <w:t xml:space="preserve"> </w:t>
      </w:r>
      <w:r w:rsidRPr="00411BE6">
        <w:rPr>
          <w:color w:val="000000"/>
          <w:sz w:val="28"/>
          <w:szCs w:val="28"/>
        </w:rPr>
        <w:t>промежуточной аттестации.</w:t>
      </w:r>
    </w:p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11BE6" w:rsidRPr="00254FD5" w:rsidTr="00411BE6">
        <w:tc>
          <w:tcPr>
            <w:tcW w:w="4785" w:type="dxa"/>
          </w:tcPr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Результаты обучения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jc w:val="center"/>
              <w:rPr>
                <w:color w:val="000000"/>
              </w:rPr>
            </w:pPr>
            <w:r w:rsidRPr="00254FD5">
              <w:rPr>
                <w:bCs/>
                <w:color w:val="000000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Формы и методы контроля и оценки</w:t>
            </w:r>
          </w:p>
          <w:p w:rsidR="00411BE6" w:rsidRPr="00F46A44" w:rsidRDefault="00F46A44" w:rsidP="00F46A44">
            <w:pPr>
              <w:autoSpaceDE w:val="0"/>
              <w:autoSpaceDN w:val="0"/>
              <w:adjustRightInd w:val="0"/>
              <w:ind w:left="142" w:right="17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результатов обучения</w:t>
            </w:r>
          </w:p>
        </w:tc>
      </w:tr>
      <w:tr w:rsidR="00411BE6" w:rsidRPr="00254FD5" w:rsidTr="00411BE6">
        <w:tc>
          <w:tcPr>
            <w:tcW w:w="4785" w:type="dxa"/>
          </w:tcPr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знания: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основные направления развития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ключевых регионов мира на рубеже 20-21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вв.;</w:t>
            </w:r>
          </w:p>
        </w:tc>
        <w:tc>
          <w:tcPr>
            <w:tcW w:w="4785" w:type="dxa"/>
          </w:tcPr>
          <w:p w:rsid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№1 - № 4, зачет</w:t>
            </w:r>
          </w:p>
        </w:tc>
      </w:tr>
      <w:tr w:rsidR="00411BE6" w:rsidRPr="00254FD5" w:rsidTr="00411BE6">
        <w:tc>
          <w:tcPr>
            <w:tcW w:w="4785" w:type="dxa"/>
          </w:tcPr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сущность и причины локальных,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региональных, межгосударственных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 xml:space="preserve">конфликтов в конце 20-начале 21 </w:t>
            </w:r>
            <w:proofErr w:type="spellStart"/>
            <w:r w:rsidRPr="00254FD5">
              <w:rPr>
                <w:color w:val="000000"/>
              </w:rPr>
              <w:t>вв</w:t>
            </w:r>
            <w:proofErr w:type="spellEnd"/>
            <w:r w:rsidRPr="00254FD5">
              <w:rPr>
                <w:color w:val="000000"/>
              </w:rPr>
              <w:t>;</w:t>
            </w:r>
          </w:p>
        </w:tc>
        <w:tc>
          <w:tcPr>
            <w:tcW w:w="4785" w:type="dxa"/>
          </w:tcPr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№5 -№ 7, зачет</w:t>
            </w:r>
          </w:p>
        </w:tc>
      </w:tr>
      <w:tr w:rsidR="00411BE6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основные процессы (интеграционные,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поликультурные, миграционные и иные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политического и экономического развития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ведущих государств и регионов мира);</w:t>
            </w:r>
          </w:p>
        </w:tc>
        <w:tc>
          <w:tcPr>
            <w:tcW w:w="4785" w:type="dxa"/>
          </w:tcPr>
          <w:p w:rsid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№8 - № 10, зачет</w:t>
            </w:r>
          </w:p>
          <w:p w:rsidR="00411BE6" w:rsidRPr="00254FD5" w:rsidRDefault="00411BE6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</w:tc>
      </w:tr>
      <w:tr w:rsidR="00411BE6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назначение ООН, НАТО, ЕС и других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организаций и основные направления их</w:t>
            </w:r>
          </w:p>
          <w:p w:rsidR="00411BE6" w:rsidRP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>
              <w:rPr>
                <w:color w:val="000000"/>
              </w:rPr>
              <w:t>деятельности;</w:t>
            </w:r>
          </w:p>
        </w:tc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 11 -№ 14, зачет</w:t>
            </w:r>
          </w:p>
        </w:tc>
      </w:tr>
      <w:tr w:rsidR="00411BE6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о роли науки, культуры и религии в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сохранении и укреплении национальных и</w:t>
            </w:r>
            <w:r w:rsidR="00254FD5">
              <w:rPr>
                <w:color w:val="000000"/>
              </w:rPr>
              <w:t xml:space="preserve"> государственных традиций;</w:t>
            </w:r>
          </w:p>
        </w:tc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№15 - № 18,  зачет</w:t>
            </w:r>
          </w:p>
        </w:tc>
      </w:tr>
      <w:tr w:rsidR="00411BE6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содержание и назначение важнейших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правовых и законодательных актов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мирового и регионального значения.</w:t>
            </w:r>
          </w:p>
        </w:tc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411BE6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№19 -№ 22, зачет</w:t>
            </w:r>
          </w:p>
        </w:tc>
      </w:tr>
      <w:tr w:rsidR="000A63F2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умения:</w:t>
            </w:r>
            <w:r w:rsidRPr="00254FD5">
              <w:rPr>
                <w:b/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ориентироваться в современной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экономической, политической и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культурной ситуации в России и мире;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 выявлять взаимосвязь российских, региональных, мировых социально-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экономических, политических и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культурных проблем.</w:t>
            </w:r>
          </w:p>
        </w:tc>
        <w:tc>
          <w:tcPr>
            <w:tcW w:w="4785" w:type="dxa"/>
          </w:tcPr>
          <w:p w:rsid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индивидуальных заданий,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выполнение рефератов, выполнение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работ №1 -№ 22, зачет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</w:tc>
      </w:tr>
      <w:tr w:rsidR="000A63F2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b/>
                <w:bCs/>
                <w:color w:val="000000"/>
              </w:rPr>
              <w:t>Практический опыт</w:t>
            </w:r>
          </w:p>
        </w:tc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</w:tc>
      </w:tr>
      <w:tr w:rsidR="000A63F2" w:rsidRPr="00254FD5" w:rsidTr="00411BE6">
        <w:tc>
          <w:tcPr>
            <w:tcW w:w="4785" w:type="dxa"/>
          </w:tcPr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-аргументирование собственной</w:t>
            </w: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позиции в ходе обсуждения социально-</w:t>
            </w:r>
          </w:p>
          <w:p w:rsidR="000A63F2" w:rsidRP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>
              <w:rPr>
                <w:color w:val="000000"/>
              </w:rPr>
              <w:t>политических проблем.</w:t>
            </w:r>
          </w:p>
        </w:tc>
        <w:tc>
          <w:tcPr>
            <w:tcW w:w="4785" w:type="dxa"/>
          </w:tcPr>
          <w:p w:rsid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</w:p>
          <w:p w:rsidR="000A63F2" w:rsidRPr="00254FD5" w:rsidRDefault="000A63F2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 w:rsidRPr="00254FD5">
              <w:rPr>
                <w:color w:val="000000"/>
              </w:rPr>
              <w:t>Обсуждение вопросов на практических</w:t>
            </w:r>
          </w:p>
          <w:p w:rsidR="000A63F2" w:rsidRPr="00254FD5" w:rsidRDefault="00254FD5" w:rsidP="00254FD5">
            <w:pPr>
              <w:autoSpaceDE w:val="0"/>
              <w:autoSpaceDN w:val="0"/>
              <w:adjustRightInd w:val="0"/>
              <w:ind w:left="142" w:right="174"/>
              <w:rPr>
                <w:color w:val="000000"/>
              </w:rPr>
            </w:pPr>
            <w:r>
              <w:rPr>
                <w:color w:val="000000"/>
              </w:rPr>
              <w:t>занятиях</w:t>
            </w:r>
          </w:p>
        </w:tc>
      </w:tr>
    </w:tbl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F46A44" w:rsidRDefault="00F46A44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3B6324" w:rsidRDefault="003B6324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3B6324" w:rsidRDefault="003B6324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254FD5" w:rsidRDefault="00254FD5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254FD5" w:rsidRDefault="00254FD5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254FD5" w:rsidRDefault="00254FD5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3B6324" w:rsidRDefault="003B6324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254FD5" w:rsidRDefault="00254FD5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F46A44" w:rsidRDefault="00F46A44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254FD5" w:rsidRDefault="00254FD5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tbl>
      <w:tblPr>
        <w:tblStyle w:val="a4"/>
        <w:tblW w:w="9678" w:type="dxa"/>
        <w:tblLook w:val="04A0" w:firstRow="1" w:lastRow="0" w:firstColumn="1" w:lastColumn="0" w:noHBand="0" w:noVBand="1"/>
      </w:tblPr>
      <w:tblGrid>
        <w:gridCol w:w="3794"/>
        <w:gridCol w:w="2694"/>
        <w:gridCol w:w="3190"/>
      </w:tblGrid>
      <w:tr w:rsidR="003B6324" w:rsidRPr="00254FD5" w:rsidTr="00254FD5">
        <w:tc>
          <w:tcPr>
            <w:tcW w:w="3794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Результаты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(формируемые общие и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профессиональные компетенции)</w:t>
            </w:r>
          </w:p>
        </w:tc>
        <w:tc>
          <w:tcPr>
            <w:tcW w:w="2694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Основные показатели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оценки результата</w:t>
            </w:r>
          </w:p>
        </w:tc>
        <w:tc>
          <w:tcPr>
            <w:tcW w:w="3190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Формы и методы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 xml:space="preserve">контроля </w:t>
            </w:r>
            <w:proofErr w:type="spellStart"/>
            <w:r w:rsidRPr="00254FD5">
              <w:rPr>
                <w:bCs/>
                <w:color w:val="000000"/>
              </w:rPr>
              <w:t>иоценки</w:t>
            </w:r>
            <w:proofErr w:type="spellEnd"/>
            <w:r w:rsidRPr="00254FD5">
              <w:rPr>
                <w:bCs/>
                <w:color w:val="000000"/>
              </w:rPr>
              <w:t xml:space="preserve"> (с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применением</w:t>
            </w:r>
            <w:r w:rsidR="00254FD5">
              <w:rPr>
                <w:bCs/>
                <w:color w:val="000000"/>
              </w:rPr>
              <w:t xml:space="preserve"> </w:t>
            </w:r>
            <w:r w:rsidRPr="00254FD5">
              <w:rPr>
                <w:bCs/>
                <w:color w:val="000000"/>
              </w:rPr>
              <w:t>активных и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bCs/>
                <w:color w:val="000000"/>
              </w:rPr>
            </w:pPr>
            <w:r w:rsidRPr="00254FD5">
              <w:rPr>
                <w:bCs/>
                <w:color w:val="000000"/>
              </w:rPr>
              <w:t>интерактивных</w:t>
            </w:r>
            <w:r w:rsidR="00254FD5">
              <w:rPr>
                <w:bCs/>
                <w:color w:val="000000"/>
              </w:rPr>
              <w:t xml:space="preserve"> методов)</w:t>
            </w:r>
          </w:p>
        </w:tc>
      </w:tr>
      <w:tr w:rsidR="003B6324" w:rsidRPr="00254FD5" w:rsidTr="00254FD5">
        <w:tc>
          <w:tcPr>
            <w:tcW w:w="3794" w:type="dxa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1. Понимать сущность и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 xml:space="preserve">социальную значимость своей будущей профессии, проявлять к </w:t>
            </w:r>
            <w:r w:rsidR="00254FD5">
              <w:rPr>
                <w:color w:val="000000"/>
              </w:rPr>
              <w:t>ней устойчивый интерес.</w:t>
            </w:r>
          </w:p>
        </w:tc>
        <w:tc>
          <w:tcPr>
            <w:tcW w:w="2694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проявление интереса к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>
              <w:rPr>
                <w:color w:val="000000"/>
              </w:rPr>
              <w:t>будущей профессии.</w:t>
            </w:r>
          </w:p>
        </w:tc>
        <w:tc>
          <w:tcPr>
            <w:tcW w:w="3190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Фронтальный опрос, устный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самоконтроль,</w:t>
            </w:r>
            <w:r w:rsidR="00E61CC1" w:rsidRP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проблемные</w:t>
            </w:r>
            <w:r w:rsidR="00254FD5">
              <w:rPr>
                <w:color w:val="000000"/>
              </w:rPr>
              <w:t xml:space="preserve"> методы</w:t>
            </w:r>
          </w:p>
        </w:tc>
      </w:tr>
      <w:tr w:rsidR="003B6324" w:rsidRPr="00254FD5" w:rsidTr="00254FD5">
        <w:tc>
          <w:tcPr>
            <w:tcW w:w="3794" w:type="dxa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2. Организовывать собственную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деятельность, выбирать типовые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методы и способы выполнения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профессиональных задач, оценивать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их эффективность и качество.</w:t>
            </w:r>
          </w:p>
        </w:tc>
        <w:tc>
          <w:tcPr>
            <w:tcW w:w="2694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организация собственной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деятельности для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выполнения типовых задач.</w:t>
            </w:r>
          </w:p>
        </w:tc>
        <w:tc>
          <w:tcPr>
            <w:tcW w:w="3190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Наблюдение и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оценка на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практических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занятиях,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фронтальный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опрос, проблемные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методы, круглый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стол (дискуссия,</w:t>
            </w:r>
            <w:r w:rsidR="00254FD5">
              <w:rPr>
                <w:color w:val="000000"/>
              </w:rPr>
              <w:t xml:space="preserve"> дебаты)</w:t>
            </w:r>
          </w:p>
        </w:tc>
      </w:tr>
      <w:tr w:rsidR="003B6324" w:rsidRPr="00254FD5" w:rsidTr="00254FD5">
        <w:tc>
          <w:tcPr>
            <w:tcW w:w="3794" w:type="dxa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3. Принимать решения в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стандартных и нестандартных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ситуациях и нести за них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ответственность.</w:t>
            </w:r>
          </w:p>
        </w:tc>
        <w:tc>
          <w:tcPr>
            <w:tcW w:w="2694" w:type="dxa"/>
            <w:vAlign w:val="center"/>
          </w:tcPr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решение стандартных и нестандартных ситуаций</w:t>
            </w:r>
          </w:p>
          <w:p w:rsidR="003B6324" w:rsidRPr="00254FD5" w:rsidRDefault="003B6324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Наблюдение и оценка на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занятиях,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proofErr w:type="spellStart"/>
            <w:r w:rsidRPr="00254FD5">
              <w:rPr>
                <w:color w:val="000000"/>
              </w:rPr>
              <w:t>фонтальный</w:t>
            </w:r>
            <w:proofErr w:type="spellEnd"/>
            <w:r w:rsidRPr="00254FD5">
              <w:rPr>
                <w:color w:val="000000"/>
              </w:rPr>
              <w:t xml:space="preserve"> опрос,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проблемные методы, групповые методы</w:t>
            </w:r>
          </w:p>
        </w:tc>
      </w:tr>
      <w:tr w:rsidR="003B6324" w:rsidRPr="00254FD5" w:rsidTr="00254FD5">
        <w:tc>
          <w:tcPr>
            <w:tcW w:w="3794" w:type="dxa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4. Осуществлять поиск и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использование информации,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необходимой для эффективного выполнения профессиональных задач, профессионального и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личностного развития.</w:t>
            </w:r>
          </w:p>
        </w:tc>
        <w:tc>
          <w:tcPr>
            <w:tcW w:w="2694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использование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информации для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эффективного выполнения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поставленных задач.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Наблюдение и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оценка на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практических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занятиях, метод</w:t>
            </w:r>
            <w:r w:rsidR="00254FD5">
              <w:rPr>
                <w:color w:val="000000"/>
              </w:rPr>
              <w:t xml:space="preserve"> проектов</w:t>
            </w:r>
          </w:p>
        </w:tc>
      </w:tr>
      <w:tr w:rsidR="003B6324" w:rsidRPr="00254FD5" w:rsidTr="00254FD5">
        <w:tc>
          <w:tcPr>
            <w:tcW w:w="3794" w:type="dxa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5. Использовать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информационно-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коммуникационные технологии в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профессиональной деятельности.</w:t>
            </w:r>
          </w:p>
        </w:tc>
        <w:tc>
          <w:tcPr>
            <w:tcW w:w="2694" w:type="dxa"/>
            <w:vAlign w:val="center"/>
          </w:tcPr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использование ИКТ в</w:t>
            </w:r>
            <w:r w:rsidR="00254FD5">
              <w:rPr>
                <w:color w:val="000000"/>
              </w:rPr>
              <w:t xml:space="preserve"> своей деятельности.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Индивидуальный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опрос, метод</w:t>
            </w:r>
          </w:p>
          <w:p w:rsidR="003B6324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проектов</w:t>
            </w:r>
          </w:p>
        </w:tc>
      </w:tr>
      <w:tr w:rsidR="003B6324" w:rsidRPr="00254FD5" w:rsidTr="00254FD5">
        <w:tc>
          <w:tcPr>
            <w:tcW w:w="3794" w:type="dxa"/>
          </w:tcPr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694" w:type="dxa"/>
            <w:vAlign w:val="center"/>
          </w:tcPr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эффективная работа в</w:t>
            </w:r>
            <w:r w:rsidR="00254FD5">
              <w:rPr>
                <w:color w:val="000000"/>
              </w:rPr>
              <w:t xml:space="preserve"> коллективе.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Фронтальный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опрос, групповые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методы, кейс-</w:t>
            </w:r>
            <w:r w:rsidR="00254FD5">
              <w:rPr>
                <w:color w:val="000000"/>
              </w:rPr>
              <w:t>метод</w:t>
            </w:r>
          </w:p>
        </w:tc>
      </w:tr>
      <w:tr w:rsidR="003B6324" w:rsidRPr="00254FD5" w:rsidTr="00254FD5">
        <w:tc>
          <w:tcPr>
            <w:tcW w:w="3794" w:type="dxa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7. Брать на себя ответственность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за работу членов команды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(подчиненных), результат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выполнения заданий.</w:t>
            </w:r>
          </w:p>
        </w:tc>
        <w:tc>
          <w:tcPr>
            <w:tcW w:w="2694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проявление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ответственности за работу в</w:t>
            </w:r>
            <w:r w:rsidR="00254FD5">
              <w:rPr>
                <w:color w:val="000000"/>
              </w:rPr>
              <w:t xml:space="preserve"> команде и ее результат.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Наблюдение и оценка на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Практических занятиях,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Фронтальный опрос,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Коллективная мыслительная</w:t>
            </w:r>
          </w:p>
          <w:p w:rsidR="003B6324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деятельность</w:t>
            </w:r>
          </w:p>
        </w:tc>
      </w:tr>
      <w:tr w:rsidR="00F045FE" w:rsidRPr="00254FD5" w:rsidTr="00254FD5">
        <w:tc>
          <w:tcPr>
            <w:tcW w:w="3794" w:type="dxa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8. Самостоятельно определять задачи профессионального и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личностного развития, заниматься самообразованием, осознанно планировать повышение</w:t>
            </w:r>
            <w:r w:rsidR="00254FD5">
              <w:rPr>
                <w:color w:val="000000"/>
              </w:rPr>
              <w:t xml:space="preserve"> </w:t>
            </w:r>
            <w:r w:rsidRPr="00254FD5">
              <w:rPr>
                <w:color w:val="000000"/>
              </w:rPr>
              <w:t>квалификации.</w:t>
            </w:r>
          </w:p>
        </w:tc>
        <w:tc>
          <w:tcPr>
            <w:tcW w:w="2694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планирование задач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профессионального и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личностного развития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Фронтальный опрос, круглый стол (дискуссия,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дебаты)</w:t>
            </w:r>
          </w:p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</w:p>
        </w:tc>
      </w:tr>
      <w:tr w:rsidR="00F045FE" w:rsidRPr="00254FD5" w:rsidTr="00254FD5">
        <w:tc>
          <w:tcPr>
            <w:tcW w:w="3794" w:type="dxa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rPr>
                <w:color w:val="000000"/>
              </w:rPr>
            </w:pPr>
            <w:r w:rsidRPr="00254FD5">
              <w:rPr>
                <w:color w:val="000000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694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>- ориентация в условиях</w:t>
            </w:r>
          </w:p>
          <w:p w:rsidR="00F045FE" w:rsidRPr="00254FD5" w:rsidRDefault="00254FD5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частой смены деятельности</w:t>
            </w:r>
          </w:p>
        </w:tc>
        <w:tc>
          <w:tcPr>
            <w:tcW w:w="3190" w:type="dxa"/>
            <w:vAlign w:val="center"/>
          </w:tcPr>
          <w:p w:rsidR="00F045FE" w:rsidRPr="00254FD5" w:rsidRDefault="00F045FE" w:rsidP="00254FD5">
            <w:pPr>
              <w:autoSpaceDE w:val="0"/>
              <w:autoSpaceDN w:val="0"/>
              <w:adjustRightInd w:val="0"/>
              <w:ind w:left="142" w:right="-3"/>
              <w:jc w:val="center"/>
              <w:rPr>
                <w:color w:val="000000"/>
              </w:rPr>
            </w:pPr>
            <w:r w:rsidRPr="00254FD5">
              <w:rPr>
                <w:color w:val="000000"/>
              </w:rPr>
              <w:t xml:space="preserve">Индивидуальный опрос, проблемные </w:t>
            </w:r>
            <w:r w:rsidR="00254FD5">
              <w:rPr>
                <w:color w:val="000000"/>
              </w:rPr>
              <w:t>методы, кейс-метод</w:t>
            </w:r>
          </w:p>
        </w:tc>
      </w:tr>
    </w:tbl>
    <w:p w:rsidR="00411BE6" w:rsidRDefault="00411BE6" w:rsidP="00D212FA">
      <w:pPr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</w:p>
    <w:p w:rsidR="008E6B10" w:rsidRPr="00F46A44" w:rsidRDefault="008E6B10" w:rsidP="00F045FE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color w:val="000000"/>
          <w:szCs w:val="28"/>
        </w:rPr>
      </w:pPr>
      <w:r w:rsidRPr="00F46A44">
        <w:rPr>
          <w:b/>
          <w:bCs/>
          <w:color w:val="000000"/>
          <w:szCs w:val="28"/>
        </w:rPr>
        <w:lastRenderedPageBreak/>
        <w:t>5. ЛИСТ ИЗМЕНЕНИЙ И ДОПОЛНЕНИЙ,</w:t>
      </w:r>
      <w:r w:rsidR="00F46A44" w:rsidRPr="00F46A44">
        <w:rPr>
          <w:b/>
          <w:bCs/>
          <w:color w:val="000000"/>
          <w:szCs w:val="28"/>
        </w:rPr>
        <w:t xml:space="preserve"> </w:t>
      </w:r>
      <w:r w:rsidRPr="00F46A44">
        <w:rPr>
          <w:b/>
          <w:bCs/>
          <w:color w:val="000000"/>
          <w:szCs w:val="28"/>
        </w:rPr>
        <w:t>ВНЕСЕННЫХ В ПРОГРАММУ ДИСЦИПЛИНЫ</w:t>
      </w:r>
    </w:p>
    <w:p w:rsidR="00F045FE" w:rsidRDefault="00F045FE" w:rsidP="00F045FE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Cs w:val="28"/>
        </w:rPr>
      </w:pPr>
    </w:p>
    <w:p w:rsidR="00F46A44" w:rsidRPr="00F46A44" w:rsidRDefault="00F46A44" w:rsidP="00F045FE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F045FE" w:rsidRPr="00F46A44" w:rsidTr="00F46A44">
        <w:trPr>
          <w:trHeight w:val="730"/>
        </w:trPr>
        <w:tc>
          <w:tcPr>
            <w:tcW w:w="675" w:type="dxa"/>
            <w:vAlign w:val="center"/>
          </w:tcPr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</w:p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 w:rsidRPr="00F46A44">
              <w:rPr>
                <w:color w:val="000000"/>
              </w:rPr>
              <w:t>№</w:t>
            </w:r>
          </w:p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 w:rsidRPr="00F46A44">
              <w:rPr>
                <w:color w:val="000000"/>
              </w:rPr>
              <w:t>Дата</w:t>
            </w:r>
          </w:p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 w:rsidRPr="00F46A44">
              <w:rPr>
                <w:color w:val="000000"/>
              </w:rPr>
              <w:t>внесения</w:t>
            </w:r>
          </w:p>
          <w:p w:rsidR="00F045FE" w:rsidRPr="00F46A44" w:rsidRDefault="00F46A44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изменения</w:t>
            </w:r>
          </w:p>
        </w:tc>
        <w:tc>
          <w:tcPr>
            <w:tcW w:w="1201" w:type="dxa"/>
            <w:vAlign w:val="center"/>
          </w:tcPr>
          <w:p w:rsidR="00F045FE" w:rsidRPr="00F46A44" w:rsidRDefault="00F045FE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 w:rsidRPr="00F46A44">
              <w:rPr>
                <w:color w:val="000000"/>
              </w:rPr>
              <w:t>№</w:t>
            </w:r>
          </w:p>
          <w:p w:rsidR="00F045FE" w:rsidRPr="00F46A44" w:rsidRDefault="00F46A44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страницы</w:t>
            </w:r>
          </w:p>
        </w:tc>
        <w:tc>
          <w:tcPr>
            <w:tcW w:w="2768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color w:val="000000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F045FE" w:rsidRPr="00F46A44" w:rsidRDefault="00F46A44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 внесения изменения</w:t>
            </w: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1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2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3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4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5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6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F045FE" w:rsidRPr="00F46A44" w:rsidTr="00F46A44">
        <w:tc>
          <w:tcPr>
            <w:tcW w:w="675" w:type="dxa"/>
            <w:vAlign w:val="center"/>
          </w:tcPr>
          <w:p w:rsidR="00F045FE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F46A44">
              <w:rPr>
                <w:bCs/>
                <w:color w:val="000000"/>
              </w:rPr>
              <w:t>7</w:t>
            </w: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492031" w:rsidRPr="00F46A44" w:rsidRDefault="00492031" w:rsidP="00F46A44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:rsidR="00F045FE" w:rsidRPr="00F46A44" w:rsidRDefault="00F045FE" w:rsidP="00F045FE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</w:tr>
    </w:tbl>
    <w:p w:rsidR="00F045FE" w:rsidRPr="00F045FE" w:rsidRDefault="00F045FE" w:rsidP="00F045FE">
      <w:pPr>
        <w:autoSpaceDE w:val="0"/>
        <w:autoSpaceDN w:val="0"/>
        <w:adjustRightInd w:val="0"/>
        <w:spacing w:after="0"/>
        <w:ind w:left="0"/>
        <w:jc w:val="center"/>
        <w:rPr>
          <w:bCs/>
          <w:color w:val="000000"/>
          <w:sz w:val="28"/>
          <w:szCs w:val="28"/>
        </w:rPr>
      </w:pPr>
    </w:p>
    <w:sectPr w:rsidR="00F045FE" w:rsidRPr="00F045FE" w:rsidSect="0040158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A27" w:rsidRDefault="00876A27" w:rsidP="008B05D3">
      <w:pPr>
        <w:spacing w:after="0"/>
      </w:pPr>
      <w:r>
        <w:separator/>
      </w:r>
    </w:p>
  </w:endnote>
  <w:endnote w:type="continuationSeparator" w:id="0">
    <w:p w:rsidR="00876A27" w:rsidRDefault="00876A27" w:rsidP="008B05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A27" w:rsidRDefault="00876A27" w:rsidP="008B05D3">
      <w:pPr>
        <w:spacing w:after="0"/>
      </w:pPr>
      <w:r>
        <w:separator/>
      </w:r>
    </w:p>
  </w:footnote>
  <w:footnote w:type="continuationSeparator" w:id="0">
    <w:p w:rsidR="00876A27" w:rsidRDefault="00876A27" w:rsidP="008B05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DC2"/>
    <w:multiLevelType w:val="hybridMultilevel"/>
    <w:tmpl w:val="E864052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0225679B"/>
    <w:multiLevelType w:val="hybridMultilevel"/>
    <w:tmpl w:val="CCF6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B68"/>
    <w:multiLevelType w:val="multilevel"/>
    <w:tmpl w:val="FDA66B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D25A15"/>
    <w:multiLevelType w:val="hybridMultilevel"/>
    <w:tmpl w:val="6130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67E84"/>
    <w:multiLevelType w:val="hybridMultilevel"/>
    <w:tmpl w:val="C748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C0762"/>
    <w:multiLevelType w:val="hybridMultilevel"/>
    <w:tmpl w:val="05BA0BD6"/>
    <w:lvl w:ilvl="0" w:tplc="4CE089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77F8A"/>
    <w:multiLevelType w:val="hybridMultilevel"/>
    <w:tmpl w:val="BA20E8CC"/>
    <w:lvl w:ilvl="0" w:tplc="F5DA55D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9006D"/>
    <w:multiLevelType w:val="hybridMultilevel"/>
    <w:tmpl w:val="E676C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5D79"/>
    <w:multiLevelType w:val="hybridMultilevel"/>
    <w:tmpl w:val="B9DA7DDE"/>
    <w:lvl w:ilvl="0" w:tplc="23E8BE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6C7E"/>
    <w:multiLevelType w:val="hybridMultilevel"/>
    <w:tmpl w:val="B6EA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D22D6"/>
    <w:multiLevelType w:val="hybridMultilevel"/>
    <w:tmpl w:val="CF1E6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C2A9D"/>
    <w:multiLevelType w:val="hybridMultilevel"/>
    <w:tmpl w:val="395E4502"/>
    <w:lvl w:ilvl="0" w:tplc="4E2C3BE6">
      <w:start w:val="1"/>
      <w:numFmt w:val="decimal"/>
      <w:lvlText w:val="%1)"/>
      <w:lvlJc w:val="left"/>
      <w:pPr>
        <w:ind w:left="1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2" w15:restartNumberingAfterBreak="0">
    <w:nsid w:val="55166408"/>
    <w:multiLevelType w:val="hybridMultilevel"/>
    <w:tmpl w:val="BAD86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04320"/>
    <w:multiLevelType w:val="hybridMultilevel"/>
    <w:tmpl w:val="28F229AC"/>
    <w:lvl w:ilvl="0" w:tplc="0419000F">
      <w:start w:val="1"/>
      <w:numFmt w:val="decimal"/>
      <w:lvlText w:val="%1."/>
      <w:lvlJc w:val="left"/>
      <w:pPr>
        <w:ind w:left="2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4" w15:restartNumberingAfterBreak="0">
    <w:nsid w:val="5B7C7A54"/>
    <w:multiLevelType w:val="hybridMultilevel"/>
    <w:tmpl w:val="D604007A"/>
    <w:lvl w:ilvl="0" w:tplc="0419000F">
      <w:start w:val="1"/>
      <w:numFmt w:val="decimal"/>
      <w:lvlText w:val="%1."/>
      <w:lvlJc w:val="left"/>
      <w:pPr>
        <w:ind w:left="380" w:hanging="360"/>
      </w:p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5DCC3336"/>
    <w:multiLevelType w:val="hybridMultilevel"/>
    <w:tmpl w:val="CD04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65172"/>
    <w:multiLevelType w:val="hybridMultilevel"/>
    <w:tmpl w:val="A15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103A4"/>
    <w:multiLevelType w:val="hybridMultilevel"/>
    <w:tmpl w:val="8200D5EE"/>
    <w:lvl w:ilvl="0" w:tplc="9508D8D8">
      <w:start w:val="1"/>
      <w:numFmt w:val="decimal"/>
      <w:lvlText w:val="%1)"/>
      <w:lvlJc w:val="left"/>
      <w:pPr>
        <w:ind w:left="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40" w:hanging="360"/>
      </w:pPr>
    </w:lvl>
    <w:lvl w:ilvl="2" w:tplc="0419001B" w:tentative="1">
      <w:start w:val="1"/>
      <w:numFmt w:val="lowerRoman"/>
      <w:lvlText w:val="%3."/>
      <w:lvlJc w:val="right"/>
      <w:pPr>
        <w:ind w:left="1460" w:hanging="180"/>
      </w:pPr>
    </w:lvl>
    <w:lvl w:ilvl="3" w:tplc="0419000F" w:tentative="1">
      <w:start w:val="1"/>
      <w:numFmt w:val="decimal"/>
      <w:lvlText w:val="%4."/>
      <w:lvlJc w:val="left"/>
      <w:pPr>
        <w:ind w:left="2180" w:hanging="360"/>
      </w:pPr>
    </w:lvl>
    <w:lvl w:ilvl="4" w:tplc="04190019" w:tentative="1">
      <w:start w:val="1"/>
      <w:numFmt w:val="lowerLetter"/>
      <w:lvlText w:val="%5."/>
      <w:lvlJc w:val="left"/>
      <w:pPr>
        <w:ind w:left="2900" w:hanging="360"/>
      </w:pPr>
    </w:lvl>
    <w:lvl w:ilvl="5" w:tplc="0419001B" w:tentative="1">
      <w:start w:val="1"/>
      <w:numFmt w:val="lowerRoman"/>
      <w:lvlText w:val="%6."/>
      <w:lvlJc w:val="right"/>
      <w:pPr>
        <w:ind w:left="3620" w:hanging="180"/>
      </w:pPr>
    </w:lvl>
    <w:lvl w:ilvl="6" w:tplc="0419000F" w:tentative="1">
      <w:start w:val="1"/>
      <w:numFmt w:val="decimal"/>
      <w:lvlText w:val="%7."/>
      <w:lvlJc w:val="left"/>
      <w:pPr>
        <w:ind w:left="4340" w:hanging="360"/>
      </w:pPr>
    </w:lvl>
    <w:lvl w:ilvl="7" w:tplc="04190019" w:tentative="1">
      <w:start w:val="1"/>
      <w:numFmt w:val="lowerLetter"/>
      <w:lvlText w:val="%8."/>
      <w:lvlJc w:val="left"/>
      <w:pPr>
        <w:ind w:left="5060" w:hanging="360"/>
      </w:pPr>
    </w:lvl>
    <w:lvl w:ilvl="8" w:tplc="0419001B" w:tentative="1">
      <w:start w:val="1"/>
      <w:numFmt w:val="lowerRoman"/>
      <w:lvlText w:val="%9."/>
      <w:lvlJc w:val="right"/>
      <w:pPr>
        <w:ind w:left="5780" w:hanging="180"/>
      </w:pPr>
    </w:lvl>
  </w:abstractNum>
  <w:abstractNum w:abstractNumId="18" w15:restartNumberingAfterBreak="0">
    <w:nsid w:val="7E6544DE"/>
    <w:multiLevelType w:val="hybridMultilevel"/>
    <w:tmpl w:val="79EA7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A0E3C"/>
    <w:multiLevelType w:val="hybridMultilevel"/>
    <w:tmpl w:val="85B6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17"/>
  </w:num>
  <w:num w:numId="6">
    <w:abstractNumId w:val="13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19"/>
  </w:num>
  <w:num w:numId="12">
    <w:abstractNumId w:val="16"/>
  </w:num>
  <w:num w:numId="13">
    <w:abstractNumId w:val="18"/>
  </w:num>
  <w:num w:numId="14">
    <w:abstractNumId w:val="9"/>
  </w:num>
  <w:num w:numId="15">
    <w:abstractNumId w:val="1"/>
  </w:num>
  <w:num w:numId="16">
    <w:abstractNumId w:val="12"/>
  </w:num>
  <w:num w:numId="17">
    <w:abstractNumId w:val="15"/>
  </w:num>
  <w:num w:numId="18">
    <w:abstractNumId w:val="6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B10"/>
    <w:rsid w:val="00004639"/>
    <w:rsid w:val="00022307"/>
    <w:rsid w:val="00023D43"/>
    <w:rsid w:val="0003041A"/>
    <w:rsid w:val="00042F6E"/>
    <w:rsid w:val="00080745"/>
    <w:rsid w:val="000A5C88"/>
    <w:rsid w:val="000A63F2"/>
    <w:rsid w:val="00112C0C"/>
    <w:rsid w:val="00113A42"/>
    <w:rsid w:val="00150032"/>
    <w:rsid w:val="001517B2"/>
    <w:rsid w:val="00155398"/>
    <w:rsid w:val="0017771C"/>
    <w:rsid w:val="001962B2"/>
    <w:rsid w:val="001A4CB4"/>
    <w:rsid w:val="001B5E64"/>
    <w:rsid w:val="001C34BE"/>
    <w:rsid w:val="001D2345"/>
    <w:rsid w:val="00224B2F"/>
    <w:rsid w:val="00230D48"/>
    <w:rsid w:val="0024069A"/>
    <w:rsid w:val="00254FD5"/>
    <w:rsid w:val="002775F1"/>
    <w:rsid w:val="00283B38"/>
    <w:rsid w:val="0029003C"/>
    <w:rsid w:val="002F4066"/>
    <w:rsid w:val="0030122D"/>
    <w:rsid w:val="003016EF"/>
    <w:rsid w:val="003376B3"/>
    <w:rsid w:val="003623B9"/>
    <w:rsid w:val="00377C11"/>
    <w:rsid w:val="003B6324"/>
    <w:rsid w:val="003B6D71"/>
    <w:rsid w:val="003C1D94"/>
    <w:rsid w:val="003D698E"/>
    <w:rsid w:val="0040158A"/>
    <w:rsid w:val="00411BE6"/>
    <w:rsid w:val="0041305D"/>
    <w:rsid w:val="00455F58"/>
    <w:rsid w:val="00474C6D"/>
    <w:rsid w:val="00475B83"/>
    <w:rsid w:val="00492031"/>
    <w:rsid w:val="004966AB"/>
    <w:rsid w:val="004A6EA1"/>
    <w:rsid w:val="004B0EEC"/>
    <w:rsid w:val="004D760A"/>
    <w:rsid w:val="004F6E21"/>
    <w:rsid w:val="004F729F"/>
    <w:rsid w:val="0052763B"/>
    <w:rsid w:val="00531BDC"/>
    <w:rsid w:val="00541DF6"/>
    <w:rsid w:val="005770DC"/>
    <w:rsid w:val="005A57E2"/>
    <w:rsid w:val="005C179A"/>
    <w:rsid w:val="005C2671"/>
    <w:rsid w:val="005C2B93"/>
    <w:rsid w:val="00605B88"/>
    <w:rsid w:val="00607CD5"/>
    <w:rsid w:val="00620E43"/>
    <w:rsid w:val="006542DB"/>
    <w:rsid w:val="00661F0E"/>
    <w:rsid w:val="00662770"/>
    <w:rsid w:val="00666C24"/>
    <w:rsid w:val="00673F8E"/>
    <w:rsid w:val="006819E9"/>
    <w:rsid w:val="0068428F"/>
    <w:rsid w:val="00690613"/>
    <w:rsid w:val="006C2441"/>
    <w:rsid w:val="006D35DA"/>
    <w:rsid w:val="006D5A5B"/>
    <w:rsid w:val="006E2BF7"/>
    <w:rsid w:val="006F38E5"/>
    <w:rsid w:val="0073754B"/>
    <w:rsid w:val="00742FDE"/>
    <w:rsid w:val="007A3631"/>
    <w:rsid w:val="007B2C8A"/>
    <w:rsid w:val="00800BF8"/>
    <w:rsid w:val="00824A4F"/>
    <w:rsid w:val="00827D2E"/>
    <w:rsid w:val="008313F7"/>
    <w:rsid w:val="00843610"/>
    <w:rsid w:val="008669C3"/>
    <w:rsid w:val="00876A27"/>
    <w:rsid w:val="00876B40"/>
    <w:rsid w:val="008B05D3"/>
    <w:rsid w:val="008E6B10"/>
    <w:rsid w:val="008F3A28"/>
    <w:rsid w:val="008F75F5"/>
    <w:rsid w:val="009861E4"/>
    <w:rsid w:val="009B3684"/>
    <w:rsid w:val="009E0DCE"/>
    <w:rsid w:val="00A7467A"/>
    <w:rsid w:val="00A821F5"/>
    <w:rsid w:val="00A942F8"/>
    <w:rsid w:val="00A94E5E"/>
    <w:rsid w:val="00AB1906"/>
    <w:rsid w:val="00AB3D8A"/>
    <w:rsid w:val="00AC2FEB"/>
    <w:rsid w:val="00AD591C"/>
    <w:rsid w:val="00B30229"/>
    <w:rsid w:val="00B4292F"/>
    <w:rsid w:val="00B43A67"/>
    <w:rsid w:val="00B61E03"/>
    <w:rsid w:val="00B635A1"/>
    <w:rsid w:val="00B81AA3"/>
    <w:rsid w:val="00B81C7D"/>
    <w:rsid w:val="00B90F3E"/>
    <w:rsid w:val="00B97790"/>
    <w:rsid w:val="00BB1CFE"/>
    <w:rsid w:val="00BD0A52"/>
    <w:rsid w:val="00BE4310"/>
    <w:rsid w:val="00C50C83"/>
    <w:rsid w:val="00C516E2"/>
    <w:rsid w:val="00C714A5"/>
    <w:rsid w:val="00C74FE6"/>
    <w:rsid w:val="00C90129"/>
    <w:rsid w:val="00C91597"/>
    <w:rsid w:val="00CA54BB"/>
    <w:rsid w:val="00CC36BB"/>
    <w:rsid w:val="00CF6253"/>
    <w:rsid w:val="00D212FA"/>
    <w:rsid w:val="00D27B55"/>
    <w:rsid w:val="00D335B3"/>
    <w:rsid w:val="00D37CE2"/>
    <w:rsid w:val="00D41B9E"/>
    <w:rsid w:val="00E05572"/>
    <w:rsid w:val="00E0795A"/>
    <w:rsid w:val="00E2065E"/>
    <w:rsid w:val="00E417B4"/>
    <w:rsid w:val="00E452C6"/>
    <w:rsid w:val="00E45D4E"/>
    <w:rsid w:val="00E61CC1"/>
    <w:rsid w:val="00E679CB"/>
    <w:rsid w:val="00E67E01"/>
    <w:rsid w:val="00EA1118"/>
    <w:rsid w:val="00EA44E0"/>
    <w:rsid w:val="00EB5A9F"/>
    <w:rsid w:val="00F045FE"/>
    <w:rsid w:val="00F1161B"/>
    <w:rsid w:val="00F26438"/>
    <w:rsid w:val="00F46A44"/>
    <w:rsid w:val="00F56F7E"/>
    <w:rsid w:val="00F9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6C3BD-3DCC-4732-9ED4-DBDA3D15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3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B2F"/>
    <w:pPr>
      <w:ind w:left="720"/>
      <w:contextualSpacing/>
    </w:pPr>
  </w:style>
  <w:style w:type="table" w:styleId="a4">
    <w:name w:val="Table Grid"/>
    <w:basedOn w:val="a1"/>
    <w:uiPriority w:val="59"/>
    <w:rsid w:val="00224B2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05D3"/>
  </w:style>
  <w:style w:type="paragraph" w:styleId="a7">
    <w:name w:val="footer"/>
    <w:basedOn w:val="a"/>
    <w:link w:val="a8"/>
    <w:uiPriority w:val="99"/>
    <w:semiHidden/>
    <w:unhideWhenUsed/>
    <w:rsid w:val="008B05D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05D3"/>
  </w:style>
  <w:style w:type="character" w:styleId="a9">
    <w:name w:val="Hyperlink"/>
    <w:basedOn w:val="a0"/>
    <w:uiPriority w:val="99"/>
    <w:unhideWhenUsed/>
    <w:rsid w:val="00411BE6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2775F1"/>
    <w:rPr>
      <w:b/>
      <w:bCs/>
    </w:rPr>
  </w:style>
  <w:style w:type="paragraph" w:styleId="ab">
    <w:name w:val="Normal (Web)"/>
    <w:basedOn w:val="a"/>
    <w:uiPriority w:val="99"/>
    <w:unhideWhenUsed/>
    <w:rsid w:val="00E452C6"/>
    <w:pPr>
      <w:spacing w:before="100" w:beforeAutospacing="1" w:after="100" w:afterAutospacing="1"/>
      <w:ind w:left="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8952.&#8212;&#1069;&#1041;&#105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istr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or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1FEC7-6672-4C10-B094-C227478E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</dc:creator>
  <cp:lastModifiedBy>NATALIYA</cp:lastModifiedBy>
  <cp:revision>6</cp:revision>
  <cp:lastPrinted>2019-03-23T03:38:00Z</cp:lastPrinted>
  <dcterms:created xsi:type="dcterms:W3CDTF">2019-03-23T00:29:00Z</dcterms:created>
  <dcterms:modified xsi:type="dcterms:W3CDTF">2019-03-30T11:58:00Z</dcterms:modified>
</cp:coreProperties>
</file>