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1952E" w14:textId="77777777" w:rsidR="00DC5AC3" w:rsidRPr="00DC5AC3" w:rsidRDefault="00DC5AC3" w:rsidP="00DD55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DC5AC3">
        <w:rPr>
          <w:rFonts w:ascii="Times New Roman" w:hAnsi="Times New Roman" w:cs="Times New Roman"/>
          <w:sz w:val="24"/>
          <w:szCs w:val="28"/>
        </w:rPr>
        <w:t>КРАЕВОЕ ГОСУДАРСТВЕННОЕ БЮДЖЕТНОЕ</w:t>
      </w:r>
    </w:p>
    <w:p w14:paraId="5814E099" w14:textId="77777777" w:rsidR="00DC5AC3" w:rsidRPr="00DC5AC3" w:rsidRDefault="00DC5AC3" w:rsidP="00DD55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DC5AC3">
        <w:rPr>
          <w:rFonts w:ascii="Times New Roman" w:hAnsi="Times New Roman" w:cs="Times New Roman"/>
          <w:sz w:val="24"/>
          <w:szCs w:val="28"/>
        </w:rPr>
        <w:t>ПРОФЕССИОНАЛЬНОЕ ОБРАЗОВАТЕЛЬНОЕ УЧРЕЖДЕНИЕ «ХАБАРОВСКИЙ ТЕХНИКУМ ТРАНСПОРТНЫХ ТЕХНОЛОГИЙ</w:t>
      </w:r>
    </w:p>
    <w:p w14:paraId="33F93416" w14:textId="77777777" w:rsidR="00DC5AC3" w:rsidRPr="00DC5AC3" w:rsidRDefault="00DC5AC3" w:rsidP="00DD55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DC5AC3">
        <w:rPr>
          <w:rFonts w:ascii="Times New Roman" w:hAnsi="Times New Roman" w:cs="Times New Roman"/>
          <w:sz w:val="24"/>
          <w:szCs w:val="28"/>
        </w:rPr>
        <w:t>ИМЕНИ ГЕРОЯ СОВЕТСКОГО СОЮЗА А.С. ПАНОВА»</w:t>
      </w:r>
    </w:p>
    <w:p w14:paraId="7A4FF60C" w14:textId="77777777" w:rsidR="00A31D03" w:rsidRPr="00DC5AC3" w:rsidRDefault="00A31D03" w:rsidP="00DD55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9F2431" w14:textId="77777777" w:rsidR="00A31D03" w:rsidRPr="00DC5AC3" w:rsidRDefault="00A31D03" w:rsidP="00DD55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3C5321" w14:textId="77777777" w:rsidR="00A31D03" w:rsidRDefault="00A31D03" w:rsidP="00DD556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4DDEF8" w14:textId="77777777" w:rsidR="00DD5568" w:rsidRPr="00A31D03" w:rsidRDefault="00DD5568" w:rsidP="00DD5568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6FC2F5" w14:textId="77777777" w:rsidR="00A31D03" w:rsidRPr="00A31D03" w:rsidRDefault="00A31D03" w:rsidP="00F25F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971C61" w14:textId="77777777" w:rsidR="00A31D03" w:rsidRPr="00A31D03" w:rsidRDefault="00A31D03" w:rsidP="00DD55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28A5EC" w14:textId="77777777" w:rsidR="00957916" w:rsidRPr="0019738F" w:rsidRDefault="00957916" w:rsidP="0095791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19738F">
        <w:rPr>
          <w:rFonts w:ascii="Times New Roman" w:hAnsi="Times New Roman"/>
          <w:b/>
          <w:sz w:val="24"/>
          <w:szCs w:val="28"/>
        </w:rPr>
        <w:t>ПРОГРАММА ДИСЦИПЛИНЫ</w:t>
      </w:r>
    </w:p>
    <w:p w14:paraId="397211B9" w14:textId="77777777" w:rsidR="00957916" w:rsidRPr="0019738F" w:rsidRDefault="00957916" w:rsidP="0095791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71963656" w14:textId="77777777" w:rsidR="00957916" w:rsidRPr="00957916" w:rsidRDefault="00957916" w:rsidP="00957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5791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ВВЕДЕНИЕ В СПЕЦИАЛЬНОСТЬ</w:t>
      </w:r>
    </w:p>
    <w:p w14:paraId="7B33C6A3" w14:textId="77777777" w:rsidR="00957916" w:rsidRPr="0019738F" w:rsidRDefault="00957916" w:rsidP="0095791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 xml:space="preserve">основная образовательная программа </w:t>
      </w:r>
    </w:p>
    <w:p w14:paraId="0C5850A2" w14:textId="77777777" w:rsidR="00957916" w:rsidRPr="0019738F" w:rsidRDefault="00957916" w:rsidP="0095791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 xml:space="preserve">среднего профессионального образования </w:t>
      </w:r>
    </w:p>
    <w:p w14:paraId="3319FC3E" w14:textId="77777777" w:rsidR="00957916" w:rsidRPr="0019738F" w:rsidRDefault="00957916" w:rsidP="0095791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программы подготовки специалистов среднего звена</w:t>
      </w:r>
    </w:p>
    <w:p w14:paraId="06EEA281" w14:textId="77777777" w:rsidR="00957916" w:rsidRPr="0019738F" w:rsidRDefault="00957916" w:rsidP="00957916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0BDCE963" w14:textId="77777777" w:rsidR="00957916" w:rsidRPr="0019738F" w:rsidRDefault="00957916" w:rsidP="00957916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по специальности</w:t>
      </w:r>
    </w:p>
    <w:p w14:paraId="34F2291F" w14:textId="77777777" w:rsidR="00957916" w:rsidRPr="0019738F" w:rsidRDefault="00957916" w:rsidP="00957916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 xml:space="preserve">23.02.06 Техническая эксплуатация подвижного состава </w:t>
      </w:r>
    </w:p>
    <w:p w14:paraId="49205FE8" w14:textId="77777777" w:rsidR="00957916" w:rsidRPr="0019738F" w:rsidRDefault="00957916" w:rsidP="00957916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железных дорог (локомотивы)</w:t>
      </w:r>
    </w:p>
    <w:p w14:paraId="7A0C125B" w14:textId="77777777" w:rsidR="00957916" w:rsidRPr="0019738F" w:rsidRDefault="00957916" w:rsidP="00957916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3C292D69" w14:textId="77777777" w:rsidR="00957916" w:rsidRPr="0019738F" w:rsidRDefault="00957916" w:rsidP="00957916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19738F">
        <w:rPr>
          <w:rFonts w:ascii="Times New Roman" w:eastAsia="Calibri" w:hAnsi="Times New Roman"/>
          <w:sz w:val="28"/>
          <w:szCs w:val="28"/>
        </w:rPr>
        <w:t>Технический профиль</w:t>
      </w:r>
    </w:p>
    <w:p w14:paraId="72624227" w14:textId="77777777" w:rsidR="00A31D03" w:rsidRP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90B4ED" w14:textId="77777777" w:rsidR="00A31D03" w:rsidRP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79AB28" w14:textId="77777777" w:rsidR="00A31D03" w:rsidRPr="00A31D03" w:rsidRDefault="00A31D03" w:rsidP="00DD55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A80D2C" w14:textId="77777777" w:rsidR="00A31D03" w:rsidRPr="00A31D03" w:rsidRDefault="00A31D03" w:rsidP="00DD55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0E438C" w14:textId="77777777" w:rsidR="00A31D03" w:rsidRP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4247A6" w14:textId="77777777" w:rsidR="00A31D03" w:rsidRP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C37376" w14:textId="77777777" w:rsidR="00A31D03" w:rsidRP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314CA3" w14:textId="77777777" w:rsidR="00A31D03" w:rsidRP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55C9BA" w14:textId="77777777" w:rsidR="00A31D03" w:rsidRP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28CD78" w14:textId="77777777" w:rsidR="00A31D03" w:rsidRP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5F59D2" w14:textId="77777777" w:rsidR="00A31D03" w:rsidRP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05B656" w14:textId="77777777" w:rsidR="00A31D03" w:rsidRP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30F469" w14:textId="77777777" w:rsidR="00A31D03" w:rsidRP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1D1A97" w14:textId="77777777" w:rsidR="00A31D03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91E068" w14:textId="77777777" w:rsidR="00A31D03" w:rsidRPr="00263E71" w:rsidRDefault="00A31D03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5ACF8B" w14:textId="77777777" w:rsidR="00BF3B65" w:rsidRPr="00263E71" w:rsidRDefault="00BF3B65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D8F891" w14:textId="77777777" w:rsidR="00BF3B65" w:rsidRPr="00263E71" w:rsidRDefault="00BF3B65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C489E6" w14:textId="77777777" w:rsidR="00BF3B65" w:rsidRPr="00263E71" w:rsidRDefault="00BF3B65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EB1160" w14:textId="77777777" w:rsidR="00BF3B65" w:rsidRDefault="00BF3B65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065B08" w14:textId="77777777" w:rsidR="00BF3B65" w:rsidRPr="00BF3B65" w:rsidRDefault="00BF3B65" w:rsidP="00DD5568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DEFC81" w14:textId="77777777" w:rsidR="00A31D03" w:rsidRDefault="00A31D03" w:rsidP="00DD55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8995FD" w14:textId="77777777" w:rsidR="005D766A" w:rsidRDefault="005D766A" w:rsidP="00DD55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4BDC70" w14:textId="77777777" w:rsidR="005D766A" w:rsidRDefault="005D766A" w:rsidP="00DD55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95ED7E" w14:textId="54AC1719" w:rsidR="002808B6" w:rsidRDefault="00BF3B65" w:rsidP="005D76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957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1D03"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Хабаровск</w:t>
      </w:r>
      <w:r w:rsidR="00957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31D03"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  <w:r w:rsidR="00957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6C4B823" w14:textId="77777777" w:rsidR="00263E71" w:rsidRDefault="00DD5568" w:rsidP="00263E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A31D03" w:rsidRPr="00481779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рограмма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 </w:t>
      </w:r>
    </w:p>
    <w:p w14:paraId="53D90DDA" w14:textId="77777777" w:rsidR="005D766A" w:rsidRDefault="005D766A" w:rsidP="00263E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F536B1" w14:textId="17EEECC4" w:rsidR="00263E71" w:rsidRDefault="00A31D03" w:rsidP="00263E71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31D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Организация- разработчик: КГБ ПОУ ХТТТ</w:t>
      </w:r>
    </w:p>
    <w:p w14:paraId="023FFD9F" w14:textId="77777777" w:rsidR="00263E71" w:rsidRDefault="00263E71" w:rsidP="00263E71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BF15DA7" w14:textId="77777777" w:rsidR="00263E71" w:rsidRDefault="00263E71" w:rsidP="00263E71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5A2C5E9" w14:textId="77777777" w:rsidR="00DD5568" w:rsidRPr="00263E71" w:rsidRDefault="00A31D03" w:rsidP="00263E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D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</w:t>
      </w:r>
      <w:r w:rsidR="00263E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Pr="00A31D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</w:p>
    <w:p w14:paraId="708F37F6" w14:textId="7C2AECA7" w:rsidR="00A31D03" w:rsidRDefault="00A31D03" w:rsidP="00E92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Хомякова </w:t>
      </w:r>
      <w:proofErr w:type="gramStart"/>
      <w:r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</w:t>
      </w:r>
      <w:proofErr w:type="gramEnd"/>
      <w:r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преподаватель КГБ ПОУ ХТТТ</w:t>
      </w:r>
    </w:p>
    <w:p w14:paraId="4162BAAC" w14:textId="5FCEAB60" w:rsidR="00DD5568" w:rsidRDefault="00DD5568" w:rsidP="00E92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Волошин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преподаватель КГБ ПОУ ХТТТ</w:t>
      </w:r>
    </w:p>
    <w:p w14:paraId="03A03E51" w14:textId="77777777" w:rsidR="00DD5568" w:rsidRDefault="00DD5568" w:rsidP="00E92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835722" w14:textId="77777777" w:rsidR="00DD5568" w:rsidRDefault="00DD5568" w:rsidP="00E92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B2858D" w14:textId="16917737" w:rsidR="00BF3B65" w:rsidRPr="00BF3B65" w:rsidRDefault="00BF3B65" w:rsidP="00BF3B65">
      <w:pPr>
        <w:adjustRightInd w:val="0"/>
        <w:spacing w:after="20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3B65">
        <w:rPr>
          <w:rFonts w:ascii="Times New Roman" w:eastAsia="Calibri" w:hAnsi="Times New Roman" w:cs="Times New Roman"/>
          <w:sz w:val="28"/>
          <w:szCs w:val="28"/>
        </w:rPr>
        <w:t>Программа утверждена на заседании предметно-цикловой комиссии</w:t>
      </w:r>
    </w:p>
    <w:p w14:paraId="7DBA2FA9" w14:textId="77777777" w:rsidR="00E92500" w:rsidRDefault="00A31D03" w:rsidP="00E92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</w:t>
      </w:r>
      <w:r w:rsidR="00E92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«___» ________ 2019 г. </w:t>
      </w:r>
      <w:r w:rsidR="00E92500"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№___</w:t>
      </w:r>
      <w:r w:rsidR="00E92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14:paraId="6AC3647F" w14:textId="77777777" w:rsidR="00BF3B65" w:rsidRDefault="00BF3B65" w:rsidP="00E92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F350F3" w14:textId="77777777" w:rsidR="00263E71" w:rsidRDefault="00A31D03" w:rsidP="0026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ПЦК ________М. А.Транина</w:t>
      </w:r>
    </w:p>
    <w:p w14:paraId="65755AEF" w14:textId="77777777" w:rsidR="00263E71" w:rsidRDefault="00263E71" w:rsidP="005D7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2E68CD" w14:textId="77777777" w:rsidR="005D766A" w:rsidRDefault="00A31D03" w:rsidP="0026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Согласовано </w:t>
      </w:r>
      <w:r w:rsidR="00263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263E71"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D7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езидентом Совета самоуправления</w:t>
      </w:r>
    </w:p>
    <w:p w14:paraId="2977627B" w14:textId="7626786E" w:rsidR="00263E71" w:rsidRDefault="005D766A" w:rsidP="0026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63E71"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бучающимся </w:t>
      </w:r>
      <w:r w:rsidR="00263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</w:t>
      </w:r>
      <w:r w:rsidR="00E92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ПОУ ХТТТ ________</w:t>
      </w:r>
      <w:r w:rsidR="00A31D03"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Я. В. Клименко</w:t>
      </w:r>
    </w:p>
    <w:p w14:paraId="6409D2A3" w14:textId="77777777" w:rsidR="00263E71" w:rsidRDefault="00263E71" w:rsidP="005D7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E29BC4" w14:textId="03DB909A" w:rsidR="00263E71" w:rsidRDefault="00A31D03" w:rsidP="0026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  <w:r w:rsidR="005D7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методист КГБ ПОУ ХТТТ __________ О. Н. Заплавная</w:t>
      </w:r>
    </w:p>
    <w:p w14:paraId="7B7EA543" w14:textId="77777777" w:rsidR="00263E71" w:rsidRDefault="00263E71" w:rsidP="0026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96ED3B" w14:textId="77777777" w:rsidR="00263E71" w:rsidRDefault="00263E71" w:rsidP="0026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17CDDE" w14:textId="77777777" w:rsidR="00263E71" w:rsidRDefault="00263E71" w:rsidP="0026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41AAE5" w14:textId="77777777" w:rsidR="005D766A" w:rsidRDefault="005D766A" w:rsidP="00263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45E6BE" w14:textId="2B2A2A6A" w:rsidR="005D766A" w:rsidRDefault="00E92500" w:rsidP="005D76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Согласовано </w:t>
      </w:r>
      <w:proofErr w:type="spellStart"/>
      <w:r w:rsidR="00957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63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31D03"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="00A31D03"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зам. директора по УПР</w:t>
      </w:r>
      <w:r w:rsidR="00957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3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ПОУ ХТТТ</w:t>
      </w:r>
    </w:p>
    <w:p w14:paraId="2BB1A871" w14:textId="77777777" w:rsidR="005D766A" w:rsidRDefault="005D766A" w:rsidP="005D76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97D157" w14:textId="77777777" w:rsidR="00A31D03" w:rsidRPr="00A31D03" w:rsidRDefault="00E92500" w:rsidP="005D76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766A">
        <w:rPr>
          <w:sz w:val="28"/>
          <w:szCs w:val="28"/>
        </w:rPr>
        <w:t>«____» ______________2019</w:t>
      </w:r>
      <w:r w:rsidR="005D766A" w:rsidRPr="005A0CED">
        <w:rPr>
          <w:sz w:val="28"/>
          <w:szCs w:val="28"/>
        </w:rPr>
        <w:t xml:space="preserve"> г</w:t>
      </w:r>
      <w:r w:rsidR="005D7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="00A31D03"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О. Оспищева</w:t>
      </w:r>
    </w:p>
    <w:p w14:paraId="3046E2BA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74D788" w14:textId="77777777" w:rsidR="00A31D03" w:rsidRPr="00A31D03" w:rsidRDefault="00A31D03" w:rsidP="003877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F7D4DB4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1ACF4D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8F9FCD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F26BB7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1B2910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0345FF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A112CB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5AB058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2BD519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9ACB3E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73D4FA" w14:textId="77777777" w:rsidR="00A31D03" w:rsidRDefault="00A31D03" w:rsidP="00387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BE5FAC" w14:textId="77777777" w:rsidR="005D766A" w:rsidRDefault="005D766A" w:rsidP="00387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69360E" w14:textId="77777777" w:rsidR="005D766A" w:rsidRDefault="005D766A" w:rsidP="00387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4B9891" w14:textId="77777777" w:rsidR="005D766A" w:rsidRDefault="005D766A" w:rsidP="00387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28D895" w14:textId="77777777" w:rsidR="00263E71" w:rsidRDefault="00263E71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90980CE" w14:textId="77777777" w:rsidR="00A31D03" w:rsidRPr="00A31D03" w:rsidRDefault="00A31D03" w:rsidP="00263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1D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</w:t>
      </w:r>
    </w:p>
    <w:p w14:paraId="3C9F2CE9" w14:textId="77777777" w:rsidR="00A31D03" w:rsidRPr="00A31D03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18ACAD3" w14:textId="77777777" w:rsidR="00A31D03" w:rsidRPr="00A31D03" w:rsidRDefault="00A31D03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2"/>
        <w:gridCol w:w="1127"/>
      </w:tblGrid>
      <w:tr w:rsidR="00A31D03" w:rsidRPr="00A31D03" w14:paraId="419B1A01" w14:textId="77777777" w:rsidTr="00862DCE">
        <w:tc>
          <w:tcPr>
            <w:tcW w:w="7852" w:type="dxa"/>
          </w:tcPr>
          <w:p w14:paraId="0493D4E0" w14:textId="77777777" w:rsidR="00A31D03" w:rsidRPr="00A31D03" w:rsidRDefault="00A31D03" w:rsidP="00E925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1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Паспорт программы дисциплины</w:t>
            </w:r>
          </w:p>
        </w:tc>
        <w:tc>
          <w:tcPr>
            <w:tcW w:w="1127" w:type="dxa"/>
          </w:tcPr>
          <w:p w14:paraId="365A4F25" w14:textId="77777777" w:rsidR="00A31D03" w:rsidRPr="00073DA6" w:rsidRDefault="00A31D03" w:rsidP="00A31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D03" w:rsidRPr="00A31D03" w14:paraId="786029AB" w14:textId="77777777" w:rsidTr="00862DCE">
        <w:tc>
          <w:tcPr>
            <w:tcW w:w="7852" w:type="dxa"/>
          </w:tcPr>
          <w:p w14:paraId="764170DA" w14:textId="77777777" w:rsidR="00A31D03" w:rsidRPr="00A31D03" w:rsidRDefault="00A31D03" w:rsidP="00A31D0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1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27" w:type="dxa"/>
          </w:tcPr>
          <w:p w14:paraId="479348E4" w14:textId="77777777" w:rsidR="00A31D03" w:rsidRPr="00073DA6" w:rsidRDefault="00A31D03" w:rsidP="00A31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D03" w:rsidRPr="00A31D03" w14:paraId="23FDEA93" w14:textId="77777777" w:rsidTr="00862DCE">
        <w:tc>
          <w:tcPr>
            <w:tcW w:w="7852" w:type="dxa"/>
          </w:tcPr>
          <w:p w14:paraId="1C2B72F8" w14:textId="77777777" w:rsidR="00A31D03" w:rsidRPr="00A31D03" w:rsidRDefault="00A31D03" w:rsidP="00A31D0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1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Условия реализации </w:t>
            </w:r>
            <w:r w:rsidR="00E925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программы </w:t>
            </w:r>
            <w:r w:rsidRPr="00A31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дисциплины</w:t>
            </w:r>
          </w:p>
        </w:tc>
        <w:tc>
          <w:tcPr>
            <w:tcW w:w="1127" w:type="dxa"/>
          </w:tcPr>
          <w:p w14:paraId="49E652A9" w14:textId="77777777" w:rsidR="00A31D03" w:rsidRPr="00073DA6" w:rsidRDefault="00A31D03" w:rsidP="00A31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1D03" w:rsidRPr="00A31D03" w14:paraId="5C5CFD81" w14:textId="77777777" w:rsidTr="00862DCE">
        <w:tc>
          <w:tcPr>
            <w:tcW w:w="7852" w:type="dxa"/>
          </w:tcPr>
          <w:p w14:paraId="5F1CC053" w14:textId="77777777" w:rsidR="00A31D03" w:rsidRPr="00A31D03" w:rsidRDefault="00A31D03" w:rsidP="00A31D0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1D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27" w:type="dxa"/>
          </w:tcPr>
          <w:p w14:paraId="6D0B0F75" w14:textId="77777777" w:rsidR="00A31D03" w:rsidRPr="00073DA6" w:rsidRDefault="00A31D03" w:rsidP="00A31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916" w:rsidRPr="00A31D03" w14:paraId="6C03AFAC" w14:textId="77777777" w:rsidTr="00862DCE">
        <w:tc>
          <w:tcPr>
            <w:tcW w:w="7852" w:type="dxa"/>
          </w:tcPr>
          <w:p w14:paraId="02A11409" w14:textId="479F52B5" w:rsidR="00957916" w:rsidRPr="00A31D03" w:rsidRDefault="00957916" w:rsidP="00A31D0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  <w:r w:rsidRPr="002B1721">
              <w:rPr>
                <w:rFonts w:ascii="Times New Roman" w:hAnsi="Times New Roman"/>
                <w:sz w:val="28"/>
              </w:rPr>
              <w:t xml:space="preserve"> </w:t>
            </w:r>
            <w:r w:rsidRPr="002B1721">
              <w:rPr>
                <w:rFonts w:ascii="Times New Roman" w:hAnsi="Times New Roman"/>
                <w:sz w:val="28"/>
              </w:rPr>
              <w:t xml:space="preserve">Лист изменений и дополнений, внесенных в программу дисциплины                               </w:t>
            </w:r>
          </w:p>
        </w:tc>
        <w:tc>
          <w:tcPr>
            <w:tcW w:w="1127" w:type="dxa"/>
          </w:tcPr>
          <w:p w14:paraId="788A4846" w14:textId="77777777" w:rsidR="00957916" w:rsidRPr="00073DA6" w:rsidRDefault="00957916" w:rsidP="00A31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761D65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529C3C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407D0A" w14:textId="77777777" w:rsidR="00A31D03" w:rsidRP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09E144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13D8A0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6A53AF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192714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FD278D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E2F44F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C35B5B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94980A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997347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E834BF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3C67F0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6C593F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A8B7DA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A20A9A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7D78B6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8C8B87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D1705E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D09412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CD7325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C72EE7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5F334D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3FF394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70501A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BDDF65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2FF962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7F20AF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15AB9F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65C8A1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CEA879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21F796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23EFDE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B5B7DE" w14:textId="77777777" w:rsidR="00A31D03" w:rsidRDefault="00A31D03" w:rsidP="003877D9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5B9D8A" w14:textId="77777777" w:rsidR="003877D9" w:rsidRDefault="003877D9" w:rsidP="00376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B76690" w14:textId="77777777" w:rsidR="00BF3B65" w:rsidRDefault="00BF3B65" w:rsidP="00376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E67B54" w14:textId="77777777" w:rsidR="00BF3B65" w:rsidRDefault="00BF3B65" w:rsidP="00376B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EA1A7A" w14:textId="6BFF8AC5" w:rsidR="00A31D03" w:rsidRDefault="002808B6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ПАСПОРТ </w:t>
      </w:r>
      <w:r w:rsidR="00A31D03" w:rsidRPr="00A31D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ПРОГРАММЫ ДИСЦИПЛИНЫ</w:t>
      </w:r>
    </w:p>
    <w:p w14:paraId="457BA5F8" w14:textId="339B056B" w:rsidR="00957916" w:rsidRDefault="00957916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D2BAA0B" w14:textId="77777777" w:rsidR="00957916" w:rsidRDefault="00957916" w:rsidP="00A31D03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B9A2B03" w14:textId="77777777" w:rsidR="00A31D03" w:rsidRPr="00957916" w:rsidRDefault="003877D9" w:rsidP="003877D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7916">
        <w:rPr>
          <w:rFonts w:ascii="Times New Roman" w:hAnsi="Times New Roman" w:cs="Times New Roman"/>
          <w:b/>
          <w:sz w:val="28"/>
          <w:szCs w:val="28"/>
          <w:lang w:eastAsia="ru-RU"/>
        </w:rPr>
        <w:t>1.1</w:t>
      </w:r>
      <w:r w:rsidR="00A31D03" w:rsidRPr="0095791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</w:t>
      </w:r>
      <w:r w:rsidR="002808B6" w:rsidRPr="00957916">
        <w:rPr>
          <w:rFonts w:ascii="Times New Roman" w:hAnsi="Times New Roman" w:cs="Times New Roman"/>
          <w:b/>
          <w:sz w:val="28"/>
          <w:szCs w:val="28"/>
          <w:lang w:eastAsia="ru-RU"/>
        </w:rPr>
        <w:t>ласть применения рабочей</w:t>
      </w:r>
      <w:r w:rsidR="00A31D03" w:rsidRPr="0095791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программы </w:t>
      </w:r>
    </w:p>
    <w:p w14:paraId="4470EC74" w14:textId="77777777" w:rsidR="00A31D03" w:rsidRPr="002808B6" w:rsidRDefault="00A31D03" w:rsidP="003877D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B2BFA3A" w14:textId="05E2731D" w:rsidR="00A31D03" w:rsidRPr="00A31D03" w:rsidRDefault="003877D9" w:rsidP="003877D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A31D03" w:rsidRPr="00A31D03">
        <w:rPr>
          <w:rFonts w:ascii="Times New Roman" w:hAnsi="Times New Roman" w:cs="Times New Roman"/>
          <w:sz w:val="28"/>
          <w:szCs w:val="28"/>
          <w:lang w:eastAsia="ru-RU"/>
        </w:rPr>
        <w:t>рограмма</w:t>
      </w:r>
      <w:r w:rsidR="009579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31D03" w:rsidRPr="00A31D03">
        <w:rPr>
          <w:rFonts w:ascii="Times New Roman" w:hAnsi="Times New Roman" w:cs="Times New Roman"/>
          <w:sz w:val="28"/>
          <w:szCs w:val="28"/>
          <w:lang w:eastAsia="ru-RU"/>
        </w:rPr>
        <w:t>дополнительной</w:t>
      </w:r>
      <w:r w:rsidR="009579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31D03" w:rsidRPr="00A31D03">
        <w:rPr>
          <w:rFonts w:ascii="Times New Roman" w:hAnsi="Times New Roman" w:cs="Times New Roman"/>
          <w:sz w:val="28"/>
          <w:szCs w:val="28"/>
          <w:lang w:eastAsia="ru-RU"/>
        </w:rPr>
        <w:t>дисциплины, предлагаемой образовательной организацией,</w:t>
      </w:r>
      <w:r w:rsidR="00957916">
        <w:rPr>
          <w:rFonts w:ascii="Times New Roman" w:hAnsi="Times New Roman" w:cs="Times New Roman"/>
          <w:sz w:val="28"/>
          <w:szCs w:val="28"/>
          <w:lang w:eastAsia="ru-RU"/>
        </w:rPr>
        <w:t xml:space="preserve"> и введенной в учебный план за счет часов вариативной части,</w:t>
      </w:r>
      <w:r w:rsidR="00A31D03" w:rsidRPr="00A31D03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частью программы подготовки специалистов среднего звена </w:t>
      </w:r>
      <w:r w:rsidR="00957916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A31D03" w:rsidRPr="00A31D03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специальности СПО 23.02.06 Техническая эксплуатация подвижного состава железных дорог (локомотивы)</w:t>
      </w:r>
      <w:r w:rsidR="00957916">
        <w:rPr>
          <w:rFonts w:ascii="Times New Roman" w:hAnsi="Times New Roman" w:cs="Times New Roman"/>
          <w:sz w:val="28"/>
          <w:szCs w:val="28"/>
          <w:lang w:eastAsia="ru-RU"/>
        </w:rPr>
        <w:t xml:space="preserve"> и рекомендована работодателем</w:t>
      </w:r>
      <w:r w:rsidR="00A31D03" w:rsidRPr="00A31D0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12B65FA" w14:textId="77777777" w:rsidR="00A31D03" w:rsidRPr="00A31D03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F3F8AC" w14:textId="77777777" w:rsidR="00A31D03" w:rsidRPr="00957916" w:rsidRDefault="00DC5AC3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7916">
        <w:rPr>
          <w:rFonts w:ascii="Times New Roman" w:hAnsi="Times New Roman" w:cs="Times New Roman"/>
          <w:b/>
          <w:sz w:val="28"/>
          <w:szCs w:val="28"/>
          <w:lang w:eastAsia="ru-RU"/>
        </w:rPr>
        <w:t>1.2</w:t>
      </w:r>
      <w:r w:rsidR="00A31D03" w:rsidRPr="0095791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Место дисциплины в структуре программы подготовки специалистов среднего звена</w:t>
      </w:r>
    </w:p>
    <w:p w14:paraId="62979195" w14:textId="77777777" w:rsidR="00DC5AC3" w:rsidRPr="002808B6" w:rsidRDefault="00DC5AC3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BB8FCAF" w14:textId="247DD4B0" w:rsidR="00A31D03" w:rsidRPr="00A31D03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D03">
        <w:rPr>
          <w:rFonts w:ascii="Times New Roman" w:hAnsi="Times New Roman" w:cs="Times New Roman"/>
          <w:sz w:val="28"/>
          <w:szCs w:val="28"/>
          <w:lang w:eastAsia="ru-RU"/>
        </w:rPr>
        <w:t>Входит</w:t>
      </w:r>
      <w:r w:rsidR="009579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31D03">
        <w:rPr>
          <w:rFonts w:ascii="Times New Roman" w:hAnsi="Times New Roman" w:cs="Times New Roman"/>
          <w:sz w:val="28"/>
          <w:szCs w:val="28"/>
          <w:lang w:eastAsia="ru-RU"/>
        </w:rPr>
        <w:t>в предлагаемые образовательной организацией дополнительные дисциплины общеобразовательного цикла.</w:t>
      </w:r>
      <w:r w:rsidR="009579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2C2B392" w14:textId="77777777" w:rsidR="00A31D03" w:rsidRPr="00A31D03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6FB463" w14:textId="77777777" w:rsidR="00A31D03" w:rsidRPr="00957916" w:rsidRDefault="00DC5AC3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7916">
        <w:rPr>
          <w:rFonts w:ascii="Times New Roman" w:hAnsi="Times New Roman" w:cs="Times New Roman"/>
          <w:b/>
          <w:sz w:val="28"/>
          <w:szCs w:val="28"/>
          <w:lang w:eastAsia="ru-RU"/>
        </w:rPr>
        <w:t>1.3</w:t>
      </w:r>
      <w:r w:rsidR="00A31D03" w:rsidRPr="0095791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Цели и задачи дисциплины - требования к результатам освоения дисциплины</w:t>
      </w:r>
    </w:p>
    <w:p w14:paraId="42683DB0" w14:textId="77777777" w:rsidR="00BB3BFF" w:rsidRDefault="00BB3BFF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4136F5E" w14:textId="77777777" w:rsidR="00BB3BFF" w:rsidRPr="00BB3BFF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BFF">
        <w:rPr>
          <w:rFonts w:ascii="Times New Roman" w:hAnsi="Times New Roman" w:cs="Times New Roman"/>
          <w:sz w:val="28"/>
          <w:szCs w:val="28"/>
        </w:rPr>
        <w:t xml:space="preserve">Содержание программы учебной дисциплины «Введение в специальность» направлено на достижение следующих целей: </w:t>
      </w:r>
    </w:p>
    <w:p w14:paraId="68A4283C" w14:textId="77777777" w:rsidR="00BB3BFF" w:rsidRPr="00BB3BFF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-показать обучающемуся</w:t>
      </w:r>
      <w:r w:rsidRPr="00BB3BFF">
        <w:rPr>
          <w:rFonts w:ascii="Times New Roman" w:hAnsi="Times New Roman" w:cs="Times New Roman"/>
          <w:sz w:val="28"/>
          <w:szCs w:val="28"/>
        </w:rPr>
        <w:t xml:space="preserve"> значение и необходимость специальности в современном обществе; </w:t>
      </w:r>
    </w:p>
    <w:p w14:paraId="7CA883BF" w14:textId="77777777" w:rsidR="00BB3BFF" w:rsidRPr="00BB3BFF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3BFF">
        <w:rPr>
          <w:rFonts w:ascii="Times New Roman" w:hAnsi="Times New Roman" w:cs="Times New Roman"/>
          <w:sz w:val="28"/>
          <w:szCs w:val="28"/>
        </w:rPr>
        <w:t xml:space="preserve">роль и место специалиста в правовом государстве;  </w:t>
      </w:r>
    </w:p>
    <w:p w14:paraId="67D3438D" w14:textId="77777777" w:rsidR="00BB3BFF" w:rsidRPr="00BB3BFF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3BFF">
        <w:rPr>
          <w:rFonts w:ascii="Times New Roman" w:hAnsi="Times New Roman" w:cs="Times New Roman"/>
          <w:sz w:val="28"/>
          <w:szCs w:val="28"/>
        </w:rPr>
        <w:t xml:space="preserve">ознакомить с основами профессиональной деятельности. </w:t>
      </w:r>
    </w:p>
    <w:p w14:paraId="2ED35A28" w14:textId="77777777" w:rsidR="00BB3BFF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BFF">
        <w:rPr>
          <w:rFonts w:ascii="Times New Roman" w:hAnsi="Times New Roman" w:cs="Times New Roman"/>
          <w:sz w:val="28"/>
          <w:szCs w:val="28"/>
        </w:rPr>
        <w:t xml:space="preserve"> В результате освоениядисциплины обучающийся должен: </w:t>
      </w:r>
    </w:p>
    <w:p w14:paraId="7D367384" w14:textId="77777777" w:rsidR="00BB3BFF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-иметь представление </w:t>
      </w:r>
      <w:r w:rsidRPr="00BB3BFF">
        <w:rPr>
          <w:rFonts w:ascii="Times New Roman" w:hAnsi="Times New Roman" w:cs="Times New Roman"/>
          <w:sz w:val="28"/>
          <w:szCs w:val="28"/>
        </w:rPr>
        <w:t xml:space="preserve">о месте специальности </w:t>
      </w:r>
      <w:r>
        <w:rPr>
          <w:rFonts w:ascii="Times New Roman" w:hAnsi="Times New Roman" w:cs="Times New Roman"/>
          <w:sz w:val="28"/>
          <w:szCs w:val="28"/>
        </w:rPr>
        <w:t>в социально-экономической сфере.</w:t>
      </w:r>
    </w:p>
    <w:p w14:paraId="2CFA77A1" w14:textId="77777777" w:rsidR="00BB3BFF" w:rsidRPr="00BB3BFF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B3BFF">
        <w:rPr>
          <w:rFonts w:ascii="Times New Roman" w:hAnsi="Times New Roman" w:cs="Times New Roman"/>
          <w:sz w:val="28"/>
          <w:szCs w:val="28"/>
        </w:rPr>
        <w:t xml:space="preserve">меть: </w:t>
      </w:r>
    </w:p>
    <w:p w14:paraId="1FCC2BE3" w14:textId="77777777" w:rsidR="00BB3BFF" w:rsidRPr="00BB3BFF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3BFF">
        <w:rPr>
          <w:rFonts w:ascii="Times New Roman" w:hAnsi="Times New Roman" w:cs="Times New Roman"/>
          <w:sz w:val="28"/>
          <w:szCs w:val="28"/>
        </w:rPr>
        <w:t xml:space="preserve">использовать знания дисциплины в процессе освоения специальности. </w:t>
      </w:r>
    </w:p>
    <w:p w14:paraId="76BC797B" w14:textId="77777777" w:rsidR="00BB3BFF" w:rsidRPr="00BB3BFF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B3BFF">
        <w:rPr>
          <w:rFonts w:ascii="Times New Roman" w:hAnsi="Times New Roman" w:cs="Times New Roman"/>
          <w:sz w:val="28"/>
          <w:szCs w:val="28"/>
        </w:rPr>
        <w:t xml:space="preserve">нать: </w:t>
      </w:r>
    </w:p>
    <w:p w14:paraId="378D519B" w14:textId="77777777" w:rsidR="00263E71" w:rsidRDefault="00BB3BFF" w:rsidP="00263E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3BFF">
        <w:rPr>
          <w:rFonts w:ascii="Times New Roman" w:hAnsi="Times New Roman" w:cs="Times New Roman"/>
          <w:sz w:val="28"/>
          <w:szCs w:val="28"/>
        </w:rPr>
        <w:t xml:space="preserve">общую характеристику специальности; </w:t>
      </w:r>
    </w:p>
    <w:p w14:paraId="43806CC4" w14:textId="77777777" w:rsidR="00BB3BFF" w:rsidRPr="00BB3BFF" w:rsidRDefault="00BB3BFF" w:rsidP="00263E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3BFF">
        <w:rPr>
          <w:rFonts w:ascii="Times New Roman" w:hAnsi="Times New Roman" w:cs="Times New Roman"/>
          <w:sz w:val="28"/>
          <w:szCs w:val="28"/>
        </w:rPr>
        <w:t xml:space="preserve">квалификационные требования к выпускнику по выбранной специальности; </w:t>
      </w:r>
    </w:p>
    <w:p w14:paraId="30D983A8" w14:textId="77777777" w:rsidR="00BB3BFF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B3BFF">
        <w:rPr>
          <w:rFonts w:ascii="Times New Roman" w:hAnsi="Times New Roman" w:cs="Times New Roman"/>
          <w:sz w:val="28"/>
          <w:szCs w:val="28"/>
        </w:rPr>
        <w:t>организацию и обеспечение образовательного процесса;</w:t>
      </w:r>
    </w:p>
    <w:p w14:paraId="239C7F74" w14:textId="77777777" w:rsidR="00BB3BFF" w:rsidRPr="00BB3BFF" w:rsidRDefault="00BB3BFF" w:rsidP="00BB3B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BFF">
        <w:rPr>
          <w:rFonts w:ascii="Times New Roman" w:hAnsi="Times New Roman" w:cs="Times New Roman"/>
          <w:sz w:val="28"/>
          <w:szCs w:val="28"/>
        </w:rPr>
        <w:t xml:space="preserve">- основы </w:t>
      </w:r>
      <w:r w:rsidR="0056357E">
        <w:rPr>
          <w:rFonts w:ascii="Times New Roman" w:hAnsi="Times New Roman" w:cs="Times New Roman"/>
          <w:sz w:val="28"/>
          <w:szCs w:val="28"/>
        </w:rPr>
        <w:t>информационной культуры обучающегося</w:t>
      </w:r>
      <w:r w:rsidRPr="00BB3B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D23A31" w14:textId="77777777" w:rsidR="00BB3BFF" w:rsidRPr="00BB3BFF" w:rsidRDefault="00BB3BFF" w:rsidP="00DC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Формируемые общие компетенции, включающие в себя способность: </w:t>
      </w:r>
    </w:p>
    <w:p w14:paraId="2D0F345B" w14:textId="26B0830F" w:rsidR="00BB3BFF" w:rsidRPr="00BB3BFF" w:rsidRDefault="00BB3BFF" w:rsidP="00DC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3B5856A2" w14:textId="77777777" w:rsidR="00BB3BFF" w:rsidRPr="00BB3BFF" w:rsidRDefault="00BB3BFF" w:rsidP="00DC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47005AF2" w14:textId="77777777" w:rsidR="00BB3BFF" w:rsidRPr="00BB3BFF" w:rsidRDefault="00BB3BFF" w:rsidP="00DC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73ADC470" w14:textId="77777777" w:rsidR="00BB3BFF" w:rsidRPr="00BB3BFF" w:rsidRDefault="00BB3BFF" w:rsidP="00DC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6C55E450" w14:textId="77777777" w:rsidR="00BB3BFF" w:rsidRPr="00BB3BFF" w:rsidRDefault="00BB3BFF" w:rsidP="00DC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3624B2FF" w14:textId="77777777" w:rsidR="00BB3BFF" w:rsidRPr="00BB3BFF" w:rsidRDefault="00DC5AC3" w:rsidP="00DC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</w:t>
      </w:r>
      <w:r w:rsidR="00BB3BFF" w:rsidRPr="00BB3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Работать в коллективе и команде, эффективно общаться с коллегами, руководством, потребителями. </w:t>
      </w:r>
    </w:p>
    <w:p w14:paraId="38F3A3B3" w14:textId="77777777" w:rsidR="00BB3BFF" w:rsidRPr="00BB3BFF" w:rsidRDefault="00BB3BFF" w:rsidP="00DC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7. Брать на себя ответственность за работу членов команды (подчинённых), результат выполнения заданий. </w:t>
      </w:r>
    </w:p>
    <w:p w14:paraId="75DBD34E" w14:textId="77777777" w:rsidR="00BB3BFF" w:rsidRPr="00BB3BFF" w:rsidRDefault="00BB3BFF" w:rsidP="00DC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0D4649E8" w14:textId="77777777" w:rsidR="00BB3BFF" w:rsidRPr="00BB3BFF" w:rsidRDefault="00BB3BFF" w:rsidP="00DC5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9. Ориентироваться в условиях частой смены технологий в профессиональной деятельности. </w:t>
      </w:r>
    </w:p>
    <w:p w14:paraId="5C8DF26A" w14:textId="77777777" w:rsidR="00A31D03" w:rsidRPr="00A31D03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99C1FF" w14:textId="6C7DBF78" w:rsidR="00A31D03" w:rsidRPr="00BF3B65" w:rsidRDefault="00DC5AC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3B65">
        <w:rPr>
          <w:rFonts w:ascii="Times New Roman" w:hAnsi="Times New Roman" w:cs="Times New Roman"/>
          <w:sz w:val="28"/>
          <w:szCs w:val="28"/>
          <w:lang w:eastAsia="ru-RU"/>
        </w:rPr>
        <w:t xml:space="preserve">1.4 </w:t>
      </w:r>
      <w:r w:rsidR="00A31D03" w:rsidRPr="00BF3B65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часов на освоение </w:t>
      </w:r>
      <w:r w:rsidR="002808B6" w:rsidRPr="00BF3B65">
        <w:rPr>
          <w:rFonts w:ascii="Times New Roman" w:hAnsi="Times New Roman" w:cs="Times New Roman"/>
          <w:sz w:val="28"/>
          <w:szCs w:val="28"/>
          <w:lang w:eastAsia="ru-RU"/>
        </w:rPr>
        <w:t>программы дисциплины</w:t>
      </w:r>
    </w:p>
    <w:p w14:paraId="41B42648" w14:textId="77777777" w:rsidR="00DC5AC3" w:rsidRPr="002808B6" w:rsidRDefault="00DC5AC3" w:rsidP="00A31D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4BE29C1" w14:textId="6F96F6AD" w:rsidR="00957916" w:rsidRDefault="00957916" w:rsidP="0095791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A31D03" w:rsidRPr="00A31D03">
        <w:rPr>
          <w:rFonts w:ascii="Times New Roman" w:hAnsi="Times New Roman" w:cs="Times New Roman"/>
          <w:sz w:val="28"/>
          <w:szCs w:val="28"/>
          <w:lang w:eastAsia="ru-RU"/>
        </w:rPr>
        <w:t>аксимальной учебной нагрузки - 48 час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A31D03" w:rsidRPr="00A31D0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14:paraId="372D7F69" w14:textId="77C67D34" w:rsidR="00462655" w:rsidRDefault="00A31D03" w:rsidP="0095791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D03">
        <w:rPr>
          <w:rFonts w:ascii="Times New Roman" w:hAnsi="Times New Roman" w:cs="Times New Roman"/>
          <w:sz w:val="28"/>
          <w:szCs w:val="28"/>
          <w:lang w:eastAsia="ru-RU"/>
        </w:rPr>
        <w:t xml:space="preserve">в том числе: </w:t>
      </w:r>
    </w:p>
    <w:p w14:paraId="677D9E28" w14:textId="77777777" w:rsidR="00462655" w:rsidRDefault="00A31D03" w:rsidP="0095791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D03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- 34 часа; </w:t>
      </w:r>
    </w:p>
    <w:p w14:paraId="59295B84" w14:textId="029D738C" w:rsidR="00A31D03" w:rsidRPr="00A31D03" w:rsidRDefault="00957916" w:rsidP="0095791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внеаудиторной </w:t>
      </w:r>
      <w:r w:rsidR="00A31D03" w:rsidRPr="00A31D03">
        <w:rPr>
          <w:rFonts w:ascii="Times New Roman" w:hAnsi="Times New Roman" w:cs="Times New Roman"/>
          <w:sz w:val="28"/>
          <w:szCs w:val="28"/>
          <w:lang w:eastAsia="ru-RU"/>
        </w:rPr>
        <w:t xml:space="preserve">самостоятельной работы - 14 часов. </w:t>
      </w:r>
    </w:p>
    <w:p w14:paraId="22A8C1E1" w14:textId="77777777" w:rsidR="00A31D03" w:rsidRPr="00A31D03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F228FEF" w14:textId="77777777" w:rsidR="00A31D03" w:rsidRPr="00A31D03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F88A55" w14:textId="77777777" w:rsidR="00A31D03" w:rsidRDefault="00A31D03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DFB5CB" w14:textId="77777777" w:rsidR="002808B6" w:rsidRDefault="002808B6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94E218F" w14:textId="77777777" w:rsidR="002808B6" w:rsidRDefault="002808B6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56A4BAF" w14:textId="77777777" w:rsidR="002808B6" w:rsidRDefault="002808B6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E63F28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11BF6A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0E93633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D12390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B4E0767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B7EEE2E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F844CFA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189ECD0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34EA0CF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7BF659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0A6834F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F083268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882AF47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8AF510" w14:textId="77777777" w:rsidR="0056357E" w:rsidRDefault="0056357E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5E8181E" w14:textId="77777777" w:rsidR="002808B6" w:rsidRDefault="002808B6" w:rsidP="00DC5AC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3F1FE4E" w14:textId="77777777" w:rsidR="00680764" w:rsidRDefault="00680764" w:rsidP="00DC5AC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5B5D426" w14:textId="77777777" w:rsidR="00462655" w:rsidRDefault="00462655" w:rsidP="00DC5AC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98792B" w14:textId="77777777" w:rsidR="00462655" w:rsidRDefault="00462655" w:rsidP="00DC5AC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36D256A" w14:textId="77777777" w:rsidR="00462655" w:rsidRDefault="00462655" w:rsidP="00DC5AC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410F39" w14:textId="77777777" w:rsidR="00680764" w:rsidRDefault="00680764" w:rsidP="00DC5AC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F1F4FF" w14:textId="77777777" w:rsidR="002808B6" w:rsidRDefault="002808B6" w:rsidP="00BD0E6D">
      <w:pPr>
        <w:keepNext/>
        <w:keepLines/>
        <w:spacing w:after="0" w:line="264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2.</w:t>
      </w:r>
      <w:r w:rsidRPr="002808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СТРУКТУРА И СОДЕРЖАНИЕ </w:t>
      </w:r>
      <w:r w:rsidR="00BD0E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ПРОГРАММЫ </w:t>
      </w:r>
      <w:r w:rsidRPr="002808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ДИСЦИПЛИНЫ</w:t>
      </w:r>
    </w:p>
    <w:p w14:paraId="145094B6" w14:textId="77777777" w:rsidR="002808B6" w:rsidRPr="002808B6" w:rsidRDefault="002808B6" w:rsidP="00BD0E6D">
      <w:pPr>
        <w:spacing w:after="4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265B4D3" w14:textId="77777777" w:rsidR="002808B6" w:rsidRPr="00957916" w:rsidRDefault="00DC5AC3" w:rsidP="002808B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7916">
        <w:rPr>
          <w:rFonts w:ascii="Times New Roman" w:hAnsi="Times New Roman" w:cs="Times New Roman"/>
          <w:b/>
          <w:sz w:val="28"/>
          <w:szCs w:val="28"/>
          <w:lang w:eastAsia="ru-RU"/>
        </w:rPr>
        <w:t>2.1</w:t>
      </w:r>
      <w:r w:rsidR="002808B6" w:rsidRPr="0095791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Объем дисциплины и виды учебной работы</w:t>
      </w:r>
    </w:p>
    <w:p w14:paraId="42D6F106" w14:textId="77777777" w:rsidR="002808B6" w:rsidRPr="00957916" w:rsidRDefault="002808B6" w:rsidP="00DC5AC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TableGrid"/>
        <w:tblW w:w="5000" w:type="pct"/>
        <w:tblInd w:w="0" w:type="dxa"/>
        <w:tblCellMar>
          <w:top w:w="9" w:type="dxa"/>
          <w:right w:w="38" w:type="dxa"/>
        </w:tblCellMar>
        <w:tblLook w:val="04A0" w:firstRow="1" w:lastRow="0" w:firstColumn="1" w:lastColumn="0" w:noHBand="0" w:noVBand="1"/>
      </w:tblPr>
      <w:tblGrid>
        <w:gridCol w:w="7860"/>
        <w:gridCol w:w="1537"/>
      </w:tblGrid>
      <w:tr w:rsidR="00957916" w:rsidRPr="002808B6" w14:paraId="67EDF141" w14:textId="77777777" w:rsidTr="00BB6030">
        <w:trPr>
          <w:trHeight w:val="334"/>
        </w:trPr>
        <w:tc>
          <w:tcPr>
            <w:tcW w:w="4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E93C16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  <w:p w14:paraId="70B2E7B7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7D6F2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957916" w:rsidRPr="002808B6" w14:paraId="0BE0D12B" w14:textId="77777777" w:rsidTr="00BB6030">
        <w:trPr>
          <w:trHeight w:val="331"/>
        </w:trPr>
        <w:tc>
          <w:tcPr>
            <w:tcW w:w="4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4D47AC" w14:textId="77777777" w:rsidR="00957916" w:rsidRPr="00462655" w:rsidRDefault="00957916" w:rsidP="00957916">
            <w:pPr>
              <w:pStyle w:val="a3"/>
              <w:ind w:left="109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3891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57916" w:rsidRPr="002808B6" w14:paraId="114B70C8" w14:textId="77777777" w:rsidTr="00BB6030">
        <w:trPr>
          <w:trHeight w:val="331"/>
        </w:trPr>
        <w:tc>
          <w:tcPr>
            <w:tcW w:w="4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C524D4" w14:textId="77777777" w:rsidR="00957916" w:rsidRPr="00462655" w:rsidRDefault="00957916" w:rsidP="00957916">
            <w:pPr>
              <w:pStyle w:val="a3"/>
              <w:ind w:left="109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A02B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57916" w:rsidRPr="002808B6" w14:paraId="277F3F3C" w14:textId="77777777" w:rsidTr="00BB6030">
        <w:trPr>
          <w:trHeight w:val="334"/>
        </w:trPr>
        <w:tc>
          <w:tcPr>
            <w:tcW w:w="4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32765C" w14:textId="2077BD98" w:rsidR="00957916" w:rsidRPr="00462655" w:rsidRDefault="00957916" w:rsidP="00957916">
            <w:pPr>
              <w:pStyle w:val="a3"/>
              <w:ind w:left="109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  <w:r w:rsidR="00BB60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C34E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916" w:rsidRPr="002808B6" w14:paraId="58EEA548" w14:textId="77777777" w:rsidTr="00BB6030">
        <w:trPr>
          <w:trHeight w:val="331"/>
        </w:trPr>
        <w:tc>
          <w:tcPr>
            <w:tcW w:w="4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A9A79A" w14:textId="77777777" w:rsidR="00957916" w:rsidRPr="00462655" w:rsidRDefault="00957916" w:rsidP="00BB6030">
            <w:pPr>
              <w:pStyle w:val="a3"/>
              <w:ind w:left="676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5D9F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57916" w:rsidRPr="002808B6" w14:paraId="64FFD7B6" w14:textId="77777777" w:rsidTr="00BB6030">
        <w:trPr>
          <w:trHeight w:val="356"/>
        </w:trPr>
        <w:tc>
          <w:tcPr>
            <w:tcW w:w="4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479332" w14:textId="54EEE590" w:rsidR="00957916" w:rsidRPr="00462655" w:rsidRDefault="00BB6030" w:rsidP="00957916">
            <w:pPr>
              <w:pStyle w:val="a3"/>
              <w:ind w:left="109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Внеаудиторная с</w:t>
            </w:r>
            <w:r w:rsidR="00957916"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амостоятельная</w:t>
            </w:r>
            <w:r w:rsidR="00957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916"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957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916"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обучающегося (всего)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DEB7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57916" w:rsidRPr="002808B6" w14:paraId="51D1E12B" w14:textId="77777777" w:rsidTr="00BB6030">
        <w:trPr>
          <w:trHeight w:val="331"/>
        </w:trPr>
        <w:tc>
          <w:tcPr>
            <w:tcW w:w="4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035B07" w14:textId="77777777" w:rsidR="00957916" w:rsidRPr="00462655" w:rsidRDefault="00957916" w:rsidP="00957916">
            <w:pPr>
              <w:pStyle w:val="a3"/>
              <w:ind w:left="109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C171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916" w:rsidRPr="002808B6" w14:paraId="74F9235C" w14:textId="77777777" w:rsidTr="00BB6030">
        <w:trPr>
          <w:trHeight w:val="1165"/>
        </w:trPr>
        <w:tc>
          <w:tcPr>
            <w:tcW w:w="4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815A5" w14:textId="77777777" w:rsidR="00957916" w:rsidRPr="00462655" w:rsidRDefault="00957916" w:rsidP="00BB6030">
            <w:pPr>
              <w:pStyle w:val="a3"/>
              <w:ind w:left="535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учебной литературы, конспектов лекций; выполнение индивидуальных проектов;</w:t>
            </w:r>
          </w:p>
          <w:p w14:paraId="602351C7" w14:textId="77777777" w:rsidR="00957916" w:rsidRPr="00462655" w:rsidRDefault="00957916" w:rsidP="00BB6030">
            <w:pPr>
              <w:pStyle w:val="a3"/>
              <w:ind w:left="535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отчетов по практическим работам; </w:t>
            </w:r>
          </w:p>
          <w:p w14:paraId="46051C6E" w14:textId="77777777" w:rsidR="00957916" w:rsidRPr="00462655" w:rsidRDefault="00957916" w:rsidP="00BB6030">
            <w:pPr>
              <w:pStyle w:val="a3"/>
              <w:ind w:left="535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рефератов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95C1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100D1230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607F85B1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1738B15E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7916" w:rsidRPr="002808B6" w14:paraId="31E6C28F" w14:textId="77777777" w:rsidTr="00BB6030">
        <w:trPr>
          <w:trHeight w:val="274"/>
        </w:trPr>
        <w:tc>
          <w:tcPr>
            <w:tcW w:w="4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5F511D" w14:textId="09B265F8" w:rsidR="00957916" w:rsidRPr="00462655" w:rsidRDefault="00957916" w:rsidP="00957916">
            <w:pPr>
              <w:pStyle w:val="a3"/>
              <w:ind w:left="109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в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62655">
              <w:rPr>
                <w:rFonts w:ascii="Times New Roman" w:eastAsia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73EA" w14:textId="77777777" w:rsidR="00957916" w:rsidRPr="00462655" w:rsidRDefault="00957916" w:rsidP="002808B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76FD820" w14:textId="77777777" w:rsidR="002808B6" w:rsidRPr="00A31D03" w:rsidRDefault="002808B6" w:rsidP="00A31D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C33D76" w14:textId="77777777" w:rsidR="00A31D03" w:rsidRPr="00A31D03" w:rsidRDefault="00A31D03" w:rsidP="002808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1998D5" w14:textId="77777777" w:rsidR="00A31D03" w:rsidRPr="00A31D03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08E95D" w14:textId="77777777" w:rsidR="00A31D03" w:rsidRPr="00A31D03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ED6149" w14:textId="77777777" w:rsidR="00A31D03" w:rsidRPr="00A31D03" w:rsidRDefault="00A31D03" w:rsidP="00A31D03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BA18D0" w14:textId="77777777" w:rsidR="00645DA9" w:rsidRDefault="00AF3039" w:rsidP="004A28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156E7F7" w14:textId="77777777" w:rsidR="00DC5AC3" w:rsidRDefault="00DC5AC3" w:rsidP="004A28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E0DA0B6" w14:textId="77777777" w:rsidR="00DC5AC3" w:rsidRDefault="00DC5AC3" w:rsidP="004A28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BDB1F84" w14:textId="77777777" w:rsidR="00DC5AC3" w:rsidRDefault="00DC5AC3" w:rsidP="004A28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054C3AC" w14:textId="77777777" w:rsidR="00DC5AC3" w:rsidRDefault="00DC5AC3" w:rsidP="004A28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EE38A94" w14:textId="77777777" w:rsidR="00DC5AC3" w:rsidRDefault="00DC5AC3" w:rsidP="004A28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A483B96" w14:textId="77777777" w:rsidR="00DC5AC3" w:rsidRDefault="00DC5AC3" w:rsidP="004A28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022D204" w14:textId="77777777" w:rsidR="00DC5AC3" w:rsidRDefault="00DC5AC3" w:rsidP="004A28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2DFCC48" w14:textId="77777777" w:rsidR="00DC5AC3" w:rsidRDefault="00DC5AC3" w:rsidP="004A28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AC9E0E" w14:textId="77777777" w:rsidR="00DC5AC3" w:rsidRDefault="00DC5AC3" w:rsidP="004A28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F3845E5" w14:textId="77777777" w:rsidR="00DC5AC3" w:rsidRDefault="00DC5AC3" w:rsidP="004A28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DE2E9F" w14:textId="77777777" w:rsidR="009B3EA4" w:rsidRPr="00376B4B" w:rsidRDefault="009B3EA4" w:rsidP="004A2848">
      <w:pPr>
        <w:pStyle w:val="a3"/>
        <w:rPr>
          <w:rFonts w:ascii="Times New Roman" w:hAnsi="Times New Roman" w:cs="Times New Roman"/>
          <w:sz w:val="28"/>
          <w:szCs w:val="28"/>
        </w:rPr>
        <w:sectPr w:rsidR="009B3EA4" w:rsidRPr="00376B4B" w:rsidSect="00BE50C3">
          <w:footerReference w:type="first" r:id="rId8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14:paraId="12AF47BB" w14:textId="36784C23" w:rsidR="009B3EA4" w:rsidRDefault="009B3EA4" w:rsidP="009B3E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B6030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дисциплины</w:t>
      </w:r>
    </w:p>
    <w:p w14:paraId="400D9E9A" w14:textId="7E32E6F6" w:rsidR="00BB6030" w:rsidRDefault="00BB6030" w:rsidP="009B3EA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29"/>
        <w:gridCol w:w="7193"/>
        <w:gridCol w:w="1392"/>
        <w:gridCol w:w="2288"/>
      </w:tblGrid>
      <w:tr w:rsidR="00BB6030" w:rsidRPr="002B1721" w14:paraId="23BF71E4" w14:textId="77777777" w:rsidTr="00BB6030">
        <w:tc>
          <w:tcPr>
            <w:tcW w:w="3629" w:type="dxa"/>
            <w:vAlign w:val="center"/>
          </w:tcPr>
          <w:p w14:paraId="241DD108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193" w:type="dxa"/>
            <w:vAlign w:val="center"/>
          </w:tcPr>
          <w:p w14:paraId="26E8DC9A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392" w:type="dxa"/>
            <w:vAlign w:val="center"/>
          </w:tcPr>
          <w:p w14:paraId="4E63CF5E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  <w:tc>
          <w:tcPr>
            <w:tcW w:w="2288" w:type="dxa"/>
            <w:vAlign w:val="center"/>
          </w:tcPr>
          <w:p w14:paraId="661737AA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B6030" w:rsidRPr="002B1721" w14:paraId="6FC5A5E1" w14:textId="77777777" w:rsidTr="00BB6030">
        <w:tc>
          <w:tcPr>
            <w:tcW w:w="3629" w:type="dxa"/>
          </w:tcPr>
          <w:p w14:paraId="0280F858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93" w:type="dxa"/>
          </w:tcPr>
          <w:p w14:paraId="28C40A82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2" w:type="dxa"/>
          </w:tcPr>
          <w:p w14:paraId="03D3DC19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71AF5E68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7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B6030" w:rsidRPr="002B1721" w14:paraId="6E43D478" w14:textId="77777777" w:rsidTr="00BB6030">
        <w:tc>
          <w:tcPr>
            <w:tcW w:w="3629" w:type="dxa"/>
            <w:vMerge w:val="restart"/>
          </w:tcPr>
          <w:p w14:paraId="3112E148" w14:textId="7DACA12A" w:rsidR="00BB6030" w:rsidRPr="002B1721" w:rsidRDefault="00BB6030" w:rsidP="00BB6030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</w:rPr>
              <w:t>Введение</w:t>
            </w:r>
          </w:p>
        </w:tc>
        <w:tc>
          <w:tcPr>
            <w:tcW w:w="7193" w:type="dxa"/>
          </w:tcPr>
          <w:p w14:paraId="3C594DBD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908298C" w14:textId="56C34356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88" w:type="dxa"/>
          </w:tcPr>
          <w:p w14:paraId="592EAA30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030" w:rsidRPr="002B1721" w14:paraId="13491410" w14:textId="77777777" w:rsidTr="00BB6030">
        <w:tc>
          <w:tcPr>
            <w:tcW w:w="3629" w:type="dxa"/>
            <w:vMerge/>
          </w:tcPr>
          <w:p w14:paraId="4206E252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1D253071" w14:textId="41B0D194" w:rsidR="00BB6030" w:rsidRPr="00BB6030" w:rsidRDefault="00BB6030" w:rsidP="00BB6030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2B1721">
              <w:rPr>
                <w:rFonts w:ascii="Times New Roman" w:hAnsi="Times New Roman"/>
                <w:sz w:val="24"/>
                <w:szCs w:val="24"/>
              </w:rPr>
              <w:t>учебного материала</w:t>
            </w: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</w:tcPr>
          <w:p w14:paraId="36C031EC" w14:textId="587CAFE3" w:rsidR="00BB6030" w:rsidRPr="002B1721" w:rsidRDefault="00274CFC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06480088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030" w:rsidRPr="002B1721" w14:paraId="7AECD8FA" w14:textId="77777777" w:rsidTr="00BB6030">
        <w:tc>
          <w:tcPr>
            <w:tcW w:w="3629" w:type="dxa"/>
            <w:vMerge/>
          </w:tcPr>
          <w:p w14:paraId="7CF05195" w14:textId="64C89297" w:rsidR="00BB6030" w:rsidRPr="00BB6030" w:rsidRDefault="00BB6030" w:rsidP="00BB60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0D7FD5CD" w14:textId="77777777" w:rsidR="00BB6030" w:rsidRDefault="00BB6030" w:rsidP="00BB6030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Предмет, цели и задачи учебной дисциплины «Введение в специальность», ее связь с другими дисциплинами. </w:t>
            </w:r>
          </w:p>
          <w:p w14:paraId="4F86E2D0" w14:textId="77777777" w:rsidR="00BB6030" w:rsidRDefault="00BB6030" w:rsidP="00BB6030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в сфере рыночной экономики. </w:t>
            </w:r>
          </w:p>
          <w:p w14:paraId="2A76B74B" w14:textId="7C39C6A7" w:rsidR="00BB6030" w:rsidRPr="002B1721" w:rsidRDefault="00BB6030" w:rsidP="00BB6030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Характеристика профессиональной деятельности выпускника. Престижность и спрос специалистов. Возможности трудоустройства и продолжения образования</w:t>
            </w:r>
          </w:p>
        </w:tc>
        <w:tc>
          <w:tcPr>
            <w:tcW w:w="1392" w:type="dxa"/>
          </w:tcPr>
          <w:p w14:paraId="27627CF5" w14:textId="3764F3B5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21755CF7" w14:textId="77777777" w:rsidR="008719E4" w:rsidRDefault="00BB6030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030">
              <w:rPr>
                <w:rFonts w:ascii="Times New Roman" w:hAnsi="Times New Roman"/>
                <w:sz w:val="24"/>
                <w:szCs w:val="24"/>
              </w:rPr>
              <w:t>ОК 1.</w:t>
            </w:r>
          </w:p>
          <w:p w14:paraId="6D6202C6" w14:textId="5B20F367" w:rsidR="008719E4" w:rsidRDefault="00BB6030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030">
              <w:rPr>
                <w:rFonts w:ascii="Times New Roman" w:hAnsi="Times New Roman"/>
                <w:sz w:val="24"/>
                <w:szCs w:val="24"/>
              </w:rPr>
              <w:t>ОК 2.</w:t>
            </w:r>
          </w:p>
          <w:p w14:paraId="216DF705" w14:textId="1028185D" w:rsidR="008719E4" w:rsidRDefault="00BB6030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030">
              <w:rPr>
                <w:rFonts w:ascii="Times New Roman" w:hAnsi="Times New Roman"/>
                <w:sz w:val="24"/>
                <w:szCs w:val="24"/>
              </w:rPr>
              <w:t>ОК 4.</w:t>
            </w:r>
          </w:p>
          <w:p w14:paraId="19334E92" w14:textId="77777777" w:rsidR="008719E4" w:rsidRDefault="00BB6030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030">
              <w:rPr>
                <w:rFonts w:ascii="Times New Roman" w:hAnsi="Times New Roman"/>
                <w:sz w:val="24"/>
                <w:szCs w:val="24"/>
              </w:rPr>
              <w:t>ОК 5.</w:t>
            </w:r>
          </w:p>
          <w:p w14:paraId="08608C23" w14:textId="765846AC" w:rsidR="00BB6030" w:rsidRPr="002B1721" w:rsidRDefault="00BB6030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030"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</w:tr>
      <w:tr w:rsidR="00BB6030" w:rsidRPr="002B1721" w14:paraId="4621F6E3" w14:textId="77777777" w:rsidTr="00BB6030">
        <w:tc>
          <w:tcPr>
            <w:tcW w:w="3629" w:type="dxa"/>
            <w:vMerge/>
          </w:tcPr>
          <w:p w14:paraId="4562D242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7B290078" w14:textId="4E848E08" w:rsidR="00BB6030" w:rsidRPr="00BB6030" w:rsidRDefault="00BB6030" w:rsidP="00BB60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92" w:type="dxa"/>
          </w:tcPr>
          <w:p w14:paraId="6F03FB45" w14:textId="3CC41566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06CB73B1" w14:textId="77777777" w:rsidR="00BB6030" w:rsidRPr="002B1721" w:rsidRDefault="00BB6030" w:rsidP="007D0BB1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030" w:rsidRPr="002B1721" w14:paraId="31190ACF" w14:textId="77777777" w:rsidTr="00BB6030">
        <w:tc>
          <w:tcPr>
            <w:tcW w:w="3629" w:type="dxa"/>
            <w:vMerge/>
          </w:tcPr>
          <w:p w14:paraId="1BC7C590" w14:textId="77777777" w:rsidR="00BB6030" w:rsidRPr="002B1721" w:rsidRDefault="00BB6030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59F2DFE8" w14:textId="58472786" w:rsidR="00BB6030" w:rsidRPr="00BB6030" w:rsidRDefault="00BB6030" w:rsidP="00BB60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лекций, учебной литературы</w:t>
            </w:r>
          </w:p>
        </w:tc>
        <w:tc>
          <w:tcPr>
            <w:tcW w:w="1392" w:type="dxa"/>
          </w:tcPr>
          <w:p w14:paraId="5584A2C5" w14:textId="12A22426" w:rsidR="00BB6030" w:rsidRPr="002B1721" w:rsidRDefault="00BB6030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5C653116" w14:textId="77777777" w:rsidR="00BB6030" w:rsidRPr="002B1721" w:rsidRDefault="00BB6030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6E28AED7" w14:textId="77777777" w:rsidTr="00BB6030">
        <w:tc>
          <w:tcPr>
            <w:tcW w:w="3629" w:type="dxa"/>
            <w:vMerge w:val="restart"/>
          </w:tcPr>
          <w:p w14:paraId="4D63E484" w14:textId="77777777" w:rsidR="008719E4" w:rsidRPr="00EF6EDE" w:rsidRDefault="008719E4" w:rsidP="00274CFC">
            <w:pPr>
              <w:spacing w:after="50" w:line="237" w:lineRule="auto"/>
              <w:jc w:val="center"/>
              <w:rPr>
                <w:rFonts w:ascii="Times New Roman" w:hAnsi="Times New Roman" w:cs="Times New Roman"/>
              </w:rPr>
            </w:pPr>
            <w:r w:rsidRPr="00EF6EDE">
              <w:rPr>
                <w:rFonts w:ascii="Times New Roman" w:hAnsi="Times New Roman" w:cs="Times New Roman"/>
                <w:sz w:val="24"/>
              </w:rPr>
              <w:t>Тема 1. Закон Российской федерации</w:t>
            </w:r>
          </w:p>
          <w:p w14:paraId="79D867BD" w14:textId="0C4285C1" w:rsidR="008719E4" w:rsidRPr="002B1721" w:rsidRDefault="008719E4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EDE">
              <w:rPr>
                <w:rFonts w:ascii="Times New Roman" w:eastAsia="Times New Roman" w:hAnsi="Times New Roman" w:cs="Times New Roman"/>
                <w:color w:val="000000"/>
                <w:sz w:val="24"/>
              </w:rPr>
              <w:t>«Об образовании»</w:t>
            </w:r>
          </w:p>
        </w:tc>
        <w:tc>
          <w:tcPr>
            <w:tcW w:w="7193" w:type="dxa"/>
          </w:tcPr>
          <w:p w14:paraId="7E10C25B" w14:textId="77777777" w:rsidR="008719E4" w:rsidRPr="009B3EA4" w:rsidRDefault="008719E4" w:rsidP="00BB60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3FD1145" w14:textId="2F11C9EF" w:rsidR="008719E4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88" w:type="dxa"/>
          </w:tcPr>
          <w:p w14:paraId="7E8C79C6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64A5A900" w14:textId="77777777" w:rsidTr="00BB6030">
        <w:tc>
          <w:tcPr>
            <w:tcW w:w="3629" w:type="dxa"/>
            <w:vMerge/>
          </w:tcPr>
          <w:p w14:paraId="5A1B1EBC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5D76EF5B" w14:textId="5922B131" w:rsidR="008719E4" w:rsidRPr="009B3EA4" w:rsidRDefault="008719E4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392" w:type="dxa"/>
          </w:tcPr>
          <w:p w14:paraId="36C966D4" w14:textId="0A143907" w:rsidR="008719E4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88" w:type="dxa"/>
          </w:tcPr>
          <w:p w14:paraId="677A94A7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6F035E4A" w14:textId="77777777" w:rsidTr="00BB6030">
        <w:tc>
          <w:tcPr>
            <w:tcW w:w="3629" w:type="dxa"/>
            <w:vMerge/>
          </w:tcPr>
          <w:p w14:paraId="3D11E1A9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720AE43D" w14:textId="17D8C0C9" w:rsidR="008719E4" w:rsidRPr="009B3EA4" w:rsidRDefault="008719E4" w:rsidP="00BB60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29.12.2012 г. № 273-ФЗ «Об образовании в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едерации» содержание, основные положения. Структура системы образования; государственная политика в области образования. Образовательные программы. Формы получения образования. Образовательные учреждения, их виды. Среднее профессиональное образование, его место в системе образования. Социальные гарантии прав граждан на образование</w:t>
            </w:r>
          </w:p>
        </w:tc>
        <w:tc>
          <w:tcPr>
            <w:tcW w:w="1392" w:type="dxa"/>
          </w:tcPr>
          <w:p w14:paraId="26E2DBD1" w14:textId="22F498CB" w:rsidR="008719E4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</w:tcPr>
          <w:p w14:paraId="5C8F40E7" w14:textId="339C24CE" w:rsidR="008719E4" w:rsidRPr="008719E4" w:rsidRDefault="008719E4" w:rsidP="008719E4">
            <w:pPr>
              <w:jc w:val="center"/>
              <w:rPr>
                <w:sz w:val="24"/>
              </w:rPr>
            </w:pPr>
            <w:r w:rsidRPr="008719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ОК 1.</w:t>
            </w:r>
          </w:p>
          <w:p w14:paraId="7EB9CCCF" w14:textId="083CB11B" w:rsidR="008719E4" w:rsidRPr="008719E4" w:rsidRDefault="008719E4" w:rsidP="008719E4">
            <w:pPr>
              <w:jc w:val="center"/>
              <w:rPr>
                <w:sz w:val="24"/>
              </w:rPr>
            </w:pPr>
            <w:r w:rsidRPr="008719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ОК 4.</w:t>
            </w:r>
          </w:p>
          <w:p w14:paraId="38F31ACF" w14:textId="77777777" w:rsidR="008719E4" w:rsidRPr="008719E4" w:rsidRDefault="008719E4" w:rsidP="008719E4">
            <w:pPr>
              <w:jc w:val="center"/>
              <w:rPr>
                <w:sz w:val="24"/>
              </w:rPr>
            </w:pPr>
            <w:r w:rsidRPr="008719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ОК 6.</w:t>
            </w:r>
          </w:p>
          <w:p w14:paraId="6158498B" w14:textId="1B630A1D" w:rsidR="008719E4" w:rsidRPr="008719E4" w:rsidRDefault="008719E4" w:rsidP="008719E4">
            <w:pPr>
              <w:jc w:val="center"/>
              <w:rPr>
                <w:sz w:val="24"/>
              </w:rPr>
            </w:pPr>
            <w:r w:rsidRPr="008719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ОК 8.</w:t>
            </w:r>
          </w:p>
          <w:p w14:paraId="130A4B3E" w14:textId="4187C1F1" w:rsidR="008719E4" w:rsidRPr="008719E4" w:rsidRDefault="008719E4" w:rsidP="008719E4">
            <w:pPr>
              <w:jc w:val="center"/>
              <w:rPr>
                <w:sz w:val="24"/>
              </w:rPr>
            </w:pPr>
            <w:r w:rsidRPr="008719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ОК 9.</w:t>
            </w:r>
          </w:p>
          <w:p w14:paraId="6817AAE1" w14:textId="77777777" w:rsidR="008719E4" w:rsidRP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25ADAE18" w14:textId="77777777" w:rsidTr="00BB6030">
        <w:tc>
          <w:tcPr>
            <w:tcW w:w="3629" w:type="dxa"/>
            <w:vMerge/>
          </w:tcPr>
          <w:p w14:paraId="48E576A6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26058710" w14:textId="0F4365B7" w:rsidR="008719E4" w:rsidRPr="009B3EA4" w:rsidRDefault="008719E4" w:rsidP="0027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92" w:type="dxa"/>
          </w:tcPr>
          <w:p w14:paraId="3D1B329A" w14:textId="06B76EB9" w:rsidR="008719E4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577103DA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36D0F930" w14:textId="77777777" w:rsidTr="00BB6030">
        <w:tc>
          <w:tcPr>
            <w:tcW w:w="3629" w:type="dxa"/>
            <w:vMerge/>
          </w:tcPr>
          <w:p w14:paraId="530070FA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4B9932C8" w14:textId="77777777" w:rsidR="008719E4" w:rsidRPr="009B3EA4" w:rsidRDefault="008719E4" w:rsidP="0027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Вычерчивание структурной схемысистемы образования РФ</w:t>
            </w:r>
          </w:p>
          <w:p w14:paraId="4F3DF84C" w14:textId="77777777" w:rsidR="008719E4" w:rsidRPr="009B3EA4" w:rsidRDefault="008719E4" w:rsidP="00274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Вычерчивание схемы о формах полученного образования РФ</w:t>
            </w:r>
          </w:p>
          <w:p w14:paraId="52FB133E" w14:textId="176B6D0E" w:rsidR="008719E4" w:rsidRPr="009B3EA4" w:rsidRDefault="008719E4" w:rsidP="00274C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Заполнение таблицы «Анализ среднего профессионального образования. Его достоинства и недостатки»</w:t>
            </w:r>
          </w:p>
        </w:tc>
        <w:tc>
          <w:tcPr>
            <w:tcW w:w="1392" w:type="dxa"/>
          </w:tcPr>
          <w:p w14:paraId="051E04FF" w14:textId="27A1D6BA" w:rsidR="008719E4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6BB26B73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1CED7702" w14:textId="77777777" w:rsidTr="00BB6030">
        <w:tc>
          <w:tcPr>
            <w:tcW w:w="3629" w:type="dxa"/>
            <w:vMerge/>
          </w:tcPr>
          <w:p w14:paraId="4F86C2B2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7FE800E0" w14:textId="6A5388B3" w:rsidR="008719E4" w:rsidRPr="009B3EA4" w:rsidRDefault="008719E4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92" w:type="dxa"/>
          </w:tcPr>
          <w:p w14:paraId="027685E5" w14:textId="21B02EDE" w:rsidR="008719E4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17FB40B1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380638AD" w14:textId="77777777" w:rsidTr="00BB6030">
        <w:tc>
          <w:tcPr>
            <w:tcW w:w="3629" w:type="dxa"/>
            <w:vMerge/>
          </w:tcPr>
          <w:p w14:paraId="7C4F06B4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2F110BE4" w14:textId="77777777" w:rsidR="008719E4" w:rsidRPr="009B3EA4" w:rsidRDefault="008719E4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лекций, учебной литературы;</w:t>
            </w:r>
          </w:p>
          <w:p w14:paraId="7EC120B2" w14:textId="3C01FFA8" w:rsidR="008719E4" w:rsidRPr="009B3EA4" w:rsidRDefault="008719E4" w:rsidP="00274C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 проекта</w:t>
            </w:r>
            <w:r w:rsidRPr="009B3EA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</w:t>
            </w: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о теме «История образования СПО в России»</w:t>
            </w:r>
          </w:p>
        </w:tc>
        <w:tc>
          <w:tcPr>
            <w:tcW w:w="1392" w:type="dxa"/>
          </w:tcPr>
          <w:p w14:paraId="503E96FB" w14:textId="77777777" w:rsidR="008719E4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2104FDD" w14:textId="0C32FF11" w:rsidR="008719E4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</w:tcPr>
          <w:p w14:paraId="56D4AD39" w14:textId="77777777" w:rsidR="008719E4" w:rsidRPr="002B1721" w:rsidRDefault="008719E4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CFC" w:rsidRPr="002B1721" w14:paraId="4BCFF4B0" w14:textId="77777777" w:rsidTr="00BB6030">
        <w:tc>
          <w:tcPr>
            <w:tcW w:w="3629" w:type="dxa"/>
            <w:vMerge w:val="restart"/>
          </w:tcPr>
          <w:p w14:paraId="0F1EFF22" w14:textId="38A045B3" w:rsidR="00274CFC" w:rsidRPr="002B1721" w:rsidRDefault="00274CFC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</w:rPr>
              <w:lastRenderedPageBreak/>
              <w:t>Тема 2. Основная профессиональная программа по специальности</w:t>
            </w:r>
          </w:p>
        </w:tc>
        <w:tc>
          <w:tcPr>
            <w:tcW w:w="7193" w:type="dxa"/>
          </w:tcPr>
          <w:p w14:paraId="332E629D" w14:textId="77777777" w:rsidR="00274CFC" w:rsidRPr="009B3EA4" w:rsidRDefault="00274CFC" w:rsidP="00BB60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58A01C5" w14:textId="67BFA604" w:rsidR="00274CFC" w:rsidRDefault="00274CFC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88" w:type="dxa"/>
          </w:tcPr>
          <w:p w14:paraId="6A72A926" w14:textId="77777777" w:rsidR="00274CFC" w:rsidRPr="002B1721" w:rsidRDefault="00274CFC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CFC" w:rsidRPr="002B1721" w14:paraId="3D6363AD" w14:textId="77777777" w:rsidTr="00BB6030">
        <w:tc>
          <w:tcPr>
            <w:tcW w:w="3629" w:type="dxa"/>
            <w:vMerge/>
          </w:tcPr>
          <w:p w14:paraId="3196D92F" w14:textId="77777777" w:rsidR="00274CFC" w:rsidRPr="002B1721" w:rsidRDefault="00274CFC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03169C2C" w14:textId="1A5CB7A5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92" w:type="dxa"/>
          </w:tcPr>
          <w:p w14:paraId="1571EB06" w14:textId="5A008B0D" w:rsidR="00274CFC" w:rsidRDefault="00274CFC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88" w:type="dxa"/>
          </w:tcPr>
          <w:p w14:paraId="4E521102" w14:textId="77777777" w:rsidR="00274CFC" w:rsidRPr="002B1721" w:rsidRDefault="00274CFC" w:rsidP="00BB6030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CFC" w:rsidRPr="002B1721" w14:paraId="443A517E" w14:textId="77777777" w:rsidTr="00BB6030">
        <w:tc>
          <w:tcPr>
            <w:tcW w:w="3629" w:type="dxa"/>
            <w:vMerge/>
          </w:tcPr>
          <w:p w14:paraId="4288B523" w14:textId="77777777" w:rsidR="00274CFC" w:rsidRPr="002B1721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51169754" w14:textId="16E8833E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Программа подготовки специалистов среднего звена (ППССЗ) по специальности 23.02.06 Техническая эксплуатация подвижного состава железных дорог (локомотивы).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образовательный стандарт СПО (ФГОС): понятие, формы освоения, нормативные сроки обучения.  </w:t>
            </w:r>
          </w:p>
          <w:p w14:paraId="6AB8535F" w14:textId="77777777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уровню подготовки выпускника по специальности.  </w:t>
            </w:r>
          </w:p>
          <w:p w14:paraId="3C6345E5" w14:textId="77777777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профессиональной деятельности выпускников. </w:t>
            </w:r>
          </w:p>
          <w:p w14:paraId="477D28A0" w14:textId="70FFA4A8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Требования к минимуму содержания программы подготовки специалистов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звена по специальности: учебные циклы, обязательная и вариативная часть ППССЗ; учебная, производственная (по профилю специальности и преддипломная) практика; промежуточная и Государственная итоговая аттестация; каникулярное время. </w:t>
            </w:r>
          </w:p>
          <w:p w14:paraId="1199E7A5" w14:textId="278C5213" w:rsidR="00274CFC" w:rsidRPr="009B3EA4" w:rsidRDefault="00274CFC" w:rsidP="00274C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История развития железнодорожного транспорта в России. Подвижной состав</w:t>
            </w:r>
          </w:p>
        </w:tc>
        <w:tc>
          <w:tcPr>
            <w:tcW w:w="1392" w:type="dxa"/>
          </w:tcPr>
          <w:p w14:paraId="585855F1" w14:textId="4D357579" w:rsidR="00274CFC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</w:tcPr>
          <w:p w14:paraId="2214B41B" w14:textId="77777777" w:rsidR="00BE50C3" w:rsidRPr="00BE50C3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 xml:space="preserve">ОК 1. </w:t>
            </w:r>
          </w:p>
          <w:p w14:paraId="0F4E31AD" w14:textId="77777777" w:rsidR="00BE50C3" w:rsidRPr="00BE50C3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 xml:space="preserve">ОК 2. </w:t>
            </w:r>
          </w:p>
          <w:p w14:paraId="45D4605C" w14:textId="77777777" w:rsidR="00BE50C3" w:rsidRPr="00BE50C3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</w:p>
          <w:p w14:paraId="4FE5F6CF" w14:textId="7F819132" w:rsidR="00274CFC" w:rsidRPr="002B1721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</w:tr>
      <w:tr w:rsidR="00274CFC" w:rsidRPr="002B1721" w14:paraId="770D7993" w14:textId="77777777" w:rsidTr="00BB6030">
        <w:tc>
          <w:tcPr>
            <w:tcW w:w="3629" w:type="dxa"/>
            <w:vMerge/>
          </w:tcPr>
          <w:p w14:paraId="1CE8E7B9" w14:textId="77777777" w:rsidR="00274CFC" w:rsidRPr="002B1721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2E0E750E" w14:textId="31BCD87B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92" w:type="dxa"/>
          </w:tcPr>
          <w:p w14:paraId="7BAD738C" w14:textId="413644F7" w:rsidR="00274CFC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</w:tcPr>
          <w:p w14:paraId="4836BD6A" w14:textId="77777777" w:rsidR="00274CFC" w:rsidRPr="002B1721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CFC" w:rsidRPr="002B1721" w14:paraId="365BE8E0" w14:textId="77777777" w:rsidTr="00BB6030">
        <w:tc>
          <w:tcPr>
            <w:tcW w:w="3629" w:type="dxa"/>
            <w:vMerge/>
          </w:tcPr>
          <w:p w14:paraId="068F1320" w14:textId="77777777" w:rsidR="00274CFC" w:rsidRPr="002B1721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23F85E98" w14:textId="77777777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Заполнение таблицы «ЗУН специалиста среднего звена по специальности 23.02.06 Техническая эксплуатация подвижного состава железных дорог (локомотивы)»</w:t>
            </w:r>
          </w:p>
          <w:p w14:paraId="0A51A425" w14:textId="77777777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Заполнение опорного конспекта «Анализ перечня специальностей и профессий среднего профессионального образования»</w:t>
            </w:r>
          </w:p>
          <w:p w14:paraId="7912D862" w14:textId="77777777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Заполнение схемы «Виды практик по специальности 23.02.06, структура, цели, задачи»</w:t>
            </w:r>
          </w:p>
          <w:p w14:paraId="39DD5FBC" w14:textId="6304299A" w:rsidR="00274CFC" w:rsidRPr="009B3EA4" w:rsidRDefault="00274CFC" w:rsidP="00274C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Заполнение таблицы «Типы подвижного состава на железнодорожном транспорте»</w:t>
            </w:r>
          </w:p>
        </w:tc>
        <w:tc>
          <w:tcPr>
            <w:tcW w:w="1392" w:type="dxa"/>
          </w:tcPr>
          <w:p w14:paraId="7CAE701B" w14:textId="64ACCA46" w:rsidR="00274CFC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</w:tcPr>
          <w:p w14:paraId="3BED824B" w14:textId="77777777" w:rsidR="00BE50C3" w:rsidRPr="00BE50C3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>ОК 2.</w:t>
            </w:r>
          </w:p>
          <w:p w14:paraId="21AC59EE" w14:textId="77777777" w:rsidR="00BE50C3" w:rsidRPr="00BE50C3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 xml:space="preserve">ОК 4. </w:t>
            </w:r>
          </w:p>
          <w:p w14:paraId="4B0FC095" w14:textId="6C02BB67" w:rsidR="00274CFC" w:rsidRPr="002B1721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</w:tr>
      <w:tr w:rsidR="00274CFC" w:rsidRPr="002B1721" w14:paraId="1CF7ACCC" w14:textId="77777777" w:rsidTr="00BB6030">
        <w:tc>
          <w:tcPr>
            <w:tcW w:w="3629" w:type="dxa"/>
            <w:vMerge/>
          </w:tcPr>
          <w:p w14:paraId="3907805D" w14:textId="77777777" w:rsidR="00274CFC" w:rsidRPr="002B1721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6FD44427" w14:textId="6A108D85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92" w:type="dxa"/>
          </w:tcPr>
          <w:p w14:paraId="3D477A3D" w14:textId="53D8DA29" w:rsidR="00274CFC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</w:tcPr>
          <w:p w14:paraId="7A29498D" w14:textId="77777777" w:rsidR="00274CFC" w:rsidRPr="002B1721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CFC" w:rsidRPr="002B1721" w14:paraId="075D6DD9" w14:textId="77777777" w:rsidTr="00BB6030">
        <w:tc>
          <w:tcPr>
            <w:tcW w:w="3629" w:type="dxa"/>
            <w:vMerge/>
          </w:tcPr>
          <w:p w14:paraId="77BD93EB" w14:textId="77777777" w:rsidR="00274CFC" w:rsidRPr="002B1721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4E4DA80D" w14:textId="6CAD3470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конспектов лекций, учебной литературы</w:t>
            </w:r>
          </w:p>
          <w:p w14:paraId="1434E3ED" w14:textId="17B09768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одготовка отчетов по практическим работам.</w:t>
            </w:r>
          </w:p>
          <w:p w14:paraId="3EE09B6D" w14:textId="18121BFC" w:rsidR="00274CFC" w:rsidRPr="009B3EA4" w:rsidRDefault="00274CFC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по теме «Классификация тягового подвижного состава»</w:t>
            </w:r>
          </w:p>
        </w:tc>
        <w:tc>
          <w:tcPr>
            <w:tcW w:w="1392" w:type="dxa"/>
          </w:tcPr>
          <w:p w14:paraId="501EA9F9" w14:textId="77777777" w:rsidR="00274CFC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F525C73" w14:textId="77777777" w:rsidR="00274CFC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9B78495" w14:textId="55B17028" w:rsidR="00274CFC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</w:tcPr>
          <w:p w14:paraId="206615C2" w14:textId="77777777" w:rsidR="00274CFC" w:rsidRPr="002B1721" w:rsidRDefault="00274CFC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19A1E5A2" w14:textId="77777777" w:rsidTr="00BB6030">
        <w:tc>
          <w:tcPr>
            <w:tcW w:w="3629" w:type="dxa"/>
            <w:vMerge w:val="restart"/>
          </w:tcPr>
          <w:p w14:paraId="31DA1B3F" w14:textId="77777777" w:rsidR="008719E4" w:rsidRPr="00EF6EDE" w:rsidRDefault="008719E4" w:rsidP="00274CFC">
            <w:pPr>
              <w:spacing w:line="23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F6EDE">
              <w:rPr>
                <w:rFonts w:ascii="Times New Roman" w:hAnsi="Times New Roman" w:cs="Times New Roman"/>
                <w:sz w:val="24"/>
              </w:rPr>
              <w:t>Тема 3. Организация</w:t>
            </w:r>
          </w:p>
          <w:p w14:paraId="17540DD1" w14:textId="77777777" w:rsidR="008719E4" w:rsidRPr="00EF6EDE" w:rsidRDefault="008719E4" w:rsidP="00274CFC">
            <w:pPr>
              <w:spacing w:line="237" w:lineRule="auto"/>
              <w:jc w:val="center"/>
              <w:rPr>
                <w:rFonts w:ascii="Times New Roman" w:hAnsi="Times New Roman" w:cs="Times New Roman"/>
              </w:rPr>
            </w:pPr>
            <w:r w:rsidRPr="00EF6EDE">
              <w:rPr>
                <w:rFonts w:ascii="Times New Roman" w:hAnsi="Times New Roman" w:cs="Times New Roman"/>
                <w:sz w:val="24"/>
              </w:rPr>
              <w:t>учебного процесса по специальности в</w:t>
            </w:r>
          </w:p>
          <w:p w14:paraId="4F16760E" w14:textId="1ED0EB2D" w:rsidR="008719E4" w:rsidRPr="008719E4" w:rsidRDefault="008719E4" w:rsidP="008719E4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F6EDE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образовательном учреждении</w:t>
            </w:r>
          </w:p>
        </w:tc>
        <w:tc>
          <w:tcPr>
            <w:tcW w:w="7193" w:type="dxa"/>
          </w:tcPr>
          <w:p w14:paraId="2BBBDBCB" w14:textId="77777777" w:rsidR="008719E4" w:rsidRPr="009B3EA4" w:rsidRDefault="008719E4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0EBB304" w14:textId="76BABD06" w:rsidR="008719E4" w:rsidRDefault="008719E4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88" w:type="dxa"/>
          </w:tcPr>
          <w:p w14:paraId="4D3F8A1A" w14:textId="77777777" w:rsidR="008719E4" w:rsidRPr="002B1721" w:rsidRDefault="008719E4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5CBAF0CE" w14:textId="77777777" w:rsidTr="00C75A00">
        <w:tc>
          <w:tcPr>
            <w:tcW w:w="3629" w:type="dxa"/>
            <w:vMerge/>
          </w:tcPr>
          <w:p w14:paraId="24041261" w14:textId="77777777" w:rsidR="008719E4" w:rsidRPr="002B1721" w:rsidRDefault="008719E4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4B41E2A9" w14:textId="7F8D7EE7" w:rsidR="008719E4" w:rsidRPr="009B3EA4" w:rsidRDefault="008719E4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92" w:type="dxa"/>
            <w:vAlign w:val="center"/>
          </w:tcPr>
          <w:p w14:paraId="39A15BEA" w14:textId="7CE09E3C" w:rsidR="008719E4" w:rsidRDefault="008719E4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88" w:type="dxa"/>
          </w:tcPr>
          <w:p w14:paraId="7E4FF6C5" w14:textId="77777777" w:rsidR="008719E4" w:rsidRPr="002B1721" w:rsidRDefault="008719E4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3F3FBB84" w14:textId="77777777" w:rsidTr="00BB6030">
        <w:tc>
          <w:tcPr>
            <w:tcW w:w="3629" w:type="dxa"/>
            <w:vMerge/>
          </w:tcPr>
          <w:p w14:paraId="086D6966" w14:textId="77777777" w:rsidR="008719E4" w:rsidRPr="002B1721" w:rsidRDefault="008719E4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687112D8" w14:textId="0577AB49" w:rsidR="008719E4" w:rsidRPr="009B3EA4" w:rsidRDefault="008719E4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Объем учебной нагрузки: максимальная учебная нагрузка, аудиторная учебная нагрузка, самостоятельная внеаудиторная </w:t>
            </w:r>
            <w:r w:rsidRPr="009B3E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обучающихся. Формы учебных занятий: урок, лекция, семинар, практические и лабораторные занятия, консультации и др. Учебная и производственная практика: этапы, виды, организация. Текущий контроль успеваемости. Промежуточная, Государственная итоговая аттестация. Учебно- методическое, материально-техническое и информационное обеспечение образовательного процесса по специальности</w:t>
            </w:r>
          </w:p>
        </w:tc>
        <w:tc>
          <w:tcPr>
            <w:tcW w:w="1392" w:type="dxa"/>
          </w:tcPr>
          <w:p w14:paraId="54ECC96D" w14:textId="4D3B85EC" w:rsidR="008719E4" w:rsidRDefault="008719E4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88" w:type="dxa"/>
          </w:tcPr>
          <w:p w14:paraId="358F3AA9" w14:textId="77777777" w:rsidR="00BE50C3" w:rsidRPr="00BE50C3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 xml:space="preserve">ОК 1. </w:t>
            </w:r>
          </w:p>
          <w:p w14:paraId="45796A83" w14:textId="77777777" w:rsidR="00BE50C3" w:rsidRPr="00BE50C3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>ОК 2.</w:t>
            </w:r>
          </w:p>
          <w:p w14:paraId="5DF7FBB4" w14:textId="77777777" w:rsidR="00BE50C3" w:rsidRPr="00BE50C3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4. </w:t>
            </w:r>
          </w:p>
          <w:p w14:paraId="616F17D6" w14:textId="77777777" w:rsidR="00BE50C3" w:rsidRDefault="00BE50C3" w:rsidP="00BE50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>ОК 5.</w:t>
            </w:r>
          </w:p>
          <w:p w14:paraId="1A3CE470" w14:textId="173182AE" w:rsidR="00BE50C3" w:rsidRDefault="00BE50C3" w:rsidP="00BE50C3">
            <w:pPr>
              <w:jc w:val="center"/>
            </w:pPr>
            <w:r w:rsidRPr="00BE50C3">
              <w:rPr>
                <w:rFonts w:ascii="Times New Roman" w:hAnsi="Times New Roman"/>
                <w:sz w:val="24"/>
                <w:szCs w:val="24"/>
              </w:rPr>
              <w:t>ОК 9.</w:t>
            </w:r>
          </w:p>
          <w:p w14:paraId="1AF83616" w14:textId="1DCB9033" w:rsidR="008719E4" w:rsidRPr="002B1721" w:rsidRDefault="008719E4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2F4CF7F2" w14:textId="77777777" w:rsidTr="00BB6030">
        <w:tc>
          <w:tcPr>
            <w:tcW w:w="3629" w:type="dxa"/>
            <w:vMerge/>
          </w:tcPr>
          <w:p w14:paraId="6C2AD9F6" w14:textId="77777777" w:rsidR="008719E4" w:rsidRPr="002B1721" w:rsidRDefault="008719E4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42F89CFE" w14:textId="150AEE87" w:rsidR="008719E4" w:rsidRPr="009B3EA4" w:rsidRDefault="008719E4" w:rsidP="00274C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 </w:t>
            </w:r>
          </w:p>
        </w:tc>
        <w:tc>
          <w:tcPr>
            <w:tcW w:w="1392" w:type="dxa"/>
          </w:tcPr>
          <w:p w14:paraId="56AB8208" w14:textId="33EF42C0" w:rsidR="008719E4" w:rsidRDefault="008719E4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0CA84ADF" w14:textId="77777777" w:rsidR="008719E4" w:rsidRPr="002B1721" w:rsidRDefault="008719E4" w:rsidP="00274CF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5E956463" w14:textId="77777777" w:rsidTr="00BB6030">
        <w:tc>
          <w:tcPr>
            <w:tcW w:w="3629" w:type="dxa"/>
            <w:vMerge/>
          </w:tcPr>
          <w:p w14:paraId="06ADCF7A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4DA364C0" w14:textId="77777777" w:rsidR="008719E4" w:rsidRPr="009B3EA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«Формы учебных занятий»</w:t>
            </w:r>
          </w:p>
          <w:p w14:paraId="54FD3444" w14:textId="105CF9D0" w:rsidR="008719E4" w:rsidRPr="009B3EA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 по темам «Порядок проведения промежуточной аттестации», «Порядок проведения Государственной итоговой аттестации»</w:t>
            </w:r>
          </w:p>
        </w:tc>
        <w:tc>
          <w:tcPr>
            <w:tcW w:w="1392" w:type="dxa"/>
          </w:tcPr>
          <w:p w14:paraId="10CAF058" w14:textId="5F6D6019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54731910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6D02759F" w14:textId="77777777" w:rsidTr="00BB6030">
        <w:tc>
          <w:tcPr>
            <w:tcW w:w="3629" w:type="dxa"/>
            <w:vMerge/>
          </w:tcPr>
          <w:p w14:paraId="2851371B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4EBBBFAE" w14:textId="1D5E3269" w:rsidR="008719E4" w:rsidRPr="009B3EA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</w:t>
            </w: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абота </w:t>
            </w:r>
          </w:p>
        </w:tc>
        <w:tc>
          <w:tcPr>
            <w:tcW w:w="1392" w:type="dxa"/>
          </w:tcPr>
          <w:p w14:paraId="13B54AE2" w14:textId="020C7B9F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</w:tcPr>
          <w:p w14:paraId="2D067D52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3326322D" w14:textId="77777777" w:rsidTr="00BB6030">
        <w:tc>
          <w:tcPr>
            <w:tcW w:w="3629" w:type="dxa"/>
            <w:vMerge/>
          </w:tcPr>
          <w:p w14:paraId="06BE8C0E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77245B9B" w14:textId="67C93F47" w:rsidR="008719E4" w:rsidRPr="009B3EA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практическим работам</w:t>
            </w:r>
          </w:p>
          <w:p w14:paraId="570FACE8" w14:textId="495C5DD3" w:rsidR="008719E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ыполнение реферата по теме «Виды информационного обеспечения образовательного процесса»</w:t>
            </w:r>
          </w:p>
        </w:tc>
        <w:tc>
          <w:tcPr>
            <w:tcW w:w="1392" w:type="dxa"/>
          </w:tcPr>
          <w:p w14:paraId="26B4745F" w14:textId="77777777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F69267D" w14:textId="73E1218C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4FF63398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28BF23AC" w14:textId="77777777" w:rsidTr="00BB6030">
        <w:tc>
          <w:tcPr>
            <w:tcW w:w="3629" w:type="dxa"/>
            <w:vMerge w:val="restart"/>
          </w:tcPr>
          <w:p w14:paraId="11734C3B" w14:textId="77777777" w:rsidR="008719E4" w:rsidRPr="009B3EA4" w:rsidRDefault="008719E4" w:rsidP="008719E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9B3EA4">
              <w:rPr>
                <w:rFonts w:ascii="Times New Roman" w:hAnsi="Times New Roman" w:cs="Times New Roman"/>
                <w:sz w:val="24"/>
              </w:rPr>
              <w:t>Тема 4. Основы</w:t>
            </w:r>
          </w:p>
          <w:p w14:paraId="6EC681C3" w14:textId="0F402E08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</w:rPr>
              <w:t>информационной культуры студента</w:t>
            </w:r>
          </w:p>
        </w:tc>
        <w:tc>
          <w:tcPr>
            <w:tcW w:w="7193" w:type="dxa"/>
          </w:tcPr>
          <w:p w14:paraId="506CFB5E" w14:textId="77777777" w:rsidR="008719E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FF423C7" w14:textId="0A4A40A1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88" w:type="dxa"/>
          </w:tcPr>
          <w:p w14:paraId="540D994E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6A3034A5" w14:textId="77777777" w:rsidTr="00BB6030">
        <w:tc>
          <w:tcPr>
            <w:tcW w:w="3629" w:type="dxa"/>
            <w:vMerge/>
          </w:tcPr>
          <w:p w14:paraId="0112F405" w14:textId="6839EE2E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4F280B9A" w14:textId="78C41AA2" w:rsidR="008719E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92" w:type="dxa"/>
          </w:tcPr>
          <w:p w14:paraId="4E51FE18" w14:textId="0B3BA589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88" w:type="dxa"/>
          </w:tcPr>
          <w:p w14:paraId="3A8DBA48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17BB2554" w14:textId="77777777" w:rsidTr="00BB6030">
        <w:tc>
          <w:tcPr>
            <w:tcW w:w="3629" w:type="dxa"/>
            <w:vMerge/>
          </w:tcPr>
          <w:p w14:paraId="375CA9FF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75F39E0C" w14:textId="77777777" w:rsidR="008719E4" w:rsidRPr="009B3EA4" w:rsidRDefault="008719E4" w:rsidP="008719E4">
            <w:pPr>
              <w:spacing w:line="247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культура в жизни человека. Библиотека - хранилище информационных ресурсов, база образования и самообразования. Основные понятия: библиотека, библиотечные услуги, библиотечный фонд, справочно- библиографический аппарат. Система каталогов и карточек. Карточные и электронные каталоги. Справочные издания в учебной и практической деятельности. Виды справочных пособий: энциклопедии (универсальные, отраслевые, тематические); словари (орфографические, толковые, языковые, отраслевые); справочники. </w:t>
            </w:r>
          </w:p>
          <w:p w14:paraId="1E0335F0" w14:textId="77777777" w:rsidR="008719E4" w:rsidRPr="009B3EA4" w:rsidRDefault="008719E4" w:rsidP="008719E4">
            <w:pPr>
              <w:spacing w:after="31" w:line="252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 xml:space="preserve">Библиография, ее виды. Указатель ГОСТов как пример отраслевой библиографии. Методика библиографической работы студента (в курсовом, дипломном проектировании). Способы группировки материала в библиографическом списке: алфавитный, систематический, по главам работы, хронологический. </w:t>
            </w:r>
          </w:p>
          <w:p w14:paraId="78F27ADE" w14:textId="7C38EA29" w:rsidR="008719E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Файловая система хранения информации в ПК</w:t>
            </w:r>
          </w:p>
        </w:tc>
        <w:tc>
          <w:tcPr>
            <w:tcW w:w="1392" w:type="dxa"/>
          </w:tcPr>
          <w:p w14:paraId="096091AF" w14:textId="163EB2FD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</w:tcPr>
          <w:p w14:paraId="6153DAB9" w14:textId="77777777" w:rsidR="00BE50C3" w:rsidRPr="00BE50C3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 xml:space="preserve">ОК 2. </w:t>
            </w:r>
          </w:p>
          <w:p w14:paraId="68FADEF8" w14:textId="77777777" w:rsidR="00BE50C3" w:rsidRPr="00BE50C3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 xml:space="preserve">ОК 4. </w:t>
            </w:r>
          </w:p>
          <w:p w14:paraId="7B48C248" w14:textId="77777777" w:rsidR="00BE50C3" w:rsidRPr="00BE50C3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 xml:space="preserve">ОК 5. </w:t>
            </w:r>
          </w:p>
          <w:p w14:paraId="58C1A3F0" w14:textId="31523D77" w:rsidR="008719E4" w:rsidRPr="002B1721" w:rsidRDefault="00BE50C3" w:rsidP="00BE50C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0C3">
              <w:rPr>
                <w:rFonts w:ascii="Times New Roman" w:hAnsi="Times New Roman"/>
                <w:sz w:val="24"/>
                <w:szCs w:val="24"/>
              </w:rPr>
              <w:t>ОК 8.</w:t>
            </w:r>
          </w:p>
        </w:tc>
      </w:tr>
      <w:tr w:rsidR="008719E4" w:rsidRPr="002B1721" w14:paraId="7BD7B0A2" w14:textId="77777777" w:rsidTr="00BB6030">
        <w:tc>
          <w:tcPr>
            <w:tcW w:w="3629" w:type="dxa"/>
            <w:vMerge/>
          </w:tcPr>
          <w:p w14:paraId="183FAB0B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5D918548" w14:textId="6C0D393A" w:rsidR="008719E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392" w:type="dxa"/>
          </w:tcPr>
          <w:p w14:paraId="32B31584" w14:textId="47348587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1B4D342F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343D9EAF" w14:textId="77777777" w:rsidTr="00BB6030">
        <w:tc>
          <w:tcPr>
            <w:tcW w:w="3629" w:type="dxa"/>
            <w:vMerge/>
          </w:tcPr>
          <w:p w14:paraId="089FF102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08DD9981" w14:textId="77777777" w:rsidR="008719E4" w:rsidRPr="009B3EA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Составление опорных конспектов по темам: «Электронные каталоги. Составление структурной схемы «Поиск информации в сети Internet»</w:t>
            </w:r>
          </w:p>
          <w:p w14:paraId="7AED87BB" w14:textId="38569134" w:rsidR="008719E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карты по оформлению курсовых, дипломных проектов</w:t>
            </w:r>
          </w:p>
        </w:tc>
        <w:tc>
          <w:tcPr>
            <w:tcW w:w="1392" w:type="dxa"/>
          </w:tcPr>
          <w:p w14:paraId="057CFF02" w14:textId="52594EE5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14:paraId="274F9CC3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5DAEB235" w14:textId="77777777" w:rsidTr="00BB6030">
        <w:tc>
          <w:tcPr>
            <w:tcW w:w="3629" w:type="dxa"/>
          </w:tcPr>
          <w:p w14:paraId="53E09F8D" w14:textId="318259E4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B3EA4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7193" w:type="dxa"/>
          </w:tcPr>
          <w:p w14:paraId="6B55C421" w14:textId="70BF5638" w:rsidR="008719E4" w:rsidRDefault="008719E4" w:rsidP="008719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1B7A">
              <w:rPr>
                <w:rFonts w:ascii="Times New Roman" w:hAnsi="Times New Roman" w:cs="Times New Roman"/>
                <w:sz w:val="24"/>
                <w:szCs w:val="24"/>
              </w:rPr>
              <w:t>Выполнение карточки- задания</w:t>
            </w:r>
          </w:p>
        </w:tc>
        <w:tc>
          <w:tcPr>
            <w:tcW w:w="1392" w:type="dxa"/>
          </w:tcPr>
          <w:p w14:paraId="54521302" w14:textId="775B8CBD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88" w:type="dxa"/>
          </w:tcPr>
          <w:p w14:paraId="6BB018A7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562466B6" w14:textId="77777777" w:rsidTr="00BB6030">
        <w:tc>
          <w:tcPr>
            <w:tcW w:w="3629" w:type="dxa"/>
          </w:tcPr>
          <w:p w14:paraId="694D2730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4FE54F4D" w14:textId="2F9EE2BB" w:rsidR="008719E4" w:rsidRDefault="008719E4" w:rsidP="008719E4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0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92" w:type="dxa"/>
          </w:tcPr>
          <w:p w14:paraId="2B202846" w14:textId="56DCA7F0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288" w:type="dxa"/>
          </w:tcPr>
          <w:p w14:paraId="0BB5BD1B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9E4" w:rsidRPr="002B1721" w14:paraId="26BD2453" w14:textId="77777777" w:rsidTr="00BB6030">
        <w:tc>
          <w:tcPr>
            <w:tcW w:w="3629" w:type="dxa"/>
          </w:tcPr>
          <w:p w14:paraId="5FF0920D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14:paraId="61A7C1D5" w14:textId="77777777" w:rsidR="008719E4" w:rsidRPr="00E82607" w:rsidRDefault="008719E4" w:rsidP="008719E4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0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7BC3ED27" w14:textId="77777777" w:rsidR="008719E4" w:rsidRPr="00E82607" w:rsidRDefault="008719E4" w:rsidP="008719E4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07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266DFD23" w14:textId="77777777" w:rsidR="008719E4" w:rsidRPr="00E82607" w:rsidRDefault="008719E4" w:rsidP="008719E4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0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B1FD97C" w14:textId="6494E6E1" w:rsidR="008719E4" w:rsidRPr="009B3EA4" w:rsidRDefault="008719E4" w:rsidP="008719E4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260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2" w:type="dxa"/>
          </w:tcPr>
          <w:p w14:paraId="7275FAE1" w14:textId="77777777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86FD22" w14:textId="77777777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3AF62266" w14:textId="77777777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14:paraId="7FE73EF0" w14:textId="019D5111" w:rsidR="008719E4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88" w:type="dxa"/>
          </w:tcPr>
          <w:p w14:paraId="656675AC" w14:textId="77777777" w:rsidR="008719E4" w:rsidRPr="002B1721" w:rsidRDefault="008719E4" w:rsidP="008719E4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1D35984" w14:textId="77777777" w:rsidR="00BB6030" w:rsidRDefault="00BB6030" w:rsidP="009B3EA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43EF468" w14:textId="77777777" w:rsidR="00BB6030" w:rsidRPr="00BB6030" w:rsidRDefault="00BB6030" w:rsidP="009B3EA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95F8CB9" w14:textId="77777777" w:rsidR="009B3EA4" w:rsidRPr="00BF1A25" w:rsidRDefault="009B3EA4" w:rsidP="009B3EA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30D6ECB" w14:textId="77777777" w:rsidR="009B3EA4" w:rsidRPr="00BF1A25" w:rsidRDefault="009B3EA4" w:rsidP="00263E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75602B2C" w14:textId="77777777" w:rsidR="009B3EA4" w:rsidRPr="00BF1A25" w:rsidRDefault="009B3EA4" w:rsidP="009B3EA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565377E" w14:textId="77777777" w:rsidR="00EF6EDE" w:rsidRPr="008050E0" w:rsidRDefault="00EF6EDE" w:rsidP="004A2848">
      <w:pPr>
        <w:pStyle w:val="a3"/>
        <w:rPr>
          <w:rFonts w:ascii="Times New Roman" w:hAnsi="Times New Roman" w:cs="Times New Roman"/>
          <w:sz w:val="28"/>
          <w:szCs w:val="28"/>
          <w:lang w:val="en-US"/>
        </w:rPr>
        <w:sectPr w:rsidR="00EF6EDE" w:rsidRPr="008050E0" w:rsidSect="00BE50C3">
          <w:pgSz w:w="16838" w:h="11906" w:orient="landscape"/>
          <w:pgMar w:top="851" w:right="851" w:bottom="851" w:left="1701" w:header="709" w:footer="709" w:gutter="0"/>
          <w:pgNumType w:start="7"/>
          <w:cols w:space="708"/>
          <w:docGrid w:linePitch="360"/>
        </w:sectPr>
      </w:pPr>
    </w:p>
    <w:p w14:paraId="170E7DAB" w14:textId="77777777" w:rsidR="00EF6EDE" w:rsidRDefault="00EF6EDE" w:rsidP="00EF6ED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62BB2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3.УСЛОВИЯ РЕАЛИЗАЦИИ УЧЕБНОЙ ДИСЦИПЛИНЫ</w:t>
      </w:r>
    </w:p>
    <w:p w14:paraId="21F7D8FF" w14:textId="77777777" w:rsidR="00EF6EDE" w:rsidRPr="00BE50C3" w:rsidRDefault="00EF6EDE" w:rsidP="00EF6ED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C4C7A3D" w14:textId="77777777" w:rsidR="00EF6EDE" w:rsidRPr="00BE50C3" w:rsidRDefault="00EF6EDE" w:rsidP="00EF6ED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FA5A90" w14:textId="77777777" w:rsidR="00EF6EDE" w:rsidRPr="00BE50C3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50C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3.1 Требования к минимальному материально-техническому обеспечению </w:t>
      </w:r>
    </w:p>
    <w:p w14:paraId="0B712F71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035AF76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учебной дисциплины требует наличия учебного кабинета. Оборудование учебного кабинета:  </w:t>
      </w:r>
    </w:p>
    <w:p w14:paraId="7698F830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учебная мебель; </w:t>
      </w:r>
    </w:p>
    <w:p w14:paraId="65763DB9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рабочее место преподавателя; </w:t>
      </w:r>
    </w:p>
    <w:p w14:paraId="042ADED1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доска; </w:t>
      </w:r>
    </w:p>
    <w:p w14:paraId="7BB2AE05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книжный шкаф; </w:t>
      </w:r>
    </w:p>
    <w:p w14:paraId="10CAFB91" w14:textId="77777777" w:rsidR="00EF6EDE" w:rsidRPr="00C62BB2" w:rsidRDefault="00EF6EDE" w:rsidP="00EF6ED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Технические средства обучения: </w:t>
      </w:r>
    </w:p>
    <w:p w14:paraId="5621A5FE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компьютер с лицензионным программным обеспечением; </w:t>
      </w:r>
    </w:p>
    <w:p w14:paraId="63E9E394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мультимедиа проектор. </w:t>
      </w:r>
    </w:p>
    <w:p w14:paraId="1ECC8A98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EDBD4A" w14:textId="77777777" w:rsidR="00EF6EDE" w:rsidRPr="00BE50C3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50C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3.2 Учебно-методическое и информационное обеспечение обучения  </w:t>
      </w:r>
    </w:p>
    <w:p w14:paraId="66839214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087ED12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2BB2">
        <w:rPr>
          <w:rFonts w:ascii="Times New Roman" w:hAnsi="Times New Roman" w:cs="Times New Roman"/>
          <w:sz w:val="28"/>
          <w:szCs w:val="28"/>
          <w:lang w:eastAsia="ru-RU"/>
        </w:rPr>
        <w:t>Нормативные документы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599EA347" w14:textId="78824B84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Федеральный закон от 29.12.2012 </w:t>
      </w:r>
      <w:r w:rsidR="00BE50C3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 273-ФЗ (ред. от 30.12.2015) </w:t>
      </w:r>
      <w:r w:rsidR="00BE50C3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>Об образовании в Российской Федерации</w:t>
      </w:r>
      <w:r w:rsidR="00BE50C3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35EACF88" w14:textId="169F8F25" w:rsidR="00EF6EDE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государственного образовательного стандарта по специальности среднего профессионального образования</w:t>
      </w:r>
      <w:r w:rsidR="00BE5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1D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23.02.06 Техническая эксплуатация подвижного состава железных дорог утверждённого приказом Министерства образования и науки РФ от 22 апреля 2014г. № 388 (базовая подготовка).</w:t>
      </w:r>
    </w:p>
    <w:p w14:paraId="0C286E19" w14:textId="773CF709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Приказ Минобрнауки России от 29.10.2013 </w:t>
      </w:r>
      <w:r w:rsidR="00BE50C3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 1199 «Об утверждении перечней профессий и специальностей среднего профессионального образования» </w:t>
      </w:r>
    </w:p>
    <w:p w14:paraId="061478D2" w14:textId="024329C1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>Приказ Минобрнауки России от 14.06.2013 №</w:t>
      </w:r>
      <w:r w:rsidR="00BE50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</w:t>
      </w:r>
    </w:p>
    <w:p w14:paraId="19CB274F" w14:textId="77777777" w:rsidR="00BE50C3" w:rsidRDefault="00BE50C3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A6BCB8E" w14:textId="21AFBE18" w:rsidR="00EF6EDE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2BB2">
        <w:rPr>
          <w:rFonts w:ascii="Times New Roman" w:hAnsi="Times New Roman" w:cs="Times New Roman"/>
          <w:sz w:val="28"/>
          <w:szCs w:val="28"/>
          <w:lang w:eastAsia="ru-RU"/>
        </w:rPr>
        <w:t>Основная литература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6E1C61A1" w14:textId="77777777" w:rsidR="00BE50C3" w:rsidRPr="00C62BB2" w:rsidRDefault="00BE50C3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6CFA6C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>Скакун В.А. Организация и методика профессионального обучения: Учебное пособие для сред. проф. образовани</w:t>
      </w:r>
      <w:r w:rsidR="00462655">
        <w:rPr>
          <w:rFonts w:ascii="Times New Roman" w:hAnsi="Times New Roman" w:cs="Times New Roman"/>
          <w:sz w:val="28"/>
          <w:szCs w:val="28"/>
          <w:lang w:eastAsia="ru-RU"/>
        </w:rPr>
        <w:t>я. - 2-е изд.- М.: ИНФРА-М, 2017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. -336 с. </w:t>
      </w:r>
    </w:p>
    <w:p w14:paraId="3CB7359C" w14:textId="77777777" w:rsidR="00BE50C3" w:rsidRDefault="00BE50C3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3CFFA65" w14:textId="5B907058" w:rsidR="00EF6EDE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2BB2">
        <w:rPr>
          <w:rFonts w:ascii="Times New Roman" w:hAnsi="Times New Roman" w:cs="Times New Roman"/>
          <w:sz w:val="28"/>
          <w:szCs w:val="28"/>
          <w:lang w:eastAsia="ru-RU"/>
        </w:rPr>
        <w:t>Информационно-справочные системы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4F32D588" w14:textId="77777777" w:rsidR="00BE50C3" w:rsidRPr="00C62BB2" w:rsidRDefault="00BE50C3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C5C398" w14:textId="77777777" w:rsidR="00EF6EDE" w:rsidRPr="00C62BB2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Информационно-правовой портал ГАРАНТ (URL: http://www.garant.ru/); 7 Правовая информационная база данных «КонсультантПлюс» (URL: http://www.consultant.ru/). </w:t>
      </w:r>
    </w:p>
    <w:p w14:paraId="39ED5BF6" w14:textId="77777777" w:rsidR="00EF6EDE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3BE1AE" w14:textId="77777777" w:rsidR="00EF6EDE" w:rsidRDefault="00EF6EDE" w:rsidP="00B73253">
      <w:pPr>
        <w:keepNext/>
        <w:keepLines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4.</w:t>
      </w:r>
      <w:r w:rsidRPr="00C62B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КОНТРОЛЬ И ОЦЕНКА РЕЗУЛЬТАТОВ ОСВОЕНИЯ </w:t>
      </w:r>
    </w:p>
    <w:p w14:paraId="604DA9AC" w14:textId="77777777" w:rsidR="00EF6EDE" w:rsidRPr="00C62BB2" w:rsidRDefault="00EF6EDE" w:rsidP="00B73253">
      <w:pPr>
        <w:keepNext/>
        <w:keepLines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2B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ДИСЦИПЛИНЫ </w:t>
      </w:r>
    </w:p>
    <w:p w14:paraId="1E73270B" w14:textId="77777777" w:rsidR="00EF6EDE" w:rsidRPr="00C62BB2" w:rsidRDefault="00EF6EDE" w:rsidP="00EF6EDE">
      <w:pPr>
        <w:spacing w:after="22" w:line="256" w:lineRule="auto"/>
        <w:ind w:left="184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2AD98A1" w14:textId="77777777" w:rsidR="00B73253" w:rsidRPr="00BE50C3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50C3">
        <w:rPr>
          <w:rFonts w:ascii="Times New Roman" w:hAnsi="Times New Roman" w:cs="Times New Roman"/>
          <w:b/>
          <w:sz w:val="28"/>
          <w:szCs w:val="28"/>
          <w:lang w:eastAsia="ru-RU"/>
        </w:rPr>
        <w:t>4.1 Контроль и оценка результатов освоения дисциплины</w:t>
      </w:r>
    </w:p>
    <w:p w14:paraId="18C524D8" w14:textId="77777777" w:rsidR="00B73253" w:rsidRPr="00B73253" w:rsidRDefault="00B73253" w:rsidP="00EF6ED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E232977" w14:textId="77777777" w:rsidR="00EF6EDE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2BB2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заданий, проектов, исследований приведены в таблице 1.</w:t>
      </w:r>
    </w:p>
    <w:p w14:paraId="05FAA083" w14:textId="77777777" w:rsidR="00EF6EDE" w:rsidRPr="00B73253" w:rsidRDefault="00EF6EDE" w:rsidP="00B732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F6EDE" w14:paraId="5B08F684" w14:textId="77777777" w:rsidTr="00C4323C">
        <w:tc>
          <w:tcPr>
            <w:tcW w:w="4672" w:type="dxa"/>
          </w:tcPr>
          <w:p w14:paraId="7AEC72BD" w14:textId="77777777" w:rsidR="00EF6EDE" w:rsidRPr="00CF6668" w:rsidRDefault="00EF6EDE" w:rsidP="00C432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  <w:p w14:paraId="5BFAC2DB" w14:textId="77777777" w:rsidR="00EF6EDE" w:rsidRPr="00CF6668" w:rsidRDefault="00EF6EDE" w:rsidP="00C432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2" w:type="dxa"/>
          </w:tcPr>
          <w:p w14:paraId="3E1231B0" w14:textId="77777777" w:rsidR="00EF6EDE" w:rsidRPr="00CF6668" w:rsidRDefault="00EF6EDE" w:rsidP="00C432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F6EDE" w14:paraId="68737C98" w14:textId="77777777" w:rsidTr="00C4323C">
        <w:tc>
          <w:tcPr>
            <w:tcW w:w="4672" w:type="dxa"/>
          </w:tcPr>
          <w:p w14:paraId="01E60E08" w14:textId="77777777" w:rsidR="00EF6EDE" w:rsidRPr="00C62BB2" w:rsidRDefault="00EF6EDE" w:rsidP="00B732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уметь: </w:t>
            </w:r>
          </w:p>
          <w:p w14:paraId="71B507D8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62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знания дисциплины «Введение в специальность» в </w:t>
            </w: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процессе освоения специальности</w:t>
            </w:r>
          </w:p>
        </w:tc>
        <w:tc>
          <w:tcPr>
            <w:tcW w:w="4672" w:type="dxa"/>
          </w:tcPr>
          <w:p w14:paraId="48FAD97D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14:paraId="5A767018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-устный фронтальный и индивидуальный опрос;</w:t>
            </w:r>
          </w:p>
          <w:p w14:paraId="0CB720D6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 xml:space="preserve"> -подготовка реферата</w:t>
            </w:r>
          </w:p>
        </w:tc>
      </w:tr>
      <w:tr w:rsidR="00EF6EDE" w14:paraId="16C442C1" w14:textId="77777777" w:rsidTr="00C4323C">
        <w:tc>
          <w:tcPr>
            <w:tcW w:w="4672" w:type="dxa"/>
          </w:tcPr>
          <w:p w14:paraId="317FBEAB" w14:textId="77777777" w:rsidR="00EF6EDE" w:rsidRPr="00C62BB2" w:rsidRDefault="00EF6EDE" w:rsidP="00B732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знать: </w:t>
            </w:r>
          </w:p>
          <w:p w14:paraId="0CC26BBC" w14:textId="77777777" w:rsidR="00EF6EDE" w:rsidRPr="00CF6668" w:rsidRDefault="00EF6EDE" w:rsidP="00B732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62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общую характеристику специальности; </w:t>
            </w:r>
          </w:p>
        </w:tc>
        <w:tc>
          <w:tcPr>
            <w:tcW w:w="4672" w:type="dxa"/>
          </w:tcPr>
          <w:p w14:paraId="19ABB4F6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14:paraId="6B49F48A" w14:textId="77777777" w:rsidR="00EF6EDE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 xml:space="preserve"> -устный фронтальный и индивидуальный опрос; </w:t>
            </w:r>
          </w:p>
          <w:p w14:paraId="0F3754A9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контроль: </w:t>
            </w:r>
          </w:p>
          <w:p w14:paraId="58B79B0E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- проведение практических работ</w:t>
            </w:r>
          </w:p>
        </w:tc>
      </w:tr>
      <w:tr w:rsidR="00EF6EDE" w14:paraId="621DD43F" w14:textId="77777777" w:rsidTr="00C4323C">
        <w:tc>
          <w:tcPr>
            <w:tcW w:w="4672" w:type="dxa"/>
          </w:tcPr>
          <w:p w14:paraId="0241915A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62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квалификационные требования к выпускнику по выбранной специальности;</w:t>
            </w:r>
          </w:p>
        </w:tc>
        <w:tc>
          <w:tcPr>
            <w:tcW w:w="4672" w:type="dxa"/>
          </w:tcPr>
          <w:p w14:paraId="2871D5C1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14:paraId="32221F77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-устный фронтальный и индивидуальный опрос</w:t>
            </w:r>
          </w:p>
        </w:tc>
      </w:tr>
      <w:tr w:rsidR="00EF6EDE" w14:paraId="745D58AE" w14:textId="77777777" w:rsidTr="00C4323C">
        <w:tc>
          <w:tcPr>
            <w:tcW w:w="4672" w:type="dxa"/>
          </w:tcPr>
          <w:p w14:paraId="2D6461AF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62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-учебный план подготовки специа</w:t>
            </w: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листов </w:t>
            </w:r>
            <w:r w:rsidRPr="00C62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выбранной специальности;</w:t>
            </w:r>
          </w:p>
        </w:tc>
        <w:tc>
          <w:tcPr>
            <w:tcW w:w="4672" w:type="dxa"/>
          </w:tcPr>
          <w:p w14:paraId="7F044685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14:paraId="62125540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 xml:space="preserve"> -устный фронтальный и индивидуальный опрос</w:t>
            </w:r>
          </w:p>
        </w:tc>
      </w:tr>
      <w:tr w:rsidR="00EF6EDE" w14:paraId="46C270BA" w14:textId="77777777" w:rsidTr="00C4323C">
        <w:tc>
          <w:tcPr>
            <w:tcW w:w="4672" w:type="dxa"/>
          </w:tcPr>
          <w:p w14:paraId="3C2002A6" w14:textId="77777777" w:rsidR="00EF6EDE" w:rsidRPr="00CF6668" w:rsidRDefault="00EF6EDE" w:rsidP="00B7325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62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организацию и обеспечение образовательного процесса</w:t>
            </w:r>
          </w:p>
        </w:tc>
        <w:tc>
          <w:tcPr>
            <w:tcW w:w="4672" w:type="dxa"/>
          </w:tcPr>
          <w:p w14:paraId="33126276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контроль:</w:t>
            </w:r>
          </w:p>
          <w:p w14:paraId="63581FA2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 xml:space="preserve"> -устный фронтальный и индивидуальный опрос</w:t>
            </w:r>
          </w:p>
        </w:tc>
      </w:tr>
      <w:tr w:rsidR="00EF6EDE" w14:paraId="03164B69" w14:textId="77777777" w:rsidTr="00C4323C">
        <w:tc>
          <w:tcPr>
            <w:tcW w:w="4672" w:type="dxa"/>
          </w:tcPr>
          <w:p w14:paraId="2C6B7879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изучения дисциплины студент должен обладать общими компетенциями, включающими в себя способность: </w:t>
            </w:r>
          </w:p>
          <w:p w14:paraId="31F978D3" w14:textId="77777777" w:rsidR="00EF6EDE" w:rsidRPr="00CF6668" w:rsidRDefault="00EF6EDE" w:rsidP="00B7325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672" w:type="dxa"/>
          </w:tcPr>
          <w:p w14:paraId="4A9CF957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EF6EDE" w14:paraId="5ACD998A" w14:textId="77777777" w:rsidTr="00C4323C">
        <w:tc>
          <w:tcPr>
            <w:tcW w:w="4672" w:type="dxa"/>
          </w:tcPr>
          <w:p w14:paraId="0957B598" w14:textId="77777777" w:rsidR="00EF6EDE" w:rsidRPr="00CF6668" w:rsidRDefault="00EF6EDE" w:rsidP="00B73253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решения профессиональных задач, оценивать их эффективность и качество</w:t>
            </w:r>
          </w:p>
        </w:tc>
        <w:tc>
          <w:tcPr>
            <w:tcW w:w="4672" w:type="dxa"/>
          </w:tcPr>
          <w:p w14:paraId="04DE2F6A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EF6EDE" w14:paraId="6818B0B5" w14:textId="77777777" w:rsidTr="00C4323C">
        <w:tc>
          <w:tcPr>
            <w:tcW w:w="4672" w:type="dxa"/>
          </w:tcPr>
          <w:p w14:paraId="1C881BE1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672" w:type="dxa"/>
          </w:tcPr>
          <w:p w14:paraId="2CA24408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EF6EDE" w14:paraId="44E02BF0" w14:textId="77777777" w:rsidTr="00C4323C">
        <w:tc>
          <w:tcPr>
            <w:tcW w:w="4672" w:type="dxa"/>
          </w:tcPr>
          <w:p w14:paraId="16400CBD" w14:textId="77777777" w:rsidR="00EF6EDE" w:rsidRPr="00CF6668" w:rsidRDefault="00EF6EDE" w:rsidP="00B73253">
            <w:pPr>
              <w:pStyle w:val="ConsPlusNormal"/>
            </w:pPr>
            <w:r w:rsidRPr="00CF6668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672" w:type="dxa"/>
          </w:tcPr>
          <w:p w14:paraId="3235613D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EF6EDE" w14:paraId="66BB69D8" w14:textId="77777777" w:rsidTr="00C4323C">
        <w:tc>
          <w:tcPr>
            <w:tcW w:w="4672" w:type="dxa"/>
          </w:tcPr>
          <w:p w14:paraId="67027AAA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</w:t>
            </w:r>
            <w:r w:rsidRPr="00CF6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коммуникационные технологии в профессиональной деятельности</w:t>
            </w:r>
          </w:p>
        </w:tc>
        <w:tc>
          <w:tcPr>
            <w:tcW w:w="4672" w:type="dxa"/>
          </w:tcPr>
          <w:p w14:paraId="6528BBD9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контроль, подготовка </w:t>
            </w:r>
            <w:r w:rsidRPr="00CF6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сообщений, рефератов, выполнение практических работ</w:t>
            </w:r>
          </w:p>
        </w:tc>
      </w:tr>
      <w:tr w:rsidR="00EF6EDE" w14:paraId="433B3EDD" w14:textId="77777777" w:rsidTr="00C4323C">
        <w:tc>
          <w:tcPr>
            <w:tcW w:w="4672" w:type="dxa"/>
          </w:tcPr>
          <w:p w14:paraId="0DFC0BD0" w14:textId="060C4EF3" w:rsidR="00EF6EDE" w:rsidRPr="00CF6668" w:rsidRDefault="00EF6EDE" w:rsidP="00BE50C3">
            <w:pPr>
              <w:pStyle w:val="ConsPlusNormal"/>
            </w:pPr>
            <w:r w:rsidRPr="00CF6668">
              <w:lastRenderedPageBreak/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4672" w:type="dxa"/>
          </w:tcPr>
          <w:p w14:paraId="195DEC34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EF6EDE" w14:paraId="354B9B9A" w14:textId="77777777" w:rsidTr="00C4323C">
        <w:tc>
          <w:tcPr>
            <w:tcW w:w="4672" w:type="dxa"/>
          </w:tcPr>
          <w:p w14:paraId="52E7720F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4672" w:type="dxa"/>
          </w:tcPr>
          <w:p w14:paraId="140F981F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EF6EDE" w14:paraId="6FBB24B1" w14:textId="77777777" w:rsidTr="00C4323C">
        <w:tc>
          <w:tcPr>
            <w:tcW w:w="4672" w:type="dxa"/>
          </w:tcPr>
          <w:p w14:paraId="309D4195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672" w:type="dxa"/>
          </w:tcPr>
          <w:p w14:paraId="1BE9B46B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  <w:tr w:rsidR="00EF6EDE" w14:paraId="323131A2" w14:textId="77777777" w:rsidTr="00C4323C">
        <w:tc>
          <w:tcPr>
            <w:tcW w:w="4672" w:type="dxa"/>
          </w:tcPr>
          <w:p w14:paraId="11FDA56A" w14:textId="213D7FBE" w:rsidR="00EF6EDE" w:rsidRPr="00CF6668" w:rsidRDefault="00EF6EDE" w:rsidP="00BE50C3">
            <w:pPr>
              <w:pStyle w:val="ConsPlusNormal"/>
            </w:pPr>
            <w:r w:rsidRPr="00CF6668"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4672" w:type="dxa"/>
          </w:tcPr>
          <w:p w14:paraId="4ABF912C" w14:textId="77777777" w:rsidR="00EF6EDE" w:rsidRPr="00CF6668" w:rsidRDefault="00EF6EDE" w:rsidP="00B73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8">
              <w:rPr>
                <w:rFonts w:ascii="Times New Roman" w:hAnsi="Times New Roman" w:cs="Times New Roman"/>
                <w:sz w:val="24"/>
                <w:szCs w:val="24"/>
              </w:rPr>
              <w:t>Текущий контроль, подготовка сообщений, рефератов, выполнение практических работ</w:t>
            </w:r>
          </w:p>
        </w:tc>
      </w:tr>
    </w:tbl>
    <w:p w14:paraId="2449D5DE" w14:textId="77777777" w:rsidR="00EF6EDE" w:rsidRDefault="00EF6EDE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2C306F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1C0FE1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A0969D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A9BB6A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86355B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F555FA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7EC3B6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771AB6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5D1782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D5E60C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ACC219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BB3495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6C1B42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4F8873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A857FB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DC96BF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9C22C9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5307B2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568C8D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0D4624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0C6C6C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CB90FD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F9093B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40639B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0F53DC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068A41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3FB79D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1205B4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8DA7E6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37EA02" w14:textId="77777777" w:rsidR="00AF3039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9E5A19" w14:textId="01191863" w:rsidR="00EF6EDE" w:rsidRDefault="00EF6EDE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6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Результаты (формируемые общие компетенции) обучения, формы и методы контроля в процессе проведения промежуточной аттестации</w:t>
      </w:r>
    </w:p>
    <w:p w14:paraId="3AC93048" w14:textId="77777777" w:rsidR="00AF3039" w:rsidRPr="00CF6668" w:rsidRDefault="00AF3039" w:rsidP="00EF6EDE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1"/>
        <w:tblW w:w="9640" w:type="dxa"/>
        <w:tblInd w:w="-142" w:type="dxa"/>
        <w:tblCellMar>
          <w:top w:w="41" w:type="dxa"/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3259"/>
        <w:gridCol w:w="3262"/>
        <w:gridCol w:w="3119"/>
      </w:tblGrid>
      <w:tr w:rsidR="00EF6EDE" w:rsidRPr="00CF6668" w14:paraId="6F3A252E" w14:textId="77777777" w:rsidTr="00C4323C">
        <w:trPr>
          <w:trHeight w:val="1373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3509E" w14:textId="77777777" w:rsidR="00EF6EDE" w:rsidRPr="00CF6668" w:rsidRDefault="00EF6EDE" w:rsidP="00C43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</w:p>
          <w:p w14:paraId="69688793" w14:textId="77777777" w:rsidR="00EF6EDE" w:rsidRPr="00CF6668" w:rsidRDefault="00EF6EDE" w:rsidP="00C43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(формируемые общие компетенции)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0BDC" w14:textId="77777777" w:rsidR="00EF6EDE" w:rsidRPr="00CF6668" w:rsidRDefault="00EF6EDE" w:rsidP="00C43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E19E" w14:textId="77777777" w:rsidR="00EF6EDE" w:rsidRPr="00CF6668" w:rsidRDefault="00EF6EDE" w:rsidP="00C43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методы контроля и оценки (с применением</w:t>
            </w:r>
          </w:p>
          <w:p w14:paraId="6D595D69" w14:textId="77777777" w:rsidR="00EF6EDE" w:rsidRPr="00CF6668" w:rsidRDefault="00EF6EDE" w:rsidP="00C43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активных и интерактивных</w:t>
            </w:r>
          </w:p>
          <w:p w14:paraId="18617E62" w14:textId="77777777" w:rsidR="00EF6EDE" w:rsidRPr="00CF6668" w:rsidRDefault="00EF6EDE" w:rsidP="00C432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методов)</w:t>
            </w:r>
          </w:p>
        </w:tc>
      </w:tr>
      <w:tr w:rsidR="00EF6EDE" w:rsidRPr="00CF6668" w14:paraId="65B7F89E" w14:textId="77777777" w:rsidTr="00C4323C">
        <w:trPr>
          <w:trHeight w:val="1666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3CAA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0F6A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верное понимание сущности и социальной значимости своей будущей профессии, проявление к ней устойчивого интереса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1E31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EF6EDE" w:rsidRPr="00CF6668" w14:paraId="2B864CD3" w14:textId="77777777" w:rsidTr="00C4323C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B5CA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FF1E8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процессов;- выражение эффективности и качества выполнения профессиональных задач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1DDB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EF6EDE" w:rsidRPr="00CF6668" w14:paraId="73436A4D" w14:textId="77777777" w:rsidTr="00C4323C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14A4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3. Принимать решения в стандартных и нестандартных ситуациях и </w:t>
            </w:r>
          </w:p>
          <w:p w14:paraId="1AAAB730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нести за них ответственность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7D96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проявление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B277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EF6EDE" w:rsidRPr="00CF6668" w14:paraId="147D5D4E" w14:textId="77777777" w:rsidTr="00C4323C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FB8A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C8CD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эффективное использование информации для выполнения профессиональных задач, профессионального и личностного развития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616C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EF6EDE" w:rsidRPr="00CF6668" w14:paraId="5C70F599" w14:textId="77777777" w:rsidTr="00C4323C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307C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5. Использовать информационно- коммуникационные технологии в профессиональной деятельности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D2E6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грамотное использование информационно- коммуникационных технологий в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90D4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EF6EDE" w:rsidRPr="00CF6668" w14:paraId="2E100393" w14:textId="77777777" w:rsidTr="00C4323C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CD97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6.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FFFC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активное взаимодействие с обучающимися, преподавателями и мастерами в ходе обучения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3034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EF6EDE" w:rsidRPr="00CF6668" w14:paraId="2018A08E" w14:textId="77777777" w:rsidTr="00C4323C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D939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14:paraId="594B29BC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(подчиненных), результат выполнения заданий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FCD2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проявление ответственности за работу подчиненных, результат </w:t>
            </w: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заданий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D0DE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на  практических и лабораторных занятиях, при выполнении работ по </w:t>
            </w: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учебной и производственной практикам</w:t>
            </w:r>
          </w:p>
        </w:tc>
      </w:tr>
      <w:tr w:rsidR="00EF6EDE" w:rsidRPr="00CF6668" w14:paraId="37F572FD" w14:textId="77777777" w:rsidTr="00C4323C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1B22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E65B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эффективное планирование  обучающимися повышения личностного и квалификационного уровня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0668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  <w:tr w:rsidR="00EF6EDE" w:rsidRPr="00CF6668" w14:paraId="5226458C" w14:textId="77777777" w:rsidTr="00C4323C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1805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9. Ориентироваться в условиях частой смены технологий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55ED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проявление интереса к инновациям в области профессиональной деятельности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4455" w14:textId="77777777" w:rsidR="00EF6EDE" w:rsidRPr="00CF6668" w:rsidRDefault="00EF6EDE" w:rsidP="00E533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на  практических и лабораторных занятиях, при выполнении работ по учебной и производственной практикам</w:t>
            </w:r>
          </w:p>
        </w:tc>
      </w:tr>
    </w:tbl>
    <w:p w14:paraId="2146EF71" w14:textId="77777777" w:rsidR="00EF6EDE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95C84E3" w14:textId="77777777" w:rsidR="00EF6EDE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62D334" w14:textId="77777777" w:rsidR="00EF6EDE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34D4A75" w14:textId="77777777" w:rsidR="00EF6EDE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72E38CF" w14:textId="77777777" w:rsidR="00EF6EDE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346098F" w14:textId="77777777" w:rsidR="00EF6EDE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E97ACF" w14:textId="77777777" w:rsidR="00EF6EDE" w:rsidRPr="008050E0" w:rsidRDefault="00EF6EDE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191218" w14:textId="77777777" w:rsidR="00E5334D" w:rsidRPr="008050E0" w:rsidRDefault="00E5334D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4D7F3B8" w14:textId="77777777" w:rsidR="00E5334D" w:rsidRPr="008050E0" w:rsidRDefault="00E5334D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ADA662" w14:textId="534E1B57" w:rsidR="00E5334D" w:rsidRDefault="00E5334D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67BAE18" w14:textId="01D2D897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0CBD4BA" w14:textId="76AC9C11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6EC275E" w14:textId="3CAF3045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DB88DB" w14:textId="2C1DFF78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5DE6421" w14:textId="0FB40F0C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9B1F6A9" w14:textId="0B5066D2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6854D53" w14:textId="62F4241E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B1A913A" w14:textId="55424159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9D1E705" w14:textId="3498960A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CC0D4B3" w14:textId="6CACB369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86BC1ED" w14:textId="18FB6177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ED6C6D4" w14:textId="1096A07D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979D6B" w14:textId="3C7F130C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0A92E4" w14:textId="1AB2255F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F5080C2" w14:textId="0E6864C0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5EDDE29" w14:textId="77777777" w:rsidR="00AF3039" w:rsidRDefault="00AF3039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0FD4D934" w14:textId="77777777" w:rsidR="007C4AD8" w:rsidRDefault="007C4AD8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39D68B8" w14:textId="77777777" w:rsidR="007C4AD8" w:rsidRDefault="007C4AD8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C749F6" w14:textId="77777777" w:rsidR="007C4AD8" w:rsidRDefault="007C4AD8" w:rsidP="00EF6E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06D4A98" w14:textId="2AD6640B" w:rsidR="00EF6EDE" w:rsidRDefault="00EF6EDE" w:rsidP="008050E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CF55B45" w14:textId="77777777" w:rsidR="00957916" w:rsidRPr="00F53E8A" w:rsidRDefault="00957916" w:rsidP="0095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Cs w:val="28"/>
        </w:rPr>
      </w:pPr>
      <w:r w:rsidRPr="00F53E8A">
        <w:rPr>
          <w:rFonts w:ascii="Times New Roman" w:hAnsi="Times New Roman"/>
          <w:b/>
          <w:bCs/>
          <w:color w:val="000000"/>
          <w:szCs w:val="28"/>
        </w:rPr>
        <w:lastRenderedPageBreak/>
        <w:t>5. ЛИСТ ИЗМЕНЕНИЙ И ДОПОЛНЕНИЙ, ВНЕСЕННЫХ В ПРОГРАММУ ДИСЦИПЛИНЫ</w:t>
      </w:r>
    </w:p>
    <w:p w14:paraId="4BBB5170" w14:textId="77777777" w:rsidR="00957916" w:rsidRPr="00F53E8A" w:rsidRDefault="00957916" w:rsidP="0095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14:paraId="6C301AB0" w14:textId="77777777" w:rsidR="00957916" w:rsidRPr="00F53E8A" w:rsidRDefault="00957916" w:rsidP="0095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201"/>
        <w:gridCol w:w="2768"/>
        <w:gridCol w:w="3225"/>
      </w:tblGrid>
      <w:tr w:rsidR="00957916" w:rsidRPr="00F53E8A" w14:paraId="794B079C" w14:textId="77777777" w:rsidTr="007D0BB1">
        <w:trPr>
          <w:trHeight w:val="730"/>
        </w:trPr>
        <w:tc>
          <w:tcPr>
            <w:tcW w:w="675" w:type="dxa"/>
            <w:vAlign w:val="center"/>
          </w:tcPr>
          <w:p w14:paraId="0C7CCC73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  <w:p w14:paraId="2ABC0AA8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№</w:t>
            </w:r>
          </w:p>
          <w:p w14:paraId="0AF18F53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01410C8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Дата</w:t>
            </w:r>
          </w:p>
          <w:p w14:paraId="4CD4BA3F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внесения</w:t>
            </w:r>
          </w:p>
          <w:p w14:paraId="17F9EAD1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изменения</w:t>
            </w:r>
          </w:p>
        </w:tc>
        <w:tc>
          <w:tcPr>
            <w:tcW w:w="1201" w:type="dxa"/>
            <w:vAlign w:val="center"/>
          </w:tcPr>
          <w:p w14:paraId="69B204ED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№</w:t>
            </w:r>
          </w:p>
          <w:p w14:paraId="6D73F05B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страницы</w:t>
            </w:r>
          </w:p>
        </w:tc>
        <w:tc>
          <w:tcPr>
            <w:tcW w:w="2768" w:type="dxa"/>
            <w:vAlign w:val="center"/>
          </w:tcPr>
          <w:p w14:paraId="13D8C15B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14:paraId="7D7E81EB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53E8A">
              <w:rPr>
                <w:rFonts w:ascii="Times New Roman" w:hAnsi="Times New Roman"/>
                <w:color w:val="000000"/>
              </w:rPr>
              <w:t>После внесения изменения</w:t>
            </w:r>
          </w:p>
        </w:tc>
      </w:tr>
      <w:tr w:rsidR="00957916" w:rsidRPr="00F53E8A" w14:paraId="47CFF2BA" w14:textId="77777777" w:rsidTr="007D0BB1">
        <w:tc>
          <w:tcPr>
            <w:tcW w:w="675" w:type="dxa"/>
            <w:vAlign w:val="center"/>
          </w:tcPr>
          <w:p w14:paraId="4E6FD399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1</w:t>
            </w:r>
          </w:p>
          <w:p w14:paraId="33156C06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57DDFB0B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79F4BF2B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3D56BD39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43A5FD10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51EA21FB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1E268BDA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57916" w:rsidRPr="00F53E8A" w14:paraId="62496628" w14:textId="77777777" w:rsidTr="007D0BB1">
        <w:tc>
          <w:tcPr>
            <w:tcW w:w="675" w:type="dxa"/>
            <w:vAlign w:val="center"/>
          </w:tcPr>
          <w:p w14:paraId="0F9F9CD2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2</w:t>
            </w:r>
          </w:p>
          <w:p w14:paraId="794FD032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05F2F8F1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5544E2E2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4EC0CDD2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55A4C356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2CE6901D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24336228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57916" w:rsidRPr="00F53E8A" w14:paraId="4B456392" w14:textId="77777777" w:rsidTr="007D0BB1">
        <w:tc>
          <w:tcPr>
            <w:tcW w:w="675" w:type="dxa"/>
            <w:vAlign w:val="center"/>
          </w:tcPr>
          <w:p w14:paraId="34E0ED44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3</w:t>
            </w:r>
          </w:p>
          <w:p w14:paraId="33FB1049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41AC9E68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1645C61D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0DCE0135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33110A59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2FC6C5BC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779C891F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57916" w:rsidRPr="00F53E8A" w14:paraId="46F662D7" w14:textId="77777777" w:rsidTr="007D0BB1">
        <w:tc>
          <w:tcPr>
            <w:tcW w:w="675" w:type="dxa"/>
            <w:vAlign w:val="center"/>
          </w:tcPr>
          <w:p w14:paraId="4009B4E0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4</w:t>
            </w:r>
          </w:p>
          <w:p w14:paraId="4F6CD13D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1CA3DF2A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55B5051B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1C91B527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1CDF5291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3E6F3D66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4C9338C9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57916" w:rsidRPr="00F53E8A" w14:paraId="4326F13E" w14:textId="77777777" w:rsidTr="007D0BB1">
        <w:tc>
          <w:tcPr>
            <w:tcW w:w="675" w:type="dxa"/>
            <w:vAlign w:val="center"/>
          </w:tcPr>
          <w:p w14:paraId="753ABA8D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5</w:t>
            </w:r>
          </w:p>
          <w:p w14:paraId="6913BB5D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3507E0A3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0A419EBE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1273841E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74A02300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3E6BA85E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57916" w:rsidRPr="00F53E8A" w14:paraId="392DBCDC" w14:textId="77777777" w:rsidTr="007D0BB1">
        <w:tc>
          <w:tcPr>
            <w:tcW w:w="675" w:type="dxa"/>
            <w:vAlign w:val="center"/>
          </w:tcPr>
          <w:p w14:paraId="4801C239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6</w:t>
            </w:r>
          </w:p>
          <w:p w14:paraId="0684D15D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3060894B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027FD80B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7D8FD0A5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1144420F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02A6E416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5788E107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57916" w:rsidRPr="00F53E8A" w14:paraId="77B41FD6" w14:textId="77777777" w:rsidTr="007D0BB1">
        <w:tc>
          <w:tcPr>
            <w:tcW w:w="675" w:type="dxa"/>
            <w:vAlign w:val="center"/>
          </w:tcPr>
          <w:p w14:paraId="2AB3234F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53E8A">
              <w:rPr>
                <w:rFonts w:ascii="Times New Roman" w:hAnsi="Times New Roman"/>
                <w:bCs/>
                <w:color w:val="000000"/>
              </w:rPr>
              <w:t>7</w:t>
            </w:r>
          </w:p>
          <w:p w14:paraId="355E49F1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7D477DE3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3AB5576A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701" w:type="dxa"/>
          </w:tcPr>
          <w:p w14:paraId="59E7515A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</w:tcPr>
          <w:p w14:paraId="1A28CD5A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768" w:type="dxa"/>
          </w:tcPr>
          <w:p w14:paraId="2A5ABF80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225" w:type="dxa"/>
          </w:tcPr>
          <w:p w14:paraId="7671681D" w14:textId="77777777" w:rsidR="00957916" w:rsidRPr="00F53E8A" w:rsidRDefault="00957916" w:rsidP="007D0B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543645F5" w14:textId="77777777" w:rsidR="00957916" w:rsidRPr="00F53E8A" w:rsidRDefault="00957916" w:rsidP="009579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14:paraId="4126B387" w14:textId="77777777" w:rsidR="00957916" w:rsidRPr="00F53E8A" w:rsidRDefault="00957916" w:rsidP="00957916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DC8C9A4" w14:textId="77777777" w:rsidR="00957916" w:rsidRPr="00376B4B" w:rsidRDefault="00957916" w:rsidP="008050E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957916" w:rsidRPr="00376B4B" w:rsidSect="00BE50C3">
      <w:headerReference w:type="default" r:id="rId9"/>
      <w:pgSz w:w="11906" w:h="16838"/>
      <w:pgMar w:top="851" w:right="851" w:bottom="851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CA37A" w14:textId="77777777" w:rsidR="00FE7657" w:rsidRDefault="00FE7657" w:rsidP="002808B6">
      <w:pPr>
        <w:spacing w:after="0" w:line="240" w:lineRule="auto"/>
      </w:pPr>
      <w:r>
        <w:separator/>
      </w:r>
    </w:p>
  </w:endnote>
  <w:endnote w:type="continuationSeparator" w:id="0">
    <w:p w14:paraId="4A436284" w14:textId="77777777" w:rsidR="00FE7657" w:rsidRDefault="00FE7657" w:rsidP="0028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C0BC5" w14:textId="77777777" w:rsidR="008050E0" w:rsidRDefault="008050E0" w:rsidP="008050E0">
    <w:pPr>
      <w:pStyle w:val="a7"/>
    </w:pPr>
  </w:p>
  <w:p w14:paraId="6C9C6FB6" w14:textId="77777777" w:rsidR="008050E0" w:rsidRDefault="008050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3762B" w14:textId="77777777" w:rsidR="00FE7657" w:rsidRDefault="00FE7657" w:rsidP="002808B6">
      <w:pPr>
        <w:spacing w:after="0" w:line="240" w:lineRule="auto"/>
      </w:pPr>
      <w:r>
        <w:separator/>
      </w:r>
    </w:p>
  </w:footnote>
  <w:footnote w:type="continuationSeparator" w:id="0">
    <w:p w14:paraId="028A6176" w14:textId="77777777" w:rsidR="00FE7657" w:rsidRDefault="00FE7657" w:rsidP="00280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4C118" w14:textId="77777777" w:rsidR="00CF6668" w:rsidRPr="00CF6668" w:rsidRDefault="00AF3039">
    <w:pPr>
      <w:pStyle w:val="a5"/>
      <w:jc w:val="center"/>
      <w:rPr>
        <w:rFonts w:ascii="Times New Roman" w:hAnsi="Times New Roman" w:cs="Times New Roman"/>
        <w:sz w:val="18"/>
        <w:szCs w:val="18"/>
      </w:rPr>
    </w:pPr>
  </w:p>
  <w:p w14:paraId="25206620" w14:textId="77777777" w:rsidR="00CF6668" w:rsidRDefault="00AF303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E22A3"/>
    <w:multiLevelType w:val="hybridMultilevel"/>
    <w:tmpl w:val="16FAF910"/>
    <w:lvl w:ilvl="0" w:tplc="9B1AE536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74A35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E81A2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0254F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AA6A0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CE4EE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34BAF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74338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6E24D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DBF5C73"/>
    <w:multiLevelType w:val="hybridMultilevel"/>
    <w:tmpl w:val="E4B2336E"/>
    <w:lvl w:ilvl="0" w:tplc="653401A2">
      <w:start w:val="1"/>
      <w:numFmt w:val="bullet"/>
      <w:lvlText w:val="-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2A8FAF6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41E3C7E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63850A6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C101714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0E07360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E822E7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482CE0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8D86208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59606F4F"/>
    <w:multiLevelType w:val="hybridMultilevel"/>
    <w:tmpl w:val="16A64C74"/>
    <w:lvl w:ilvl="0" w:tplc="97949250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36BB4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5EC13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3A4C1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C6EF3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4A1F3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0CD45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1693C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EE0CC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BD2130"/>
    <w:multiLevelType w:val="hybridMultilevel"/>
    <w:tmpl w:val="D03292A4"/>
    <w:lvl w:ilvl="0" w:tplc="1C9848F8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0AAE6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108B3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469F5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F629E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6E046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7CD9E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C0F44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0078B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848"/>
    <w:rsid w:val="00073DA6"/>
    <w:rsid w:val="001410BC"/>
    <w:rsid w:val="00263E71"/>
    <w:rsid w:val="00274CFC"/>
    <w:rsid w:val="002808B6"/>
    <w:rsid w:val="002C38AA"/>
    <w:rsid w:val="00376B4B"/>
    <w:rsid w:val="003877D9"/>
    <w:rsid w:val="003B3018"/>
    <w:rsid w:val="00444030"/>
    <w:rsid w:val="00462655"/>
    <w:rsid w:val="00481779"/>
    <w:rsid w:val="004A2848"/>
    <w:rsid w:val="0056357E"/>
    <w:rsid w:val="00587D2E"/>
    <w:rsid w:val="005D766A"/>
    <w:rsid w:val="00680764"/>
    <w:rsid w:val="006A0E6E"/>
    <w:rsid w:val="006D3267"/>
    <w:rsid w:val="00725365"/>
    <w:rsid w:val="007C4AD8"/>
    <w:rsid w:val="008050E0"/>
    <w:rsid w:val="008719E4"/>
    <w:rsid w:val="00927DBE"/>
    <w:rsid w:val="00957916"/>
    <w:rsid w:val="00985F98"/>
    <w:rsid w:val="009B3EA4"/>
    <w:rsid w:val="00A31D03"/>
    <w:rsid w:val="00AF3039"/>
    <w:rsid w:val="00B53BF2"/>
    <w:rsid w:val="00B73253"/>
    <w:rsid w:val="00BB3BFF"/>
    <w:rsid w:val="00BB6030"/>
    <w:rsid w:val="00BD0E6D"/>
    <w:rsid w:val="00BE50C3"/>
    <w:rsid w:val="00BF3B65"/>
    <w:rsid w:val="00C24C41"/>
    <w:rsid w:val="00C360B8"/>
    <w:rsid w:val="00C723CF"/>
    <w:rsid w:val="00CB4E87"/>
    <w:rsid w:val="00CE1844"/>
    <w:rsid w:val="00DC5AC3"/>
    <w:rsid w:val="00DD4672"/>
    <w:rsid w:val="00DD5568"/>
    <w:rsid w:val="00E470F0"/>
    <w:rsid w:val="00E5334D"/>
    <w:rsid w:val="00E92500"/>
    <w:rsid w:val="00EC68BF"/>
    <w:rsid w:val="00EF6EDE"/>
    <w:rsid w:val="00F25FE4"/>
    <w:rsid w:val="00F33732"/>
    <w:rsid w:val="00FE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599AD063"/>
  <w15:docId w15:val="{CF55108C-D0CB-4741-AE04-49805E80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2848"/>
    <w:pPr>
      <w:spacing w:after="0" w:line="240" w:lineRule="auto"/>
    </w:pPr>
  </w:style>
  <w:style w:type="table" w:styleId="a4">
    <w:name w:val="Table Grid"/>
    <w:basedOn w:val="a1"/>
    <w:uiPriority w:val="59"/>
    <w:rsid w:val="00A31D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80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08B6"/>
  </w:style>
  <w:style w:type="paragraph" w:styleId="a7">
    <w:name w:val="footer"/>
    <w:basedOn w:val="a"/>
    <w:link w:val="a8"/>
    <w:uiPriority w:val="99"/>
    <w:unhideWhenUsed/>
    <w:rsid w:val="00280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08B6"/>
  </w:style>
  <w:style w:type="table" w:customStyle="1" w:styleId="TableGrid">
    <w:name w:val="TableGrid"/>
    <w:rsid w:val="002808B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C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5A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F6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1">
    <w:name w:val="TableGrid1"/>
    <w:rsid w:val="00EF6ED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EF6ED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9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467A4-2A18-4784-AD03-C181F9AA4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16</Pages>
  <Words>2822</Words>
  <Characters>16087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Lefanist</dc:creator>
  <cp:keywords/>
  <dc:description/>
  <cp:lastModifiedBy>NATALIYA</cp:lastModifiedBy>
  <cp:revision>12</cp:revision>
  <dcterms:created xsi:type="dcterms:W3CDTF">2019-03-12T05:47:00Z</dcterms:created>
  <dcterms:modified xsi:type="dcterms:W3CDTF">2019-05-05T08:50:00Z</dcterms:modified>
</cp:coreProperties>
</file>