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7D8" w:rsidRPr="00642940" w:rsidRDefault="006827D8" w:rsidP="006827D8">
      <w:pPr>
        <w:autoSpaceDE w:val="0"/>
        <w:autoSpaceDN w:val="0"/>
        <w:adjustRightInd w:val="0"/>
        <w:jc w:val="center"/>
      </w:pPr>
      <w:r w:rsidRPr="00642940">
        <w:t>МИНИСТЕРСТВО ОБРАЗОВАНИЯ И НАУКИ ХАБАРОВСКОГО КРАЯ</w:t>
      </w:r>
    </w:p>
    <w:p w:rsidR="006827D8" w:rsidRPr="00642940" w:rsidRDefault="006827D8" w:rsidP="006827D8">
      <w:pPr>
        <w:autoSpaceDE w:val="0"/>
        <w:autoSpaceDN w:val="0"/>
        <w:adjustRightInd w:val="0"/>
        <w:jc w:val="center"/>
      </w:pPr>
      <w:r w:rsidRPr="00642940">
        <w:t xml:space="preserve">КРАЕВОЕ ГОСУДАРСТВЕННОЕ БЮДЖЕТНОЕ </w:t>
      </w:r>
    </w:p>
    <w:p w:rsidR="006827D8" w:rsidRPr="00642940" w:rsidRDefault="006827D8" w:rsidP="006827D8">
      <w:pPr>
        <w:autoSpaceDE w:val="0"/>
        <w:autoSpaceDN w:val="0"/>
        <w:adjustRightInd w:val="0"/>
        <w:jc w:val="center"/>
      </w:pPr>
      <w:r w:rsidRPr="00642940">
        <w:t xml:space="preserve">ПРОФЕССИОНАЛЬНОЕ ОБРАЗОВАТЕЛЬНОЕ УЧРЕЖДЕНИЕ </w:t>
      </w:r>
    </w:p>
    <w:p w:rsidR="006827D8" w:rsidRPr="00642940" w:rsidRDefault="006827D8" w:rsidP="006827D8">
      <w:pPr>
        <w:autoSpaceDE w:val="0"/>
        <w:autoSpaceDN w:val="0"/>
        <w:adjustRightInd w:val="0"/>
        <w:jc w:val="center"/>
      </w:pPr>
      <w:r w:rsidRPr="00642940">
        <w:t>ХАБАРОВСКИЙ ТЕХНИКУМ ТРАНСПОРТНЫХ ТЕХНОЛОГИЙ</w:t>
      </w:r>
    </w:p>
    <w:p w:rsidR="006827D8" w:rsidRPr="00B07E21" w:rsidRDefault="006827D8" w:rsidP="006827D8">
      <w:pPr>
        <w:autoSpaceDE w:val="0"/>
        <w:autoSpaceDN w:val="0"/>
        <w:adjustRightInd w:val="0"/>
        <w:jc w:val="center"/>
      </w:pPr>
      <w:r w:rsidRPr="00642940">
        <w:t>ИМЕНИ ГЕРОЯ СОВЕТСКОГО СОЮЗА А.С. ПАНОВА</w:t>
      </w:r>
    </w:p>
    <w:p w:rsidR="006827D8" w:rsidRPr="00545816" w:rsidRDefault="006827D8" w:rsidP="006827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FE7FDE" w:rsidRPr="00545816" w:rsidRDefault="00FE7FDE" w:rsidP="006827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r>
        <w:rPr>
          <w:b/>
          <w:caps/>
        </w:rPr>
        <w:t xml:space="preserve">  </w:t>
      </w:r>
    </w:p>
    <w:p w:rsidR="00FE7FDE" w:rsidRPr="00545816" w:rsidRDefault="00FE7FDE" w:rsidP="00FB2F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FE7FDE"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545816">
        <w:rPr>
          <w:b/>
          <w:caps/>
        </w:rPr>
        <w:t xml:space="preserve">  </w:t>
      </w:r>
      <w:r w:rsidRPr="00155DB1">
        <w:rPr>
          <w:b/>
          <w:caps/>
        </w:rPr>
        <w:t>ПРОГРАММа ДИСЦИПЛИНЫ</w:t>
      </w:r>
    </w:p>
    <w:p w:rsidR="006827D8" w:rsidRPr="00155DB1" w:rsidRDefault="006827D8"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FE7FDE" w:rsidRPr="00FB2F79" w:rsidRDefault="00AA6B3C"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FB2F79">
        <w:rPr>
          <w:b/>
        </w:rPr>
        <w:t>ОП.06</w:t>
      </w:r>
      <w:r w:rsidR="00FE7FDE" w:rsidRPr="00FB2F79">
        <w:rPr>
          <w:b/>
        </w:rPr>
        <w:t xml:space="preserve"> </w:t>
      </w:r>
      <w:r w:rsidR="00155DB1" w:rsidRPr="00FB2F79">
        <w:rPr>
          <w:b/>
        </w:rPr>
        <w:t>БЕЗОПАСНОСТЬ ЖИЗНЕДЕЯТЕЛЬНОСТИ</w:t>
      </w:r>
    </w:p>
    <w:p w:rsidR="006827D8" w:rsidRPr="00642940" w:rsidRDefault="006827D8" w:rsidP="006827D8">
      <w:pPr>
        <w:autoSpaceDE w:val="0"/>
        <w:autoSpaceDN w:val="0"/>
        <w:adjustRightInd w:val="0"/>
        <w:jc w:val="center"/>
        <w:rPr>
          <w:bCs/>
          <w:sz w:val="28"/>
          <w:szCs w:val="28"/>
        </w:rPr>
      </w:pPr>
      <w:r w:rsidRPr="00642940">
        <w:rPr>
          <w:bCs/>
          <w:sz w:val="28"/>
          <w:szCs w:val="28"/>
        </w:rPr>
        <w:t xml:space="preserve">Основная  образовательная программа </w:t>
      </w:r>
    </w:p>
    <w:p w:rsidR="006827D8" w:rsidRPr="00642940" w:rsidRDefault="006827D8" w:rsidP="006827D8">
      <w:pPr>
        <w:autoSpaceDE w:val="0"/>
        <w:autoSpaceDN w:val="0"/>
        <w:adjustRightInd w:val="0"/>
        <w:jc w:val="center"/>
        <w:rPr>
          <w:bCs/>
          <w:sz w:val="28"/>
          <w:szCs w:val="28"/>
        </w:rPr>
      </w:pPr>
      <w:r w:rsidRPr="00642940">
        <w:rPr>
          <w:bCs/>
          <w:sz w:val="28"/>
          <w:szCs w:val="28"/>
        </w:rPr>
        <w:t xml:space="preserve">среднего профессионального образования </w:t>
      </w:r>
    </w:p>
    <w:p w:rsidR="006827D8" w:rsidRPr="00642940" w:rsidRDefault="006827D8" w:rsidP="006827D8">
      <w:pPr>
        <w:autoSpaceDE w:val="0"/>
        <w:autoSpaceDN w:val="0"/>
        <w:adjustRightInd w:val="0"/>
        <w:jc w:val="center"/>
        <w:rPr>
          <w:bCs/>
          <w:sz w:val="28"/>
          <w:szCs w:val="28"/>
        </w:rPr>
      </w:pPr>
      <w:r w:rsidRPr="00642940">
        <w:rPr>
          <w:bCs/>
          <w:sz w:val="28"/>
          <w:szCs w:val="28"/>
        </w:rPr>
        <w:t xml:space="preserve">программы подготовки квалифицированных рабочих, служащих </w:t>
      </w:r>
    </w:p>
    <w:p w:rsidR="006827D8" w:rsidRDefault="006827D8" w:rsidP="006827D8">
      <w:pPr>
        <w:jc w:val="center"/>
        <w:rPr>
          <w:bCs/>
          <w:sz w:val="28"/>
          <w:szCs w:val="28"/>
        </w:rPr>
      </w:pPr>
    </w:p>
    <w:p w:rsidR="00FE7FDE" w:rsidRPr="00155DB1" w:rsidRDefault="006827D8" w:rsidP="006827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Pr>
          <w:bCs/>
          <w:sz w:val="28"/>
          <w:szCs w:val="28"/>
        </w:rPr>
        <w:t>по профессии</w:t>
      </w:r>
    </w:p>
    <w:p w:rsidR="00FE7FDE" w:rsidRDefault="006827D8"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bCs/>
          <w:sz w:val="28"/>
          <w:szCs w:val="28"/>
        </w:rPr>
        <w:t>43.01.06</w:t>
      </w:r>
      <w:r w:rsidR="00221EB6">
        <w:rPr>
          <w:bCs/>
          <w:sz w:val="28"/>
          <w:szCs w:val="28"/>
        </w:rPr>
        <w:t xml:space="preserve"> </w:t>
      </w:r>
      <w:r w:rsidR="000F6B6B">
        <w:rPr>
          <w:b/>
          <w:bCs/>
          <w:sz w:val="28"/>
          <w:szCs w:val="28"/>
        </w:rPr>
        <w:t xml:space="preserve"> </w:t>
      </w:r>
      <w:r w:rsidR="00AA6B3C">
        <w:rPr>
          <w:sz w:val="28"/>
          <w:szCs w:val="28"/>
        </w:rPr>
        <w:t>Проводник</w:t>
      </w:r>
      <w:r w:rsidR="00FE7FDE" w:rsidRPr="00FE7FDE">
        <w:rPr>
          <w:sz w:val="28"/>
          <w:szCs w:val="28"/>
        </w:rPr>
        <w:t xml:space="preserve"> на железнодорожном транспорте</w:t>
      </w:r>
    </w:p>
    <w:p w:rsidR="006827D8" w:rsidRDefault="006827D8" w:rsidP="006827D8">
      <w:pPr>
        <w:jc w:val="center"/>
        <w:rPr>
          <w:bCs/>
          <w:sz w:val="28"/>
          <w:szCs w:val="28"/>
        </w:rPr>
      </w:pPr>
    </w:p>
    <w:p w:rsidR="006827D8" w:rsidRPr="002032E9" w:rsidRDefault="006827D8" w:rsidP="006827D8">
      <w:pPr>
        <w:jc w:val="center"/>
        <w:rPr>
          <w:bCs/>
          <w:sz w:val="28"/>
          <w:szCs w:val="28"/>
        </w:rPr>
      </w:pPr>
      <w:r>
        <w:rPr>
          <w:bCs/>
          <w:sz w:val="28"/>
          <w:szCs w:val="28"/>
        </w:rPr>
        <w:t>Социально-экономический профиль</w:t>
      </w:r>
    </w:p>
    <w:p w:rsidR="006827D8" w:rsidRPr="00FE7FDE" w:rsidRDefault="006827D8"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E7FDE" w:rsidRPr="00FE7FDE"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545816"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Default="00FE7FDE"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343F2" w:rsidRDefault="007343F2"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343F2" w:rsidRDefault="007343F2"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A6B3C" w:rsidRDefault="00AA6B3C"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234F" w:rsidRDefault="00E1234F" w:rsidP="00FE7F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7FDE" w:rsidRPr="006827D8" w:rsidRDefault="001C4BE5" w:rsidP="006827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1C4BE5">
        <w:rPr>
          <w:sz w:val="28"/>
          <w:szCs w:val="28"/>
        </w:rPr>
        <w:t>Хабаровск</w:t>
      </w:r>
      <w:r w:rsidR="006827D8">
        <w:rPr>
          <w:sz w:val="28"/>
          <w:szCs w:val="28"/>
        </w:rPr>
        <w:t xml:space="preserve">, </w:t>
      </w:r>
      <w:r w:rsidR="003E7573" w:rsidRPr="003E7573">
        <w:rPr>
          <w:bCs/>
          <w:sz w:val="28"/>
          <w:szCs w:val="28"/>
        </w:rPr>
        <w:t>2</w:t>
      </w:r>
      <w:r w:rsidR="006827D8">
        <w:rPr>
          <w:bCs/>
          <w:sz w:val="28"/>
          <w:szCs w:val="28"/>
        </w:rPr>
        <w:t>019</w:t>
      </w:r>
      <w:r w:rsidR="00E1234F">
        <w:rPr>
          <w:bCs/>
          <w:sz w:val="28"/>
          <w:szCs w:val="28"/>
        </w:rPr>
        <w:t xml:space="preserve"> г.</w:t>
      </w:r>
      <w:r w:rsidR="006A6157">
        <w:rPr>
          <w:bCs/>
          <w:sz w:val="28"/>
          <w:szCs w:val="28"/>
        </w:rPr>
        <w:t xml:space="preserve"> </w:t>
      </w:r>
    </w:p>
    <w:p w:rsidR="00FE7FDE" w:rsidRPr="006A6157" w:rsidRDefault="00FE7FDE" w:rsidP="00155D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919"/>
        <w:jc w:val="both"/>
        <w:rPr>
          <w:sz w:val="28"/>
          <w:szCs w:val="28"/>
        </w:rPr>
      </w:pPr>
      <w:r w:rsidRPr="003E7573">
        <w:rPr>
          <w:sz w:val="28"/>
          <w:szCs w:val="28"/>
        </w:rPr>
        <w:lastRenderedPageBreak/>
        <w:t>Программа дисциплины</w:t>
      </w:r>
      <w:r w:rsidRPr="003E7573">
        <w:rPr>
          <w:caps/>
          <w:sz w:val="28"/>
          <w:szCs w:val="28"/>
        </w:rPr>
        <w:t xml:space="preserve"> </w:t>
      </w:r>
      <w:r w:rsidRPr="003E7573">
        <w:rPr>
          <w:sz w:val="28"/>
          <w:szCs w:val="28"/>
        </w:rPr>
        <w:t xml:space="preserve">разработана на основе Федеральных государственных образовательных стандартов (далее – </w:t>
      </w:r>
      <w:r w:rsidR="00155DB1" w:rsidRPr="003E7573">
        <w:rPr>
          <w:sz w:val="28"/>
          <w:szCs w:val="28"/>
        </w:rPr>
        <w:t>ФГОС) по</w:t>
      </w:r>
      <w:r w:rsidR="00AD7CB5" w:rsidRPr="003E7573">
        <w:rPr>
          <w:sz w:val="28"/>
          <w:szCs w:val="28"/>
        </w:rPr>
        <w:t xml:space="preserve"> профессии среднего профессионального </w:t>
      </w:r>
      <w:r w:rsidR="00155DB1" w:rsidRPr="003E7573">
        <w:rPr>
          <w:sz w:val="28"/>
          <w:szCs w:val="28"/>
        </w:rPr>
        <w:t>образования (</w:t>
      </w:r>
      <w:r w:rsidR="00AD7CB5" w:rsidRPr="003E7573">
        <w:rPr>
          <w:sz w:val="28"/>
          <w:szCs w:val="28"/>
        </w:rPr>
        <w:t>далее – СПО</w:t>
      </w:r>
      <w:r w:rsidRPr="003E7573">
        <w:rPr>
          <w:sz w:val="28"/>
          <w:szCs w:val="28"/>
        </w:rPr>
        <w:t xml:space="preserve">) </w:t>
      </w:r>
      <w:r w:rsidR="00221EB6" w:rsidRPr="006A6157">
        <w:rPr>
          <w:bCs/>
          <w:sz w:val="28"/>
          <w:szCs w:val="28"/>
        </w:rPr>
        <w:t>4</w:t>
      </w:r>
      <w:r w:rsidR="006827D8">
        <w:rPr>
          <w:bCs/>
          <w:sz w:val="28"/>
          <w:szCs w:val="28"/>
        </w:rPr>
        <w:t xml:space="preserve">3.01.06 </w:t>
      </w:r>
      <w:r w:rsidR="000F6B6B" w:rsidRPr="006A6157">
        <w:rPr>
          <w:bCs/>
          <w:sz w:val="28"/>
          <w:szCs w:val="28"/>
        </w:rPr>
        <w:t xml:space="preserve"> </w:t>
      </w:r>
      <w:r w:rsidR="00AA6B3C" w:rsidRPr="006A6157">
        <w:rPr>
          <w:sz w:val="28"/>
          <w:szCs w:val="28"/>
        </w:rPr>
        <w:t>Проводник</w:t>
      </w:r>
      <w:r w:rsidRPr="006A6157">
        <w:rPr>
          <w:sz w:val="28"/>
          <w:szCs w:val="28"/>
        </w:rPr>
        <w:t xml:space="preserve"> на железнодорожном транспорте </w:t>
      </w:r>
    </w:p>
    <w:p w:rsidR="00FE7FDE" w:rsidRPr="003E7573" w:rsidRDefault="00FE7FDE" w:rsidP="00155D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919"/>
        <w:jc w:val="both"/>
        <w:rPr>
          <w:sz w:val="28"/>
          <w:szCs w:val="28"/>
        </w:rPr>
      </w:pPr>
    </w:p>
    <w:p w:rsidR="006827D8" w:rsidRDefault="006827D8" w:rsidP="006827D8">
      <w:pPr>
        <w:autoSpaceDE w:val="0"/>
        <w:autoSpaceDN w:val="0"/>
        <w:adjustRightInd w:val="0"/>
        <w:ind w:firstLine="709"/>
        <w:jc w:val="both"/>
        <w:rPr>
          <w:sz w:val="28"/>
          <w:szCs w:val="28"/>
        </w:rPr>
      </w:pPr>
      <w:r w:rsidRPr="00D86FB8">
        <w:rPr>
          <w:sz w:val="28"/>
          <w:szCs w:val="28"/>
        </w:rPr>
        <w:t xml:space="preserve">Организация-разработчик: </w:t>
      </w:r>
      <w:r>
        <w:rPr>
          <w:sz w:val="28"/>
          <w:szCs w:val="28"/>
        </w:rPr>
        <w:t>КГБ ПОУ «ХТТТ»</w:t>
      </w:r>
    </w:p>
    <w:p w:rsidR="006827D8" w:rsidRDefault="006827D8" w:rsidP="006827D8">
      <w:pPr>
        <w:autoSpaceDE w:val="0"/>
        <w:autoSpaceDN w:val="0"/>
        <w:adjustRightInd w:val="0"/>
        <w:ind w:firstLine="709"/>
        <w:jc w:val="both"/>
        <w:rPr>
          <w:sz w:val="28"/>
          <w:szCs w:val="28"/>
        </w:rPr>
      </w:pPr>
    </w:p>
    <w:p w:rsidR="006827D8" w:rsidRPr="00D86FB8" w:rsidRDefault="006827D8" w:rsidP="006827D8">
      <w:pPr>
        <w:autoSpaceDE w:val="0"/>
        <w:autoSpaceDN w:val="0"/>
        <w:adjustRightInd w:val="0"/>
        <w:ind w:firstLine="709"/>
        <w:jc w:val="both"/>
        <w:rPr>
          <w:sz w:val="28"/>
          <w:szCs w:val="28"/>
        </w:rPr>
      </w:pPr>
    </w:p>
    <w:p w:rsidR="006827D8" w:rsidRPr="00D86FB8" w:rsidRDefault="006827D8" w:rsidP="006827D8">
      <w:pPr>
        <w:autoSpaceDE w:val="0"/>
        <w:autoSpaceDN w:val="0"/>
        <w:adjustRightInd w:val="0"/>
        <w:ind w:firstLine="709"/>
        <w:rPr>
          <w:sz w:val="28"/>
          <w:szCs w:val="28"/>
        </w:rPr>
      </w:pPr>
      <w:r w:rsidRPr="00D86FB8">
        <w:rPr>
          <w:sz w:val="28"/>
          <w:szCs w:val="28"/>
        </w:rPr>
        <w:t>Разработчики:</w:t>
      </w:r>
    </w:p>
    <w:p w:rsidR="006827D8" w:rsidRDefault="006827D8" w:rsidP="006827D8">
      <w:pPr>
        <w:autoSpaceDE w:val="0"/>
        <w:autoSpaceDN w:val="0"/>
        <w:adjustRightInd w:val="0"/>
        <w:ind w:firstLine="709"/>
        <w:rPr>
          <w:iCs/>
          <w:sz w:val="28"/>
          <w:szCs w:val="28"/>
        </w:rPr>
      </w:pPr>
      <w:r>
        <w:rPr>
          <w:iCs/>
          <w:sz w:val="28"/>
          <w:szCs w:val="28"/>
        </w:rPr>
        <w:t>Науменко  Е.С</w:t>
      </w:r>
      <w:r w:rsidRPr="0031514B">
        <w:rPr>
          <w:iCs/>
          <w:sz w:val="28"/>
          <w:szCs w:val="28"/>
        </w:rPr>
        <w:t>.</w:t>
      </w:r>
      <w:r>
        <w:rPr>
          <w:iCs/>
          <w:sz w:val="28"/>
          <w:szCs w:val="28"/>
        </w:rPr>
        <w:t>, преподаватель</w:t>
      </w:r>
    </w:p>
    <w:p w:rsidR="006827D8" w:rsidRPr="0031514B" w:rsidRDefault="006827D8" w:rsidP="006827D8">
      <w:pPr>
        <w:autoSpaceDE w:val="0"/>
        <w:autoSpaceDN w:val="0"/>
        <w:adjustRightInd w:val="0"/>
        <w:ind w:firstLine="709"/>
        <w:rPr>
          <w:sz w:val="28"/>
          <w:szCs w:val="28"/>
        </w:rPr>
      </w:pPr>
      <w:r>
        <w:rPr>
          <w:sz w:val="28"/>
          <w:szCs w:val="28"/>
        </w:rPr>
        <w:t>Хомякова И.А., преподаватель</w:t>
      </w:r>
    </w:p>
    <w:p w:rsidR="006827D8" w:rsidRPr="0031514B" w:rsidRDefault="006827D8" w:rsidP="006827D8">
      <w:pPr>
        <w:autoSpaceDE w:val="0"/>
        <w:autoSpaceDN w:val="0"/>
        <w:adjustRightInd w:val="0"/>
        <w:ind w:firstLine="709"/>
        <w:rPr>
          <w:sz w:val="28"/>
          <w:szCs w:val="28"/>
        </w:rPr>
      </w:pPr>
    </w:p>
    <w:p w:rsidR="006827D8" w:rsidRDefault="006827D8" w:rsidP="006827D8">
      <w:pPr>
        <w:autoSpaceDE w:val="0"/>
        <w:autoSpaceDN w:val="0"/>
        <w:adjustRightInd w:val="0"/>
        <w:ind w:firstLine="709"/>
        <w:jc w:val="both"/>
        <w:rPr>
          <w:sz w:val="28"/>
          <w:szCs w:val="28"/>
        </w:rPr>
      </w:pPr>
      <w:r>
        <w:rPr>
          <w:sz w:val="28"/>
          <w:szCs w:val="28"/>
        </w:rPr>
        <w:t xml:space="preserve">   </w:t>
      </w:r>
    </w:p>
    <w:p w:rsidR="006827D8" w:rsidRPr="00642940" w:rsidRDefault="006827D8" w:rsidP="006827D8">
      <w:pPr>
        <w:autoSpaceDE w:val="0"/>
        <w:autoSpaceDN w:val="0"/>
        <w:adjustRightInd w:val="0"/>
        <w:ind w:firstLine="709"/>
        <w:rPr>
          <w:sz w:val="28"/>
          <w:szCs w:val="28"/>
        </w:rPr>
      </w:pPr>
      <w:r w:rsidRPr="00642940">
        <w:rPr>
          <w:sz w:val="28"/>
          <w:szCs w:val="28"/>
        </w:rPr>
        <w:t>Программа утверждена на заседании Предметно-цикловой комиссии</w:t>
      </w: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r w:rsidRPr="00642940">
        <w:rPr>
          <w:sz w:val="28"/>
          <w:szCs w:val="28"/>
        </w:rPr>
        <w:t xml:space="preserve">Протокол заседания «____»_____________2019 г. №____ </w:t>
      </w: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jc w:val="both"/>
        <w:rPr>
          <w:sz w:val="28"/>
          <w:szCs w:val="28"/>
        </w:rPr>
      </w:pPr>
      <w:r w:rsidRPr="00642940">
        <w:rPr>
          <w:sz w:val="28"/>
          <w:szCs w:val="28"/>
        </w:rPr>
        <w:t>Председатель ПЦК общепрофессиональных дисциплин и профессиональных модулей _______________ М.А. Транина</w:t>
      </w: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r w:rsidRPr="00642940">
        <w:rPr>
          <w:sz w:val="28"/>
          <w:szCs w:val="28"/>
        </w:rPr>
        <w:t xml:space="preserve">Согласовано Президентом Совета самоуправления </w:t>
      </w:r>
      <w:proofErr w:type="gramStart"/>
      <w:r w:rsidRPr="00642940">
        <w:rPr>
          <w:sz w:val="28"/>
          <w:szCs w:val="28"/>
        </w:rPr>
        <w:t>обучающихся</w:t>
      </w:r>
      <w:proofErr w:type="gramEnd"/>
      <w:r w:rsidRPr="00642940">
        <w:rPr>
          <w:sz w:val="28"/>
          <w:szCs w:val="28"/>
        </w:rPr>
        <w:t xml:space="preserve"> </w:t>
      </w:r>
    </w:p>
    <w:p w:rsidR="006827D8" w:rsidRPr="00642940" w:rsidRDefault="006827D8" w:rsidP="006827D8">
      <w:pPr>
        <w:autoSpaceDE w:val="0"/>
        <w:autoSpaceDN w:val="0"/>
        <w:adjustRightInd w:val="0"/>
        <w:ind w:firstLine="709"/>
        <w:rPr>
          <w:sz w:val="28"/>
          <w:szCs w:val="28"/>
        </w:rPr>
      </w:pPr>
      <w:r w:rsidRPr="00642940">
        <w:rPr>
          <w:sz w:val="28"/>
          <w:szCs w:val="28"/>
        </w:rPr>
        <w:t xml:space="preserve">КГБ ПОУ «ХТТТ» _________ </w:t>
      </w: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r w:rsidRPr="00642940">
        <w:rPr>
          <w:sz w:val="28"/>
          <w:szCs w:val="28"/>
        </w:rPr>
        <w:t>Согласовано методист КГБ ПОУ «ХТТТ» _________О.Н. Заплавная</w:t>
      </w: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r w:rsidRPr="00642940">
        <w:rPr>
          <w:sz w:val="28"/>
          <w:szCs w:val="28"/>
        </w:rPr>
        <w:t xml:space="preserve">Согласовано с И.о.  зам. директора по </w:t>
      </w:r>
      <w:proofErr w:type="gramStart"/>
      <w:r w:rsidRPr="00642940">
        <w:rPr>
          <w:sz w:val="28"/>
          <w:szCs w:val="28"/>
        </w:rPr>
        <w:t>УПР</w:t>
      </w:r>
      <w:proofErr w:type="gramEnd"/>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r w:rsidRPr="00642940">
        <w:rPr>
          <w:sz w:val="28"/>
          <w:szCs w:val="28"/>
        </w:rPr>
        <w:t>«____»______________2019 г.   ________________ Т.О. Оспищева</w:t>
      </w:r>
    </w:p>
    <w:p w:rsidR="006827D8" w:rsidRPr="00642940" w:rsidRDefault="006827D8" w:rsidP="006827D8">
      <w:pPr>
        <w:autoSpaceDE w:val="0"/>
        <w:autoSpaceDN w:val="0"/>
        <w:adjustRightInd w:val="0"/>
        <w:ind w:firstLine="709"/>
        <w:rPr>
          <w:sz w:val="28"/>
          <w:szCs w:val="28"/>
        </w:rPr>
      </w:pPr>
    </w:p>
    <w:p w:rsidR="006827D8" w:rsidRPr="00642940" w:rsidRDefault="006827D8" w:rsidP="006827D8">
      <w:pPr>
        <w:autoSpaceDE w:val="0"/>
        <w:autoSpaceDN w:val="0"/>
        <w:adjustRightInd w:val="0"/>
        <w:ind w:firstLine="709"/>
        <w:rPr>
          <w:sz w:val="28"/>
          <w:szCs w:val="28"/>
        </w:rPr>
      </w:pPr>
    </w:p>
    <w:p w:rsidR="006827D8" w:rsidRDefault="006827D8" w:rsidP="006827D8">
      <w:pPr>
        <w:rPr>
          <w:sz w:val="28"/>
          <w:szCs w:val="28"/>
        </w:rPr>
      </w:pPr>
    </w:p>
    <w:p w:rsidR="006827D8" w:rsidRDefault="006827D8" w:rsidP="006827D8">
      <w:pPr>
        <w:widowControl w:val="0"/>
        <w:tabs>
          <w:tab w:val="left" w:pos="0"/>
        </w:tabs>
        <w:suppressAutoHyphens/>
        <w:jc w:val="center"/>
        <w:rPr>
          <w:b/>
        </w:rPr>
      </w:pPr>
    </w:p>
    <w:p w:rsidR="006827D8" w:rsidRDefault="006827D8" w:rsidP="006827D8">
      <w:pPr>
        <w:widowControl w:val="0"/>
        <w:tabs>
          <w:tab w:val="left" w:pos="0"/>
        </w:tabs>
        <w:suppressAutoHyphens/>
        <w:jc w:val="center"/>
        <w:rPr>
          <w:b/>
        </w:rPr>
      </w:pPr>
    </w:p>
    <w:p w:rsidR="006827D8" w:rsidRDefault="006827D8" w:rsidP="006827D8">
      <w:pPr>
        <w:widowControl w:val="0"/>
        <w:tabs>
          <w:tab w:val="left" w:pos="0"/>
        </w:tabs>
        <w:suppressAutoHyphens/>
        <w:jc w:val="center"/>
        <w:rPr>
          <w:b/>
        </w:rPr>
      </w:pPr>
    </w:p>
    <w:p w:rsidR="006827D8" w:rsidRDefault="006827D8" w:rsidP="006827D8">
      <w:pPr>
        <w:widowControl w:val="0"/>
        <w:tabs>
          <w:tab w:val="left" w:pos="0"/>
        </w:tabs>
        <w:suppressAutoHyphens/>
        <w:jc w:val="center"/>
        <w:rPr>
          <w:b/>
        </w:rPr>
      </w:pPr>
    </w:p>
    <w:p w:rsidR="006827D8" w:rsidRDefault="006827D8" w:rsidP="006827D8">
      <w:pPr>
        <w:widowControl w:val="0"/>
        <w:tabs>
          <w:tab w:val="left" w:pos="0"/>
        </w:tabs>
        <w:suppressAutoHyphens/>
        <w:jc w:val="center"/>
        <w:rPr>
          <w:b/>
        </w:rPr>
      </w:pPr>
    </w:p>
    <w:p w:rsidR="006827D8" w:rsidRDefault="006827D8" w:rsidP="006827D8">
      <w:pPr>
        <w:jc w:val="center"/>
        <w:rPr>
          <w:sz w:val="28"/>
          <w:szCs w:val="28"/>
        </w:rPr>
      </w:pPr>
    </w:p>
    <w:p w:rsidR="006827D8" w:rsidRDefault="006827D8" w:rsidP="006827D8">
      <w:pPr>
        <w:jc w:val="center"/>
        <w:rPr>
          <w:sz w:val="28"/>
          <w:szCs w:val="28"/>
        </w:rPr>
      </w:pPr>
    </w:p>
    <w:p w:rsidR="006827D8" w:rsidRDefault="006827D8" w:rsidP="006827D8">
      <w:pPr>
        <w:jc w:val="center"/>
        <w:rPr>
          <w:sz w:val="28"/>
          <w:szCs w:val="28"/>
        </w:rPr>
      </w:pPr>
    </w:p>
    <w:p w:rsidR="006827D8" w:rsidRDefault="006827D8" w:rsidP="006827D8">
      <w:pPr>
        <w:jc w:val="center"/>
        <w:rPr>
          <w:sz w:val="28"/>
          <w:szCs w:val="28"/>
        </w:rPr>
      </w:pPr>
    </w:p>
    <w:p w:rsidR="006827D8" w:rsidRDefault="006827D8" w:rsidP="006827D8">
      <w:pPr>
        <w:jc w:val="center"/>
        <w:rPr>
          <w:b/>
        </w:rPr>
      </w:pPr>
    </w:p>
    <w:p w:rsidR="006827D8" w:rsidRPr="00642940" w:rsidRDefault="006827D8" w:rsidP="006827D8">
      <w:pPr>
        <w:jc w:val="center"/>
        <w:rPr>
          <w:b/>
        </w:rPr>
      </w:pPr>
      <w:r w:rsidRPr="00642940">
        <w:rPr>
          <w:b/>
        </w:rPr>
        <w:lastRenderedPageBreak/>
        <w:t>СОДЕРЖАНИЕ</w:t>
      </w:r>
    </w:p>
    <w:p w:rsidR="006827D8" w:rsidRPr="00642940" w:rsidRDefault="006827D8" w:rsidP="006827D8">
      <w:pPr>
        <w:rPr>
          <w:sz w:val="28"/>
          <w:szCs w:val="28"/>
        </w:rPr>
      </w:pPr>
    </w:p>
    <w:p w:rsidR="006827D8" w:rsidRPr="00642940" w:rsidRDefault="006827D8" w:rsidP="006827D8">
      <w:pPr>
        <w:rPr>
          <w:sz w:val="28"/>
          <w:szCs w:val="28"/>
        </w:rPr>
      </w:pPr>
      <w:r w:rsidRPr="00642940">
        <w:rPr>
          <w:sz w:val="28"/>
          <w:szCs w:val="28"/>
        </w:rPr>
        <w:t>1. Паспорт программы дисциплины</w:t>
      </w:r>
      <w:r w:rsidRPr="00642940">
        <w:rPr>
          <w:sz w:val="28"/>
          <w:szCs w:val="28"/>
        </w:rPr>
        <w:tab/>
      </w:r>
    </w:p>
    <w:p w:rsidR="006827D8" w:rsidRPr="00642940" w:rsidRDefault="006827D8" w:rsidP="006827D8">
      <w:pPr>
        <w:rPr>
          <w:sz w:val="28"/>
          <w:szCs w:val="28"/>
        </w:rPr>
      </w:pPr>
      <w:r w:rsidRPr="00642940">
        <w:rPr>
          <w:sz w:val="28"/>
          <w:szCs w:val="28"/>
        </w:rPr>
        <w:t>2. Структура и содержание дисциплины</w:t>
      </w:r>
      <w:r w:rsidRPr="00642940">
        <w:rPr>
          <w:sz w:val="28"/>
          <w:szCs w:val="28"/>
        </w:rPr>
        <w:tab/>
      </w:r>
    </w:p>
    <w:p w:rsidR="006827D8" w:rsidRPr="00642940" w:rsidRDefault="006827D8" w:rsidP="006827D8">
      <w:pPr>
        <w:rPr>
          <w:sz w:val="28"/>
          <w:szCs w:val="28"/>
        </w:rPr>
      </w:pPr>
      <w:r w:rsidRPr="00642940">
        <w:rPr>
          <w:sz w:val="28"/>
          <w:szCs w:val="28"/>
        </w:rPr>
        <w:t>3. Условия реализации дисциплины</w:t>
      </w:r>
      <w:r w:rsidRPr="00642940">
        <w:rPr>
          <w:sz w:val="28"/>
          <w:szCs w:val="28"/>
        </w:rPr>
        <w:tab/>
      </w:r>
    </w:p>
    <w:p w:rsidR="006827D8" w:rsidRPr="00642940" w:rsidRDefault="006827D8" w:rsidP="006827D8">
      <w:pPr>
        <w:rPr>
          <w:sz w:val="28"/>
          <w:szCs w:val="28"/>
        </w:rPr>
      </w:pPr>
      <w:r w:rsidRPr="00642940">
        <w:rPr>
          <w:sz w:val="28"/>
          <w:szCs w:val="28"/>
        </w:rPr>
        <w:t>4. Контроль и оценка результатов освоения дисциплины</w:t>
      </w:r>
      <w:r w:rsidRPr="00642940">
        <w:rPr>
          <w:sz w:val="28"/>
          <w:szCs w:val="28"/>
        </w:rPr>
        <w:tab/>
      </w:r>
    </w:p>
    <w:p w:rsidR="006827D8" w:rsidRPr="00642940" w:rsidRDefault="006827D8" w:rsidP="006827D8">
      <w:pPr>
        <w:rPr>
          <w:sz w:val="28"/>
          <w:szCs w:val="28"/>
        </w:rPr>
      </w:pPr>
      <w:r w:rsidRPr="00642940">
        <w:rPr>
          <w:sz w:val="28"/>
          <w:szCs w:val="28"/>
        </w:rPr>
        <w:t>5. Лист изменений и дополнений, внесенных в программу дисциплины</w:t>
      </w:r>
    </w:p>
    <w:p w:rsidR="006827D8" w:rsidRPr="00642940" w:rsidRDefault="006827D8" w:rsidP="006827D8">
      <w:pPr>
        <w:rPr>
          <w:sz w:val="28"/>
          <w:szCs w:val="28"/>
        </w:rPr>
      </w:pPr>
    </w:p>
    <w:p w:rsidR="006827D8" w:rsidRPr="00642940" w:rsidRDefault="006827D8" w:rsidP="006827D8">
      <w:pPr>
        <w:rPr>
          <w:sz w:val="28"/>
          <w:szCs w:val="28"/>
        </w:rPr>
      </w:pPr>
    </w:p>
    <w:p w:rsidR="006827D8" w:rsidRDefault="006827D8" w:rsidP="006827D8">
      <w:pPr>
        <w:widowControl w:val="0"/>
        <w:tabs>
          <w:tab w:val="left" w:pos="6420"/>
        </w:tabs>
        <w:suppressAutoHyphens/>
      </w:pPr>
    </w:p>
    <w:p w:rsidR="006827D8" w:rsidRDefault="006827D8" w:rsidP="006827D8">
      <w:pPr>
        <w:widowControl w:val="0"/>
        <w:tabs>
          <w:tab w:val="left" w:pos="6420"/>
        </w:tabs>
        <w:suppressAutoHyphens/>
      </w:pPr>
    </w:p>
    <w:p w:rsidR="006827D8" w:rsidRDefault="006827D8" w:rsidP="006827D8">
      <w:pPr>
        <w:widowControl w:val="0"/>
        <w:tabs>
          <w:tab w:val="left" w:pos="6420"/>
        </w:tabs>
        <w:suppressAutoHyphens/>
      </w:pPr>
    </w:p>
    <w:p w:rsidR="006827D8" w:rsidRDefault="006827D8" w:rsidP="006827D8">
      <w:pPr>
        <w:widowControl w:val="0"/>
        <w:tabs>
          <w:tab w:val="left" w:pos="6420"/>
        </w:tabs>
        <w:suppressAutoHyphens/>
      </w:pPr>
    </w:p>
    <w:p w:rsidR="006827D8" w:rsidRDefault="006827D8" w:rsidP="006827D8">
      <w:pPr>
        <w:widowControl w:val="0"/>
        <w:tabs>
          <w:tab w:val="left" w:pos="6420"/>
        </w:tabs>
        <w:suppressAutoHyphens/>
      </w:pPr>
    </w:p>
    <w:p w:rsidR="00155DB1" w:rsidRDefault="00155DB1" w:rsidP="00FE7FDE">
      <w:pPr>
        <w:widowControl w:val="0"/>
        <w:tabs>
          <w:tab w:val="left" w:pos="0"/>
        </w:tabs>
        <w:suppressAutoHyphens/>
        <w:rPr>
          <w:sz w:val="28"/>
          <w:szCs w:val="28"/>
        </w:rPr>
      </w:pPr>
    </w:p>
    <w:p w:rsidR="00155DB1" w:rsidRDefault="00155DB1" w:rsidP="00FE7FDE">
      <w:pPr>
        <w:widowControl w:val="0"/>
        <w:tabs>
          <w:tab w:val="left" w:pos="0"/>
        </w:tabs>
        <w:suppressAutoHyphens/>
        <w:rPr>
          <w:sz w:val="28"/>
          <w:szCs w:val="28"/>
        </w:rPr>
      </w:pPr>
    </w:p>
    <w:p w:rsidR="00155DB1" w:rsidRDefault="00155DB1" w:rsidP="00FE7FDE">
      <w:pPr>
        <w:widowControl w:val="0"/>
        <w:tabs>
          <w:tab w:val="left" w:pos="0"/>
        </w:tabs>
        <w:suppressAutoHyphens/>
        <w:rPr>
          <w:sz w:val="28"/>
          <w:szCs w:val="28"/>
        </w:rPr>
      </w:pPr>
    </w:p>
    <w:p w:rsidR="00155DB1" w:rsidRDefault="00155DB1" w:rsidP="00FE7FDE">
      <w:pPr>
        <w:widowControl w:val="0"/>
        <w:tabs>
          <w:tab w:val="left" w:pos="0"/>
        </w:tabs>
        <w:suppressAutoHyphens/>
        <w:rPr>
          <w:sz w:val="28"/>
          <w:szCs w:val="28"/>
        </w:rPr>
      </w:pPr>
    </w:p>
    <w:p w:rsidR="00155DB1" w:rsidRDefault="00155DB1" w:rsidP="00FE7FDE">
      <w:pPr>
        <w:widowControl w:val="0"/>
        <w:tabs>
          <w:tab w:val="left" w:pos="0"/>
        </w:tabs>
        <w:suppressAutoHyphens/>
        <w:rPr>
          <w:sz w:val="28"/>
          <w:szCs w:val="28"/>
        </w:rPr>
      </w:pPr>
    </w:p>
    <w:p w:rsidR="00155DB1" w:rsidRDefault="00155DB1" w:rsidP="00FE7FDE">
      <w:pPr>
        <w:widowControl w:val="0"/>
        <w:tabs>
          <w:tab w:val="left" w:pos="0"/>
        </w:tabs>
        <w:suppressAutoHyphens/>
        <w:rPr>
          <w:sz w:val="28"/>
          <w:szCs w:val="28"/>
        </w:rPr>
      </w:pPr>
    </w:p>
    <w:p w:rsidR="00AA6B3C" w:rsidRDefault="00AA6B3C" w:rsidP="00FE7FDE">
      <w:pPr>
        <w:widowControl w:val="0"/>
        <w:tabs>
          <w:tab w:val="left" w:pos="0"/>
        </w:tabs>
        <w:suppressAutoHyphens/>
        <w:rPr>
          <w:sz w:val="28"/>
          <w:szCs w:val="28"/>
        </w:rPr>
      </w:pPr>
    </w:p>
    <w:p w:rsidR="007343F2" w:rsidRPr="003E7573" w:rsidRDefault="007343F2" w:rsidP="00FE7FDE">
      <w:pPr>
        <w:widowControl w:val="0"/>
        <w:tabs>
          <w:tab w:val="left" w:pos="0"/>
        </w:tabs>
        <w:suppressAutoHyphens/>
        <w:rPr>
          <w:sz w:val="28"/>
          <w:szCs w:val="28"/>
        </w:rPr>
      </w:pPr>
    </w:p>
    <w:p w:rsidR="00FE7FDE" w:rsidRPr="006A6157" w:rsidRDefault="00FE7FDE" w:rsidP="00FE7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E7FDE" w:rsidRPr="006A6157" w:rsidRDefault="00FE7FDE" w:rsidP="00FE7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6827D8" w:rsidRPr="00EF3AA1" w:rsidRDefault="00FE7FDE" w:rsidP="006827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545816">
        <w:rPr>
          <w:b/>
          <w:caps/>
          <w:u w:val="single"/>
        </w:rPr>
        <w:br w:type="page"/>
      </w:r>
      <w:r w:rsidR="006827D8" w:rsidRPr="00EF3AA1">
        <w:rPr>
          <w:b/>
          <w:caps/>
        </w:rPr>
        <w:lastRenderedPageBreak/>
        <w:t>1. паспорт ПРОГРАММЫ ДИСЦИПЛИНЫ</w:t>
      </w:r>
    </w:p>
    <w:p w:rsidR="006827D8" w:rsidRDefault="006827D8" w:rsidP="00682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w:t>
      </w:r>
      <w:r w:rsidRPr="00241572">
        <w:rPr>
          <w:b/>
        </w:rPr>
        <w:t>БЕЗОПАСНОСТИ ЖИЗНЕДЕЯТЕЛЬНОСТИ</w:t>
      </w:r>
      <w:r>
        <w:rPr>
          <w:b/>
        </w:rPr>
        <w:t>»</w:t>
      </w:r>
    </w:p>
    <w:p w:rsidR="006827D8" w:rsidRDefault="006827D8" w:rsidP="00682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827D8" w:rsidRPr="00241572" w:rsidRDefault="006827D8" w:rsidP="00682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E7FDE" w:rsidRDefault="00FE7FDE" w:rsidP="007343F2">
      <w:pPr>
        <w:pStyle w:val="ad"/>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7343F2">
        <w:rPr>
          <w:b/>
          <w:sz w:val="28"/>
          <w:szCs w:val="28"/>
        </w:rPr>
        <w:t>Область применения программы:</w:t>
      </w:r>
    </w:p>
    <w:p w:rsidR="00FB2F79" w:rsidRPr="007343F2" w:rsidRDefault="00FB2F79" w:rsidP="00FB2F7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0" w:right="-185"/>
        <w:jc w:val="both"/>
        <w:rPr>
          <w:b/>
          <w:sz w:val="28"/>
          <w:szCs w:val="28"/>
        </w:rPr>
      </w:pPr>
    </w:p>
    <w:p w:rsidR="00FE7FDE" w:rsidRPr="006A6157" w:rsidRDefault="00FE7FDE"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482"/>
        <w:jc w:val="both"/>
        <w:rPr>
          <w:sz w:val="28"/>
          <w:szCs w:val="28"/>
        </w:rPr>
      </w:pPr>
      <w:r w:rsidRPr="003E7573">
        <w:rPr>
          <w:sz w:val="28"/>
          <w:szCs w:val="28"/>
        </w:rPr>
        <w:t xml:space="preserve">Программа </w:t>
      </w:r>
      <w:r w:rsidR="00155DB1" w:rsidRPr="003E7573">
        <w:rPr>
          <w:sz w:val="28"/>
          <w:szCs w:val="28"/>
        </w:rPr>
        <w:t>дисциплины «</w:t>
      </w:r>
      <w:r w:rsidRPr="003E7573">
        <w:rPr>
          <w:sz w:val="28"/>
          <w:szCs w:val="28"/>
        </w:rPr>
        <w:t xml:space="preserve">Безопасности жизнедеятельности» является частью основной профессиональной образовательной программы в соответствии с ФГОС по </w:t>
      </w:r>
      <w:r w:rsidR="00AD7CB5" w:rsidRPr="003E7573">
        <w:rPr>
          <w:sz w:val="28"/>
          <w:szCs w:val="28"/>
        </w:rPr>
        <w:t>профессии СПО</w:t>
      </w:r>
      <w:r w:rsidRPr="003E7573">
        <w:rPr>
          <w:sz w:val="28"/>
          <w:szCs w:val="28"/>
        </w:rPr>
        <w:t xml:space="preserve"> </w:t>
      </w:r>
      <w:r w:rsidR="00221EB6" w:rsidRPr="006A6157">
        <w:rPr>
          <w:bCs/>
          <w:sz w:val="28"/>
          <w:szCs w:val="28"/>
        </w:rPr>
        <w:t>100120.04</w:t>
      </w:r>
      <w:r w:rsidR="00AA4AF3" w:rsidRPr="006A6157">
        <w:rPr>
          <w:bCs/>
          <w:sz w:val="28"/>
          <w:szCs w:val="28"/>
        </w:rPr>
        <w:t xml:space="preserve"> </w:t>
      </w:r>
      <w:r w:rsidR="00AA6B3C" w:rsidRPr="006A6157">
        <w:rPr>
          <w:sz w:val="28"/>
          <w:szCs w:val="28"/>
        </w:rPr>
        <w:t>Проводник</w:t>
      </w:r>
      <w:r w:rsidRPr="006A6157">
        <w:rPr>
          <w:sz w:val="28"/>
          <w:szCs w:val="28"/>
        </w:rPr>
        <w:t xml:space="preserve"> на железнодорожном транспорте</w:t>
      </w:r>
    </w:p>
    <w:p w:rsidR="00FE7FDE" w:rsidRPr="006A6157" w:rsidRDefault="00FE7FDE"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482"/>
        <w:jc w:val="both"/>
        <w:rPr>
          <w:sz w:val="28"/>
          <w:szCs w:val="28"/>
        </w:rPr>
      </w:pPr>
    </w:p>
    <w:p w:rsidR="00FE7FDE" w:rsidRPr="00155DB1" w:rsidRDefault="00AA6B3C"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482"/>
        <w:jc w:val="both"/>
        <w:rPr>
          <w:b/>
          <w:sz w:val="28"/>
          <w:szCs w:val="28"/>
        </w:rPr>
      </w:pPr>
      <w:r>
        <w:rPr>
          <w:b/>
          <w:sz w:val="28"/>
          <w:szCs w:val="28"/>
        </w:rPr>
        <w:t>1.2</w:t>
      </w:r>
      <w:r w:rsidR="00FE7FDE" w:rsidRPr="003E7573">
        <w:rPr>
          <w:b/>
          <w:sz w:val="28"/>
          <w:szCs w:val="28"/>
        </w:rPr>
        <w:t xml:space="preserve"> Место дисциплины в структуре основной профессиональной образовательной программы: </w:t>
      </w:r>
      <w:r w:rsidR="00155DB1">
        <w:rPr>
          <w:sz w:val="28"/>
          <w:szCs w:val="28"/>
        </w:rPr>
        <w:t>дисциплина входит в общепрофессиональный цикл</w:t>
      </w:r>
      <w:r w:rsidR="00FE7FDE" w:rsidRPr="003E7573">
        <w:rPr>
          <w:sz w:val="28"/>
          <w:szCs w:val="28"/>
        </w:rPr>
        <w:t>.</w:t>
      </w:r>
    </w:p>
    <w:p w:rsidR="00FE7FDE" w:rsidRPr="003E7573" w:rsidRDefault="00FE7FDE"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482"/>
        <w:jc w:val="both"/>
        <w:rPr>
          <w:b/>
          <w:sz w:val="28"/>
          <w:szCs w:val="28"/>
        </w:rPr>
      </w:pPr>
    </w:p>
    <w:p w:rsidR="00FE7FDE" w:rsidRDefault="00AA6B3C"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
        <w:jc w:val="both"/>
        <w:rPr>
          <w:b/>
          <w:sz w:val="28"/>
          <w:szCs w:val="28"/>
        </w:rPr>
      </w:pPr>
      <w:r>
        <w:rPr>
          <w:b/>
          <w:sz w:val="28"/>
          <w:szCs w:val="28"/>
        </w:rPr>
        <w:t>1.3</w:t>
      </w:r>
      <w:r w:rsidR="00FE7FDE" w:rsidRPr="003E7573">
        <w:rPr>
          <w:b/>
          <w:sz w:val="28"/>
          <w:szCs w:val="28"/>
        </w:rPr>
        <w:t xml:space="preserve"> Цели и задачи дисциплины – требования к результатам освоения дисциплины:</w:t>
      </w:r>
    </w:p>
    <w:p w:rsidR="00155DB1" w:rsidRPr="003E7573" w:rsidRDefault="00155DB1"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
        <w:jc w:val="both"/>
        <w:rPr>
          <w:sz w:val="28"/>
          <w:szCs w:val="28"/>
        </w:rPr>
      </w:pPr>
    </w:p>
    <w:p w:rsidR="00FE7FDE" w:rsidRPr="00155DB1" w:rsidRDefault="00FE7FDE" w:rsidP="00155DB1">
      <w:pPr>
        <w:ind w:firstLine="482"/>
        <w:jc w:val="both"/>
        <w:rPr>
          <w:b/>
          <w:i/>
          <w:sz w:val="28"/>
          <w:szCs w:val="28"/>
        </w:rPr>
      </w:pPr>
      <w:r w:rsidRPr="003E7573">
        <w:rPr>
          <w:sz w:val="28"/>
          <w:szCs w:val="28"/>
        </w:rPr>
        <w:t xml:space="preserve">В результате </w:t>
      </w:r>
      <w:r w:rsidR="00155DB1" w:rsidRPr="003E7573">
        <w:rPr>
          <w:sz w:val="28"/>
          <w:szCs w:val="28"/>
        </w:rPr>
        <w:t>освоения дисциплины</w:t>
      </w:r>
      <w:r w:rsidRPr="003E7573">
        <w:rPr>
          <w:sz w:val="28"/>
          <w:szCs w:val="28"/>
        </w:rPr>
        <w:t xml:space="preserve"> </w:t>
      </w:r>
      <w:proofErr w:type="gramStart"/>
      <w:r w:rsidR="00155DB1" w:rsidRPr="003E7573">
        <w:rPr>
          <w:sz w:val="28"/>
          <w:szCs w:val="28"/>
        </w:rPr>
        <w:t>обучающийся</w:t>
      </w:r>
      <w:proofErr w:type="gramEnd"/>
      <w:r w:rsidR="00155DB1" w:rsidRPr="003E7573">
        <w:rPr>
          <w:sz w:val="28"/>
          <w:szCs w:val="28"/>
        </w:rPr>
        <w:t xml:space="preserve"> должен</w:t>
      </w:r>
      <w:r w:rsidRPr="003E7573">
        <w:rPr>
          <w:sz w:val="28"/>
          <w:szCs w:val="28"/>
        </w:rPr>
        <w:t xml:space="preserve"> </w:t>
      </w:r>
      <w:r w:rsidRPr="006827D8">
        <w:rPr>
          <w:sz w:val="28"/>
          <w:szCs w:val="28"/>
        </w:rPr>
        <w:t>уметь:</w:t>
      </w:r>
    </w:p>
    <w:p w:rsidR="00FE7FDE" w:rsidRPr="003E7573" w:rsidRDefault="00155DB1" w:rsidP="00155DB1">
      <w:pPr>
        <w:shd w:val="clear" w:color="auto" w:fill="FFFFFF"/>
        <w:tabs>
          <w:tab w:val="left" w:pos="1200"/>
        </w:tabs>
        <w:ind w:firstLine="482"/>
        <w:rPr>
          <w:sz w:val="28"/>
          <w:szCs w:val="28"/>
        </w:rPr>
      </w:pPr>
      <w:r>
        <w:rPr>
          <w:spacing w:val="-1"/>
          <w:sz w:val="28"/>
          <w:szCs w:val="28"/>
        </w:rPr>
        <w:t xml:space="preserve">- </w:t>
      </w:r>
      <w:r w:rsidR="00FE7FDE" w:rsidRPr="003E7573">
        <w:rPr>
          <w:spacing w:val="-1"/>
          <w:sz w:val="28"/>
          <w:szCs w:val="28"/>
        </w:rPr>
        <w:t xml:space="preserve">организовывать и проводить мероприятия </w:t>
      </w:r>
      <w:r w:rsidR="00FE7FDE" w:rsidRPr="003E7573">
        <w:rPr>
          <w:sz w:val="28"/>
          <w:szCs w:val="28"/>
        </w:rPr>
        <w:t xml:space="preserve">по защите работающих и населения </w:t>
      </w:r>
      <w:r w:rsidR="00FE7FDE" w:rsidRPr="003E7573">
        <w:rPr>
          <w:spacing w:val="-1"/>
          <w:sz w:val="28"/>
          <w:szCs w:val="28"/>
        </w:rPr>
        <w:t>от негативных воздействий чрезвычайных ситуаций;</w:t>
      </w:r>
    </w:p>
    <w:p w:rsidR="00FE7FDE" w:rsidRPr="003E7573" w:rsidRDefault="00155DB1" w:rsidP="00155DB1">
      <w:pPr>
        <w:shd w:val="clear" w:color="auto" w:fill="FFFFFF"/>
        <w:tabs>
          <w:tab w:val="left" w:pos="1200"/>
        </w:tabs>
        <w:ind w:firstLine="482"/>
        <w:jc w:val="both"/>
        <w:rPr>
          <w:sz w:val="28"/>
          <w:szCs w:val="28"/>
        </w:rPr>
      </w:pPr>
      <w:r>
        <w:rPr>
          <w:spacing w:val="-1"/>
          <w:sz w:val="28"/>
          <w:szCs w:val="28"/>
        </w:rPr>
        <w:t xml:space="preserve">- </w:t>
      </w:r>
      <w:r w:rsidR="00FE7FDE" w:rsidRPr="003E7573">
        <w:rPr>
          <w:spacing w:val="-1"/>
          <w:sz w:val="28"/>
          <w:szCs w:val="28"/>
        </w:rPr>
        <w:t xml:space="preserve">предпринимать профилактические меры для снижения уровня опасностей различного вида </w:t>
      </w:r>
      <w:r w:rsidR="00FE7FDE" w:rsidRPr="003E7573">
        <w:rPr>
          <w:sz w:val="28"/>
          <w:szCs w:val="28"/>
        </w:rPr>
        <w:t>и их последствий в профессиональной деятельности и быту;</w:t>
      </w:r>
    </w:p>
    <w:p w:rsidR="00FE7FDE" w:rsidRPr="003E7573" w:rsidRDefault="00155DB1" w:rsidP="00155DB1">
      <w:pPr>
        <w:shd w:val="clear" w:color="auto" w:fill="FFFFFF"/>
        <w:tabs>
          <w:tab w:val="left" w:pos="1200"/>
        </w:tabs>
        <w:ind w:right="326" w:firstLine="482"/>
        <w:jc w:val="both"/>
        <w:rPr>
          <w:sz w:val="28"/>
          <w:szCs w:val="28"/>
        </w:rPr>
      </w:pPr>
      <w:r>
        <w:rPr>
          <w:spacing w:val="-2"/>
          <w:sz w:val="28"/>
          <w:szCs w:val="28"/>
        </w:rPr>
        <w:t xml:space="preserve">- </w:t>
      </w:r>
      <w:r w:rsidR="00FE7FDE" w:rsidRPr="003E7573">
        <w:rPr>
          <w:spacing w:val="-2"/>
          <w:sz w:val="28"/>
          <w:szCs w:val="28"/>
        </w:rPr>
        <w:t xml:space="preserve">использовать средства индивидуальной и </w:t>
      </w:r>
      <w:r w:rsidR="00FE7FDE" w:rsidRPr="003E7573">
        <w:rPr>
          <w:spacing w:val="-1"/>
          <w:sz w:val="28"/>
          <w:szCs w:val="28"/>
        </w:rPr>
        <w:t xml:space="preserve">коллективной защиты от оружия массового </w:t>
      </w:r>
      <w:r w:rsidR="00FE7FDE" w:rsidRPr="003E7573">
        <w:rPr>
          <w:sz w:val="28"/>
          <w:szCs w:val="28"/>
        </w:rPr>
        <w:t>поражения; применять первичные средства пожаротушения;</w:t>
      </w:r>
    </w:p>
    <w:p w:rsidR="00FE7FDE" w:rsidRPr="003E7573" w:rsidRDefault="00155DB1" w:rsidP="00155DB1">
      <w:pPr>
        <w:shd w:val="clear" w:color="auto" w:fill="FFFFFF"/>
        <w:tabs>
          <w:tab w:val="left" w:pos="1200"/>
        </w:tabs>
        <w:ind w:right="192" w:firstLine="482"/>
        <w:jc w:val="both"/>
        <w:rPr>
          <w:sz w:val="28"/>
          <w:szCs w:val="28"/>
        </w:rPr>
      </w:pPr>
      <w:r>
        <w:rPr>
          <w:sz w:val="28"/>
          <w:szCs w:val="28"/>
        </w:rPr>
        <w:t xml:space="preserve">- </w:t>
      </w:r>
      <w:r w:rsidR="00FE7FDE" w:rsidRPr="003E7573">
        <w:rPr>
          <w:sz w:val="28"/>
          <w:szCs w:val="28"/>
        </w:rPr>
        <w:t xml:space="preserve">ориентироваться в перечне военно-учетных специальностей и самостоятельно определять </w:t>
      </w:r>
      <w:r w:rsidR="00FE7FDE" w:rsidRPr="003E7573">
        <w:rPr>
          <w:spacing w:val="-1"/>
          <w:sz w:val="28"/>
          <w:szCs w:val="28"/>
        </w:rPr>
        <w:t>среди них родственные полученной профессии;</w:t>
      </w:r>
    </w:p>
    <w:p w:rsidR="00FE7FDE" w:rsidRPr="003E7573" w:rsidRDefault="00155DB1" w:rsidP="00155DB1">
      <w:pPr>
        <w:shd w:val="clear" w:color="auto" w:fill="FFFFFF"/>
        <w:tabs>
          <w:tab w:val="left" w:pos="1200"/>
        </w:tabs>
        <w:ind w:firstLine="482"/>
        <w:jc w:val="both"/>
        <w:rPr>
          <w:sz w:val="28"/>
          <w:szCs w:val="28"/>
        </w:rPr>
      </w:pPr>
      <w:r>
        <w:rPr>
          <w:spacing w:val="-1"/>
          <w:sz w:val="28"/>
          <w:szCs w:val="28"/>
        </w:rPr>
        <w:t xml:space="preserve">- </w:t>
      </w:r>
      <w:r w:rsidR="00FE7FDE" w:rsidRPr="003E7573">
        <w:rPr>
          <w:spacing w:val="-1"/>
          <w:sz w:val="28"/>
          <w:szCs w:val="28"/>
        </w:rPr>
        <w:t xml:space="preserve">применять профессиональные знания в ходе исполнения обязанностей военной службы на воинских должностях в соответствии </w:t>
      </w:r>
      <w:r w:rsidR="00FE7FDE" w:rsidRPr="003E7573">
        <w:rPr>
          <w:sz w:val="28"/>
          <w:szCs w:val="28"/>
        </w:rPr>
        <w:t>с полученной профессией;</w:t>
      </w:r>
    </w:p>
    <w:p w:rsidR="00FE7FDE" w:rsidRPr="003E7573" w:rsidRDefault="00155DB1" w:rsidP="00155DB1">
      <w:pPr>
        <w:shd w:val="clear" w:color="auto" w:fill="FFFFFF"/>
        <w:tabs>
          <w:tab w:val="left" w:pos="1200"/>
        </w:tabs>
        <w:ind w:right="110" w:firstLine="482"/>
        <w:jc w:val="both"/>
        <w:rPr>
          <w:sz w:val="28"/>
          <w:szCs w:val="28"/>
        </w:rPr>
      </w:pPr>
      <w:r>
        <w:rPr>
          <w:spacing w:val="-1"/>
          <w:sz w:val="28"/>
          <w:szCs w:val="28"/>
        </w:rPr>
        <w:t xml:space="preserve">- </w:t>
      </w:r>
      <w:r w:rsidR="00FE7FDE" w:rsidRPr="003E7573">
        <w:rPr>
          <w:spacing w:val="-1"/>
          <w:sz w:val="28"/>
          <w:szCs w:val="28"/>
        </w:rPr>
        <w:t xml:space="preserve">владеть способами бесконфликтного общения </w:t>
      </w:r>
      <w:r w:rsidR="00FE7FDE" w:rsidRPr="003E7573">
        <w:rPr>
          <w:spacing w:val="-2"/>
          <w:sz w:val="28"/>
          <w:szCs w:val="28"/>
        </w:rPr>
        <w:t xml:space="preserve">и саморегуляции в повседневной деятельности и </w:t>
      </w:r>
      <w:r w:rsidR="00FE7FDE" w:rsidRPr="003E7573">
        <w:rPr>
          <w:sz w:val="28"/>
          <w:szCs w:val="28"/>
        </w:rPr>
        <w:t>экстремальных условиях военной службы;</w:t>
      </w:r>
    </w:p>
    <w:p w:rsidR="00FE7FDE" w:rsidRPr="003E7573" w:rsidRDefault="00155DB1" w:rsidP="00155DB1">
      <w:pPr>
        <w:shd w:val="clear" w:color="auto" w:fill="FFFFFF"/>
        <w:tabs>
          <w:tab w:val="left" w:pos="1200"/>
        </w:tabs>
        <w:ind w:right="326" w:firstLine="482"/>
        <w:jc w:val="both"/>
        <w:rPr>
          <w:sz w:val="28"/>
          <w:szCs w:val="28"/>
        </w:rPr>
      </w:pPr>
      <w:r>
        <w:rPr>
          <w:spacing w:val="-1"/>
          <w:sz w:val="28"/>
          <w:szCs w:val="28"/>
        </w:rPr>
        <w:t xml:space="preserve">- </w:t>
      </w:r>
      <w:r w:rsidR="00FE7FDE" w:rsidRPr="003E7573">
        <w:rPr>
          <w:spacing w:val="-1"/>
          <w:sz w:val="28"/>
          <w:szCs w:val="28"/>
        </w:rPr>
        <w:t xml:space="preserve">оказывать первую помощь пострадавшим; </w:t>
      </w:r>
    </w:p>
    <w:p w:rsidR="00FE7FDE" w:rsidRPr="003E7573" w:rsidRDefault="00155DB1" w:rsidP="00FB2F79">
      <w:pPr>
        <w:widowControl w:val="0"/>
        <w:shd w:val="clear" w:color="auto" w:fill="FFFFFF"/>
        <w:tabs>
          <w:tab w:val="left" w:pos="720"/>
        </w:tabs>
        <w:autoSpaceDE w:val="0"/>
        <w:autoSpaceDN w:val="0"/>
        <w:adjustRightInd w:val="0"/>
        <w:ind w:right="48" w:firstLine="482"/>
        <w:jc w:val="both"/>
        <w:rPr>
          <w:sz w:val="28"/>
          <w:szCs w:val="28"/>
        </w:rPr>
      </w:pPr>
      <w:r>
        <w:rPr>
          <w:sz w:val="28"/>
          <w:szCs w:val="28"/>
        </w:rPr>
        <w:t xml:space="preserve">- </w:t>
      </w:r>
      <w:r w:rsidR="00FE7FDE" w:rsidRPr="003E7573">
        <w:rPr>
          <w:sz w:val="28"/>
          <w:szCs w:val="28"/>
        </w:rPr>
        <w:t>владеть способами защиты населения от чрезвычайных ситуаций природного и техногенного характера;</w:t>
      </w:r>
    </w:p>
    <w:p w:rsidR="00FE7FDE" w:rsidRPr="006827D8" w:rsidRDefault="00FE7FDE" w:rsidP="00155DB1">
      <w:pPr>
        <w:ind w:firstLine="482"/>
        <w:jc w:val="both"/>
        <w:rPr>
          <w:sz w:val="28"/>
          <w:szCs w:val="28"/>
        </w:rPr>
      </w:pPr>
      <w:r w:rsidRPr="003E7573">
        <w:rPr>
          <w:sz w:val="28"/>
          <w:szCs w:val="28"/>
        </w:rPr>
        <w:t xml:space="preserve">В результате </w:t>
      </w:r>
      <w:r w:rsidR="00155DB1" w:rsidRPr="003E7573">
        <w:rPr>
          <w:sz w:val="28"/>
          <w:szCs w:val="28"/>
        </w:rPr>
        <w:t>освоения дисциплины</w:t>
      </w:r>
      <w:r w:rsidRPr="003E7573">
        <w:rPr>
          <w:sz w:val="28"/>
          <w:szCs w:val="28"/>
        </w:rPr>
        <w:t xml:space="preserve"> </w:t>
      </w:r>
      <w:proofErr w:type="gramStart"/>
      <w:r w:rsidR="00155DB1" w:rsidRPr="003E7573">
        <w:rPr>
          <w:sz w:val="28"/>
          <w:szCs w:val="28"/>
        </w:rPr>
        <w:t>обучающийся</w:t>
      </w:r>
      <w:proofErr w:type="gramEnd"/>
      <w:r w:rsidR="00155DB1" w:rsidRPr="003E7573">
        <w:rPr>
          <w:sz w:val="28"/>
          <w:szCs w:val="28"/>
        </w:rPr>
        <w:t xml:space="preserve"> должен</w:t>
      </w:r>
      <w:r w:rsidRPr="003E7573">
        <w:rPr>
          <w:sz w:val="28"/>
          <w:szCs w:val="28"/>
        </w:rPr>
        <w:t xml:space="preserve"> </w:t>
      </w:r>
      <w:r w:rsidRPr="006827D8">
        <w:rPr>
          <w:sz w:val="28"/>
          <w:szCs w:val="28"/>
        </w:rPr>
        <w:t>знать:</w:t>
      </w:r>
    </w:p>
    <w:p w:rsidR="00FE7FDE" w:rsidRPr="003E7573" w:rsidRDefault="00155DB1" w:rsidP="00155DB1">
      <w:pPr>
        <w:shd w:val="clear" w:color="auto" w:fill="FFFFFF"/>
        <w:tabs>
          <w:tab w:val="left" w:pos="1200"/>
        </w:tabs>
        <w:ind w:firstLine="482"/>
        <w:jc w:val="both"/>
        <w:rPr>
          <w:sz w:val="28"/>
          <w:szCs w:val="28"/>
        </w:rPr>
      </w:pPr>
      <w:r>
        <w:rPr>
          <w:spacing w:val="-1"/>
          <w:sz w:val="28"/>
          <w:szCs w:val="28"/>
        </w:rPr>
        <w:t xml:space="preserve">- </w:t>
      </w:r>
      <w:r w:rsidR="00FE7FDE" w:rsidRPr="003E7573">
        <w:rPr>
          <w:spacing w:val="-1"/>
          <w:sz w:val="28"/>
          <w:szCs w:val="28"/>
        </w:rPr>
        <w:t xml:space="preserve">принципы обеспечения устойчивости объектов экономики, прогнозирования развития событий и </w:t>
      </w:r>
      <w:r w:rsidR="00FE7FDE" w:rsidRPr="003E7573">
        <w:rPr>
          <w:sz w:val="28"/>
          <w:szCs w:val="28"/>
        </w:rPr>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36BB" w:rsidRPr="003E7573" w:rsidRDefault="00155DB1" w:rsidP="00155DB1">
      <w:pPr>
        <w:shd w:val="clear" w:color="auto" w:fill="FFFFFF"/>
        <w:tabs>
          <w:tab w:val="left" w:pos="1200"/>
        </w:tabs>
        <w:ind w:firstLine="482"/>
        <w:jc w:val="both"/>
        <w:rPr>
          <w:sz w:val="28"/>
          <w:szCs w:val="28"/>
        </w:rPr>
      </w:pPr>
      <w:r>
        <w:rPr>
          <w:sz w:val="28"/>
          <w:szCs w:val="28"/>
        </w:rPr>
        <w:lastRenderedPageBreak/>
        <w:t xml:space="preserve">- </w:t>
      </w:r>
      <w:r w:rsidR="00FE7FDE" w:rsidRPr="003E7573">
        <w:rPr>
          <w:sz w:val="28"/>
          <w:szCs w:val="28"/>
        </w:rPr>
        <w:t xml:space="preserve">основные виды потенциальных опасностей и </w:t>
      </w:r>
      <w:r w:rsidR="00FE7FDE" w:rsidRPr="003E7573">
        <w:rPr>
          <w:spacing w:val="-1"/>
          <w:sz w:val="28"/>
          <w:szCs w:val="28"/>
        </w:rPr>
        <w:t xml:space="preserve">их последствия в профессиональной деятельности </w:t>
      </w:r>
      <w:r w:rsidR="00FE7FDE" w:rsidRPr="003E7573">
        <w:rPr>
          <w:sz w:val="28"/>
          <w:szCs w:val="28"/>
        </w:rPr>
        <w:t xml:space="preserve">и быту, принципы снижения вероятности их </w:t>
      </w:r>
      <w:r w:rsidR="00FE7FDE" w:rsidRPr="003E7573">
        <w:rPr>
          <w:spacing w:val="-2"/>
          <w:sz w:val="28"/>
          <w:szCs w:val="28"/>
        </w:rPr>
        <w:t>реализации</w:t>
      </w:r>
    </w:p>
    <w:p w:rsidR="00FE7FDE" w:rsidRPr="003E7573" w:rsidRDefault="00155DB1" w:rsidP="00155DB1">
      <w:pPr>
        <w:shd w:val="clear" w:color="auto" w:fill="FFFFFF"/>
        <w:tabs>
          <w:tab w:val="left" w:pos="1200"/>
        </w:tabs>
        <w:ind w:firstLine="482"/>
        <w:jc w:val="both"/>
        <w:rPr>
          <w:sz w:val="28"/>
          <w:szCs w:val="28"/>
        </w:rPr>
      </w:pPr>
      <w:r>
        <w:rPr>
          <w:spacing w:val="-2"/>
          <w:sz w:val="28"/>
          <w:szCs w:val="28"/>
        </w:rPr>
        <w:t xml:space="preserve">- </w:t>
      </w:r>
      <w:r w:rsidR="00FE7FDE" w:rsidRPr="003E7573">
        <w:rPr>
          <w:sz w:val="28"/>
          <w:szCs w:val="28"/>
        </w:rPr>
        <w:t>основы военной службы и обороны государства;</w:t>
      </w:r>
    </w:p>
    <w:p w:rsidR="00FE7FDE" w:rsidRPr="003E7573" w:rsidRDefault="00155DB1" w:rsidP="00155DB1">
      <w:pPr>
        <w:shd w:val="clear" w:color="auto" w:fill="FFFFFF"/>
        <w:tabs>
          <w:tab w:val="left" w:pos="1200"/>
        </w:tabs>
        <w:ind w:firstLine="482"/>
        <w:jc w:val="both"/>
        <w:rPr>
          <w:sz w:val="28"/>
          <w:szCs w:val="28"/>
        </w:rPr>
      </w:pPr>
      <w:r>
        <w:rPr>
          <w:spacing w:val="-1"/>
          <w:sz w:val="28"/>
          <w:szCs w:val="28"/>
        </w:rPr>
        <w:t xml:space="preserve">- </w:t>
      </w:r>
      <w:r w:rsidR="00FE7FDE" w:rsidRPr="003E7573">
        <w:rPr>
          <w:spacing w:val="-1"/>
          <w:sz w:val="28"/>
          <w:szCs w:val="28"/>
        </w:rPr>
        <w:t xml:space="preserve">задачи и основные мероприятия гражданской </w:t>
      </w:r>
      <w:r w:rsidR="00FE7FDE" w:rsidRPr="003E7573">
        <w:rPr>
          <w:sz w:val="28"/>
          <w:szCs w:val="28"/>
        </w:rPr>
        <w:t>обороны;</w:t>
      </w:r>
    </w:p>
    <w:p w:rsidR="00FE7FDE" w:rsidRPr="003E7573" w:rsidRDefault="00155DB1" w:rsidP="00155DB1">
      <w:pPr>
        <w:shd w:val="clear" w:color="auto" w:fill="FFFFFF"/>
        <w:tabs>
          <w:tab w:val="left" w:pos="1200"/>
        </w:tabs>
        <w:ind w:firstLine="482"/>
        <w:jc w:val="both"/>
        <w:rPr>
          <w:sz w:val="28"/>
          <w:szCs w:val="28"/>
        </w:rPr>
      </w:pPr>
      <w:r>
        <w:rPr>
          <w:sz w:val="28"/>
          <w:szCs w:val="28"/>
        </w:rPr>
        <w:t xml:space="preserve">- </w:t>
      </w:r>
      <w:r w:rsidR="00FE7FDE" w:rsidRPr="003E7573">
        <w:rPr>
          <w:sz w:val="28"/>
          <w:szCs w:val="28"/>
        </w:rPr>
        <w:t xml:space="preserve">способы защиты населения от оружия массового поражения; меры пожарной </w:t>
      </w:r>
      <w:r w:rsidR="00FE7FDE" w:rsidRPr="003E7573">
        <w:rPr>
          <w:spacing w:val="-1"/>
          <w:sz w:val="28"/>
          <w:szCs w:val="28"/>
        </w:rPr>
        <w:t xml:space="preserve">безопасности и правила безопасного поведения </w:t>
      </w:r>
      <w:r w:rsidR="00FE7FDE" w:rsidRPr="003E7573">
        <w:rPr>
          <w:sz w:val="28"/>
          <w:szCs w:val="28"/>
        </w:rPr>
        <w:t>при пожарах;</w:t>
      </w:r>
    </w:p>
    <w:p w:rsidR="00FE7FDE" w:rsidRPr="003E7573" w:rsidRDefault="00155DB1" w:rsidP="00155DB1">
      <w:pPr>
        <w:shd w:val="clear" w:color="auto" w:fill="FFFFFF"/>
        <w:tabs>
          <w:tab w:val="left" w:pos="1200"/>
        </w:tabs>
        <w:ind w:firstLine="482"/>
        <w:jc w:val="both"/>
        <w:rPr>
          <w:sz w:val="28"/>
          <w:szCs w:val="28"/>
        </w:rPr>
      </w:pPr>
      <w:r>
        <w:rPr>
          <w:spacing w:val="-1"/>
          <w:sz w:val="28"/>
          <w:szCs w:val="28"/>
        </w:rPr>
        <w:t xml:space="preserve">- </w:t>
      </w:r>
      <w:r w:rsidR="00FE7FDE" w:rsidRPr="003E7573">
        <w:rPr>
          <w:spacing w:val="-1"/>
          <w:sz w:val="28"/>
          <w:szCs w:val="28"/>
        </w:rPr>
        <w:t xml:space="preserve">организацию и порядок призыва граждан </w:t>
      </w:r>
      <w:r w:rsidR="00FE7FDE" w:rsidRPr="003E7573">
        <w:rPr>
          <w:sz w:val="28"/>
          <w:szCs w:val="28"/>
        </w:rPr>
        <w:t>на военную службу и поступления на нее в добровольном порядке;</w:t>
      </w:r>
    </w:p>
    <w:p w:rsidR="00FE7FDE" w:rsidRPr="003E7573" w:rsidRDefault="00155DB1" w:rsidP="00155DB1">
      <w:pPr>
        <w:shd w:val="clear" w:color="auto" w:fill="FFFFFF"/>
        <w:tabs>
          <w:tab w:val="left" w:pos="1200"/>
        </w:tabs>
        <w:ind w:firstLine="482"/>
        <w:jc w:val="both"/>
        <w:rPr>
          <w:sz w:val="28"/>
          <w:szCs w:val="28"/>
        </w:rPr>
      </w:pPr>
      <w:r>
        <w:rPr>
          <w:sz w:val="28"/>
          <w:szCs w:val="28"/>
        </w:rPr>
        <w:t xml:space="preserve">- </w:t>
      </w:r>
      <w:r w:rsidR="00FE7FDE" w:rsidRPr="003E7573">
        <w:rPr>
          <w:sz w:val="28"/>
          <w:szCs w:val="28"/>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w:t>
      </w:r>
      <w:r w:rsidR="00FE7FDE" w:rsidRPr="003E7573">
        <w:rPr>
          <w:spacing w:val="-1"/>
          <w:sz w:val="28"/>
          <w:szCs w:val="28"/>
        </w:rPr>
        <w:t xml:space="preserve">учетные специальности, родственные профессиям </w:t>
      </w:r>
      <w:r w:rsidR="00AD7CB5" w:rsidRPr="003E7573">
        <w:rPr>
          <w:sz w:val="28"/>
          <w:szCs w:val="28"/>
        </w:rPr>
        <w:t>СПО</w:t>
      </w:r>
      <w:r w:rsidR="00FE7FDE" w:rsidRPr="003E7573">
        <w:rPr>
          <w:sz w:val="28"/>
          <w:szCs w:val="28"/>
        </w:rPr>
        <w:t>;</w:t>
      </w:r>
    </w:p>
    <w:p w:rsidR="00FE7FDE" w:rsidRPr="003E7573" w:rsidRDefault="00155DB1" w:rsidP="00155DB1">
      <w:pPr>
        <w:shd w:val="clear" w:color="auto" w:fill="FFFFFF"/>
        <w:tabs>
          <w:tab w:val="left" w:pos="1200"/>
        </w:tabs>
        <w:ind w:firstLine="482"/>
        <w:jc w:val="both"/>
        <w:rPr>
          <w:b/>
          <w:sz w:val="28"/>
          <w:szCs w:val="28"/>
        </w:rPr>
      </w:pPr>
      <w:r>
        <w:rPr>
          <w:sz w:val="28"/>
          <w:szCs w:val="28"/>
        </w:rPr>
        <w:t xml:space="preserve">- </w:t>
      </w:r>
      <w:r w:rsidR="00FE7FDE" w:rsidRPr="003E7573">
        <w:rPr>
          <w:sz w:val="28"/>
          <w:szCs w:val="28"/>
        </w:rPr>
        <w:t xml:space="preserve">область применения получаемых </w:t>
      </w:r>
      <w:r w:rsidR="00FE7FDE" w:rsidRPr="003E7573">
        <w:rPr>
          <w:spacing w:val="-1"/>
          <w:sz w:val="28"/>
          <w:szCs w:val="28"/>
        </w:rPr>
        <w:t xml:space="preserve">профессиональных знаний при исполнении </w:t>
      </w:r>
      <w:r w:rsidR="00FE7FDE" w:rsidRPr="003E7573">
        <w:rPr>
          <w:sz w:val="28"/>
          <w:szCs w:val="28"/>
        </w:rPr>
        <w:t>обязанностей военной службы;</w:t>
      </w:r>
    </w:p>
    <w:p w:rsidR="00FE7FDE" w:rsidRDefault="00155DB1" w:rsidP="00155DB1">
      <w:pPr>
        <w:shd w:val="clear" w:color="auto" w:fill="FFFFFF"/>
        <w:tabs>
          <w:tab w:val="left" w:pos="1200"/>
        </w:tabs>
        <w:ind w:firstLine="482"/>
        <w:jc w:val="both"/>
        <w:rPr>
          <w:sz w:val="28"/>
          <w:szCs w:val="28"/>
        </w:rPr>
      </w:pPr>
      <w:r>
        <w:rPr>
          <w:spacing w:val="-1"/>
          <w:sz w:val="28"/>
          <w:szCs w:val="28"/>
        </w:rPr>
        <w:t xml:space="preserve">- </w:t>
      </w:r>
      <w:r w:rsidR="00FE7FDE" w:rsidRPr="003E7573">
        <w:rPr>
          <w:spacing w:val="-1"/>
          <w:sz w:val="28"/>
          <w:szCs w:val="28"/>
        </w:rPr>
        <w:t xml:space="preserve">порядок и правила оказания первой помощи </w:t>
      </w:r>
      <w:r w:rsidR="00FE7FDE" w:rsidRPr="003E7573">
        <w:rPr>
          <w:sz w:val="28"/>
          <w:szCs w:val="28"/>
        </w:rPr>
        <w:t>пострадавшим.</w:t>
      </w:r>
    </w:p>
    <w:p w:rsidR="00221EB6" w:rsidRPr="00221EB6" w:rsidRDefault="00221EB6" w:rsidP="00221E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heme="minorHAnsi"/>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8187"/>
      </w:tblGrid>
      <w:tr w:rsidR="00221EB6" w:rsidRPr="006A6157" w:rsidTr="006A6157">
        <w:trPr>
          <w:trHeight w:val="651"/>
        </w:trPr>
        <w:tc>
          <w:tcPr>
            <w:tcW w:w="723" w:type="pct"/>
            <w:tcBorders>
              <w:top w:val="single" w:sz="12" w:space="0" w:color="auto"/>
              <w:left w:val="single" w:sz="12" w:space="0" w:color="auto"/>
              <w:bottom w:val="single" w:sz="12" w:space="0" w:color="auto"/>
              <w:right w:val="single" w:sz="4" w:space="0" w:color="auto"/>
            </w:tcBorders>
            <w:vAlign w:val="center"/>
            <w:hideMark/>
          </w:tcPr>
          <w:p w:rsidR="00221EB6" w:rsidRPr="006A6157" w:rsidRDefault="00221EB6" w:rsidP="00221EB6">
            <w:pPr>
              <w:widowControl w:val="0"/>
              <w:suppressAutoHyphens/>
              <w:jc w:val="center"/>
              <w:rPr>
                <w:rFonts w:eastAsiaTheme="minorHAnsi"/>
                <w:sz w:val="28"/>
                <w:szCs w:val="28"/>
                <w:lang w:eastAsia="en-US"/>
              </w:rPr>
            </w:pPr>
            <w:r w:rsidRPr="006A6157">
              <w:rPr>
                <w:rFonts w:eastAsiaTheme="minorHAnsi"/>
                <w:sz w:val="28"/>
                <w:szCs w:val="28"/>
                <w:lang w:eastAsia="en-US"/>
              </w:rPr>
              <w:t>Код</w:t>
            </w:r>
          </w:p>
        </w:tc>
        <w:tc>
          <w:tcPr>
            <w:tcW w:w="4277" w:type="pct"/>
            <w:tcBorders>
              <w:top w:val="single" w:sz="12" w:space="0" w:color="auto"/>
              <w:left w:val="single" w:sz="4" w:space="0" w:color="auto"/>
              <w:bottom w:val="single" w:sz="12" w:space="0" w:color="auto"/>
              <w:right w:val="single" w:sz="12" w:space="0" w:color="auto"/>
            </w:tcBorders>
            <w:vAlign w:val="center"/>
            <w:hideMark/>
          </w:tcPr>
          <w:p w:rsidR="00221EB6" w:rsidRPr="006A6157" w:rsidRDefault="00221EB6" w:rsidP="00221EB6">
            <w:pPr>
              <w:widowControl w:val="0"/>
              <w:suppressAutoHyphens/>
              <w:jc w:val="center"/>
              <w:rPr>
                <w:rFonts w:eastAsiaTheme="minorHAnsi"/>
                <w:sz w:val="28"/>
                <w:szCs w:val="28"/>
                <w:lang w:eastAsia="en-US"/>
              </w:rPr>
            </w:pPr>
            <w:r w:rsidRPr="006A6157">
              <w:rPr>
                <w:rFonts w:eastAsiaTheme="minorHAnsi"/>
                <w:sz w:val="28"/>
                <w:szCs w:val="28"/>
                <w:lang w:eastAsia="en-US"/>
              </w:rPr>
              <w:t>Наименование результата обучения</w:t>
            </w:r>
          </w:p>
        </w:tc>
      </w:tr>
      <w:tr w:rsidR="00221EB6" w:rsidRPr="00221EB6" w:rsidTr="006A6157">
        <w:tc>
          <w:tcPr>
            <w:tcW w:w="723" w:type="pct"/>
            <w:tcBorders>
              <w:top w:val="single" w:sz="12" w:space="0" w:color="auto"/>
              <w:left w:val="single" w:sz="12" w:space="0" w:color="auto"/>
              <w:bottom w:val="single" w:sz="4" w:space="0" w:color="auto"/>
              <w:right w:val="single" w:sz="4" w:space="0" w:color="auto"/>
            </w:tcBorders>
            <w:hideMark/>
          </w:tcPr>
          <w:p w:rsidR="00221EB6" w:rsidRPr="00221EB6" w:rsidRDefault="00221EB6" w:rsidP="00221EB6">
            <w:pPr>
              <w:widowControl w:val="0"/>
              <w:suppressAutoHyphens/>
              <w:jc w:val="both"/>
              <w:rPr>
                <w:rFonts w:eastAsiaTheme="minorHAnsi"/>
                <w:sz w:val="28"/>
                <w:szCs w:val="28"/>
                <w:lang w:eastAsia="en-US"/>
              </w:rPr>
            </w:pPr>
            <w:r w:rsidRPr="00221EB6">
              <w:rPr>
                <w:rFonts w:eastAsiaTheme="minorHAnsi"/>
                <w:sz w:val="28"/>
                <w:szCs w:val="28"/>
                <w:lang w:eastAsia="en-US"/>
              </w:rPr>
              <w:t>ПК 4.1</w:t>
            </w:r>
          </w:p>
        </w:tc>
        <w:tc>
          <w:tcPr>
            <w:tcW w:w="4277" w:type="pct"/>
            <w:tcBorders>
              <w:top w:val="single" w:sz="12" w:space="0" w:color="auto"/>
              <w:left w:val="single" w:sz="4" w:space="0" w:color="auto"/>
              <w:bottom w:val="single" w:sz="4" w:space="0" w:color="auto"/>
              <w:right w:val="single" w:sz="12" w:space="0" w:color="auto"/>
            </w:tcBorders>
            <w:hideMark/>
          </w:tcPr>
          <w:p w:rsidR="00221EB6" w:rsidRPr="00221EB6" w:rsidRDefault="00221EB6" w:rsidP="00221EB6">
            <w:pPr>
              <w:widowControl w:val="0"/>
              <w:suppressAutoHyphens/>
              <w:jc w:val="both"/>
              <w:rPr>
                <w:rFonts w:eastAsiaTheme="minorHAnsi"/>
                <w:sz w:val="28"/>
                <w:szCs w:val="28"/>
                <w:lang w:eastAsia="en-US"/>
              </w:rPr>
            </w:pPr>
            <w:r w:rsidRPr="00221EB6">
              <w:rPr>
                <w:rFonts w:eastAsiaTheme="minorHAnsi"/>
                <w:sz w:val="28"/>
                <w:szCs w:val="28"/>
                <w:lang w:eastAsia="en-US"/>
              </w:rPr>
              <w:t>Оформлять и продавать проездные  и перевозочные документы на железнодорожном транспорте.</w:t>
            </w:r>
          </w:p>
        </w:tc>
      </w:tr>
      <w:tr w:rsidR="00221EB6" w:rsidRPr="00221EB6" w:rsidTr="006A6157">
        <w:tc>
          <w:tcPr>
            <w:tcW w:w="723" w:type="pct"/>
            <w:tcBorders>
              <w:top w:val="single" w:sz="4" w:space="0" w:color="auto"/>
              <w:left w:val="single" w:sz="12" w:space="0" w:color="auto"/>
              <w:bottom w:val="single" w:sz="4" w:space="0" w:color="auto"/>
              <w:right w:val="single" w:sz="4" w:space="0" w:color="auto"/>
            </w:tcBorders>
            <w:hideMark/>
          </w:tcPr>
          <w:p w:rsidR="00221EB6" w:rsidRPr="00221EB6" w:rsidRDefault="00221EB6" w:rsidP="00221EB6">
            <w:pPr>
              <w:widowControl w:val="0"/>
              <w:suppressAutoHyphens/>
              <w:jc w:val="both"/>
              <w:rPr>
                <w:rFonts w:eastAsiaTheme="minorHAnsi"/>
                <w:sz w:val="28"/>
                <w:szCs w:val="28"/>
                <w:lang w:eastAsia="en-US"/>
              </w:rPr>
            </w:pPr>
            <w:r w:rsidRPr="00221EB6">
              <w:rPr>
                <w:rFonts w:eastAsiaTheme="minorHAnsi"/>
                <w:sz w:val="28"/>
                <w:szCs w:val="28"/>
                <w:lang w:eastAsia="en-US"/>
              </w:rPr>
              <w:t>ПК 4.2</w:t>
            </w:r>
          </w:p>
        </w:tc>
        <w:tc>
          <w:tcPr>
            <w:tcW w:w="4277" w:type="pct"/>
            <w:tcBorders>
              <w:top w:val="single" w:sz="4" w:space="0" w:color="auto"/>
              <w:left w:val="single" w:sz="4" w:space="0" w:color="auto"/>
              <w:bottom w:val="single" w:sz="4" w:space="0" w:color="auto"/>
              <w:right w:val="single" w:sz="12" w:space="0" w:color="auto"/>
            </w:tcBorders>
            <w:hideMark/>
          </w:tcPr>
          <w:p w:rsidR="00221EB6" w:rsidRPr="00221EB6" w:rsidRDefault="00221EB6" w:rsidP="00221EB6">
            <w:pPr>
              <w:widowControl w:val="0"/>
              <w:suppressAutoHyphens/>
              <w:jc w:val="both"/>
              <w:rPr>
                <w:rFonts w:eastAsiaTheme="minorHAnsi"/>
                <w:sz w:val="28"/>
                <w:szCs w:val="28"/>
                <w:lang w:eastAsia="en-US"/>
              </w:rPr>
            </w:pPr>
            <w:r w:rsidRPr="00221EB6">
              <w:rPr>
                <w:rFonts w:eastAsiaTheme="minorHAnsi"/>
                <w:sz w:val="28"/>
                <w:szCs w:val="28"/>
                <w:lang w:eastAsia="en-US"/>
              </w:rPr>
              <w:t>Принимать проездные и перевозочные документы от граждан в случаях их отказа от поездки и возвращать им деньги.</w:t>
            </w:r>
          </w:p>
        </w:tc>
      </w:tr>
      <w:tr w:rsidR="00221EB6" w:rsidRPr="00221EB6" w:rsidTr="006A6157">
        <w:tc>
          <w:tcPr>
            <w:tcW w:w="723" w:type="pct"/>
            <w:tcBorders>
              <w:top w:val="single" w:sz="4" w:space="0" w:color="auto"/>
              <w:left w:val="single" w:sz="12" w:space="0" w:color="auto"/>
              <w:bottom w:val="single" w:sz="4" w:space="0" w:color="auto"/>
              <w:right w:val="single" w:sz="4" w:space="0" w:color="auto"/>
            </w:tcBorders>
            <w:hideMark/>
          </w:tcPr>
          <w:p w:rsidR="00221EB6" w:rsidRPr="00221EB6" w:rsidRDefault="00221EB6" w:rsidP="00221EB6">
            <w:pPr>
              <w:widowControl w:val="0"/>
              <w:suppressAutoHyphens/>
              <w:jc w:val="both"/>
              <w:rPr>
                <w:rFonts w:eastAsiaTheme="minorHAnsi"/>
                <w:sz w:val="28"/>
                <w:szCs w:val="28"/>
                <w:lang w:val="en-US" w:eastAsia="en-US"/>
              </w:rPr>
            </w:pPr>
            <w:r w:rsidRPr="00221EB6">
              <w:rPr>
                <w:rFonts w:eastAsiaTheme="minorHAnsi"/>
                <w:sz w:val="28"/>
                <w:szCs w:val="28"/>
                <w:lang w:eastAsia="en-US"/>
              </w:rPr>
              <w:t>ПК 4.3</w:t>
            </w:r>
          </w:p>
        </w:tc>
        <w:tc>
          <w:tcPr>
            <w:tcW w:w="4277" w:type="pct"/>
            <w:tcBorders>
              <w:top w:val="single" w:sz="4" w:space="0" w:color="auto"/>
              <w:left w:val="single" w:sz="4" w:space="0" w:color="auto"/>
              <w:bottom w:val="single" w:sz="4" w:space="0" w:color="auto"/>
              <w:right w:val="single" w:sz="12" w:space="0" w:color="auto"/>
            </w:tcBorders>
            <w:hideMark/>
          </w:tcPr>
          <w:p w:rsidR="00221EB6" w:rsidRPr="00221EB6" w:rsidRDefault="00221EB6" w:rsidP="00221EB6">
            <w:pPr>
              <w:widowControl w:val="0"/>
              <w:suppressAutoHyphens/>
              <w:jc w:val="both"/>
              <w:rPr>
                <w:rFonts w:eastAsiaTheme="minorHAnsi"/>
                <w:sz w:val="28"/>
                <w:szCs w:val="28"/>
                <w:lang w:eastAsia="en-US"/>
              </w:rPr>
            </w:pPr>
            <w:r w:rsidRPr="00221EB6">
              <w:rPr>
                <w:rFonts w:eastAsiaTheme="minorHAnsi"/>
                <w:sz w:val="28"/>
                <w:szCs w:val="28"/>
                <w:lang w:eastAsia="en-US"/>
              </w:rPr>
              <w:t>Получать, хранить и сдавать денежные средства и бланки строгой отчётности в установленном порядке.</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sz w:val="28"/>
                <w:szCs w:val="28"/>
                <w:lang w:eastAsia="en-US"/>
              </w:rPr>
            </w:pPr>
            <w:r w:rsidRPr="00221EB6">
              <w:rPr>
                <w:rFonts w:eastAsia="Calibri"/>
                <w:sz w:val="28"/>
                <w:szCs w:val="28"/>
                <w:lang w:eastAsia="en-US"/>
              </w:rPr>
              <w:t>ПК 1.1</w:t>
            </w:r>
          </w:p>
        </w:tc>
        <w:tc>
          <w:tcPr>
            <w:tcW w:w="4277" w:type="pct"/>
          </w:tcPr>
          <w:p w:rsidR="00221EB6" w:rsidRPr="00221EB6" w:rsidRDefault="00221EB6" w:rsidP="00221EB6">
            <w:pPr>
              <w:rPr>
                <w:rFonts w:eastAsia="Calibri"/>
                <w:sz w:val="28"/>
                <w:szCs w:val="28"/>
                <w:lang w:eastAsia="en-US"/>
              </w:rPr>
            </w:pPr>
            <w:r w:rsidRPr="00221EB6">
              <w:rPr>
                <w:rFonts w:eastAsia="Calibri"/>
                <w:sz w:val="28"/>
                <w:szCs w:val="28"/>
                <w:lang w:eastAsia="en-US"/>
              </w:rPr>
              <w:t>Проводить подготовку пассажирского вагона к рейсу</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sz w:val="28"/>
                <w:szCs w:val="28"/>
                <w:lang w:eastAsia="en-US"/>
              </w:rPr>
            </w:pPr>
            <w:r w:rsidRPr="00221EB6">
              <w:rPr>
                <w:rFonts w:eastAsia="Calibri"/>
                <w:sz w:val="28"/>
                <w:szCs w:val="28"/>
                <w:lang w:eastAsia="en-US"/>
              </w:rPr>
              <w:t>ПК 1.2</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Обеспечивать безопасную посадку и высадку пассажиров, учет и</w:t>
            </w:r>
          </w:p>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информирование руководства о наличии свободных и</w:t>
            </w:r>
          </w:p>
          <w:p w:rsidR="00221EB6" w:rsidRPr="00221EB6" w:rsidRDefault="00221EB6" w:rsidP="00221EB6">
            <w:pPr>
              <w:rPr>
                <w:rFonts w:eastAsia="Calibri"/>
                <w:sz w:val="28"/>
                <w:szCs w:val="28"/>
                <w:lang w:eastAsia="en-US"/>
              </w:rPr>
            </w:pPr>
            <w:r w:rsidRPr="00221EB6">
              <w:rPr>
                <w:rFonts w:eastAsia="Calibri"/>
                <w:sz w:val="28"/>
                <w:szCs w:val="28"/>
                <w:lang w:eastAsia="en-US"/>
              </w:rPr>
              <w:t>освобождающихся мест</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sz w:val="28"/>
                <w:szCs w:val="28"/>
                <w:lang w:eastAsia="en-US"/>
              </w:rPr>
            </w:pPr>
            <w:r w:rsidRPr="00221EB6">
              <w:rPr>
                <w:rFonts w:eastAsia="Calibri"/>
                <w:sz w:val="28"/>
                <w:szCs w:val="28"/>
                <w:lang w:eastAsia="en-US"/>
              </w:rPr>
              <w:t>ПК 1.3</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Обслуживать пассажиров в вагоне пассажирского поезда</w:t>
            </w:r>
          </w:p>
          <w:p w:rsidR="00221EB6" w:rsidRPr="00221EB6" w:rsidRDefault="00221EB6" w:rsidP="00221EB6">
            <w:pPr>
              <w:rPr>
                <w:rFonts w:eastAsia="Calibri"/>
                <w:sz w:val="28"/>
                <w:szCs w:val="28"/>
                <w:lang w:eastAsia="en-US"/>
              </w:rPr>
            </w:pPr>
            <w:r w:rsidRPr="00221EB6">
              <w:rPr>
                <w:rFonts w:eastAsia="Calibri"/>
                <w:sz w:val="28"/>
                <w:szCs w:val="28"/>
                <w:lang w:eastAsia="en-US"/>
              </w:rPr>
              <w:t>внутреннего и международного сообщения в пути следования</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sz w:val="28"/>
                <w:szCs w:val="28"/>
                <w:lang w:eastAsia="en-US"/>
              </w:rPr>
            </w:pPr>
            <w:r w:rsidRPr="00221EB6">
              <w:rPr>
                <w:rFonts w:eastAsia="Calibri"/>
                <w:sz w:val="28"/>
                <w:szCs w:val="28"/>
                <w:lang w:eastAsia="en-US"/>
              </w:rPr>
              <w:t>ПК 1.4</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Обеспечивать комфортность и безопасность проезда пассажиров</w:t>
            </w:r>
          </w:p>
          <w:p w:rsidR="00221EB6" w:rsidRPr="00221EB6" w:rsidRDefault="00221EB6" w:rsidP="00221EB6">
            <w:pPr>
              <w:rPr>
                <w:rFonts w:eastAsia="Calibri"/>
                <w:sz w:val="28"/>
                <w:szCs w:val="28"/>
                <w:lang w:eastAsia="en-US"/>
              </w:rPr>
            </w:pPr>
            <w:r w:rsidRPr="00221EB6">
              <w:rPr>
                <w:rFonts w:eastAsia="Calibri"/>
                <w:sz w:val="28"/>
                <w:szCs w:val="28"/>
                <w:lang w:eastAsia="en-US"/>
              </w:rPr>
              <w:t>в вагоне</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ПК 3.1</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Принимать грузы и сдавать их заказчикам в установленном</w:t>
            </w:r>
          </w:p>
          <w:p w:rsidR="00221EB6" w:rsidRPr="00221EB6" w:rsidRDefault="00221EB6" w:rsidP="00221EB6">
            <w:pPr>
              <w:rPr>
                <w:rFonts w:eastAsia="Calibri"/>
                <w:b/>
                <w:bCs/>
                <w:sz w:val="28"/>
                <w:szCs w:val="28"/>
                <w:lang w:eastAsia="en-US"/>
              </w:rPr>
            </w:pPr>
            <w:r w:rsidRPr="00221EB6">
              <w:rPr>
                <w:rFonts w:eastAsia="Calibri"/>
                <w:sz w:val="28"/>
                <w:szCs w:val="28"/>
                <w:lang w:eastAsia="en-US"/>
              </w:rPr>
              <w:t>порядке</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ПК 3.2</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Обеспечивать установленные условия перевозки и сохранности</w:t>
            </w:r>
          </w:p>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материальных ценностей и другого имущества спецвагона в пути</w:t>
            </w:r>
          </w:p>
          <w:p w:rsidR="00221EB6" w:rsidRPr="00221EB6" w:rsidRDefault="00221EB6" w:rsidP="00221EB6">
            <w:pPr>
              <w:rPr>
                <w:rFonts w:eastAsia="Calibri"/>
                <w:b/>
                <w:bCs/>
                <w:sz w:val="28"/>
                <w:szCs w:val="28"/>
                <w:lang w:eastAsia="en-US"/>
              </w:rPr>
            </w:pPr>
            <w:r w:rsidRPr="00221EB6">
              <w:rPr>
                <w:rFonts w:eastAsia="Calibri"/>
                <w:sz w:val="28"/>
                <w:szCs w:val="28"/>
                <w:lang w:eastAsia="en-US"/>
              </w:rPr>
              <w:t>следования</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ПК 3.3</w:t>
            </w:r>
          </w:p>
        </w:tc>
        <w:tc>
          <w:tcPr>
            <w:tcW w:w="4277"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Обслуживать служебный вагон рефрижераторного поезда</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ОК 1</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Понимать сущность и социальную значимость своей будущей</w:t>
            </w:r>
          </w:p>
          <w:p w:rsidR="00221EB6" w:rsidRPr="00221EB6" w:rsidRDefault="00221EB6" w:rsidP="00221EB6">
            <w:pPr>
              <w:rPr>
                <w:rFonts w:eastAsia="Calibri"/>
                <w:b/>
                <w:bCs/>
                <w:sz w:val="28"/>
                <w:szCs w:val="28"/>
                <w:lang w:eastAsia="en-US"/>
              </w:rPr>
            </w:pPr>
            <w:r w:rsidRPr="00221EB6">
              <w:rPr>
                <w:rFonts w:eastAsia="Calibri"/>
                <w:sz w:val="28"/>
                <w:szCs w:val="28"/>
                <w:lang w:eastAsia="en-US"/>
              </w:rPr>
              <w:t>профессии, проявлять к ней устойчивый интерес</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ОК 2</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Организовывать собственную деятельность, исходя из цели и способов ее достижения, определенных руководителем</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ОК 3</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 xml:space="preserve">Анализировать рабочую ситуацию, осуществлять текущий и итоговый контроль, оценку и коррекцию собственной </w:t>
            </w:r>
            <w:r w:rsidRPr="00221EB6">
              <w:rPr>
                <w:rFonts w:eastAsia="Calibri"/>
                <w:sz w:val="28"/>
                <w:szCs w:val="28"/>
                <w:lang w:eastAsia="en-US"/>
              </w:rPr>
              <w:lastRenderedPageBreak/>
              <w:t>деятельности, нести ответственность за результаты своей работы</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lastRenderedPageBreak/>
              <w:t>ОК 4</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Осуществлять поиск и использование информации, необходимой</w:t>
            </w:r>
          </w:p>
          <w:p w:rsidR="00221EB6" w:rsidRPr="00221EB6" w:rsidRDefault="00221EB6" w:rsidP="00221EB6">
            <w:pPr>
              <w:rPr>
                <w:rFonts w:eastAsia="Calibri"/>
                <w:b/>
                <w:bCs/>
                <w:sz w:val="28"/>
                <w:szCs w:val="28"/>
                <w:lang w:eastAsia="en-US"/>
              </w:rPr>
            </w:pPr>
            <w:r w:rsidRPr="00221EB6">
              <w:rPr>
                <w:rFonts w:eastAsia="Calibri"/>
                <w:sz w:val="28"/>
                <w:szCs w:val="28"/>
                <w:lang w:eastAsia="en-US"/>
              </w:rPr>
              <w:t>для эффективного выполнения профессиональных задач</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ОК 5</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Использовать информационно-коммуникационные технологии</w:t>
            </w:r>
          </w:p>
          <w:p w:rsidR="00221EB6" w:rsidRPr="00221EB6" w:rsidRDefault="00221EB6" w:rsidP="00221EB6">
            <w:pPr>
              <w:rPr>
                <w:rFonts w:eastAsia="Calibri"/>
                <w:b/>
                <w:bCs/>
                <w:sz w:val="28"/>
                <w:szCs w:val="28"/>
                <w:lang w:eastAsia="en-US"/>
              </w:rPr>
            </w:pPr>
            <w:r w:rsidRPr="00221EB6">
              <w:rPr>
                <w:rFonts w:eastAsia="Calibri"/>
                <w:sz w:val="28"/>
                <w:szCs w:val="28"/>
                <w:lang w:eastAsia="en-US"/>
              </w:rPr>
              <w:t>в профессиональной деятельности</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ОК 6</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Работать в команде, эффективно общаться с коллегами, руководством, клиентами</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ОК 7</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Проводить мероприятия по защите пассажиров и работников</w:t>
            </w:r>
          </w:p>
          <w:p w:rsidR="00221EB6" w:rsidRPr="00221EB6" w:rsidRDefault="00221EB6" w:rsidP="00221EB6">
            <w:pPr>
              <w:rPr>
                <w:rFonts w:eastAsia="Calibri"/>
                <w:b/>
                <w:bCs/>
                <w:sz w:val="28"/>
                <w:szCs w:val="28"/>
                <w:lang w:eastAsia="en-US"/>
              </w:rPr>
            </w:pPr>
            <w:r w:rsidRPr="00221EB6">
              <w:rPr>
                <w:rFonts w:eastAsia="Calibri"/>
                <w:sz w:val="28"/>
                <w:szCs w:val="28"/>
                <w:lang w:eastAsia="en-US"/>
              </w:rPr>
              <w:t>в чрезвычайных ситуациях и предупреждать их возникновение</w:t>
            </w:r>
          </w:p>
        </w:tc>
      </w:tr>
      <w:tr w:rsidR="00221EB6" w:rsidRPr="00221EB6" w:rsidTr="006A61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221EB6" w:rsidRPr="00221EB6" w:rsidRDefault="00221EB6" w:rsidP="00221EB6">
            <w:pPr>
              <w:rPr>
                <w:rFonts w:eastAsia="Calibri"/>
                <w:b/>
                <w:bCs/>
                <w:sz w:val="28"/>
                <w:szCs w:val="28"/>
                <w:lang w:eastAsia="en-US"/>
              </w:rPr>
            </w:pPr>
            <w:r w:rsidRPr="00221EB6">
              <w:rPr>
                <w:rFonts w:eastAsia="Calibri"/>
                <w:sz w:val="28"/>
                <w:szCs w:val="28"/>
                <w:lang w:eastAsia="en-US"/>
              </w:rPr>
              <w:t>ОК 8</w:t>
            </w:r>
          </w:p>
        </w:tc>
        <w:tc>
          <w:tcPr>
            <w:tcW w:w="4277" w:type="pct"/>
          </w:tcPr>
          <w:p w:rsidR="00221EB6" w:rsidRPr="00221EB6" w:rsidRDefault="00221EB6" w:rsidP="00221EB6">
            <w:pPr>
              <w:autoSpaceDE w:val="0"/>
              <w:autoSpaceDN w:val="0"/>
              <w:adjustRightInd w:val="0"/>
              <w:rPr>
                <w:rFonts w:eastAsia="Calibri"/>
                <w:sz w:val="28"/>
                <w:szCs w:val="28"/>
                <w:lang w:eastAsia="en-US"/>
              </w:rPr>
            </w:pPr>
            <w:r w:rsidRPr="00221EB6">
              <w:rPr>
                <w:rFonts w:eastAsia="Calibri"/>
                <w:sz w:val="28"/>
                <w:szCs w:val="28"/>
                <w:lang w:eastAsia="en-US"/>
              </w:rPr>
              <w:t>Исполнять воинскую обязанность, в том числе с применением полученных профессиональных знаний (для юношей)</w:t>
            </w:r>
          </w:p>
        </w:tc>
      </w:tr>
    </w:tbl>
    <w:p w:rsidR="00FE7FDE" w:rsidRPr="003E7573" w:rsidRDefault="00FE7FDE"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FE7FDE" w:rsidRPr="003E7573" w:rsidRDefault="007343F2"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
        <w:jc w:val="both"/>
        <w:rPr>
          <w:sz w:val="28"/>
          <w:szCs w:val="28"/>
        </w:rPr>
      </w:pPr>
      <w:r>
        <w:rPr>
          <w:b/>
          <w:sz w:val="28"/>
          <w:szCs w:val="28"/>
        </w:rPr>
        <w:t>1.4</w:t>
      </w:r>
      <w:r w:rsidR="00FE7FDE" w:rsidRPr="003E7573">
        <w:rPr>
          <w:b/>
          <w:sz w:val="28"/>
          <w:szCs w:val="28"/>
        </w:rPr>
        <w:t xml:space="preserve"> Рекомендуемое количество часов на освоение программы дисциплины:</w:t>
      </w:r>
    </w:p>
    <w:p w:rsidR="00FE7FDE" w:rsidRPr="003E7573" w:rsidRDefault="00FE7FDE"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
        <w:jc w:val="both"/>
        <w:rPr>
          <w:sz w:val="28"/>
          <w:szCs w:val="28"/>
        </w:rPr>
      </w:pPr>
      <w:r w:rsidRPr="003E7573">
        <w:rPr>
          <w:sz w:val="28"/>
          <w:szCs w:val="28"/>
        </w:rPr>
        <w:t xml:space="preserve">максимальной учебной нагрузки обучающегося </w:t>
      </w:r>
      <w:r w:rsidR="00155DB1">
        <w:rPr>
          <w:sz w:val="28"/>
          <w:szCs w:val="28"/>
        </w:rPr>
        <w:t>54</w:t>
      </w:r>
      <w:r w:rsidRPr="003E7573">
        <w:rPr>
          <w:sz w:val="28"/>
          <w:szCs w:val="28"/>
        </w:rPr>
        <w:t xml:space="preserve"> часа, в том числе:</w:t>
      </w:r>
    </w:p>
    <w:p w:rsidR="00FE7FDE" w:rsidRPr="003E7573" w:rsidRDefault="00FE7FDE"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
        <w:jc w:val="both"/>
        <w:rPr>
          <w:color w:val="FF0000"/>
          <w:sz w:val="28"/>
          <w:szCs w:val="28"/>
        </w:rPr>
      </w:pPr>
      <w:r w:rsidRPr="003E7573">
        <w:rPr>
          <w:sz w:val="28"/>
          <w:szCs w:val="28"/>
        </w:rPr>
        <w:t xml:space="preserve">обязательной аудиторной учебной нагрузки обучающегося </w:t>
      </w:r>
      <w:r w:rsidR="00155DB1" w:rsidRPr="003E7573">
        <w:rPr>
          <w:sz w:val="28"/>
          <w:szCs w:val="28"/>
        </w:rPr>
        <w:t>36 часов</w:t>
      </w:r>
      <w:r w:rsidRPr="003E7573">
        <w:rPr>
          <w:sz w:val="28"/>
          <w:szCs w:val="28"/>
        </w:rPr>
        <w:t>;</w:t>
      </w:r>
    </w:p>
    <w:p w:rsidR="00FE7FDE" w:rsidRPr="003E7573" w:rsidRDefault="00FE7FDE" w:rsidP="00155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
        <w:jc w:val="both"/>
        <w:rPr>
          <w:sz w:val="28"/>
          <w:szCs w:val="28"/>
        </w:rPr>
      </w:pPr>
      <w:r w:rsidRPr="003E7573">
        <w:rPr>
          <w:sz w:val="28"/>
          <w:szCs w:val="28"/>
        </w:rPr>
        <w:t xml:space="preserve">самостоятельной работы обучающегося </w:t>
      </w:r>
      <w:r w:rsidR="00155DB1">
        <w:rPr>
          <w:sz w:val="28"/>
          <w:szCs w:val="28"/>
        </w:rPr>
        <w:t>18</w:t>
      </w:r>
      <w:r w:rsidRPr="003E7573">
        <w:rPr>
          <w:sz w:val="28"/>
          <w:szCs w:val="28"/>
        </w:rPr>
        <w:t xml:space="preserve"> час</w:t>
      </w:r>
      <w:r w:rsidR="00F736BB" w:rsidRPr="003E7573">
        <w:rPr>
          <w:sz w:val="28"/>
          <w:szCs w:val="28"/>
        </w:rPr>
        <w:t>ов</w:t>
      </w:r>
      <w:r w:rsidRPr="003E7573">
        <w:rPr>
          <w:sz w:val="28"/>
          <w:szCs w:val="28"/>
        </w:rPr>
        <w:t>.</w:t>
      </w:r>
    </w:p>
    <w:p w:rsidR="00A33E47" w:rsidRDefault="00A33E4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B2F79" w:rsidRDefault="00FB2F79"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827D8" w:rsidRDefault="006827D8"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E7FDE" w:rsidRDefault="00F736BB"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90A22">
        <w:rPr>
          <w:b/>
        </w:rPr>
        <w:lastRenderedPageBreak/>
        <w:t xml:space="preserve">2. СТРУКТУРА И </w:t>
      </w:r>
      <w:r w:rsidR="00FE7FDE" w:rsidRPr="00290A22">
        <w:rPr>
          <w:b/>
        </w:rPr>
        <w:t>СОДЕРЖАНИЕ ДИСЦИПЛИНЫ</w:t>
      </w:r>
    </w:p>
    <w:p w:rsidR="006827D8" w:rsidRDefault="006827D8"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A6157" w:rsidRPr="00290A22" w:rsidRDefault="006A6157" w:rsidP="00A3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221EB6" w:rsidRPr="006827D8" w:rsidRDefault="00AA6B3C" w:rsidP="006A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1" w:firstLine="919"/>
        <w:jc w:val="both"/>
        <w:rPr>
          <w:sz w:val="28"/>
          <w:szCs w:val="28"/>
        </w:rPr>
      </w:pPr>
      <w:r w:rsidRPr="006827D8">
        <w:rPr>
          <w:sz w:val="28"/>
          <w:szCs w:val="28"/>
        </w:rPr>
        <w:t>2.1</w:t>
      </w:r>
      <w:r w:rsidR="00FE7FDE" w:rsidRPr="006827D8">
        <w:rPr>
          <w:sz w:val="28"/>
          <w:szCs w:val="28"/>
        </w:rPr>
        <w:t xml:space="preserve"> Объем учебной дисциплины и виды учебной работы</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04"/>
        <w:gridCol w:w="1276"/>
      </w:tblGrid>
      <w:tr w:rsidR="00FE7FDE" w:rsidRPr="006A6157" w:rsidTr="00A33E47">
        <w:trPr>
          <w:trHeight w:val="460"/>
        </w:trPr>
        <w:tc>
          <w:tcPr>
            <w:tcW w:w="7904" w:type="dxa"/>
          </w:tcPr>
          <w:p w:rsidR="00FE7FDE" w:rsidRPr="006A6157" w:rsidRDefault="00FE7FDE" w:rsidP="00A33E47">
            <w:pPr>
              <w:jc w:val="center"/>
              <w:rPr>
                <w:sz w:val="28"/>
                <w:szCs w:val="28"/>
              </w:rPr>
            </w:pPr>
            <w:r w:rsidRPr="006A6157">
              <w:rPr>
                <w:sz w:val="28"/>
                <w:szCs w:val="28"/>
              </w:rPr>
              <w:t>Вид учебной работы</w:t>
            </w:r>
          </w:p>
        </w:tc>
        <w:tc>
          <w:tcPr>
            <w:tcW w:w="1276" w:type="dxa"/>
          </w:tcPr>
          <w:p w:rsidR="00FE7FDE" w:rsidRPr="006A6157" w:rsidRDefault="00A33E47" w:rsidP="00A33E47">
            <w:pPr>
              <w:jc w:val="center"/>
              <w:rPr>
                <w:sz w:val="28"/>
                <w:szCs w:val="28"/>
              </w:rPr>
            </w:pPr>
            <w:r w:rsidRPr="006A6157">
              <w:rPr>
                <w:sz w:val="28"/>
                <w:szCs w:val="28"/>
              </w:rPr>
              <w:t>Объем</w:t>
            </w:r>
            <w:r w:rsidR="00FE7FDE" w:rsidRPr="006A6157">
              <w:rPr>
                <w:sz w:val="28"/>
                <w:szCs w:val="28"/>
              </w:rPr>
              <w:t xml:space="preserve"> часов </w:t>
            </w:r>
          </w:p>
        </w:tc>
      </w:tr>
      <w:tr w:rsidR="00FE7FDE" w:rsidRPr="006A6157" w:rsidTr="00A33E47">
        <w:trPr>
          <w:trHeight w:val="285"/>
        </w:trPr>
        <w:tc>
          <w:tcPr>
            <w:tcW w:w="7904" w:type="dxa"/>
          </w:tcPr>
          <w:p w:rsidR="00FE7FDE" w:rsidRPr="006A6157" w:rsidRDefault="00FE7FDE" w:rsidP="00A33E47">
            <w:pPr>
              <w:rPr>
                <w:sz w:val="28"/>
                <w:szCs w:val="28"/>
              </w:rPr>
            </w:pPr>
            <w:r w:rsidRPr="006A6157">
              <w:rPr>
                <w:sz w:val="28"/>
                <w:szCs w:val="28"/>
              </w:rPr>
              <w:t>Максимальная учебная нагрузка (всего)</w:t>
            </w:r>
          </w:p>
        </w:tc>
        <w:tc>
          <w:tcPr>
            <w:tcW w:w="1276" w:type="dxa"/>
          </w:tcPr>
          <w:p w:rsidR="00FE7FDE" w:rsidRPr="006A6157" w:rsidRDefault="00F736BB" w:rsidP="00A33E47">
            <w:pPr>
              <w:jc w:val="center"/>
              <w:rPr>
                <w:sz w:val="28"/>
                <w:szCs w:val="28"/>
              </w:rPr>
            </w:pPr>
            <w:r w:rsidRPr="006A6157">
              <w:rPr>
                <w:sz w:val="28"/>
                <w:szCs w:val="28"/>
              </w:rPr>
              <w:t>5</w:t>
            </w:r>
            <w:r w:rsidR="002D233A" w:rsidRPr="006A6157">
              <w:rPr>
                <w:sz w:val="28"/>
                <w:szCs w:val="28"/>
              </w:rPr>
              <w:t>4</w:t>
            </w:r>
          </w:p>
        </w:tc>
      </w:tr>
      <w:tr w:rsidR="00FE7FDE" w:rsidRPr="006A6157" w:rsidTr="00A33E47">
        <w:tc>
          <w:tcPr>
            <w:tcW w:w="7904" w:type="dxa"/>
          </w:tcPr>
          <w:p w:rsidR="00FE7FDE" w:rsidRPr="006A6157" w:rsidRDefault="00FE7FDE" w:rsidP="00A33E47">
            <w:pPr>
              <w:jc w:val="both"/>
              <w:rPr>
                <w:sz w:val="28"/>
                <w:szCs w:val="28"/>
              </w:rPr>
            </w:pPr>
            <w:r w:rsidRPr="006A6157">
              <w:rPr>
                <w:sz w:val="28"/>
                <w:szCs w:val="28"/>
              </w:rPr>
              <w:t xml:space="preserve">Обязательная аудиторная учебная нагрузка (всего) </w:t>
            </w:r>
          </w:p>
        </w:tc>
        <w:tc>
          <w:tcPr>
            <w:tcW w:w="1276" w:type="dxa"/>
          </w:tcPr>
          <w:p w:rsidR="00FE7FDE" w:rsidRPr="006A6157" w:rsidRDefault="00F736BB" w:rsidP="00A33E47">
            <w:pPr>
              <w:jc w:val="center"/>
              <w:rPr>
                <w:sz w:val="28"/>
                <w:szCs w:val="28"/>
              </w:rPr>
            </w:pPr>
            <w:r w:rsidRPr="006A6157">
              <w:rPr>
                <w:sz w:val="28"/>
                <w:szCs w:val="28"/>
              </w:rPr>
              <w:t>36</w:t>
            </w:r>
          </w:p>
        </w:tc>
      </w:tr>
      <w:tr w:rsidR="00FE7FDE" w:rsidRPr="006A6157" w:rsidTr="00A33E47">
        <w:tc>
          <w:tcPr>
            <w:tcW w:w="7904" w:type="dxa"/>
          </w:tcPr>
          <w:p w:rsidR="00FE7FDE" w:rsidRPr="006A6157" w:rsidRDefault="00FE7FDE" w:rsidP="00A33E47">
            <w:pPr>
              <w:jc w:val="both"/>
              <w:rPr>
                <w:sz w:val="28"/>
                <w:szCs w:val="28"/>
              </w:rPr>
            </w:pPr>
            <w:r w:rsidRPr="006A6157">
              <w:rPr>
                <w:sz w:val="28"/>
                <w:szCs w:val="28"/>
              </w:rPr>
              <w:t>в том числе:</w:t>
            </w:r>
          </w:p>
        </w:tc>
        <w:tc>
          <w:tcPr>
            <w:tcW w:w="1276" w:type="dxa"/>
          </w:tcPr>
          <w:p w:rsidR="00FE7FDE" w:rsidRPr="006A6157" w:rsidRDefault="00FE7FDE" w:rsidP="00A33E47">
            <w:pPr>
              <w:jc w:val="center"/>
              <w:rPr>
                <w:sz w:val="28"/>
                <w:szCs w:val="28"/>
              </w:rPr>
            </w:pPr>
          </w:p>
        </w:tc>
      </w:tr>
      <w:tr w:rsidR="00FE7FDE" w:rsidRPr="006A6157" w:rsidTr="00A33E47">
        <w:tc>
          <w:tcPr>
            <w:tcW w:w="7904" w:type="dxa"/>
          </w:tcPr>
          <w:p w:rsidR="00FE7FDE" w:rsidRPr="006A6157" w:rsidRDefault="00A33E47" w:rsidP="00A33E47">
            <w:pPr>
              <w:jc w:val="both"/>
              <w:rPr>
                <w:sz w:val="28"/>
                <w:szCs w:val="28"/>
              </w:rPr>
            </w:pPr>
            <w:r w:rsidRPr="006A6157">
              <w:rPr>
                <w:sz w:val="28"/>
                <w:szCs w:val="28"/>
              </w:rPr>
              <w:t>теоре</w:t>
            </w:r>
            <w:r w:rsidR="00FE7FDE" w:rsidRPr="006A6157">
              <w:rPr>
                <w:sz w:val="28"/>
                <w:szCs w:val="28"/>
              </w:rPr>
              <w:t>тические занятия</w:t>
            </w:r>
          </w:p>
        </w:tc>
        <w:tc>
          <w:tcPr>
            <w:tcW w:w="1276" w:type="dxa"/>
          </w:tcPr>
          <w:p w:rsidR="00FE7FDE" w:rsidRPr="006A6157" w:rsidRDefault="002D233A" w:rsidP="00A33E47">
            <w:pPr>
              <w:jc w:val="center"/>
              <w:rPr>
                <w:color w:val="0D0D0D" w:themeColor="text1" w:themeTint="F2"/>
                <w:sz w:val="28"/>
                <w:szCs w:val="28"/>
              </w:rPr>
            </w:pPr>
            <w:r w:rsidRPr="006A6157">
              <w:rPr>
                <w:color w:val="0D0D0D" w:themeColor="text1" w:themeTint="F2"/>
                <w:sz w:val="28"/>
                <w:szCs w:val="28"/>
              </w:rPr>
              <w:t>18</w:t>
            </w:r>
          </w:p>
        </w:tc>
      </w:tr>
      <w:tr w:rsidR="00FE7FDE" w:rsidRPr="006A6157" w:rsidTr="00A33E47">
        <w:tc>
          <w:tcPr>
            <w:tcW w:w="7904" w:type="dxa"/>
          </w:tcPr>
          <w:p w:rsidR="00FE7FDE" w:rsidRPr="006A6157" w:rsidRDefault="00A33E47" w:rsidP="00A33E47">
            <w:pPr>
              <w:jc w:val="both"/>
              <w:rPr>
                <w:sz w:val="28"/>
                <w:szCs w:val="28"/>
              </w:rPr>
            </w:pPr>
            <w:r w:rsidRPr="006A6157">
              <w:rPr>
                <w:sz w:val="28"/>
                <w:szCs w:val="28"/>
              </w:rPr>
              <w:t>лабораторно-практические занятия</w:t>
            </w:r>
          </w:p>
        </w:tc>
        <w:tc>
          <w:tcPr>
            <w:tcW w:w="1276" w:type="dxa"/>
          </w:tcPr>
          <w:p w:rsidR="00FE7FDE" w:rsidRPr="006A6157" w:rsidRDefault="002D233A" w:rsidP="00A33E47">
            <w:pPr>
              <w:jc w:val="center"/>
              <w:rPr>
                <w:color w:val="0D0D0D" w:themeColor="text1" w:themeTint="F2"/>
                <w:sz w:val="28"/>
                <w:szCs w:val="28"/>
              </w:rPr>
            </w:pPr>
            <w:r w:rsidRPr="006A6157">
              <w:rPr>
                <w:color w:val="0D0D0D" w:themeColor="text1" w:themeTint="F2"/>
                <w:sz w:val="28"/>
                <w:szCs w:val="28"/>
              </w:rPr>
              <w:t>18</w:t>
            </w:r>
          </w:p>
        </w:tc>
      </w:tr>
      <w:tr w:rsidR="00FE7FDE" w:rsidRPr="006A6157" w:rsidTr="00A33E47">
        <w:tc>
          <w:tcPr>
            <w:tcW w:w="7904" w:type="dxa"/>
          </w:tcPr>
          <w:p w:rsidR="00FE7FDE" w:rsidRPr="006A6157" w:rsidRDefault="00FE7FDE" w:rsidP="00A33E47">
            <w:pPr>
              <w:jc w:val="both"/>
              <w:rPr>
                <w:sz w:val="28"/>
                <w:szCs w:val="28"/>
              </w:rPr>
            </w:pPr>
            <w:r w:rsidRPr="006A6157">
              <w:rPr>
                <w:sz w:val="28"/>
                <w:szCs w:val="28"/>
              </w:rPr>
              <w:t>Самостоятельная работа обучающегося (всего)</w:t>
            </w:r>
          </w:p>
        </w:tc>
        <w:tc>
          <w:tcPr>
            <w:tcW w:w="1276" w:type="dxa"/>
          </w:tcPr>
          <w:p w:rsidR="00FE7FDE" w:rsidRPr="006A6157" w:rsidRDefault="00F736BB" w:rsidP="00A33E47">
            <w:pPr>
              <w:jc w:val="center"/>
              <w:rPr>
                <w:sz w:val="28"/>
                <w:szCs w:val="28"/>
              </w:rPr>
            </w:pPr>
            <w:r w:rsidRPr="006A6157">
              <w:rPr>
                <w:sz w:val="28"/>
                <w:szCs w:val="28"/>
              </w:rPr>
              <w:t>1</w:t>
            </w:r>
            <w:r w:rsidR="002D233A" w:rsidRPr="006A6157">
              <w:rPr>
                <w:sz w:val="28"/>
                <w:szCs w:val="28"/>
              </w:rPr>
              <w:t>8</w:t>
            </w:r>
          </w:p>
        </w:tc>
      </w:tr>
      <w:tr w:rsidR="00FE7FDE" w:rsidRPr="006A6157" w:rsidTr="00A33E47">
        <w:tc>
          <w:tcPr>
            <w:tcW w:w="7904" w:type="dxa"/>
          </w:tcPr>
          <w:p w:rsidR="00FE7FDE" w:rsidRPr="006A6157" w:rsidRDefault="00FE7FDE" w:rsidP="00A33E47">
            <w:pPr>
              <w:jc w:val="both"/>
              <w:rPr>
                <w:sz w:val="28"/>
                <w:szCs w:val="28"/>
              </w:rPr>
            </w:pPr>
            <w:r w:rsidRPr="006A6157">
              <w:rPr>
                <w:sz w:val="28"/>
                <w:szCs w:val="28"/>
              </w:rPr>
              <w:t>в том числе:</w:t>
            </w:r>
          </w:p>
        </w:tc>
        <w:tc>
          <w:tcPr>
            <w:tcW w:w="1276" w:type="dxa"/>
          </w:tcPr>
          <w:p w:rsidR="00FE7FDE" w:rsidRPr="006A6157" w:rsidRDefault="00FE7FDE" w:rsidP="00A33E47">
            <w:pPr>
              <w:jc w:val="center"/>
              <w:rPr>
                <w:sz w:val="28"/>
                <w:szCs w:val="28"/>
              </w:rPr>
            </w:pPr>
          </w:p>
        </w:tc>
      </w:tr>
      <w:tr w:rsidR="00FE7FDE" w:rsidRPr="006A6157" w:rsidTr="00A33E47">
        <w:tc>
          <w:tcPr>
            <w:tcW w:w="7904" w:type="dxa"/>
          </w:tcPr>
          <w:p w:rsidR="00FE7FDE" w:rsidRPr="006A6157" w:rsidRDefault="00FE7FDE" w:rsidP="00A33E47">
            <w:pPr>
              <w:jc w:val="both"/>
              <w:rPr>
                <w:sz w:val="28"/>
                <w:szCs w:val="28"/>
              </w:rPr>
            </w:pPr>
            <w:r w:rsidRPr="006A6157">
              <w:rPr>
                <w:sz w:val="28"/>
                <w:szCs w:val="28"/>
              </w:rPr>
              <w:t>выполнение реферата</w:t>
            </w:r>
          </w:p>
        </w:tc>
        <w:tc>
          <w:tcPr>
            <w:tcW w:w="1276" w:type="dxa"/>
          </w:tcPr>
          <w:p w:rsidR="00FE7FDE" w:rsidRPr="006A6157" w:rsidRDefault="002D233A" w:rsidP="00A33E47">
            <w:pPr>
              <w:jc w:val="center"/>
              <w:rPr>
                <w:sz w:val="28"/>
                <w:szCs w:val="28"/>
              </w:rPr>
            </w:pPr>
            <w:r w:rsidRPr="006A6157">
              <w:rPr>
                <w:sz w:val="28"/>
                <w:szCs w:val="28"/>
              </w:rPr>
              <w:t>12</w:t>
            </w:r>
          </w:p>
        </w:tc>
      </w:tr>
      <w:tr w:rsidR="00FE7FDE" w:rsidRPr="006A6157" w:rsidTr="00A33E47">
        <w:tc>
          <w:tcPr>
            <w:tcW w:w="7904" w:type="dxa"/>
          </w:tcPr>
          <w:p w:rsidR="00FE7FDE" w:rsidRPr="006A6157" w:rsidRDefault="00FE7FDE" w:rsidP="00A33E47">
            <w:pPr>
              <w:jc w:val="both"/>
              <w:rPr>
                <w:sz w:val="28"/>
                <w:szCs w:val="28"/>
              </w:rPr>
            </w:pPr>
            <w:r w:rsidRPr="006A6157">
              <w:rPr>
                <w:sz w:val="28"/>
                <w:szCs w:val="28"/>
              </w:rPr>
              <w:t xml:space="preserve">работа с учебной и справочной литературой </w:t>
            </w:r>
          </w:p>
        </w:tc>
        <w:tc>
          <w:tcPr>
            <w:tcW w:w="1276" w:type="dxa"/>
          </w:tcPr>
          <w:p w:rsidR="00FE7FDE" w:rsidRPr="006A6157" w:rsidRDefault="00F736BB" w:rsidP="00A33E47">
            <w:pPr>
              <w:jc w:val="center"/>
              <w:rPr>
                <w:sz w:val="28"/>
                <w:szCs w:val="28"/>
              </w:rPr>
            </w:pPr>
            <w:r w:rsidRPr="006A6157">
              <w:rPr>
                <w:sz w:val="28"/>
                <w:szCs w:val="28"/>
              </w:rPr>
              <w:t>6</w:t>
            </w:r>
          </w:p>
        </w:tc>
      </w:tr>
      <w:tr w:rsidR="00A33E47" w:rsidRPr="006A6157" w:rsidTr="00A33E47">
        <w:tc>
          <w:tcPr>
            <w:tcW w:w="7904" w:type="dxa"/>
          </w:tcPr>
          <w:p w:rsidR="00A33E47" w:rsidRPr="006A6157" w:rsidRDefault="00A33E47" w:rsidP="00A33E47">
            <w:pPr>
              <w:jc w:val="both"/>
              <w:rPr>
                <w:sz w:val="28"/>
                <w:szCs w:val="28"/>
              </w:rPr>
            </w:pPr>
            <w:r w:rsidRPr="006A6157">
              <w:rPr>
                <w:sz w:val="28"/>
                <w:szCs w:val="28"/>
              </w:rPr>
              <w:t>Консультации</w:t>
            </w:r>
          </w:p>
        </w:tc>
        <w:tc>
          <w:tcPr>
            <w:tcW w:w="1276" w:type="dxa"/>
          </w:tcPr>
          <w:p w:rsidR="00A33E47" w:rsidRPr="006A6157" w:rsidRDefault="00214987" w:rsidP="00A33E47">
            <w:pPr>
              <w:jc w:val="center"/>
              <w:rPr>
                <w:sz w:val="28"/>
                <w:szCs w:val="28"/>
              </w:rPr>
            </w:pPr>
            <w:r w:rsidRPr="006A6157">
              <w:rPr>
                <w:sz w:val="28"/>
                <w:szCs w:val="28"/>
              </w:rPr>
              <w:t>2</w:t>
            </w:r>
          </w:p>
        </w:tc>
      </w:tr>
      <w:tr w:rsidR="00FE7FDE" w:rsidRPr="006A6157" w:rsidTr="00A33E47">
        <w:tc>
          <w:tcPr>
            <w:tcW w:w="9180" w:type="dxa"/>
            <w:gridSpan w:val="2"/>
          </w:tcPr>
          <w:p w:rsidR="00FE7FDE" w:rsidRPr="006A6157" w:rsidRDefault="00FE7FDE" w:rsidP="00A33E47">
            <w:pPr>
              <w:rPr>
                <w:sz w:val="28"/>
                <w:szCs w:val="28"/>
              </w:rPr>
            </w:pPr>
            <w:r w:rsidRPr="006A6157">
              <w:rPr>
                <w:sz w:val="28"/>
                <w:szCs w:val="28"/>
              </w:rPr>
              <w:t>Итоговая аттестация в форме</w:t>
            </w:r>
            <w:r w:rsidR="00FB2F79">
              <w:rPr>
                <w:sz w:val="28"/>
                <w:szCs w:val="28"/>
              </w:rPr>
              <w:t xml:space="preserve"> </w:t>
            </w:r>
            <w:r w:rsidRPr="006A6157">
              <w:rPr>
                <w:sz w:val="28"/>
                <w:szCs w:val="28"/>
              </w:rPr>
              <w:t>зачета</w:t>
            </w:r>
          </w:p>
        </w:tc>
      </w:tr>
    </w:tbl>
    <w:p w:rsidR="00FE7FDE" w:rsidRPr="00545816" w:rsidRDefault="00FE7FDE" w:rsidP="00FE7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FE7FDE" w:rsidRPr="00545816" w:rsidSect="002D233A">
          <w:footerReference w:type="even" r:id="rId8"/>
          <w:footerReference w:type="default" r:id="rId9"/>
          <w:type w:val="continuous"/>
          <w:pgSz w:w="11906" w:h="16838"/>
          <w:pgMar w:top="1134" w:right="850" w:bottom="1134" w:left="1701" w:header="708" w:footer="708" w:gutter="0"/>
          <w:cols w:space="720"/>
          <w:titlePg/>
          <w:docGrid w:linePitch="326"/>
        </w:sectPr>
      </w:pPr>
    </w:p>
    <w:p w:rsidR="00FE7FDE" w:rsidRPr="002D233A" w:rsidRDefault="00AA6B3C" w:rsidP="00313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b/>
          <w:sz w:val="28"/>
          <w:szCs w:val="28"/>
        </w:rPr>
      </w:pPr>
      <w:r>
        <w:rPr>
          <w:b/>
          <w:caps/>
          <w:sz w:val="28"/>
          <w:szCs w:val="28"/>
        </w:rPr>
        <w:lastRenderedPageBreak/>
        <w:t>2.2</w:t>
      </w:r>
      <w:r w:rsidR="00FE7FDE" w:rsidRPr="002D233A">
        <w:rPr>
          <w:b/>
          <w:caps/>
          <w:sz w:val="28"/>
          <w:szCs w:val="28"/>
        </w:rPr>
        <w:t xml:space="preserve"> Т</w:t>
      </w:r>
      <w:r w:rsidR="00FE7FDE" w:rsidRPr="002D233A">
        <w:rPr>
          <w:b/>
          <w:sz w:val="28"/>
          <w:szCs w:val="28"/>
        </w:rPr>
        <w:t>ематический план и содержание дисциплины «</w:t>
      </w:r>
      <w:r w:rsidR="00AD7CB5" w:rsidRPr="002D233A">
        <w:rPr>
          <w:b/>
          <w:sz w:val="28"/>
          <w:szCs w:val="28"/>
        </w:rPr>
        <w:t>Безопасность</w:t>
      </w:r>
      <w:r w:rsidR="00FE7FDE" w:rsidRPr="002D233A">
        <w:rPr>
          <w:b/>
          <w:sz w:val="28"/>
          <w:szCs w:val="28"/>
        </w:rPr>
        <w:t xml:space="preserve"> жизнедеятельности»</w:t>
      </w:r>
    </w:p>
    <w:p w:rsidR="00FE7FDE" w:rsidRPr="00545816" w:rsidRDefault="00FE7FDE" w:rsidP="00FE7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FF0000"/>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8"/>
        <w:gridCol w:w="6"/>
        <w:gridCol w:w="5418"/>
        <w:gridCol w:w="1125"/>
        <w:gridCol w:w="1276"/>
        <w:gridCol w:w="1276"/>
        <w:gridCol w:w="1276"/>
      </w:tblGrid>
      <w:tr w:rsidR="00903C38" w:rsidRPr="006A6157" w:rsidTr="00313549">
        <w:trPr>
          <w:trHeight w:val="650"/>
        </w:trPr>
        <w:tc>
          <w:tcPr>
            <w:tcW w:w="3204" w:type="dxa"/>
            <w:gridSpan w:val="2"/>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Наименование разделов и тем</w:t>
            </w:r>
          </w:p>
        </w:tc>
        <w:tc>
          <w:tcPr>
            <w:tcW w:w="5418"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Содержание учебного материала, лабораторные работы и практические занятия, самостоятельная работа обучающихся</w:t>
            </w:r>
          </w:p>
        </w:tc>
        <w:tc>
          <w:tcPr>
            <w:tcW w:w="1125"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Объем часов</w:t>
            </w:r>
          </w:p>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ТО</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Объем часов</w:t>
            </w:r>
          </w:p>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ПЗ</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Объем часов</w:t>
            </w:r>
          </w:p>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СР</w:t>
            </w: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Уровень освоения</w:t>
            </w:r>
          </w:p>
        </w:tc>
      </w:tr>
      <w:tr w:rsidR="002D233A" w:rsidRPr="006A6157" w:rsidTr="00313549">
        <w:trPr>
          <w:trHeight w:val="2208"/>
        </w:trPr>
        <w:tc>
          <w:tcPr>
            <w:tcW w:w="3204" w:type="dxa"/>
            <w:gridSpan w:val="2"/>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A6157">
              <w:t>Введение «Понятие безопасности жизнедеятельности»</w:t>
            </w:r>
          </w:p>
        </w:tc>
        <w:tc>
          <w:tcPr>
            <w:tcW w:w="5418"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6A6157">
              <w:rPr>
                <w:bCs/>
              </w:rPr>
              <w:t>Содержание учебного материала</w:t>
            </w:r>
          </w:p>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6A6157">
              <w:t>Понятие безопасности жизнедеятельности. Концепция устойчивого развития. Концепция приемлемого развития. Концепция оправданного риска. Жизнедеятельность. Безопасность жизнедеятельности. Окружающая среда. Факторы, влияющие на жизнедеятельность. Задачи безопасности жизнедеятельности на транспорте</w:t>
            </w:r>
          </w:p>
        </w:tc>
        <w:tc>
          <w:tcPr>
            <w:tcW w:w="1125"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r>
      <w:tr w:rsidR="002D233A" w:rsidRPr="006A6157" w:rsidTr="00313549">
        <w:tc>
          <w:tcPr>
            <w:tcW w:w="3198" w:type="dxa"/>
          </w:tcPr>
          <w:p w:rsidR="002D233A" w:rsidRPr="006A6157" w:rsidRDefault="002D233A" w:rsidP="002D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bCs/>
              </w:rPr>
              <w:t xml:space="preserve">Раздел 1. </w:t>
            </w:r>
            <w:r w:rsidRPr="006A6157">
              <w:rPr>
                <w:rFonts w:eastAsia="Calibri"/>
                <w:bCs/>
              </w:rPr>
              <w:t xml:space="preserve">Концепция безопасности </w:t>
            </w:r>
          </w:p>
          <w:p w:rsidR="002D233A" w:rsidRPr="006A6157" w:rsidRDefault="002D233A" w:rsidP="002D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A6157">
              <w:rPr>
                <w:rFonts w:eastAsia="Calibri"/>
                <w:bCs/>
              </w:rPr>
              <w:t>жизнедеятельности</w:t>
            </w:r>
          </w:p>
        </w:tc>
        <w:tc>
          <w:tcPr>
            <w:tcW w:w="5424" w:type="dxa"/>
            <w:gridSpan w:val="2"/>
          </w:tcPr>
          <w:p w:rsidR="002D233A" w:rsidRPr="006A6157" w:rsidRDefault="002D233A" w:rsidP="002D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125"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r>
      <w:tr w:rsidR="002D233A" w:rsidRPr="006A6157" w:rsidTr="00313549">
        <w:trPr>
          <w:trHeight w:val="2484"/>
        </w:trPr>
        <w:tc>
          <w:tcPr>
            <w:tcW w:w="3204" w:type="dxa"/>
            <w:gridSpan w:val="2"/>
            <w:vMerge w:val="restart"/>
            <w:tcBorders>
              <w:bottom w:val="single" w:sz="4" w:space="0" w:color="auto"/>
            </w:tcBorders>
          </w:tcPr>
          <w:p w:rsidR="002D233A" w:rsidRPr="006A6157" w:rsidRDefault="002D233A" w:rsidP="00F73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A6157">
              <w:rPr>
                <w:bCs/>
              </w:rPr>
              <w:t>Тема 1.1. Система безопасности «природа – человек – общество»</w:t>
            </w:r>
          </w:p>
        </w:tc>
        <w:tc>
          <w:tcPr>
            <w:tcW w:w="5418" w:type="dxa"/>
            <w:tcBorders>
              <w:bottom w:val="single" w:sz="4" w:space="0" w:color="auto"/>
            </w:tcBorders>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A6157">
              <w:rPr>
                <w:bCs/>
              </w:rPr>
              <w:t>Содержание учебного материала</w:t>
            </w:r>
          </w:p>
          <w:p w:rsidR="002D233A" w:rsidRPr="006A6157" w:rsidRDefault="002D233A" w:rsidP="0003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A6157">
              <w:t>Управление безопасностью жизнедеятельности. Направления государственной политики в области безопасности жизнедеятельности. Управление безопасностью жизнедеятельности. Структура управления БЖД в РФ. Функции ветвей власти и общественных организаций в вопросах БЖД. Органи</w:t>
            </w:r>
            <w:r w:rsidR="006034A7" w:rsidRPr="006A6157">
              <w:t>зационно-</w:t>
            </w:r>
            <w:r w:rsidR="00313549" w:rsidRPr="006A6157">
              <w:t>правовые и</w:t>
            </w:r>
            <w:r w:rsidR="006034A7" w:rsidRPr="006A6157">
              <w:t xml:space="preserve"> технико-</w:t>
            </w:r>
            <w:r w:rsidR="00313549" w:rsidRPr="006A6157">
              <w:t>экономические основы</w:t>
            </w:r>
            <w:r w:rsidRPr="006A6157">
              <w:t xml:space="preserve"> безопасности БЖД. </w:t>
            </w:r>
          </w:p>
        </w:tc>
        <w:tc>
          <w:tcPr>
            <w:tcW w:w="1125" w:type="dxa"/>
            <w:tcBorders>
              <w:bottom w:val="single" w:sz="4" w:space="0" w:color="auto"/>
            </w:tcBorders>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Borders>
              <w:bottom w:val="single" w:sz="4" w:space="0" w:color="auto"/>
            </w:tcBorders>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Borders>
              <w:bottom w:val="single" w:sz="4" w:space="0" w:color="auto"/>
            </w:tcBorders>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Borders>
              <w:bottom w:val="single" w:sz="4" w:space="0" w:color="auto"/>
            </w:tcBorders>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rPr>
          <w:trHeight w:val="492"/>
        </w:trPr>
        <w:tc>
          <w:tcPr>
            <w:tcW w:w="3204" w:type="dxa"/>
            <w:gridSpan w:val="2"/>
            <w:vMerge/>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5418"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6157">
              <w:t>Практические занятия</w:t>
            </w:r>
          </w:p>
        </w:tc>
        <w:tc>
          <w:tcPr>
            <w:tcW w:w="1125"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75686" w:rsidRPr="006A6157" w:rsidTr="00313549">
        <w:trPr>
          <w:trHeight w:val="2258"/>
        </w:trPr>
        <w:tc>
          <w:tcPr>
            <w:tcW w:w="3204" w:type="dxa"/>
            <w:gridSpan w:val="2"/>
            <w:vMerge/>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5418" w:type="dxa"/>
          </w:tcPr>
          <w:p w:rsidR="00675686" w:rsidRPr="006A6157" w:rsidRDefault="00675686" w:rsidP="00903C38">
            <w:pPr>
              <w:jc w:val="both"/>
              <w:rPr>
                <w:rFonts w:eastAsia="Calibri"/>
                <w:bCs/>
              </w:rPr>
            </w:pPr>
            <w:r w:rsidRPr="006A6157">
              <w:t>Самостоятельная работа обучающихся</w:t>
            </w:r>
          </w:p>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6157">
              <w:t>Выполнение реферата по темам:</w:t>
            </w:r>
          </w:p>
          <w:p w:rsidR="00675686" w:rsidRPr="006A6157" w:rsidRDefault="00675686" w:rsidP="002D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6157">
              <w:t>Здоровье и здоровый образ жизни.</w:t>
            </w:r>
          </w:p>
          <w:p w:rsidR="00675686" w:rsidRPr="006A6157" w:rsidRDefault="00675686" w:rsidP="002D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6157">
              <w:t>Способы закаливания организма.</w:t>
            </w:r>
          </w:p>
          <w:p w:rsidR="00675686" w:rsidRPr="006A6157" w:rsidRDefault="00675686" w:rsidP="002D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6157">
              <w:rPr>
                <w:bCs/>
              </w:rPr>
              <w:t xml:space="preserve">Физическая культура и </w:t>
            </w:r>
            <w:r w:rsidR="006034A7" w:rsidRPr="006A6157">
              <w:rPr>
                <w:bCs/>
              </w:rPr>
              <w:t>спорт в</w:t>
            </w:r>
            <w:r w:rsidRPr="006A6157">
              <w:rPr>
                <w:bCs/>
              </w:rPr>
              <w:t xml:space="preserve"> системе </w:t>
            </w:r>
            <w:r w:rsidR="006034A7" w:rsidRPr="006A6157">
              <w:rPr>
                <w:bCs/>
              </w:rPr>
              <w:t>обеспечения здоровья</w:t>
            </w:r>
            <w:r w:rsidRPr="006A6157">
              <w:rPr>
                <w:bCs/>
              </w:rPr>
              <w:t>.</w:t>
            </w:r>
          </w:p>
          <w:p w:rsidR="00675686" w:rsidRPr="006A6157" w:rsidRDefault="00675686" w:rsidP="002D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6157">
              <w:t>Физические факторы, способствующие формированию, росту и укреплению здоровья человека</w:t>
            </w:r>
            <w:r w:rsidR="002D233A" w:rsidRPr="006A6157">
              <w:t>.</w:t>
            </w:r>
          </w:p>
        </w:tc>
        <w:tc>
          <w:tcPr>
            <w:tcW w:w="1125"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4</w:t>
            </w:r>
          </w:p>
        </w:tc>
        <w:tc>
          <w:tcPr>
            <w:tcW w:w="1276"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t>Тема 1.2. Опасности в системе «природа – человек – общество»</w:t>
            </w:r>
          </w:p>
        </w:tc>
        <w:tc>
          <w:tcPr>
            <w:tcW w:w="5418" w:type="dxa"/>
          </w:tcPr>
          <w:p w:rsidR="002D233A" w:rsidRPr="006A6157" w:rsidRDefault="002D233A" w:rsidP="002D233A">
            <w:pPr>
              <w:jc w:val="both"/>
              <w:rPr>
                <w:rFonts w:eastAsia="Calibri"/>
                <w:bCs/>
              </w:rPr>
            </w:pPr>
            <w:r w:rsidRPr="006A6157">
              <w:rPr>
                <w:bCs/>
              </w:rPr>
              <w:t>Содержание учебного материала</w:t>
            </w:r>
          </w:p>
          <w:p w:rsidR="002D233A" w:rsidRPr="006A6157" w:rsidRDefault="002D233A" w:rsidP="002D233A">
            <w:pPr>
              <w:jc w:val="both"/>
            </w:pPr>
            <w:r w:rsidRPr="006A6157">
              <w:t>Виды и характер воздействия опасностей. Опасность. Интенсивность опасности. Виды рисков. Определение величины рисков. Показатели риска человека в дорожно-транспортных происшествиях. Источники и факторы опасностей. Виды и характер воздействия опасностей. Последствия проявления опасностей и защита от них</w:t>
            </w:r>
          </w:p>
        </w:tc>
        <w:tc>
          <w:tcPr>
            <w:tcW w:w="1125"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2D233A" w:rsidP="00903C38">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75686" w:rsidRPr="006A6157" w:rsidTr="00313549">
        <w:tc>
          <w:tcPr>
            <w:tcW w:w="3204" w:type="dxa"/>
            <w:gridSpan w:val="2"/>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675686" w:rsidRPr="006A6157" w:rsidRDefault="00675686" w:rsidP="00675686">
            <w:pPr>
              <w:jc w:val="both"/>
            </w:pPr>
            <w:r w:rsidRPr="006A6157">
              <w:t>Самостоятельная работа обучающихся:</w:t>
            </w:r>
          </w:p>
          <w:p w:rsidR="00675686" w:rsidRPr="006A6157" w:rsidRDefault="00675686" w:rsidP="00903C38">
            <w:pPr>
              <w:jc w:val="both"/>
              <w:rPr>
                <w:rFonts w:eastAsia="Calibri"/>
                <w:bCs/>
              </w:rPr>
            </w:pPr>
            <w:r w:rsidRPr="006A6157">
              <w:t>Рефераты Опасность. Интенсивность опасности. Виды рисков. Определение величины рисков. Показатели р</w:t>
            </w:r>
            <w:r w:rsidR="002D233A" w:rsidRPr="006A6157">
              <w:t>иска человека в дорожно-транспортных происшествиях</w:t>
            </w:r>
            <w:r w:rsidRPr="006A6157">
              <w:t>. Источники и факторы опасностей.</w:t>
            </w:r>
          </w:p>
        </w:tc>
        <w:tc>
          <w:tcPr>
            <w:tcW w:w="1125"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4</w:t>
            </w:r>
          </w:p>
        </w:tc>
        <w:tc>
          <w:tcPr>
            <w:tcW w:w="1276"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c>
          <w:tcPr>
            <w:tcW w:w="3198" w:type="dxa"/>
            <w:shd w:val="clear" w:color="auto" w:fill="auto"/>
          </w:tcPr>
          <w:p w:rsidR="002D233A" w:rsidRPr="006A6157" w:rsidRDefault="002D233A" w:rsidP="002D233A">
            <w:pPr>
              <w:ind w:left="12"/>
              <w:jc w:val="both"/>
              <w:rPr>
                <w:rFonts w:eastAsia="Calibri"/>
                <w:bCs/>
              </w:rPr>
            </w:pPr>
            <w:r w:rsidRPr="006A6157">
              <w:rPr>
                <w:rFonts w:eastAsia="Calibri"/>
                <w:bCs/>
              </w:rPr>
              <w:t>Раздел 2. Влияние п</w:t>
            </w:r>
          </w:p>
          <w:p w:rsidR="002D233A" w:rsidRPr="006A6157" w:rsidRDefault="002D233A" w:rsidP="002D233A">
            <w:pPr>
              <w:ind w:left="12"/>
              <w:jc w:val="both"/>
            </w:pPr>
            <w:r w:rsidRPr="006A6157">
              <w:rPr>
                <w:rFonts w:eastAsia="Calibri"/>
                <w:bCs/>
              </w:rPr>
              <w:t>природных факторов на безопасность жизнедеятельности на транспорте</w:t>
            </w:r>
          </w:p>
        </w:tc>
        <w:tc>
          <w:tcPr>
            <w:tcW w:w="5424" w:type="dxa"/>
            <w:gridSpan w:val="2"/>
            <w:shd w:val="clear" w:color="auto" w:fill="auto"/>
          </w:tcPr>
          <w:p w:rsidR="002D233A" w:rsidRPr="006A6157" w:rsidRDefault="002D233A">
            <w:pPr>
              <w:spacing w:after="200" w:line="276" w:lineRule="auto"/>
            </w:pPr>
          </w:p>
          <w:p w:rsidR="002D233A" w:rsidRPr="006A6157" w:rsidRDefault="002D233A" w:rsidP="002D233A">
            <w:pPr>
              <w:ind w:left="12"/>
              <w:jc w:val="both"/>
            </w:pPr>
          </w:p>
        </w:tc>
        <w:tc>
          <w:tcPr>
            <w:tcW w:w="1125"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1666"/>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lastRenderedPageBreak/>
              <w:t>Тема 2.1 Зависимость транспортной безопасности от природных факторов в нормальных условиях эксплуатации</w:t>
            </w:r>
          </w:p>
        </w:tc>
        <w:tc>
          <w:tcPr>
            <w:tcW w:w="5418" w:type="dxa"/>
          </w:tcPr>
          <w:p w:rsidR="002D233A" w:rsidRPr="006A6157" w:rsidRDefault="002D233A" w:rsidP="002D233A">
            <w:pPr>
              <w:jc w:val="both"/>
            </w:pPr>
            <w:r w:rsidRPr="006A6157">
              <w:rPr>
                <w:bCs/>
              </w:rPr>
              <w:t>Содержание учебного материала</w:t>
            </w:r>
          </w:p>
          <w:p w:rsidR="002D233A" w:rsidRPr="006A6157" w:rsidRDefault="002D233A" w:rsidP="002D233A">
            <w:pPr>
              <w:ind w:left="12"/>
              <w:jc w:val="both"/>
            </w:pPr>
            <w:r w:rsidRPr="006A6157">
              <w:t xml:space="preserve">Зависимость транспортной безопасности от природных факторов в нормальных условиях эксплуатации. Метеорологические условия. Суточные изменения освещения. Рельеф местности. Расчеты скорости на дорогах. Животный и растительный мир. </w:t>
            </w:r>
          </w:p>
        </w:tc>
        <w:tc>
          <w:tcPr>
            <w:tcW w:w="1125"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2D233A" w:rsidP="002D233A">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2770"/>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t>Тема 2.2 Зависимость транспортной безопасности от стихийных явлений</w:t>
            </w:r>
          </w:p>
        </w:tc>
        <w:tc>
          <w:tcPr>
            <w:tcW w:w="5418" w:type="dxa"/>
          </w:tcPr>
          <w:p w:rsidR="002D233A" w:rsidRPr="006A6157" w:rsidRDefault="002D233A" w:rsidP="002D233A">
            <w:pPr>
              <w:jc w:val="both"/>
            </w:pPr>
            <w:r w:rsidRPr="006A6157">
              <w:rPr>
                <w:bCs/>
              </w:rPr>
              <w:t>Содержание учебного материала</w:t>
            </w:r>
          </w:p>
          <w:p w:rsidR="002D233A" w:rsidRPr="006A6157" w:rsidRDefault="002D233A" w:rsidP="006034A7">
            <w:pPr>
              <w:ind w:left="12"/>
              <w:jc w:val="both"/>
            </w:pPr>
            <w:r w:rsidRPr="006A6157">
              <w:t>Зависимость транспортной безопасности от стихийных явлений. Понятие о стихийных явлениях и природных катастрофах. Возникновение природных катастроф и стихийных бедствий. Стихийные гидрометеорологические явления. Гидрологические явления. Морские гидрометеорологические явления. Стихийные Явления, связанные с геофизическими процессами. Землетрясение. Извержение вулканов. Оползни.  Лавины.</w:t>
            </w:r>
          </w:p>
        </w:tc>
        <w:tc>
          <w:tcPr>
            <w:tcW w:w="1125"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675686" w:rsidRPr="006A6157" w:rsidRDefault="006034A7" w:rsidP="006034A7">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75686" w:rsidRPr="006A6157" w:rsidTr="00313549">
        <w:tc>
          <w:tcPr>
            <w:tcW w:w="3204" w:type="dxa"/>
            <w:gridSpan w:val="2"/>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675686" w:rsidRPr="006A6157" w:rsidRDefault="00675686" w:rsidP="002D233A">
            <w:pPr>
              <w:jc w:val="both"/>
            </w:pPr>
            <w:r w:rsidRPr="006A6157">
              <w:t>Самостоятельная работа обучающихся.</w:t>
            </w:r>
          </w:p>
        </w:tc>
        <w:tc>
          <w:tcPr>
            <w:tcW w:w="1125"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4</w:t>
            </w:r>
          </w:p>
        </w:tc>
        <w:tc>
          <w:tcPr>
            <w:tcW w:w="1276"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034A7" w:rsidRPr="006A6157" w:rsidTr="00313549">
        <w:tc>
          <w:tcPr>
            <w:tcW w:w="3198" w:type="dxa"/>
            <w:shd w:val="clear" w:color="auto" w:fill="auto"/>
          </w:tcPr>
          <w:p w:rsidR="006034A7" w:rsidRPr="006A6157" w:rsidRDefault="006034A7" w:rsidP="002D233A">
            <w:pPr>
              <w:jc w:val="both"/>
              <w:rPr>
                <w:rFonts w:eastAsia="Calibri"/>
                <w:bCs/>
              </w:rPr>
            </w:pPr>
            <w:r w:rsidRPr="006A6157">
              <w:rPr>
                <w:rFonts w:eastAsia="Calibri"/>
                <w:bCs/>
              </w:rPr>
              <w:t xml:space="preserve">Раздел 3. Влияние </w:t>
            </w:r>
          </w:p>
          <w:p w:rsidR="006034A7" w:rsidRPr="006A6157" w:rsidRDefault="006034A7" w:rsidP="002D233A">
            <w:pPr>
              <w:ind w:left="12"/>
              <w:jc w:val="both"/>
            </w:pPr>
            <w:r w:rsidRPr="006A6157">
              <w:rPr>
                <w:rFonts w:eastAsia="Calibri"/>
                <w:bCs/>
              </w:rPr>
              <w:t>производственных факторов на безопасность жизнедеятельности на транспорте и меры по ее повышению</w:t>
            </w:r>
          </w:p>
        </w:tc>
        <w:tc>
          <w:tcPr>
            <w:tcW w:w="5424" w:type="dxa"/>
            <w:gridSpan w:val="2"/>
            <w:shd w:val="clear" w:color="auto" w:fill="auto"/>
          </w:tcPr>
          <w:p w:rsidR="006034A7" w:rsidRPr="006A6157" w:rsidRDefault="006034A7">
            <w:pPr>
              <w:spacing w:after="200" w:line="276" w:lineRule="auto"/>
            </w:pPr>
          </w:p>
          <w:p w:rsidR="006034A7" w:rsidRPr="006A6157" w:rsidRDefault="006034A7" w:rsidP="002D233A">
            <w:pPr>
              <w:ind w:left="12"/>
              <w:jc w:val="both"/>
            </w:pPr>
          </w:p>
        </w:tc>
        <w:tc>
          <w:tcPr>
            <w:tcW w:w="1125"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3312"/>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lastRenderedPageBreak/>
              <w:t>Тема 3.1 Организация деятельности по охране труда</w:t>
            </w:r>
          </w:p>
        </w:tc>
        <w:tc>
          <w:tcPr>
            <w:tcW w:w="5418" w:type="dxa"/>
          </w:tcPr>
          <w:p w:rsidR="002D233A" w:rsidRPr="006A6157" w:rsidRDefault="002D233A" w:rsidP="006034A7">
            <w:pPr>
              <w:jc w:val="both"/>
            </w:pPr>
            <w:r w:rsidRPr="006A6157">
              <w:rPr>
                <w:bCs/>
              </w:rPr>
              <w:t>Содержание учебного материала</w:t>
            </w:r>
          </w:p>
          <w:p w:rsidR="002D233A" w:rsidRPr="006A6157" w:rsidRDefault="002D233A" w:rsidP="006034A7">
            <w:pPr>
              <w:ind w:left="12"/>
              <w:jc w:val="both"/>
            </w:pPr>
            <w:r w:rsidRPr="006A6157">
              <w:t xml:space="preserve">Организация деятельности по охране труда. Условия и режим труда работников. Классификация работ по тяжести. Вредные и опасные производственные факторы. Режимы труда. Основные понятия охраны труда. Организация работы по охране труда. Ин6структаж по охране труда. Профессиональный отбор работников. Медицинское освидетельствование. Профессиональные заболевания. Несчастные случаи на производстве. Расследование и учет несчастных случаев. Анализ производственного травматизма. </w:t>
            </w:r>
          </w:p>
        </w:tc>
        <w:tc>
          <w:tcPr>
            <w:tcW w:w="1125"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2D233A" w:rsidP="002D233A">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4140"/>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t>Тема 3.2 Микроклимат и освещение на производстве</w:t>
            </w:r>
          </w:p>
        </w:tc>
        <w:tc>
          <w:tcPr>
            <w:tcW w:w="5418" w:type="dxa"/>
          </w:tcPr>
          <w:p w:rsidR="002D233A" w:rsidRPr="006A6157" w:rsidRDefault="002D233A" w:rsidP="002D233A">
            <w:pPr>
              <w:jc w:val="both"/>
            </w:pPr>
            <w:r w:rsidRPr="006A6157">
              <w:rPr>
                <w:bCs/>
              </w:rPr>
              <w:t>Содержание учебного материала</w:t>
            </w:r>
          </w:p>
          <w:p w:rsidR="002D233A" w:rsidRPr="006A6157" w:rsidRDefault="002D233A" w:rsidP="002D233A">
            <w:pPr>
              <w:ind w:left="12"/>
              <w:jc w:val="both"/>
            </w:pPr>
            <w:r w:rsidRPr="006A6157">
              <w:t xml:space="preserve">Микроклимат и освещение на производстве. Размещение и территория производственных объектов. Санитарно-защитная зона. Размещение производственных зданий. Микроклимат в производственных помещениях. Нормы оптимальных параметров микроклимата в производственных помещениях. Запыленность и загазованность воздуха в рабочих зонах. Вредные пары и газы. Параметры разделения вредных веществ на классы опасности. Предельно допустимая концентрация некоторых веществ, наиболее часто встречающихся в транспортных процессах. Вентиляция, отопление, водоснабжение. Естественное и </w:t>
            </w:r>
            <w:r w:rsidR="006034A7" w:rsidRPr="006A6157">
              <w:t>искусственное освещение</w:t>
            </w:r>
            <w:r w:rsidRPr="006A6157">
              <w:t xml:space="preserve">. </w:t>
            </w:r>
          </w:p>
        </w:tc>
        <w:tc>
          <w:tcPr>
            <w:tcW w:w="1125" w:type="dxa"/>
            <w:shd w:val="clear" w:color="auto" w:fill="auto"/>
          </w:tcPr>
          <w:p w:rsidR="002D233A" w:rsidRPr="006A6157" w:rsidRDefault="002D233A" w:rsidP="00675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903C38" w:rsidP="002D233A">
            <w:pPr>
              <w:jc w:val="both"/>
            </w:pPr>
            <w:r w:rsidRPr="006A6157">
              <w:t>Прак</w:t>
            </w:r>
            <w:r w:rsidR="006034A7" w:rsidRPr="006A6157">
              <w:t>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2760"/>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lastRenderedPageBreak/>
              <w:t>Тема 3.3 Шум, вибрация, электромагнитные поля и излучения</w:t>
            </w:r>
          </w:p>
        </w:tc>
        <w:tc>
          <w:tcPr>
            <w:tcW w:w="5418" w:type="dxa"/>
          </w:tcPr>
          <w:p w:rsidR="002D233A" w:rsidRPr="006A6157" w:rsidRDefault="002D233A" w:rsidP="002D233A">
            <w:pPr>
              <w:jc w:val="both"/>
            </w:pPr>
            <w:r w:rsidRPr="006A6157">
              <w:rPr>
                <w:bCs/>
              </w:rPr>
              <w:t>Содержание учебного материала</w:t>
            </w:r>
          </w:p>
          <w:p w:rsidR="002D233A" w:rsidRPr="006A6157" w:rsidRDefault="002D233A" w:rsidP="002D233A">
            <w:pPr>
              <w:ind w:left="12"/>
              <w:jc w:val="both"/>
            </w:pPr>
            <w:r w:rsidRPr="006A6157">
              <w:t xml:space="preserve">Шум, вибрация, электромагнитные поля и излучение. Воздействие транспортных шумов и вибрации на человека. Показатели шумового воздействия. Характеристика транспортного шума. Допустимые нормы звукового давления. Меры борьбы с шумом.  Защита от инфразвука и ультразвука. Вибрация. Отрицательное влияние электромагнитных полей и излучений. Тепловое излучение. Лазерное излучение. Ионизирующее излучение. </w:t>
            </w:r>
          </w:p>
        </w:tc>
        <w:tc>
          <w:tcPr>
            <w:tcW w:w="1125"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6034A7" w:rsidP="002D233A">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4416"/>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t>Тема 3.4 Электрическая и пожарная безопасность</w:t>
            </w:r>
          </w:p>
        </w:tc>
        <w:tc>
          <w:tcPr>
            <w:tcW w:w="5418" w:type="dxa"/>
          </w:tcPr>
          <w:p w:rsidR="002D233A" w:rsidRPr="006A6157" w:rsidRDefault="002D233A" w:rsidP="002D233A">
            <w:pPr>
              <w:jc w:val="both"/>
            </w:pPr>
            <w:r w:rsidRPr="006A6157">
              <w:rPr>
                <w:bCs/>
              </w:rPr>
              <w:t>Содержание учебного материала</w:t>
            </w:r>
          </w:p>
          <w:p w:rsidR="002D233A" w:rsidRPr="006A6157" w:rsidRDefault="002D233A" w:rsidP="002D233A">
            <w:pPr>
              <w:ind w:left="12"/>
              <w:jc w:val="both"/>
            </w:pPr>
            <w:r w:rsidRPr="006A6157">
              <w:t xml:space="preserve">Электрическая и пожарная безопасность. Уровни электробезопасности.  Факторы опасного воздействия электрического тока. Степени воздействия электрического тока. Характер воздействия тока на человека. Защита от воздействия от электрического тока. Первая медицинская помощь пострадавшим от электрического тока. Освобождение от действия электрического тока. Оценка состояния </w:t>
            </w:r>
            <w:r w:rsidR="006034A7" w:rsidRPr="006A6157">
              <w:t>пострадавшего</w:t>
            </w:r>
            <w:r w:rsidRPr="006A6157">
              <w:t xml:space="preserve">. Действия по спасению пострадавшего. Требования пожарной безопасности. Деление веществ по пожарной опасности. Классификация производств по пожарной опасности. Огнестойкость строительных конструкций. Требование пожарной безопасности при эксплуатации АЗС. Способы и средства пожаротушения. Огнегасительные вещества. Средства пожаротушения. </w:t>
            </w:r>
          </w:p>
        </w:tc>
        <w:tc>
          <w:tcPr>
            <w:tcW w:w="1125" w:type="dxa"/>
            <w:shd w:val="clear" w:color="auto" w:fill="auto"/>
          </w:tcPr>
          <w:p w:rsidR="002D233A"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903C38" w:rsidP="002D233A">
            <w:pPr>
              <w:jc w:val="both"/>
            </w:pPr>
            <w:r w:rsidRPr="006A6157">
              <w:t>Практическая работа</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2760"/>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lastRenderedPageBreak/>
              <w:t>Тема 3.5 Техника безопасности при осуществлении производственных процессов</w:t>
            </w:r>
          </w:p>
        </w:tc>
        <w:tc>
          <w:tcPr>
            <w:tcW w:w="5418" w:type="dxa"/>
          </w:tcPr>
          <w:p w:rsidR="002D233A" w:rsidRPr="006A6157" w:rsidRDefault="002D233A" w:rsidP="002D233A">
            <w:pPr>
              <w:jc w:val="both"/>
            </w:pPr>
            <w:r w:rsidRPr="006A6157">
              <w:rPr>
                <w:bCs/>
              </w:rPr>
              <w:t>Содержание учебного материала</w:t>
            </w:r>
          </w:p>
          <w:p w:rsidR="002D233A" w:rsidRPr="006A6157" w:rsidRDefault="002D233A" w:rsidP="002D233A">
            <w:pPr>
              <w:ind w:left="12"/>
              <w:jc w:val="both"/>
            </w:pPr>
            <w:r w:rsidRPr="006A6157">
              <w:t xml:space="preserve">Управление подвижным составом. Техническое обслуживание и ремонт транспортных средств. Перегрузочные работы. Санитарно- противоэпидемиологическое обеспечение перевозок. Перевозка опасных грузов. Безопасность движения. Требования по обеспечению безопасности движения. Человеческий фактор и опасности движения. </w:t>
            </w:r>
          </w:p>
          <w:p w:rsidR="002D233A" w:rsidRPr="006A6157" w:rsidRDefault="006034A7" w:rsidP="006C3B2D">
            <w:pPr>
              <w:jc w:val="both"/>
            </w:pPr>
            <w:r w:rsidRPr="006A6157">
              <w:t>Дорожно-</w:t>
            </w:r>
            <w:r w:rsidR="002D233A" w:rsidRPr="006A6157">
              <w:t>транспортные происшествия</w:t>
            </w:r>
          </w:p>
        </w:tc>
        <w:tc>
          <w:tcPr>
            <w:tcW w:w="1125" w:type="dxa"/>
            <w:shd w:val="clear" w:color="auto" w:fill="auto"/>
          </w:tcPr>
          <w:p w:rsidR="002D233A"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6034A7" w:rsidP="002D233A">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1380"/>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t>Тема 3.6 Безопасность движения</w:t>
            </w:r>
          </w:p>
        </w:tc>
        <w:tc>
          <w:tcPr>
            <w:tcW w:w="5418" w:type="dxa"/>
          </w:tcPr>
          <w:p w:rsidR="002D233A" w:rsidRPr="006A6157" w:rsidRDefault="002D233A" w:rsidP="002D233A">
            <w:pPr>
              <w:jc w:val="both"/>
            </w:pPr>
            <w:r w:rsidRPr="006A6157">
              <w:rPr>
                <w:bCs/>
              </w:rPr>
              <w:t>Содержание учебного материала</w:t>
            </w:r>
          </w:p>
          <w:p w:rsidR="002D233A" w:rsidRPr="006A6157" w:rsidRDefault="002D233A" w:rsidP="002D233A">
            <w:pPr>
              <w:ind w:left="12"/>
              <w:jc w:val="both"/>
            </w:pPr>
            <w:r w:rsidRPr="006A6157">
              <w:t>Безопасность движения. Требования по обеспечению безопасности движения. Человеческий фактор и опасности движения. Доро</w:t>
            </w:r>
            <w:r w:rsidR="006034A7" w:rsidRPr="006A6157">
              <w:t>жно-</w:t>
            </w:r>
            <w:r w:rsidRPr="006A6157">
              <w:t>транспортные происшествия</w:t>
            </w:r>
          </w:p>
        </w:tc>
        <w:tc>
          <w:tcPr>
            <w:tcW w:w="1125"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6034A7" w:rsidP="006034A7">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75686" w:rsidRPr="006A6157" w:rsidTr="00313549">
        <w:tc>
          <w:tcPr>
            <w:tcW w:w="3204" w:type="dxa"/>
            <w:gridSpan w:val="2"/>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675686" w:rsidRPr="006A6157" w:rsidRDefault="00675686" w:rsidP="006034A7">
            <w:pPr>
              <w:jc w:val="both"/>
            </w:pPr>
            <w:r w:rsidRPr="006A6157">
              <w:t>Самостоятельная работа обучающихся</w:t>
            </w:r>
          </w:p>
        </w:tc>
        <w:tc>
          <w:tcPr>
            <w:tcW w:w="1125"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4</w:t>
            </w:r>
          </w:p>
        </w:tc>
        <w:tc>
          <w:tcPr>
            <w:tcW w:w="1276"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034A7" w:rsidRPr="006A6157" w:rsidTr="00313549">
        <w:tc>
          <w:tcPr>
            <w:tcW w:w="3198" w:type="dxa"/>
            <w:shd w:val="clear" w:color="auto" w:fill="auto"/>
          </w:tcPr>
          <w:p w:rsidR="006034A7" w:rsidRPr="006A6157" w:rsidRDefault="006034A7" w:rsidP="002D233A">
            <w:pPr>
              <w:jc w:val="both"/>
              <w:rPr>
                <w:rFonts w:eastAsia="Calibri"/>
                <w:bCs/>
              </w:rPr>
            </w:pPr>
            <w:r w:rsidRPr="006A6157">
              <w:rPr>
                <w:rFonts w:eastAsia="Calibri"/>
                <w:bCs/>
              </w:rPr>
              <w:t xml:space="preserve">Раздел 4. Влияние </w:t>
            </w:r>
          </w:p>
          <w:p w:rsidR="006034A7" w:rsidRPr="006A6157" w:rsidRDefault="006034A7" w:rsidP="002D233A">
            <w:pPr>
              <w:jc w:val="both"/>
              <w:rPr>
                <w:rFonts w:eastAsia="Calibri"/>
                <w:bCs/>
              </w:rPr>
            </w:pPr>
            <w:r w:rsidRPr="006A6157">
              <w:rPr>
                <w:rFonts w:eastAsia="Calibri"/>
                <w:bCs/>
              </w:rPr>
              <w:t>государства и общества на безопасность жизнедеятельности на транспорте</w:t>
            </w:r>
          </w:p>
          <w:p w:rsidR="006034A7" w:rsidRPr="006A6157" w:rsidRDefault="006034A7" w:rsidP="001C4BE5">
            <w:pPr>
              <w:jc w:val="both"/>
            </w:pPr>
          </w:p>
        </w:tc>
        <w:tc>
          <w:tcPr>
            <w:tcW w:w="5424" w:type="dxa"/>
            <w:gridSpan w:val="2"/>
            <w:shd w:val="clear" w:color="auto" w:fill="auto"/>
          </w:tcPr>
          <w:p w:rsidR="006034A7" w:rsidRPr="006A6157" w:rsidRDefault="006034A7">
            <w:pPr>
              <w:spacing w:after="200" w:line="276" w:lineRule="auto"/>
            </w:pPr>
          </w:p>
          <w:p w:rsidR="006034A7" w:rsidRPr="006A6157" w:rsidRDefault="006034A7" w:rsidP="00903C38">
            <w:pPr>
              <w:ind w:left="12" w:firstLine="271"/>
              <w:jc w:val="both"/>
            </w:pPr>
          </w:p>
        </w:tc>
        <w:tc>
          <w:tcPr>
            <w:tcW w:w="1125"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2D233A" w:rsidRPr="006A6157" w:rsidTr="00313549">
        <w:trPr>
          <w:trHeight w:val="3312"/>
        </w:trPr>
        <w:tc>
          <w:tcPr>
            <w:tcW w:w="3204" w:type="dxa"/>
            <w:gridSpan w:val="2"/>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lastRenderedPageBreak/>
              <w:t>Тема 4.1 Безопасность в чрезвычайных ситуациях в мирное время</w:t>
            </w:r>
          </w:p>
        </w:tc>
        <w:tc>
          <w:tcPr>
            <w:tcW w:w="5418" w:type="dxa"/>
          </w:tcPr>
          <w:p w:rsidR="002D233A" w:rsidRPr="006A6157" w:rsidRDefault="002D233A" w:rsidP="006034A7">
            <w:pPr>
              <w:jc w:val="both"/>
            </w:pPr>
            <w:r w:rsidRPr="006A6157">
              <w:rPr>
                <w:bCs/>
              </w:rPr>
              <w:t>Содержание учебного материала</w:t>
            </w:r>
          </w:p>
          <w:p w:rsidR="002D233A" w:rsidRPr="006A6157" w:rsidRDefault="002D233A" w:rsidP="006034A7">
            <w:pPr>
              <w:ind w:left="12"/>
              <w:jc w:val="both"/>
            </w:pPr>
            <w:r w:rsidRPr="006A6157">
              <w:t xml:space="preserve">Безопасность в чрезвычайных ситуациях в мирное время. Причины и классификация чрезвычайных ситуаций. Терроризм и криминальные действия. Проявления терроризма в России. Разновидности терроризма. Особенности транспортного терроризма. Пиратство. Воздушный терроризм. Угроза терроризма на автомобильном транспорте. Предотвращение террористических акций на железнодорожном транспорте. Борьба с транспортным терроризмом на государственном уровне. Криминальные действия на транспорте. Психологические аспекты </w:t>
            </w:r>
            <w:r w:rsidR="006034A7" w:rsidRPr="006A6157">
              <w:t>безопасности.</w:t>
            </w:r>
            <w:r w:rsidRPr="006A6157">
              <w:t xml:space="preserve"> </w:t>
            </w:r>
          </w:p>
        </w:tc>
        <w:tc>
          <w:tcPr>
            <w:tcW w:w="1125" w:type="dxa"/>
            <w:shd w:val="clear" w:color="auto" w:fill="auto"/>
          </w:tcPr>
          <w:p w:rsidR="002D233A" w:rsidRPr="006A6157" w:rsidRDefault="006C3B2D"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2D233A" w:rsidRPr="006A6157" w:rsidRDefault="002D233A"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6034A7" w:rsidP="006034A7">
            <w:pPr>
              <w:jc w:val="both"/>
            </w:pPr>
            <w:r w:rsidRPr="006A6157">
              <w:t>Практические занятия</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034A7" w:rsidRPr="006A6157" w:rsidTr="00313549">
        <w:trPr>
          <w:trHeight w:val="1380"/>
        </w:trPr>
        <w:tc>
          <w:tcPr>
            <w:tcW w:w="3204" w:type="dxa"/>
            <w:gridSpan w:val="2"/>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6A6157">
              <w:rPr>
                <w:rFonts w:eastAsia="Calibri"/>
                <w:bCs/>
              </w:rPr>
              <w:t>Тема 4.2 Государственное регулирование безопасности жизнедеятельности</w:t>
            </w:r>
          </w:p>
        </w:tc>
        <w:tc>
          <w:tcPr>
            <w:tcW w:w="5418" w:type="dxa"/>
          </w:tcPr>
          <w:p w:rsidR="006034A7" w:rsidRPr="006A6157" w:rsidRDefault="006034A7" w:rsidP="006034A7">
            <w:pPr>
              <w:jc w:val="both"/>
            </w:pPr>
            <w:r w:rsidRPr="006A6157">
              <w:rPr>
                <w:bCs/>
              </w:rPr>
              <w:t>Содержание учебного материала</w:t>
            </w:r>
          </w:p>
          <w:p w:rsidR="006034A7" w:rsidRPr="006A6157" w:rsidRDefault="006034A7" w:rsidP="006034A7">
            <w:pPr>
              <w:ind w:left="12"/>
              <w:jc w:val="both"/>
            </w:pPr>
            <w:r w:rsidRPr="006A6157">
              <w:t>Государственное регулирование безопасности жизнедеятельности. Нормативно- правовая база. Государственная политика развития транспортной отрасли</w:t>
            </w:r>
          </w:p>
        </w:tc>
        <w:tc>
          <w:tcPr>
            <w:tcW w:w="1125"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75686" w:rsidRPr="006A6157" w:rsidTr="00313549">
        <w:tc>
          <w:tcPr>
            <w:tcW w:w="3204" w:type="dxa"/>
            <w:gridSpan w:val="2"/>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675686" w:rsidRPr="006A6157" w:rsidRDefault="00675686" w:rsidP="00675686">
            <w:pPr>
              <w:jc w:val="both"/>
            </w:pPr>
            <w:r w:rsidRPr="006A6157">
              <w:t xml:space="preserve">Самостоятельная работа обучающихся </w:t>
            </w:r>
          </w:p>
        </w:tc>
        <w:tc>
          <w:tcPr>
            <w:tcW w:w="1125"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2</w:t>
            </w:r>
          </w:p>
        </w:tc>
        <w:tc>
          <w:tcPr>
            <w:tcW w:w="1276" w:type="dxa"/>
            <w:shd w:val="clear" w:color="auto" w:fill="auto"/>
          </w:tcPr>
          <w:p w:rsidR="00675686" w:rsidRPr="006A6157" w:rsidRDefault="00675686"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903C38" w:rsidRPr="006A6157" w:rsidTr="00313549">
        <w:trPr>
          <w:trHeight w:val="367"/>
        </w:trPr>
        <w:tc>
          <w:tcPr>
            <w:tcW w:w="3204" w:type="dxa"/>
            <w:gridSpan w:val="2"/>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903C38" w:rsidRPr="006A6157" w:rsidRDefault="00FB2F79" w:rsidP="006034A7">
            <w:pPr>
              <w:jc w:val="both"/>
            </w:pPr>
            <w:r>
              <w:t>З</w:t>
            </w:r>
            <w:r w:rsidR="006034A7" w:rsidRPr="006A6157">
              <w:t>ачет</w:t>
            </w:r>
          </w:p>
        </w:tc>
        <w:tc>
          <w:tcPr>
            <w:tcW w:w="1125"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w:t>
            </w:r>
          </w:p>
        </w:tc>
        <w:tc>
          <w:tcPr>
            <w:tcW w:w="1276" w:type="dxa"/>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903C38" w:rsidRPr="006A6157" w:rsidRDefault="00903C38"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57CD2" w:rsidRPr="006A6157" w:rsidTr="006A6157">
        <w:tc>
          <w:tcPr>
            <w:tcW w:w="8622" w:type="dxa"/>
            <w:gridSpan w:val="3"/>
            <w:shd w:val="clear" w:color="auto" w:fill="auto"/>
          </w:tcPr>
          <w:p w:rsidR="00057CD2" w:rsidRPr="006A6157" w:rsidRDefault="00057CD2" w:rsidP="00903C38">
            <w:pPr>
              <w:ind w:left="12" w:firstLine="271"/>
              <w:jc w:val="both"/>
            </w:pPr>
          </w:p>
        </w:tc>
        <w:tc>
          <w:tcPr>
            <w:tcW w:w="1125" w:type="dxa"/>
            <w:shd w:val="clear" w:color="auto" w:fill="auto"/>
          </w:tcPr>
          <w:p w:rsidR="00057CD2" w:rsidRPr="006A6157" w:rsidRDefault="00057CD2"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18</w:t>
            </w:r>
          </w:p>
        </w:tc>
        <w:tc>
          <w:tcPr>
            <w:tcW w:w="1276" w:type="dxa"/>
          </w:tcPr>
          <w:p w:rsidR="00057CD2" w:rsidRPr="006A6157" w:rsidRDefault="00057CD2"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18</w:t>
            </w:r>
          </w:p>
        </w:tc>
        <w:tc>
          <w:tcPr>
            <w:tcW w:w="1276" w:type="dxa"/>
          </w:tcPr>
          <w:p w:rsidR="00057CD2" w:rsidRPr="006A6157" w:rsidRDefault="00057CD2"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18</w:t>
            </w:r>
          </w:p>
        </w:tc>
        <w:tc>
          <w:tcPr>
            <w:tcW w:w="1276" w:type="dxa"/>
            <w:shd w:val="clear" w:color="auto" w:fill="auto"/>
          </w:tcPr>
          <w:p w:rsidR="00057CD2" w:rsidRPr="006A6157" w:rsidRDefault="00057CD2"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034A7" w:rsidRPr="006A6157" w:rsidTr="00313549">
        <w:tc>
          <w:tcPr>
            <w:tcW w:w="3204" w:type="dxa"/>
            <w:gridSpan w:val="2"/>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5418" w:type="dxa"/>
          </w:tcPr>
          <w:p w:rsidR="006034A7" w:rsidRPr="006A6157" w:rsidRDefault="006034A7" w:rsidP="00057CD2">
            <w:pPr>
              <w:jc w:val="right"/>
            </w:pPr>
            <w:r w:rsidRPr="006A6157">
              <w:t>Всего</w:t>
            </w:r>
            <w:r w:rsidR="00057CD2" w:rsidRPr="006A6157">
              <w:t>:</w:t>
            </w:r>
          </w:p>
        </w:tc>
        <w:tc>
          <w:tcPr>
            <w:tcW w:w="1125" w:type="dxa"/>
            <w:shd w:val="clear" w:color="auto" w:fill="auto"/>
          </w:tcPr>
          <w:p w:rsidR="006034A7" w:rsidRPr="006A6157" w:rsidRDefault="006034A7" w:rsidP="00603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A6157">
              <w:rPr>
                <w:bCs/>
              </w:rPr>
              <w:t>54</w:t>
            </w:r>
          </w:p>
        </w:tc>
        <w:tc>
          <w:tcPr>
            <w:tcW w:w="1276"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shd w:val="clear" w:color="auto" w:fill="auto"/>
          </w:tcPr>
          <w:p w:rsidR="006034A7" w:rsidRPr="006A6157" w:rsidRDefault="006034A7" w:rsidP="00903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FE7FDE" w:rsidRPr="000872ED" w:rsidRDefault="00FE7FDE" w:rsidP="007058D0">
      <w:pPr>
        <w:rPr>
          <w:b/>
        </w:rPr>
        <w:sectPr w:rsidR="00FE7FDE" w:rsidRPr="000872ED" w:rsidSect="002D233A">
          <w:type w:val="continuous"/>
          <w:pgSz w:w="16840" w:h="11907" w:orient="landscape"/>
          <w:pgMar w:top="1134" w:right="850" w:bottom="1134" w:left="1701" w:header="709" w:footer="709" w:gutter="0"/>
          <w:cols w:space="720"/>
          <w:docGrid w:linePitch="326"/>
        </w:sectPr>
      </w:pPr>
      <w:r w:rsidRPr="006A6157">
        <w:br w:type="page"/>
      </w:r>
    </w:p>
    <w:p w:rsidR="003E7573" w:rsidRDefault="00FE7FDE" w:rsidP="005451BE">
      <w:pPr>
        <w:pStyle w:val="1"/>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313549">
        <w:rPr>
          <w:b/>
          <w:caps/>
        </w:rPr>
        <w:lastRenderedPageBreak/>
        <w:t>условия реализации дисциплины</w:t>
      </w:r>
    </w:p>
    <w:p w:rsidR="006827D8" w:rsidRPr="006827D8" w:rsidRDefault="006827D8" w:rsidP="006827D8"/>
    <w:p w:rsidR="006A6157" w:rsidRPr="006A6157" w:rsidRDefault="006A6157" w:rsidP="006A6157"/>
    <w:p w:rsidR="00FE7FDE" w:rsidRPr="00FB2F79" w:rsidRDefault="00FE7FDE" w:rsidP="00FB2F79">
      <w:pPr>
        <w:pStyle w:val="ad"/>
        <w:numPr>
          <w:ilvl w:val="1"/>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B2F79">
        <w:rPr>
          <w:b/>
          <w:bCs/>
          <w:sz w:val="28"/>
          <w:szCs w:val="28"/>
        </w:rPr>
        <w:t>Требования к минимальному материально-техническому обеспечению</w:t>
      </w:r>
    </w:p>
    <w:p w:rsidR="00FB2F79" w:rsidRPr="00FB2F79" w:rsidRDefault="00FB2F79" w:rsidP="00FB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9"/>
        <w:jc w:val="both"/>
        <w:rPr>
          <w:b/>
          <w:bCs/>
          <w:sz w:val="28"/>
          <w:szCs w:val="28"/>
        </w:rPr>
      </w:pP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8"/>
          <w:szCs w:val="28"/>
        </w:rPr>
      </w:pPr>
      <w:r w:rsidRPr="003E7573">
        <w:rPr>
          <w:sz w:val="28"/>
          <w:szCs w:val="28"/>
        </w:rPr>
        <w:t>Реализация дисциплины требует наличия учебного кабинета «Основы безопасности жизнедеятельности».</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Оборудование учебного кабинета:</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 посадочные места по количеству обучающихся;</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 рабочее место преподавателя;</w:t>
      </w:r>
    </w:p>
    <w:p w:rsidR="00FE7FDE" w:rsidRPr="006C3B2D" w:rsidRDefault="006C3B2D"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Pr>
          <w:bCs/>
          <w:sz w:val="28"/>
          <w:szCs w:val="28"/>
        </w:rPr>
        <w:t xml:space="preserve">- </w:t>
      </w:r>
      <w:r w:rsidR="00FE7FDE" w:rsidRPr="003E7573">
        <w:rPr>
          <w:bCs/>
          <w:sz w:val="28"/>
          <w:szCs w:val="28"/>
        </w:rPr>
        <w:t>комплекты заданий для те</w:t>
      </w:r>
      <w:r>
        <w:rPr>
          <w:bCs/>
          <w:sz w:val="28"/>
          <w:szCs w:val="28"/>
        </w:rPr>
        <w:t>стирования и контрольных работ;</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Технические средства обучения:</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 </w:t>
      </w:r>
      <w:r w:rsidR="006C3B2D" w:rsidRPr="003E7573">
        <w:rPr>
          <w:bCs/>
          <w:sz w:val="28"/>
          <w:szCs w:val="28"/>
        </w:rPr>
        <w:t>компьютер с</w:t>
      </w:r>
      <w:r w:rsidRPr="003E7573">
        <w:rPr>
          <w:bCs/>
          <w:sz w:val="28"/>
          <w:szCs w:val="28"/>
        </w:rPr>
        <w:t xml:space="preserve"> лицензионным программным обеспечением;</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 xml:space="preserve">- </w:t>
      </w:r>
      <w:r w:rsidR="006C3B2D" w:rsidRPr="003E7573">
        <w:rPr>
          <w:bCs/>
          <w:sz w:val="28"/>
          <w:szCs w:val="28"/>
        </w:rPr>
        <w:t>мультимедиа проектор</w:t>
      </w:r>
      <w:r w:rsidRPr="003E7573">
        <w:rPr>
          <w:bCs/>
          <w:sz w:val="28"/>
          <w:szCs w:val="28"/>
        </w:rPr>
        <w:t>;</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-интерактивная доска;</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8"/>
          <w:szCs w:val="28"/>
        </w:rPr>
      </w:pPr>
      <w:r w:rsidRPr="003E7573">
        <w:rPr>
          <w:bCs/>
          <w:sz w:val="28"/>
          <w:szCs w:val="28"/>
        </w:rPr>
        <w:t>-м</w:t>
      </w:r>
      <w:r w:rsidRPr="003E7573">
        <w:rPr>
          <w:sz w:val="28"/>
          <w:szCs w:val="28"/>
        </w:rPr>
        <w:t>ассогабаритный макет 7,62-мм (или 5,45-мм) автомата Калашникова;</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8"/>
          <w:szCs w:val="28"/>
        </w:rPr>
      </w:pPr>
      <w:r w:rsidRPr="003E7573">
        <w:rPr>
          <w:sz w:val="28"/>
          <w:szCs w:val="28"/>
        </w:rPr>
        <w:t>-7,62-мм модернизированный автомат Калашникова;</w:t>
      </w:r>
    </w:p>
    <w:p w:rsidR="00FE7FDE" w:rsidRPr="003E7573" w:rsidRDefault="00FE7FDE" w:rsidP="0054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- 5,6-</w:t>
      </w:r>
      <w:r w:rsidRPr="003E7573">
        <w:rPr>
          <w:sz w:val="28"/>
          <w:szCs w:val="28"/>
        </w:rPr>
        <w:t xml:space="preserve"> </w:t>
      </w:r>
      <w:r w:rsidRPr="003E7573">
        <w:rPr>
          <w:bCs/>
          <w:sz w:val="28"/>
          <w:szCs w:val="28"/>
        </w:rPr>
        <w:t>мм малокалиберная винтовка;</w:t>
      </w:r>
    </w:p>
    <w:p w:rsidR="00FE7FDE" w:rsidRPr="003E7573" w:rsidRDefault="006C3B2D" w:rsidP="005451BE">
      <w:pPr>
        <w:shd w:val="clear" w:color="auto" w:fill="FFFFFF"/>
        <w:ind w:firstLine="919"/>
        <w:jc w:val="both"/>
        <w:rPr>
          <w:sz w:val="28"/>
          <w:szCs w:val="28"/>
        </w:rPr>
      </w:pPr>
      <w:r>
        <w:rPr>
          <w:bCs/>
          <w:sz w:val="28"/>
          <w:szCs w:val="28"/>
        </w:rPr>
        <w:t xml:space="preserve">- </w:t>
      </w:r>
      <w:r w:rsidR="00FE7FDE" w:rsidRPr="003E7573">
        <w:rPr>
          <w:sz w:val="28"/>
          <w:szCs w:val="28"/>
        </w:rPr>
        <w:t>средства индивидуальной защиты:</w:t>
      </w:r>
    </w:p>
    <w:p w:rsidR="00FE7FDE" w:rsidRPr="003E7573" w:rsidRDefault="006C3B2D" w:rsidP="005451BE">
      <w:pPr>
        <w:shd w:val="clear" w:color="auto" w:fill="FFFFFF"/>
        <w:ind w:firstLine="919"/>
        <w:jc w:val="both"/>
        <w:rPr>
          <w:sz w:val="28"/>
          <w:szCs w:val="28"/>
        </w:rPr>
      </w:pPr>
      <w:r>
        <w:rPr>
          <w:sz w:val="28"/>
          <w:szCs w:val="28"/>
        </w:rPr>
        <w:t xml:space="preserve">- </w:t>
      </w:r>
      <w:r w:rsidR="00FE7FDE" w:rsidRPr="003E7573">
        <w:rPr>
          <w:sz w:val="28"/>
          <w:szCs w:val="28"/>
        </w:rPr>
        <w:t>общевойсковой противогаз;</w:t>
      </w:r>
    </w:p>
    <w:p w:rsidR="00FE7FDE" w:rsidRPr="003E7573" w:rsidRDefault="00FE7FDE" w:rsidP="005451BE">
      <w:pPr>
        <w:shd w:val="clear" w:color="auto" w:fill="FFFFFF"/>
        <w:ind w:firstLine="919"/>
        <w:jc w:val="both"/>
        <w:rPr>
          <w:sz w:val="28"/>
          <w:szCs w:val="28"/>
        </w:rPr>
      </w:pPr>
      <w:r w:rsidRPr="003E7573">
        <w:rPr>
          <w:sz w:val="28"/>
          <w:szCs w:val="28"/>
        </w:rPr>
        <w:t>-</w:t>
      </w:r>
      <w:r w:rsidR="006A6157">
        <w:rPr>
          <w:sz w:val="28"/>
          <w:szCs w:val="28"/>
        </w:rPr>
        <w:t xml:space="preserve"> </w:t>
      </w:r>
      <w:r w:rsidRPr="003E7573">
        <w:rPr>
          <w:sz w:val="28"/>
          <w:szCs w:val="28"/>
        </w:rPr>
        <w:t>общевойсковой защитный комплект;</w:t>
      </w:r>
    </w:p>
    <w:p w:rsidR="00FE7FDE" w:rsidRPr="003E7573" w:rsidRDefault="00FE7FDE" w:rsidP="005451BE">
      <w:pPr>
        <w:shd w:val="clear" w:color="auto" w:fill="FFFFFF"/>
        <w:ind w:firstLine="919"/>
        <w:jc w:val="both"/>
        <w:rPr>
          <w:sz w:val="28"/>
          <w:szCs w:val="28"/>
        </w:rPr>
      </w:pPr>
      <w:r w:rsidRPr="003E7573">
        <w:rPr>
          <w:sz w:val="28"/>
          <w:szCs w:val="28"/>
        </w:rPr>
        <w:t>-</w:t>
      </w:r>
      <w:r w:rsidR="006A6157">
        <w:rPr>
          <w:sz w:val="28"/>
          <w:szCs w:val="28"/>
        </w:rPr>
        <w:t xml:space="preserve"> </w:t>
      </w:r>
      <w:r w:rsidRPr="003E7573">
        <w:rPr>
          <w:sz w:val="28"/>
          <w:szCs w:val="28"/>
        </w:rPr>
        <w:t>респиратор</w:t>
      </w:r>
      <w:r w:rsidR="006C3B2D">
        <w:rPr>
          <w:sz w:val="28"/>
          <w:szCs w:val="28"/>
        </w:rPr>
        <w:t>;</w:t>
      </w:r>
    </w:p>
    <w:p w:rsidR="00FE7FDE" w:rsidRPr="003E7573" w:rsidRDefault="00FE7FDE" w:rsidP="005451BE">
      <w:pPr>
        <w:shd w:val="clear" w:color="auto" w:fill="FFFFFF"/>
        <w:ind w:firstLine="919"/>
        <w:jc w:val="both"/>
        <w:rPr>
          <w:sz w:val="28"/>
          <w:szCs w:val="28"/>
        </w:rPr>
      </w:pPr>
      <w:r w:rsidRPr="003E7573">
        <w:rPr>
          <w:sz w:val="28"/>
          <w:szCs w:val="28"/>
        </w:rPr>
        <w:t>-</w:t>
      </w:r>
      <w:r w:rsidR="006A6157">
        <w:rPr>
          <w:sz w:val="28"/>
          <w:szCs w:val="28"/>
        </w:rPr>
        <w:t xml:space="preserve"> </w:t>
      </w:r>
      <w:r w:rsidRPr="003E7573">
        <w:rPr>
          <w:sz w:val="28"/>
          <w:szCs w:val="28"/>
        </w:rPr>
        <w:t>приборы:</w:t>
      </w:r>
    </w:p>
    <w:p w:rsidR="00FE7FDE" w:rsidRPr="003E7573" w:rsidRDefault="006C3B2D" w:rsidP="005451BE">
      <w:pPr>
        <w:shd w:val="clear" w:color="auto" w:fill="FFFFFF"/>
        <w:ind w:firstLine="919"/>
        <w:jc w:val="both"/>
        <w:rPr>
          <w:sz w:val="28"/>
          <w:szCs w:val="28"/>
        </w:rPr>
      </w:pPr>
      <w:r>
        <w:rPr>
          <w:sz w:val="28"/>
          <w:szCs w:val="28"/>
        </w:rPr>
        <w:t xml:space="preserve">- </w:t>
      </w:r>
      <w:r w:rsidR="00FE7FDE" w:rsidRPr="003E7573">
        <w:rPr>
          <w:sz w:val="28"/>
          <w:szCs w:val="28"/>
        </w:rPr>
        <w:t>радиационной разведки;</w:t>
      </w:r>
    </w:p>
    <w:p w:rsidR="00FE7FDE" w:rsidRPr="003E7573" w:rsidRDefault="006C3B2D" w:rsidP="005451BE">
      <w:pPr>
        <w:shd w:val="clear" w:color="auto" w:fill="FFFFFF"/>
        <w:ind w:firstLine="919"/>
        <w:jc w:val="both"/>
        <w:rPr>
          <w:sz w:val="28"/>
          <w:szCs w:val="28"/>
        </w:rPr>
      </w:pPr>
      <w:r>
        <w:rPr>
          <w:sz w:val="28"/>
          <w:szCs w:val="28"/>
        </w:rPr>
        <w:t xml:space="preserve">- </w:t>
      </w:r>
      <w:r w:rsidR="00FE7FDE" w:rsidRPr="003E7573">
        <w:rPr>
          <w:sz w:val="28"/>
          <w:szCs w:val="28"/>
        </w:rPr>
        <w:t>химической разведки;</w:t>
      </w:r>
    </w:p>
    <w:p w:rsidR="00FE7FDE" w:rsidRPr="003E7573" w:rsidRDefault="00FE7FDE" w:rsidP="005451BE">
      <w:pPr>
        <w:shd w:val="clear" w:color="auto" w:fill="FFFFFF"/>
        <w:ind w:firstLine="919"/>
        <w:jc w:val="both"/>
        <w:rPr>
          <w:sz w:val="28"/>
          <w:szCs w:val="28"/>
        </w:rPr>
      </w:pPr>
      <w:r w:rsidRPr="003E7573">
        <w:rPr>
          <w:sz w:val="28"/>
          <w:szCs w:val="28"/>
        </w:rPr>
        <w:t>-</w:t>
      </w:r>
      <w:r w:rsidR="006A6157">
        <w:rPr>
          <w:sz w:val="28"/>
          <w:szCs w:val="28"/>
        </w:rPr>
        <w:t xml:space="preserve"> </w:t>
      </w:r>
      <w:r w:rsidRPr="003E7573">
        <w:rPr>
          <w:sz w:val="28"/>
          <w:szCs w:val="28"/>
        </w:rPr>
        <w:t>бытовой дозиметр;</w:t>
      </w:r>
    </w:p>
    <w:p w:rsidR="00FE7FDE" w:rsidRPr="003E7573" w:rsidRDefault="00FE7FDE" w:rsidP="005451BE">
      <w:pPr>
        <w:shd w:val="clear" w:color="auto" w:fill="FFFFFF"/>
        <w:spacing w:line="278" w:lineRule="exact"/>
        <w:ind w:right="53" w:firstLine="919"/>
        <w:jc w:val="both"/>
        <w:rPr>
          <w:sz w:val="28"/>
          <w:szCs w:val="28"/>
        </w:rPr>
      </w:pPr>
      <w:r w:rsidRPr="003E7573">
        <w:rPr>
          <w:sz w:val="28"/>
          <w:szCs w:val="28"/>
        </w:rPr>
        <w:t>- макет простейшего укрытия в разрезе или в формате ЭОИ;</w:t>
      </w:r>
    </w:p>
    <w:p w:rsidR="00FE7FDE" w:rsidRPr="003E7573" w:rsidRDefault="00FE7FDE" w:rsidP="005451BE">
      <w:pPr>
        <w:shd w:val="clear" w:color="auto" w:fill="FFFFFF"/>
        <w:ind w:firstLine="919"/>
        <w:jc w:val="both"/>
        <w:rPr>
          <w:sz w:val="28"/>
          <w:szCs w:val="28"/>
        </w:rPr>
      </w:pPr>
      <w:r w:rsidRPr="003E7573">
        <w:rPr>
          <w:sz w:val="28"/>
          <w:szCs w:val="28"/>
        </w:rPr>
        <w:t>-</w:t>
      </w:r>
      <w:r w:rsidR="006A6157">
        <w:rPr>
          <w:sz w:val="28"/>
          <w:szCs w:val="28"/>
        </w:rPr>
        <w:t xml:space="preserve"> </w:t>
      </w:r>
      <w:r w:rsidRPr="003E7573">
        <w:rPr>
          <w:sz w:val="28"/>
          <w:szCs w:val="28"/>
        </w:rPr>
        <w:t>макет убежища в разрезе или в формате ЭОИ;</w:t>
      </w:r>
    </w:p>
    <w:p w:rsidR="00FE7FDE" w:rsidRPr="003E7573" w:rsidRDefault="00FE7FDE" w:rsidP="005451BE">
      <w:pPr>
        <w:shd w:val="clear" w:color="auto" w:fill="FFFFFF"/>
        <w:ind w:firstLine="919"/>
        <w:jc w:val="both"/>
        <w:rPr>
          <w:sz w:val="28"/>
          <w:szCs w:val="28"/>
        </w:rPr>
      </w:pPr>
      <w:r w:rsidRPr="003E7573">
        <w:rPr>
          <w:sz w:val="28"/>
          <w:szCs w:val="28"/>
        </w:rPr>
        <w:t>-</w:t>
      </w:r>
      <w:r w:rsidR="006A6157">
        <w:rPr>
          <w:sz w:val="28"/>
          <w:szCs w:val="28"/>
        </w:rPr>
        <w:t xml:space="preserve"> </w:t>
      </w:r>
      <w:r w:rsidRPr="003E7573">
        <w:rPr>
          <w:sz w:val="28"/>
          <w:szCs w:val="28"/>
        </w:rPr>
        <w:t>компас;</w:t>
      </w:r>
    </w:p>
    <w:p w:rsidR="00FE7FDE" w:rsidRPr="003E7573" w:rsidRDefault="00FE7FDE" w:rsidP="005451BE">
      <w:pPr>
        <w:shd w:val="clear" w:color="auto" w:fill="FFFFFF"/>
        <w:spacing w:before="5" w:line="278" w:lineRule="exact"/>
        <w:ind w:firstLine="919"/>
        <w:jc w:val="both"/>
        <w:rPr>
          <w:sz w:val="28"/>
          <w:szCs w:val="28"/>
        </w:rPr>
      </w:pPr>
      <w:r w:rsidRPr="003E7573">
        <w:rPr>
          <w:sz w:val="28"/>
          <w:szCs w:val="28"/>
        </w:rPr>
        <w:t>-</w:t>
      </w:r>
      <w:r w:rsidR="006A6157">
        <w:rPr>
          <w:sz w:val="28"/>
          <w:szCs w:val="28"/>
        </w:rPr>
        <w:t xml:space="preserve"> </w:t>
      </w:r>
      <w:r w:rsidRPr="003E7573">
        <w:rPr>
          <w:sz w:val="28"/>
          <w:szCs w:val="28"/>
        </w:rPr>
        <w:t xml:space="preserve">визирная линейка; </w:t>
      </w:r>
    </w:p>
    <w:p w:rsidR="00FE7FDE" w:rsidRPr="003E7573" w:rsidRDefault="00FE7FDE" w:rsidP="005451BE">
      <w:pPr>
        <w:shd w:val="clear" w:color="auto" w:fill="FFFFFF"/>
        <w:spacing w:before="5" w:line="278" w:lineRule="exact"/>
        <w:ind w:firstLine="919"/>
        <w:jc w:val="both"/>
        <w:rPr>
          <w:sz w:val="28"/>
          <w:szCs w:val="28"/>
        </w:rPr>
      </w:pPr>
      <w:r w:rsidRPr="003E7573">
        <w:rPr>
          <w:sz w:val="28"/>
          <w:szCs w:val="28"/>
        </w:rPr>
        <w:t>-</w:t>
      </w:r>
      <w:r w:rsidR="006A6157">
        <w:rPr>
          <w:sz w:val="28"/>
          <w:szCs w:val="28"/>
        </w:rPr>
        <w:t xml:space="preserve"> </w:t>
      </w:r>
      <w:r w:rsidRPr="003E7573">
        <w:rPr>
          <w:sz w:val="28"/>
          <w:szCs w:val="28"/>
        </w:rPr>
        <w:t>индивидуальные средства медицинской защиты:</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аптечка АИ;</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пакеты перевязочные ППИ;</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пакеты противохимические индивидуальные ИПП-11;</w:t>
      </w:r>
    </w:p>
    <w:p w:rsidR="00FE7FDE" w:rsidRPr="003E7573" w:rsidRDefault="00FE7FDE" w:rsidP="005451BE">
      <w:pPr>
        <w:shd w:val="clear" w:color="auto" w:fill="FFFFFF"/>
        <w:spacing w:line="278" w:lineRule="exact"/>
        <w:ind w:left="5" w:firstLine="919"/>
        <w:jc w:val="both"/>
        <w:rPr>
          <w:sz w:val="28"/>
          <w:szCs w:val="28"/>
        </w:rPr>
      </w:pPr>
      <w:r w:rsidRPr="003E7573">
        <w:rPr>
          <w:sz w:val="28"/>
          <w:szCs w:val="28"/>
        </w:rPr>
        <w:t>- сумки и комплекты медицинского имущества для оказания первой медицинской, доврачебной помощи;</w:t>
      </w:r>
    </w:p>
    <w:p w:rsidR="00FE7FDE" w:rsidRPr="006C3B2D" w:rsidRDefault="00FE7FDE" w:rsidP="005451BE">
      <w:pPr>
        <w:shd w:val="clear" w:color="auto" w:fill="FFFFFF"/>
        <w:spacing w:line="278" w:lineRule="exact"/>
        <w:ind w:firstLine="919"/>
        <w:jc w:val="both"/>
        <w:rPr>
          <w:sz w:val="28"/>
          <w:szCs w:val="28"/>
        </w:rPr>
      </w:pPr>
      <w:r w:rsidRPr="003E7573">
        <w:rPr>
          <w:sz w:val="28"/>
          <w:szCs w:val="28"/>
        </w:rPr>
        <w:t xml:space="preserve">- сумка </w:t>
      </w:r>
      <w:r w:rsidRPr="003E7573">
        <w:rPr>
          <w:sz w:val="28"/>
          <w:szCs w:val="28"/>
          <w:lang w:val="en-US"/>
        </w:rPr>
        <w:t>CMC</w:t>
      </w:r>
      <w:r w:rsidR="006C3B2D">
        <w:rPr>
          <w:sz w:val="28"/>
          <w:szCs w:val="28"/>
        </w:rPr>
        <w:t>;</w:t>
      </w:r>
    </w:p>
    <w:p w:rsidR="00FE7FDE" w:rsidRPr="003E7573" w:rsidRDefault="00FE7FDE" w:rsidP="005451BE">
      <w:pPr>
        <w:shd w:val="clear" w:color="auto" w:fill="FFFFFF"/>
        <w:spacing w:line="278" w:lineRule="exact"/>
        <w:ind w:right="960" w:firstLine="919"/>
        <w:jc w:val="both"/>
        <w:rPr>
          <w:sz w:val="28"/>
          <w:szCs w:val="28"/>
        </w:rPr>
      </w:pPr>
      <w:r w:rsidRPr="003E7573">
        <w:rPr>
          <w:sz w:val="28"/>
          <w:szCs w:val="28"/>
        </w:rPr>
        <w:t>- перевязочные средства и шовные материалы, лейкопластыри:</w:t>
      </w:r>
    </w:p>
    <w:p w:rsidR="00FE7FDE" w:rsidRPr="003E7573" w:rsidRDefault="006C3B2D" w:rsidP="005451BE">
      <w:pPr>
        <w:shd w:val="clear" w:color="auto" w:fill="FFFFFF"/>
        <w:spacing w:line="278" w:lineRule="exact"/>
        <w:ind w:right="960" w:firstLine="919"/>
        <w:jc w:val="both"/>
        <w:rPr>
          <w:sz w:val="28"/>
          <w:szCs w:val="28"/>
        </w:rPr>
      </w:pPr>
      <w:r>
        <w:rPr>
          <w:sz w:val="28"/>
          <w:szCs w:val="28"/>
        </w:rPr>
        <w:t xml:space="preserve">- </w:t>
      </w:r>
      <w:r w:rsidR="00FE7FDE" w:rsidRPr="003E7573">
        <w:rPr>
          <w:sz w:val="28"/>
          <w:szCs w:val="28"/>
        </w:rPr>
        <w:t xml:space="preserve">бинт марлевый медицинский нестерильный, размер </w:t>
      </w:r>
      <w:smartTag w:uri="urn:schemas-microsoft-com:office:smarttags" w:element="metricconverter">
        <w:smartTagPr>
          <w:attr w:name="ProductID" w:val="7 м"/>
        </w:smartTagPr>
        <w:r w:rsidR="00FE7FDE" w:rsidRPr="003E7573">
          <w:rPr>
            <w:sz w:val="28"/>
            <w:szCs w:val="28"/>
          </w:rPr>
          <w:t>7 м</w:t>
        </w:r>
      </w:smartTag>
      <w:r w:rsidR="00FB2F79">
        <w:rPr>
          <w:sz w:val="28"/>
          <w:szCs w:val="28"/>
        </w:rPr>
        <w:t xml:space="preserve"> х 14 </w:t>
      </w:r>
      <w:r w:rsidR="00FE7FDE" w:rsidRPr="003E7573">
        <w:rPr>
          <w:sz w:val="28"/>
          <w:szCs w:val="28"/>
        </w:rPr>
        <w:t>см</w:t>
      </w:r>
    </w:p>
    <w:p w:rsidR="00FE7FDE" w:rsidRPr="003E7573" w:rsidRDefault="006C3B2D" w:rsidP="005451BE">
      <w:pPr>
        <w:shd w:val="clear" w:color="auto" w:fill="FFFFFF"/>
        <w:spacing w:line="278" w:lineRule="exact"/>
        <w:ind w:right="960" w:firstLine="919"/>
        <w:jc w:val="both"/>
        <w:rPr>
          <w:sz w:val="28"/>
          <w:szCs w:val="28"/>
        </w:rPr>
      </w:pPr>
      <w:r>
        <w:rPr>
          <w:sz w:val="28"/>
          <w:szCs w:val="28"/>
        </w:rPr>
        <w:t xml:space="preserve">- </w:t>
      </w:r>
      <w:r w:rsidR="00FE7FDE" w:rsidRPr="003E7573">
        <w:rPr>
          <w:sz w:val="28"/>
          <w:szCs w:val="28"/>
        </w:rPr>
        <w:t xml:space="preserve">бинт марлевый медицинский нестерильный, размер </w:t>
      </w:r>
      <w:smartTag w:uri="urn:schemas-microsoft-com:office:smarttags" w:element="metricconverter">
        <w:smartTagPr>
          <w:attr w:name="ProductID" w:val="5 м"/>
        </w:smartTagPr>
        <w:r w:rsidR="00FE7FDE" w:rsidRPr="003E7573">
          <w:rPr>
            <w:sz w:val="28"/>
            <w:szCs w:val="28"/>
          </w:rPr>
          <w:t>5 м</w:t>
        </w:r>
      </w:smartTag>
      <w:r w:rsidR="00FE7FDE" w:rsidRPr="003E7573">
        <w:rPr>
          <w:sz w:val="28"/>
          <w:szCs w:val="28"/>
        </w:rPr>
        <w:t xml:space="preserve"> х </w:t>
      </w:r>
      <w:smartTag w:uri="urn:schemas-microsoft-com:office:smarttags" w:element="metricconverter">
        <w:smartTagPr>
          <w:attr w:name="ProductID" w:val="10 см"/>
        </w:smartTagPr>
        <w:r w:rsidR="00FE7FDE" w:rsidRPr="003E7573">
          <w:rPr>
            <w:sz w:val="28"/>
            <w:szCs w:val="28"/>
          </w:rPr>
          <w:t>10 см</w:t>
        </w:r>
      </w:smartTag>
    </w:p>
    <w:p w:rsidR="00FE7FDE" w:rsidRPr="003E7573" w:rsidRDefault="006C3B2D" w:rsidP="005451BE">
      <w:pPr>
        <w:shd w:val="clear" w:color="auto" w:fill="FFFFFF"/>
        <w:spacing w:before="5" w:line="278" w:lineRule="exact"/>
        <w:ind w:firstLine="919"/>
        <w:jc w:val="both"/>
        <w:rPr>
          <w:sz w:val="28"/>
          <w:szCs w:val="28"/>
        </w:rPr>
      </w:pPr>
      <w:r>
        <w:rPr>
          <w:sz w:val="28"/>
          <w:szCs w:val="28"/>
        </w:rPr>
        <w:t xml:space="preserve">- </w:t>
      </w:r>
      <w:r w:rsidR="00FE7FDE" w:rsidRPr="003E7573">
        <w:rPr>
          <w:sz w:val="28"/>
          <w:szCs w:val="28"/>
        </w:rPr>
        <w:t>вата медицинская компрессная</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косынка медицинская (перевязочная)</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повязка медицинская большая стерильная</w:t>
      </w:r>
    </w:p>
    <w:p w:rsidR="00FE7FDE" w:rsidRPr="003E7573" w:rsidRDefault="006C3B2D" w:rsidP="005451BE">
      <w:pPr>
        <w:shd w:val="clear" w:color="auto" w:fill="FFFFFF"/>
        <w:spacing w:line="278" w:lineRule="exact"/>
        <w:ind w:firstLine="919"/>
        <w:jc w:val="both"/>
        <w:rPr>
          <w:sz w:val="28"/>
          <w:szCs w:val="28"/>
        </w:rPr>
      </w:pPr>
      <w:r>
        <w:rPr>
          <w:sz w:val="28"/>
          <w:szCs w:val="28"/>
        </w:rPr>
        <w:lastRenderedPageBreak/>
        <w:t xml:space="preserve">- </w:t>
      </w:r>
      <w:r w:rsidR="00FE7FDE" w:rsidRPr="003E7573">
        <w:rPr>
          <w:sz w:val="28"/>
          <w:szCs w:val="28"/>
        </w:rPr>
        <w:t>повязка медицинская малая стерильная</w:t>
      </w:r>
    </w:p>
    <w:p w:rsidR="00FE7FDE" w:rsidRPr="003E7573" w:rsidRDefault="00FE7FDE" w:rsidP="005451BE">
      <w:pPr>
        <w:shd w:val="clear" w:color="auto" w:fill="FFFFFF"/>
        <w:spacing w:before="10" w:line="278" w:lineRule="exact"/>
        <w:ind w:firstLine="919"/>
        <w:jc w:val="both"/>
        <w:rPr>
          <w:sz w:val="28"/>
          <w:szCs w:val="28"/>
        </w:rPr>
      </w:pPr>
      <w:r w:rsidRPr="003E7573">
        <w:rPr>
          <w:sz w:val="28"/>
          <w:szCs w:val="28"/>
        </w:rPr>
        <w:t>- медицинские предметы расходные:</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булавка безопасная</w:t>
      </w:r>
      <w:r>
        <w:rPr>
          <w:sz w:val="28"/>
          <w:szCs w:val="28"/>
        </w:rPr>
        <w:t>;</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шина проволочная (лестничная) для ног</w:t>
      </w:r>
      <w:r>
        <w:rPr>
          <w:sz w:val="28"/>
          <w:szCs w:val="28"/>
        </w:rPr>
        <w:t>;</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шина проволочная (лестничная) для рук</w:t>
      </w:r>
      <w:r>
        <w:rPr>
          <w:sz w:val="28"/>
          <w:szCs w:val="28"/>
        </w:rPr>
        <w:t>;</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 xml:space="preserve">шина фанерная длиной </w:t>
      </w:r>
      <w:smartTag w:uri="urn:schemas-microsoft-com:office:smarttags" w:element="metricconverter">
        <w:smartTagPr>
          <w:attr w:name="ProductID" w:val="1 м"/>
        </w:smartTagPr>
        <w:r w:rsidR="00FE7FDE" w:rsidRPr="003E7573">
          <w:rPr>
            <w:sz w:val="28"/>
            <w:szCs w:val="28"/>
          </w:rPr>
          <w:t>1 м</w:t>
        </w:r>
        <w:r>
          <w:rPr>
            <w:sz w:val="28"/>
            <w:szCs w:val="28"/>
          </w:rPr>
          <w:t>;</w:t>
        </w:r>
      </w:smartTag>
    </w:p>
    <w:p w:rsidR="00FE7FDE" w:rsidRPr="003E7573" w:rsidRDefault="006C3B2D" w:rsidP="005451BE">
      <w:pPr>
        <w:shd w:val="clear" w:color="auto" w:fill="FFFFFF"/>
        <w:spacing w:line="278" w:lineRule="exact"/>
        <w:ind w:left="48" w:firstLine="919"/>
        <w:jc w:val="both"/>
        <w:rPr>
          <w:sz w:val="28"/>
          <w:szCs w:val="28"/>
        </w:rPr>
      </w:pPr>
      <w:r>
        <w:rPr>
          <w:sz w:val="28"/>
          <w:szCs w:val="28"/>
        </w:rPr>
        <w:t xml:space="preserve">- </w:t>
      </w:r>
      <w:r w:rsidR="00FE7FDE" w:rsidRPr="003E7573">
        <w:rPr>
          <w:sz w:val="28"/>
          <w:szCs w:val="28"/>
        </w:rPr>
        <w:t>врачебные предметы, аппараты и хирургические инструменты: жгут кровоостанавливающий эластичный</w:t>
      </w:r>
    </w:p>
    <w:p w:rsidR="00FE7FDE" w:rsidRPr="003E7573" w:rsidRDefault="00FE7FDE" w:rsidP="005451BE">
      <w:pPr>
        <w:shd w:val="clear" w:color="auto" w:fill="FFFFFF"/>
        <w:spacing w:line="278" w:lineRule="exact"/>
        <w:ind w:left="43" w:right="960" w:firstLine="919"/>
        <w:jc w:val="both"/>
        <w:rPr>
          <w:sz w:val="28"/>
          <w:szCs w:val="28"/>
        </w:rPr>
      </w:pPr>
      <w:r w:rsidRPr="003E7573">
        <w:rPr>
          <w:sz w:val="28"/>
          <w:szCs w:val="28"/>
        </w:rPr>
        <w:t>-</w:t>
      </w:r>
      <w:r w:rsidR="006A6157">
        <w:rPr>
          <w:sz w:val="28"/>
          <w:szCs w:val="28"/>
        </w:rPr>
        <w:t xml:space="preserve"> </w:t>
      </w:r>
      <w:r w:rsidRPr="003E7573">
        <w:rPr>
          <w:sz w:val="28"/>
          <w:szCs w:val="28"/>
        </w:rPr>
        <w:t>аппараты, приборы и принадлежности для травматологии и механотерапии:</w:t>
      </w:r>
    </w:p>
    <w:p w:rsidR="00FE7FDE" w:rsidRPr="003E7573" w:rsidRDefault="00FE7FDE" w:rsidP="005451BE">
      <w:pPr>
        <w:shd w:val="clear" w:color="auto" w:fill="FFFFFF"/>
        <w:spacing w:line="278" w:lineRule="exact"/>
        <w:ind w:firstLine="919"/>
        <w:jc w:val="both"/>
        <w:rPr>
          <w:sz w:val="28"/>
          <w:szCs w:val="28"/>
        </w:rPr>
      </w:pPr>
      <w:r w:rsidRPr="003E7573">
        <w:rPr>
          <w:sz w:val="28"/>
          <w:szCs w:val="28"/>
        </w:rPr>
        <w:t>- манекен-тренажер для реанимационных мероприятий;</w:t>
      </w:r>
    </w:p>
    <w:p w:rsidR="00FE7FDE" w:rsidRPr="003E7573" w:rsidRDefault="00FE7FDE" w:rsidP="005451BE">
      <w:pPr>
        <w:shd w:val="clear" w:color="auto" w:fill="FFFFFF"/>
        <w:spacing w:line="278" w:lineRule="exact"/>
        <w:ind w:firstLine="919"/>
        <w:jc w:val="both"/>
        <w:rPr>
          <w:sz w:val="28"/>
          <w:szCs w:val="28"/>
        </w:rPr>
      </w:pPr>
      <w:r w:rsidRPr="003E7573">
        <w:rPr>
          <w:sz w:val="28"/>
          <w:szCs w:val="28"/>
        </w:rPr>
        <w:t xml:space="preserve">-шина транспортная </w:t>
      </w:r>
      <w:r w:rsidR="006C3B2D" w:rsidRPr="003E7573">
        <w:rPr>
          <w:sz w:val="28"/>
          <w:szCs w:val="28"/>
        </w:rPr>
        <w:t>Дитриха</w:t>
      </w:r>
      <w:r w:rsidRPr="003E7573">
        <w:rPr>
          <w:sz w:val="28"/>
          <w:szCs w:val="28"/>
        </w:rPr>
        <w:t xml:space="preserve"> для нижних конечностей (модернизированная);</w:t>
      </w:r>
    </w:p>
    <w:p w:rsidR="00FE7FDE" w:rsidRPr="003E7573" w:rsidRDefault="00FE7FDE" w:rsidP="005451BE">
      <w:pPr>
        <w:shd w:val="clear" w:color="auto" w:fill="FFFFFF"/>
        <w:spacing w:line="278" w:lineRule="exact"/>
        <w:ind w:firstLine="919"/>
        <w:jc w:val="both"/>
        <w:rPr>
          <w:sz w:val="28"/>
          <w:szCs w:val="28"/>
        </w:rPr>
      </w:pPr>
      <w:r w:rsidRPr="003E7573">
        <w:rPr>
          <w:sz w:val="28"/>
          <w:szCs w:val="28"/>
        </w:rPr>
        <w:t>- санитарно-хозяйственное имущество инвентарное:</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носилки санитарные;</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знак нарукавного Красного Креста;</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лямка медицинская носилочная;</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флаг Красного Креста;</w:t>
      </w:r>
    </w:p>
    <w:p w:rsidR="00FE7FDE" w:rsidRPr="003E7573" w:rsidRDefault="00FE7FDE" w:rsidP="005451BE">
      <w:pPr>
        <w:shd w:val="clear" w:color="auto" w:fill="FFFFFF"/>
        <w:spacing w:line="278" w:lineRule="exact"/>
        <w:ind w:firstLine="919"/>
        <w:jc w:val="both"/>
        <w:rPr>
          <w:sz w:val="28"/>
          <w:szCs w:val="28"/>
        </w:rPr>
      </w:pPr>
      <w:r w:rsidRPr="003E7573">
        <w:rPr>
          <w:sz w:val="28"/>
          <w:szCs w:val="28"/>
        </w:rPr>
        <w:t>Набор плакатов и электронные издания:</w:t>
      </w:r>
    </w:p>
    <w:p w:rsidR="00FE7FDE" w:rsidRPr="003E7573" w:rsidRDefault="006C3B2D" w:rsidP="005451BE">
      <w:pPr>
        <w:shd w:val="clear" w:color="auto" w:fill="FFFFFF"/>
        <w:spacing w:line="278" w:lineRule="exact"/>
        <w:ind w:right="499" w:firstLine="919"/>
        <w:jc w:val="both"/>
        <w:rPr>
          <w:sz w:val="28"/>
          <w:szCs w:val="28"/>
        </w:rPr>
      </w:pPr>
      <w:r>
        <w:rPr>
          <w:sz w:val="28"/>
          <w:szCs w:val="28"/>
        </w:rPr>
        <w:t xml:space="preserve">- </w:t>
      </w:r>
      <w:r w:rsidR="00FE7FDE" w:rsidRPr="003E7573">
        <w:rPr>
          <w:sz w:val="28"/>
          <w:szCs w:val="28"/>
        </w:rPr>
        <w:t>Организационная структура Вооруженных Сил Российской Федерации;</w:t>
      </w:r>
    </w:p>
    <w:p w:rsidR="00FE7FDE" w:rsidRPr="003E7573" w:rsidRDefault="006C3B2D" w:rsidP="005451BE">
      <w:pPr>
        <w:shd w:val="clear" w:color="auto" w:fill="FFFFFF"/>
        <w:spacing w:before="10" w:line="278" w:lineRule="exact"/>
        <w:ind w:firstLine="919"/>
        <w:jc w:val="both"/>
        <w:rPr>
          <w:sz w:val="28"/>
          <w:szCs w:val="28"/>
        </w:rPr>
      </w:pPr>
      <w:r>
        <w:rPr>
          <w:sz w:val="28"/>
          <w:szCs w:val="28"/>
        </w:rPr>
        <w:t xml:space="preserve">- </w:t>
      </w:r>
      <w:r w:rsidR="00FE7FDE" w:rsidRPr="003E7573">
        <w:rPr>
          <w:sz w:val="28"/>
          <w:szCs w:val="28"/>
        </w:rPr>
        <w:t>Ордена России;</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Текст Военной присяги;</w:t>
      </w:r>
    </w:p>
    <w:p w:rsidR="00FE7FDE" w:rsidRPr="003E7573" w:rsidRDefault="006C3B2D" w:rsidP="005451BE">
      <w:pPr>
        <w:shd w:val="clear" w:color="auto" w:fill="FFFFFF"/>
        <w:spacing w:before="5" w:line="278" w:lineRule="exact"/>
        <w:ind w:firstLine="919"/>
        <w:jc w:val="both"/>
        <w:rPr>
          <w:sz w:val="28"/>
          <w:szCs w:val="28"/>
        </w:rPr>
      </w:pPr>
      <w:r>
        <w:rPr>
          <w:sz w:val="28"/>
          <w:szCs w:val="28"/>
        </w:rPr>
        <w:t xml:space="preserve">- </w:t>
      </w:r>
      <w:r w:rsidR="00FE7FDE" w:rsidRPr="003E7573">
        <w:rPr>
          <w:sz w:val="28"/>
          <w:szCs w:val="28"/>
        </w:rPr>
        <w:t>Воинские звания и знаки различия;</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Военная форма одежды;</w:t>
      </w:r>
    </w:p>
    <w:p w:rsidR="00FE7FDE" w:rsidRPr="003E7573" w:rsidRDefault="006C3B2D" w:rsidP="005451BE">
      <w:pPr>
        <w:shd w:val="clear" w:color="auto" w:fill="FFFFFF"/>
        <w:spacing w:before="5" w:line="278" w:lineRule="exact"/>
        <w:ind w:right="499" w:firstLine="919"/>
        <w:jc w:val="both"/>
        <w:rPr>
          <w:sz w:val="28"/>
          <w:szCs w:val="28"/>
        </w:rPr>
      </w:pPr>
      <w:r>
        <w:rPr>
          <w:sz w:val="28"/>
          <w:szCs w:val="28"/>
        </w:rPr>
        <w:t xml:space="preserve">- </w:t>
      </w:r>
      <w:r w:rsidR="00FE7FDE" w:rsidRPr="003E7573">
        <w:rPr>
          <w:sz w:val="28"/>
          <w:szCs w:val="28"/>
        </w:rPr>
        <w:t>Мероприятия обязательной подготовки граждан к военной службе;</w:t>
      </w:r>
    </w:p>
    <w:p w:rsidR="00FE7FDE" w:rsidRPr="003E7573" w:rsidRDefault="006C3B2D" w:rsidP="005451BE">
      <w:pPr>
        <w:shd w:val="clear" w:color="auto" w:fill="FFFFFF"/>
        <w:spacing w:before="5" w:line="278" w:lineRule="exact"/>
        <w:ind w:firstLine="919"/>
        <w:jc w:val="both"/>
        <w:rPr>
          <w:sz w:val="28"/>
          <w:szCs w:val="28"/>
        </w:rPr>
      </w:pPr>
      <w:r>
        <w:rPr>
          <w:sz w:val="28"/>
          <w:szCs w:val="28"/>
        </w:rPr>
        <w:t xml:space="preserve">- </w:t>
      </w:r>
      <w:r w:rsidR="00FE7FDE" w:rsidRPr="003E7573">
        <w:rPr>
          <w:sz w:val="28"/>
          <w:szCs w:val="28"/>
        </w:rPr>
        <w:t>Военно-прикладные виды спорта;</w:t>
      </w:r>
    </w:p>
    <w:p w:rsidR="00FE7FDE" w:rsidRPr="003E7573" w:rsidRDefault="006C3B2D" w:rsidP="005451BE">
      <w:pPr>
        <w:shd w:val="clear" w:color="auto" w:fill="FFFFFF"/>
        <w:spacing w:line="278" w:lineRule="exact"/>
        <w:ind w:right="499" w:firstLine="919"/>
        <w:jc w:val="both"/>
        <w:rPr>
          <w:sz w:val="28"/>
          <w:szCs w:val="28"/>
        </w:rPr>
      </w:pPr>
      <w:r>
        <w:rPr>
          <w:sz w:val="28"/>
          <w:szCs w:val="28"/>
        </w:rPr>
        <w:t xml:space="preserve">- </w:t>
      </w:r>
      <w:r w:rsidR="00FE7FDE" w:rsidRPr="003E7573">
        <w:rPr>
          <w:sz w:val="28"/>
          <w:szCs w:val="28"/>
        </w:rPr>
        <w:t>Военно-учетные специальности солдат, матросов, сержантов и старшин</w:t>
      </w:r>
    </w:p>
    <w:p w:rsidR="00FE7FDE" w:rsidRPr="003E7573" w:rsidRDefault="006C3B2D" w:rsidP="005451BE">
      <w:pPr>
        <w:shd w:val="clear" w:color="auto" w:fill="FFFFFF"/>
        <w:spacing w:line="278" w:lineRule="exact"/>
        <w:ind w:firstLine="919"/>
        <w:jc w:val="both"/>
        <w:rPr>
          <w:sz w:val="28"/>
          <w:szCs w:val="28"/>
        </w:rPr>
      </w:pPr>
      <w:r>
        <w:rPr>
          <w:sz w:val="28"/>
          <w:szCs w:val="28"/>
        </w:rPr>
        <w:t xml:space="preserve">- </w:t>
      </w:r>
      <w:r w:rsidR="00FE7FDE" w:rsidRPr="003E7573">
        <w:rPr>
          <w:sz w:val="28"/>
          <w:szCs w:val="28"/>
        </w:rPr>
        <w:t>Военные образовательные учреждения професси</w:t>
      </w:r>
      <w:r w:rsidR="00FE7FDE" w:rsidRPr="003E7573">
        <w:rPr>
          <w:sz w:val="28"/>
          <w:szCs w:val="28"/>
        </w:rPr>
        <w:softHyphen/>
        <w:t>онального образования Министерства обороны Российской Федерации;</w:t>
      </w:r>
    </w:p>
    <w:p w:rsidR="00FE7FDE" w:rsidRPr="003E7573" w:rsidRDefault="006C3B2D" w:rsidP="005451BE">
      <w:pPr>
        <w:shd w:val="clear" w:color="auto" w:fill="FFFFFF"/>
        <w:ind w:firstLine="919"/>
        <w:jc w:val="both"/>
        <w:rPr>
          <w:sz w:val="28"/>
          <w:szCs w:val="28"/>
        </w:rPr>
      </w:pPr>
      <w:r>
        <w:rPr>
          <w:sz w:val="28"/>
          <w:szCs w:val="28"/>
        </w:rPr>
        <w:t xml:space="preserve">- </w:t>
      </w:r>
      <w:r w:rsidR="00FE7FDE" w:rsidRPr="003E7573">
        <w:rPr>
          <w:sz w:val="28"/>
          <w:szCs w:val="28"/>
        </w:rPr>
        <w:t>Тактико-технические характеристики вооружения и военной техники, находящихся на вооружении Российской армии и армий иностранных государств;</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Несение караульной службы</w:t>
      </w:r>
      <w:r>
        <w:rPr>
          <w:sz w:val="28"/>
          <w:szCs w:val="28"/>
        </w:rPr>
        <w:t>;</w:t>
      </w:r>
    </w:p>
    <w:p w:rsidR="005451BE"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Мероприятия, проводимые при первоначальной поста</w:t>
      </w:r>
      <w:r>
        <w:rPr>
          <w:sz w:val="28"/>
          <w:szCs w:val="28"/>
        </w:rPr>
        <w:t>новке граждан на воинский учет;</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Нормативы по прикладной физической подготовке;</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Нормативы по радиационной, химической и биологической защите</w:t>
      </w:r>
      <w:r>
        <w:rPr>
          <w:sz w:val="28"/>
          <w:szCs w:val="28"/>
        </w:rPr>
        <w:t>;</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Набор плакатов или электронные издания:</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Основы и правила стрельбы из стрелкового оружия</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Приемы и правила метания ручных гранат</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Мины Российской армии</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Фортификационные сооружения</w:t>
      </w:r>
    </w:p>
    <w:p w:rsidR="00FE7FDE" w:rsidRPr="003E7573" w:rsidRDefault="005451BE" w:rsidP="006A6157">
      <w:pPr>
        <w:shd w:val="clear" w:color="auto" w:fill="FFFFFF"/>
        <w:ind w:firstLine="919"/>
        <w:jc w:val="both"/>
        <w:rPr>
          <w:sz w:val="28"/>
          <w:szCs w:val="28"/>
        </w:rPr>
      </w:pPr>
      <w:r>
        <w:rPr>
          <w:sz w:val="28"/>
          <w:szCs w:val="28"/>
        </w:rPr>
        <w:t xml:space="preserve">- </w:t>
      </w:r>
      <w:r w:rsidR="00FE7FDE" w:rsidRPr="003E7573">
        <w:rPr>
          <w:sz w:val="28"/>
          <w:szCs w:val="28"/>
        </w:rPr>
        <w:t>Индивидуальные средства защиты</w:t>
      </w:r>
      <w:r w:rsidR="006A6157">
        <w:rPr>
          <w:sz w:val="28"/>
          <w:szCs w:val="28"/>
        </w:rPr>
        <w:t>, п</w:t>
      </w:r>
      <w:r w:rsidR="00FE7FDE" w:rsidRPr="003E7573">
        <w:rPr>
          <w:sz w:val="28"/>
          <w:szCs w:val="28"/>
        </w:rPr>
        <w:t>риборы радиационной разведки</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Приборы химической разведки</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Организация и несение внутренней службы</w:t>
      </w:r>
    </w:p>
    <w:p w:rsidR="00FE7FDE" w:rsidRPr="003E7573"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Строевая подготовка</w:t>
      </w:r>
    </w:p>
    <w:p w:rsidR="00FE7FDE" w:rsidRPr="003E7573" w:rsidRDefault="005451BE" w:rsidP="005451BE">
      <w:pPr>
        <w:shd w:val="clear" w:color="auto" w:fill="FFFFFF"/>
        <w:ind w:firstLine="919"/>
        <w:jc w:val="both"/>
        <w:rPr>
          <w:sz w:val="28"/>
          <w:szCs w:val="28"/>
        </w:rPr>
      </w:pPr>
      <w:r>
        <w:rPr>
          <w:sz w:val="28"/>
          <w:szCs w:val="28"/>
        </w:rPr>
        <w:lastRenderedPageBreak/>
        <w:t xml:space="preserve">- </w:t>
      </w:r>
      <w:r w:rsidR="00FE7FDE" w:rsidRPr="003E7573">
        <w:rPr>
          <w:sz w:val="28"/>
          <w:szCs w:val="28"/>
        </w:rPr>
        <w:t>Оказание первой медицинской помощи</w:t>
      </w:r>
    </w:p>
    <w:p w:rsidR="005451BE" w:rsidRDefault="005451BE" w:rsidP="005451BE">
      <w:pPr>
        <w:shd w:val="clear" w:color="auto" w:fill="FFFFFF"/>
        <w:ind w:firstLine="919"/>
        <w:jc w:val="both"/>
        <w:rPr>
          <w:sz w:val="28"/>
          <w:szCs w:val="28"/>
        </w:rPr>
      </w:pPr>
      <w:r>
        <w:rPr>
          <w:sz w:val="28"/>
          <w:szCs w:val="28"/>
        </w:rPr>
        <w:t xml:space="preserve">- </w:t>
      </w:r>
      <w:r w:rsidR="00FE7FDE" w:rsidRPr="003E7573">
        <w:rPr>
          <w:sz w:val="28"/>
          <w:szCs w:val="28"/>
        </w:rPr>
        <w:t>Гражданская оборона.</w:t>
      </w:r>
    </w:p>
    <w:p w:rsidR="00FB2F79" w:rsidRPr="005451BE" w:rsidRDefault="00FB2F79" w:rsidP="005451BE">
      <w:pPr>
        <w:shd w:val="clear" w:color="auto" w:fill="FFFFFF"/>
        <w:ind w:firstLine="919"/>
        <w:jc w:val="both"/>
        <w:rPr>
          <w:bCs/>
          <w:sz w:val="28"/>
          <w:szCs w:val="28"/>
        </w:rPr>
      </w:pPr>
    </w:p>
    <w:p w:rsidR="00FE7FDE" w:rsidRPr="003E7573" w:rsidRDefault="00057CD2" w:rsidP="005451B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
          <w:sz w:val="28"/>
          <w:szCs w:val="28"/>
        </w:rPr>
      </w:pPr>
      <w:r>
        <w:rPr>
          <w:b/>
          <w:sz w:val="28"/>
          <w:szCs w:val="28"/>
        </w:rPr>
        <w:t>3.2</w:t>
      </w:r>
      <w:r w:rsidR="00FE7FDE" w:rsidRPr="003E7573">
        <w:rPr>
          <w:b/>
          <w:sz w:val="28"/>
          <w:szCs w:val="28"/>
        </w:rPr>
        <w:t xml:space="preserve"> Информационное обеспечение обучения</w:t>
      </w:r>
    </w:p>
    <w:p w:rsidR="003E7573" w:rsidRPr="006827D8" w:rsidRDefault="00FE7FDE" w:rsidP="00057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6827D8">
        <w:rPr>
          <w:bCs/>
          <w:sz w:val="28"/>
          <w:szCs w:val="28"/>
        </w:rPr>
        <w:t>Перечень рекомендуемых учебных изданий, Интернет-ресурсов, дополнительной литературы</w:t>
      </w:r>
    </w:p>
    <w:p w:rsidR="00057CD2" w:rsidRPr="003E7573" w:rsidRDefault="00057CD2" w:rsidP="00057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
          <w:bCs/>
          <w:sz w:val="28"/>
          <w:szCs w:val="28"/>
        </w:rPr>
      </w:pPr>
    </w:p>
    <w:p w:rsidR="00057CD2" w:rsidRPr="003E7573" w:rsidRDefault="00FE7FDE" w:rsidP="006A6157">
      <w:pPr>
        <w:shd w:val="clear" w:color="auto" w:fill="FFFFFF"/>
        <w:ind w:right="499" w:firstLine="919"/>
        <w:rPr>
          <w:sz w:val="28"/>
          <w:szCs w:val="28"/>
        </w:rPr>
      </w:pPr>
      <w:r w:rsidRPr="005451BE">
        <w:rPr>
          <w:sz w:val="28"/>
          <w:szCs w:val="28"/>
        </w:rPr>
        <w:t>Нормативно-правовые документы</w:t>
      </w:r>
      <w:r w:rsidR="00057CD2">
        <w:rPr>
          <w:sz w:val="28"/>
          <w:szCs w:val="28"/>
        </w:rPr>
        <w:t>:</w:t>
      </w:r>
    </w:p>
    <w:p w:rsidR="00FE7FDE" w:rsidRPr="00057CD2" w:rsidRDefault="00FE7FDE" w:rsidP="00057CD2">
      <w:pPr>
        <w:pStyle w:val="ad"/>
        <w:numPr>
          <w:ilvl w:val="0"/>
          <w:numId w:val="44"/>
        </w:numPr>
        <w:shd w:val="clear" w:color="auto" w:fill="FFFFFF"/>
        <w:ind w:right="499"/>
        <w:jc w:val="both"/>
        <w:rPr>
          <w:sz w:val="28"/>
          <w:szCs w:val="28"/>
        </w:rPr>
      </w:pPr>
      <w:r w:rsidRPr="00057CD2">
        <w:rPr>
          <w:sz w:val="28"/>
          <w:szCs w:val="28"/>
        </w:rPr>
        <w:t>Конституция Российской Федерации.</w:t>
      </w:r>
    </w:p>
    <w:p w:rsidR="00FE7FDE" w:rsidRPr="003E7573" w:rsidRDefault="005451BE" w:rsidP="00057CD2">
      <w:pPr>
        <w:shd w:val="clear" w:color="auto" w:fill="FFFFFF"/>
        <w:ind w:left="12" w:right="499" w:firstLine="919"/>
        <w:jc w:val="both"/>
        <w:rPr>
          <w:sz w:val="28"/>
          <w:szCs w:val="28"/>
        </w:rPr>
      </w:pPr>
      <w:r>
        <w:rPr>
          <w:sz w:val="28"/>
          <w:szCs w:val="28"/>
        </w:rPr>
        <w:t xml:space="preserve">2. </w:t>
      </w:r>
      <w:r w:rsidR="00FE7FDE" w:rsidRPr="003E7573">
        <w:rPr>
          <w:sz w:val="28"/>
          <w:szCs w:val="28"/>
        </w:rPr>
        <w:t>Федеральные законы «О статусе военнослужащих», «О воинской обязанности и военной службе», «Об альтернативной гражданской службе», «О внесении изменений в Федеральный закон «О воинской обязанности и военной службе» № 61-ФЗ и статью 14 Закона РФ «Об образовании», «О противодействии терроризму» // Собрание законодательства Российской Федерации:</w:t>
      </w:r>
      <w:r w:rsidR="00FB2F79">
        <w:rPr>
          <w:sz w:val="28"/>
          <w:szCs w:val="28"/>
        </w:rPr>
        <w:t xml:space="preserve"> официальное издание. - М., 2015</w:t>
      </w:r>
      <w:r w:rsidR="00FE7FDE" w:rsidRPr="003E7573">
        <w:rPr>
          <w:sz w:val="28"/>
          <w:szCs w:val="28"/>
        </w:rPr>
        <w:t>.</w:t>
      </w:r>
    </w:p>
    <w:p w:rsidR="00057CD2" w:rsidRDefault="00057CD2" w:rsidP="00057CD2">
      <w:pPr>
        <w:shd w:val="clear" w:color="auto" w:fill="FFFFFF"/>
        <w:ind w:right="499" w:firstLine="372"/>
        <w:jc w:val="both"/>
        <w:rPr>
          <w:sz w:val="28"/>
          <w:szCs w:val="28"/>
        </w:rPr>
      </w:pPr>
      <w:r>
        <w:rPr>
          <w:sz w:val="28"/>
          <w:szCs w:val="28"/>
        </w:rPr>
        <w:t xml:space="preserve">        3. </w:t>
      </w:r>
      <w:r w:rsidR="00FE7FDE" w:rsidRPr="003E7573">
        <w:rPr>
          <w:sz w:val="28"/>
          <w:szCs w:val="28"/>
        </w:rPr>
        <w:t xml:space="preserve">Общевоинские уставы Вооруженных Сил Российской Федерации </w:t>
      </w:r>
    </w:p>
    <w:p w:rsidR="00057CD2" w:rsidRPr="00057CD2" w:rsidRDefault="00057CD2" w:rsidP="00FB2F79">
      <w:pPr>
        <w:shd w:val="clear" w:color="auto" w:fill="FFFFFF"/>
        <w:ind w:right="499" w:firstLine="372"/>
        <w:jc w:val="both"/>
        <w:rPr>
          <w:sz w:val="28"/>
          <w:szCs w:val="28"/>
        </w:rPr>
      </w:pPr>
      <w:r>
        <w:rPr>
          <w:sz w:val="28"/>
          <w:szCs w:val="28"/>
        </w:rPr>
        <w:t xml:space="preserve">        4. </w:t>
      </w:r>
      <w:r w:rsidR="00FE7FDE" w:rsidRPr="00057CD2">
        <w:rPr>
          <w:sz w:val="28"/>
          <w:szCs w:val="28"/>
        </w:rPr>
        <w:t>Уголовный кодекс Российской Федерации (последняя редакция).</w:t>
      </w:r>
    </w:p>
    <w:p w:rsidR="006A6157" w:rsidRDefault="00FE7FDE" w:rsidP="00FB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3E7573">
        <w:rPr>
          <w:bCs/>
          <w:sz w:val="28"/>
          <w:szCs w:val="28"/>
        </w:rPr>
        <w:t>Основные источники:</w:t>
      </w:r>
    </w:p>
    <w:p w:rsidR="00FE7FDE" w:rsidRPr="006A6157" w:rsidRDefault="00FE7FDE" w:rsidP="006A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sz w:val="28"/>
          <w:szCs w:val="28"/>
        </w:rPr>
      </w:pPr>
      <w:r w:rsidRPr="005451BE">
        <w:rPr>
          <w:sz w:val="28"/>
          <w:szCs w:val="28"/>
        </w:rPr>
        <w:t>Для обучающихся</w:t>
      </w:r>
    </w:p>
    <w:p w:rsidR="00FE7FDE" w:rsidRPr="003E7573" w:rsidRDefault="005451BE" w:rsidP="00057CD2">
      <w:pPr>
        <w:shd w:val="clear" w:color="auto" w:fill="FFFFFF"/>
        <w:ind w:firstLine="709"/>
        <w:rPr>
          <w:sz w:val="28"/>
          <w:szCs w:val="28"/>
        </w:rPr>
      </w:pPr>
      <w:r>
        <w:rPr>
          <w:sz w:val="28"/>
          <w:szCs w:val="28"/>
        </w:rPr>
        <w:t xml:space="preserve">1. </w:t>
      </w:r>
      <w:r w:rsidR="00FE7FDE" w:rsidRPr="003E7573">
        <w:rPr>
          <w:sz w:val="28"/>
          <w:szCs w:val="28"/>
        </w:rPr>
        <w:t xml:space="preserve">Основы безопасности жизнедеятельности. Учебник 10 </w:t>
      </w:r>
      <w:proofErr w:type="spellStart"/>
      <w:r w:rsidR="00FE7FDE" w:rsidRPr="003E7573">
        <w:rPr>
          <w:sz w:val="28"/>
          <w:szCs w:val="28"/>
        </w:rPr>
        <w:t>кл</w:t>
      </w:r>
      <w:proofErr w:type="spellEnd"/>
      <w:r w:rsidR="00FE7FDE" w:rsidRPr="003E7573">
        <w:rPr>
          <w:sz w:val="28"/>
          <w:szCs w:val="28"/>
        </w:rPr>
        <w:t>. По</w:t>
      </w:r>
      <w:r w:rsidR="006827D8">
        <w:rPr>
          <w:sz w:val="28"/>
          <w:szCs w:val="28"/>
        </w:rPr>
        <w:t>д ред. Воробьева Ю.Л. - М., 2016</w:t>
      </w:r>
      <w:r w:rsidR="00FE7FDE" w:rsidRPr="003E7573">
        <w:rPr>
          <w:sz w:val="28"/>
          <w:szCs w:val="28"/>
        </w:rPr>
        <w:t>.</w:t>
      </w:r>
    </w:p>
    <w:p w:rsidR="00FE7FDE" w:rsidRPr="003E7573" w:rsidRDefault="005451BE" w:rsidP="00057CD2">
      <w:pPr>
        <w:shd w:val="clear" w:color="auto" w:fill="FFFFFF"/>
        <w:ind w:right="5" w:firstLine="709"/>
        <w:jc w:val="both"/>
        <w:rPr>
          <w:sz w:val="28"/>
          <w:szCs w:val="28"/>
        </w:rPr>
      </w:pPr>
      <w:r>
        <w:rPr>
          <w:sz w:val="28"/>
          <w:szCs w:val="28"/>
        </w:rPr>
        <w:t xml:space="preserve">2. </w:t>
      </w:r>
      <w:r w:rsidR="00FE7FDE" w:rsidRPr="003E7573">
        <w:rPr>
          <w:sz w:val="28"/>
          <w:szCs w:val="28"/>
        </w:rPr>
        <w:t xml:space="preserve">Основы безопасности жизнедеятельности. Учебник 11 </w:t>
      </w:r>
      <w:proofErr w:type="spellStart"/>
      <w:r w:rsidR="00FE7FDE" w:rsidRPr="003E7573">
        <w:rPr>
          <w:sz w:val="28"/>
          <w:szCs w:val="28"/>
        </w:rPr>
        <w:t>кл</w:t>
      </w:r>
      <w:proofErr w:type="spellEnd"/>
      <w:r w:rsidR="00FE7FDE" w:rsidRPr="003E7573">
        <w:rPr>
          <w:sz w:val="28"/>
          <w:szCs w:val="28"/>
        </w:rPr>
        <w:t>. По</w:t>
      </w:r>
      <w:r w:rsidR="00675686">
        <w:rPr>
          <w:sz w:val="28"/>
          <w:szCs w:val="28"/>
        </w:rPr>
        <w:t xml:space="preserve">д ред. </w:t>
      </w:r>
      <w:r w:rsidR="006A6157">
        <w:rPr>
          <w:sz w:val="28"/>
          <w:szCs w:val="28"/>
        </w:rPr>
        <w:t>Воробьева Ю.Л. - М., 2015</w:t>
      </w:r>
      <w:r w:rsidR="00FE7FDE" w:rsidRPr="003E7573">
        <w:rPr>
          <w:sz w:val="28"/>
          <w:szCs w:val="28"/>
        </w:rPr>
        <w:t>.</w:t>
      </w:r>
    </w:p>
    <w:p w:rsidR="00FE7FDE" w:rsidRPr="003E7573" w:rsidRDefault="005451BE" w:rsidP="00057CD2">
      <w:pPr>
        <w:shd w:val="clear" w:color="auto" w:fill="FFFFFF"/>
        <w:ind w:right="5" w:firstLine="709"/>
        <w:jc w:val="both"/>
        <w:rPr>
          <w:sz w:val="28"/>
          <w:szCs w:val="28"/>
        </w:rPr>
      </w:pPr>
      <w:r>
        <w:rPr>
          <w:sz w:val="28"/>
          <w:szCs w:val="28"/>
        </w:rPr>
        <w:t xml:space="preserve">3. </w:t>
      </w:r>
      <w:r w:rsidR="00675686">
        <w:rPr>
          <w:sz w:val="28"/>
          <w:szCs w:val="28"/>
        </w:rPr>
        <w:t>Топоров И.К. Основы безопасности, 2013</w:t>
      </w:r>
      <w:r w:rsidR="00FE7FDE" w:rsidRPr="003E7573">
        <w:rPr>
          <w:sz w:val="28"/>
          <w:szCs w:val="28"/>
        </w:rPr>
        <w:t>.</w:t>
      </w:r>
    </w:p>
    <w:p w:rsidR="00FE7FDE" w:rsidRPr="003E7573" w:rsidRDefault="005451BE" w:rsidP="00057CD2">
      <w:pPr>
        <w:shd w:val="clear" w:color="auto" w:fill="FFFFFF"/>
        <w:ind w:right="5" w:firstLine="709"/>
        <w:jc w:val="both"/>
        <w:rPr>
          <w:sz w:val="28"/>
          <w:szCs w:val="28"/>
        </w:rPr>
      </w:pPr>
      <w:r>
        <w:rPr>
          <w:sz w:val="28"/>
          <w:szCs w:val="28"/>
        </w:rPr>
        <w:t xml:space="preserve">4. </w:t>
      </w:r>
      <w:r w:rsidR="00FE7FDE" w:rsidRPr="003E7573">
        <w:rPr>
          <w:sz w:val="28"/>
          <w:szCs w:val="28"/>
        </w:rPr>
        <w:t xml:space="preserve">Смирнов А.Т., Мишин Б.И., Васнев В.А. Основы безопасности жизнедеятельности. Основы медицинских знаний и здорового </w:t>
      </w:r>
      <w:r w:rsidR="006A6157">
        <w:rPr>
          <w:sz w:val="28"/>
          <w:szCs w:val="28"/>
        </w:rPr>
        <w:t xml:space="preserve">образа жизни. 10—11 </w:t>
      </w:r>
      <w:proofErr w:type="spellStart"/>
      <w:r w:rsidR="006A6157">
        <w:rPr>
          <w:sz w:val="28"/>
          <w:szCs w:val="28"/>
        </w:rPr>
        <w:t>кл.-М</w:t>
      </w:r>
      <w:proofErr w:type="spellEnd"/>
      <w:r w:rsidR="006A6157">
        <w:rPr>
          <w:sz w:val="28"/>
          <w:szCs w:val="28"/>
        </w:rPr>
        <w:t>., 2015</w:t>
      </w:r>
      <w:r w:rsidR="00FE7FDE" w:rsidRPr="003E7573">
        <w:rPr>
          <w:sz w:val="28"/>
          <w:szCs w:val="28"/>
        </w:rPr>
        <w:t>.</w:t>
      </w:r>
    </w:p>
    <w:p w:rsidR="00FE7FDE" w:rsidRPr="003E7573" w:rsidRDefault="005451BE" w:rsidP="00057CD2">
      <w:pPr>
        <w:shd w:val="clear" w:color="auto" w:fill="FFFFFF"/>
        <w:ind w:right="5" w:firstLine="709"/>
        <w:jc w:val="both"/>
        <w:rPr>
          <w:sz w:val="28"/>
          <w:szCs w:val="28"/>
        </w:rPr>
      </w:pPr>
      <w:r>
        <w:rPr>
          <w:sz w:val="28"/>
          <w:szCs w:val="28"/>
        </w:rPr>
        <w:t xml:space="preserve">5. </w:t>
      </w:r>
      <w:r w:rsidR="00FE7FDE" w:rsidRPr="003E7573">
        <w:rPr>
          <w:sz w:val="28"/>
          <w:szCs w:val="28"/>
        </w:rPr>
        <w:t>100 вопросов — 100 ответов о прохождении военной службы солдатами и сержантами по призыву и п</w:t>
      </w:r>
      <w:r w:rsidR="006A6157">
        <w:rPr>
          <w:sz w:val="28"/>
          <w:szCs w:val="28"/>
        </w:rPr>
        <w:t>о контракту: Сборник. - М., 2015</w:t>
      </w:r>
      <w:r w:rsidR="00FE7FDE" w:rsidRPr="003E7573">
        <w:rPr>
          <w:sz w:val="28"/>
          <w:szCs w:val="28"/>
        </w:rPr>
        <w:t>.</w:t>
      </w:r>
    </w:p>
    <w:p w:rsidR="006A6157" w:rsidRDefault="005451BE" w:rsidP="00FB2F79">
      <w:pPr>
        <w:shd w:val="clear" w:color="auto" w:fill="FFFFFF"/>
        <w:ind w:right="5" w:firstLine="709"/>
        <w:jc w:val="both"/>
        <w:rPr>
          <w:sz w:val="28"/>
          <w:szCs w:val="28"/>
        </w:rPr>
      </w:pPr>
      <w:r>
        <w:rPr>
          <w:sz w:val="28"/>
          <w:szCs w:val="28"/>
        </w:rPr>
        <w:t xml:space="preserve">6. </w:t>
      </w:r>
      <w:r w:rsidR="00FE7FDE" w:rsidRPr="003E7573">
        <w:rPr>
          <w:sz w:val="28"/>
          <w:szCs w:val="28"/>
        </w:rPr>
        <w:t xml:space="preserve">Смирнов А.Т. Основы безопасности жизнедеятельности: учеб. для учащихся 10 </w:t>
      </w:r>
      <w:proofErr w:type="spellStart"/>
      <w:r w:rsidR="00FE7FDE" w:rsidRPr="003E7573">
        <w:rPr>
          <w:sz w:val="28"/>
          <w:szCs w:val="28"/>
        </w:rPr>
        <w:t>кл</w:t>
      </w:r>
      <w:proofErr w:type="spellEnd"/>
      <w:r w:rsidR="00FE7FDE" w:rsidRPr="003E7573">
        <w:rPr>
          <w:sz w:val="28"/>
          <w:szCs w:val="28"/>
        </w:rPr>
        <w:t xml:space="preserve">. </w:t>
      </w:r>
      <w:proofErr w:type="spellStart"/>
      <w:r w:rsidR="00FE7FDE" w:rsidRPr="003E7573">
        <w:rPr>
          <w:sz w:val="28"/>
          <w:szCs w:val="28"/>
        </w:rPr>
        <w:t>общеобразоват</w:t>
      </w:r>
      <w:proofErr w:type="spellEnd"/>
      <w:r w:rsidR="00FE7FDE" w:rsidRPr="003E7573">
        <w:rPr>
          <w:sz w:val="28"/>
          <w:szCs w:val="28"/>
        </w:rPr>
        <w:t xml:space="preserve">. </w:t>
      </w:r>
      <w:proofErr w:type="spellStart"/>
      <w:r w:rsidR="00FE7FDE" w:rsidRPr="003E7573">
        <w:rPr>
          <w:sz w:val="28"/>
          <w:szCs w:val="28"/>
        </w:rPr>
        <w:t>учрежд</w:t>
      </w:r>
      <w:proofErr w:type="spellEnd"/>
      <w:r w:rsidR="00FE7FDE" w:rsidRPr="003E7573">
        <w:rPr>
          <w:sz w:val="28"/>
          <w:szCs w:val="28"/>
        </w:rPr>
        <w:t>. / А.Т.Смирнов, Б.И.Мишин, В.А.Васнев; под ред. А.Т.Смирнова.</w:t>
      </w:r>
      <w:r w:rsidR="006A6157">
        <w:rPr>
          <w:sz w:val="28"/>
          <w:szCs w:val="28"/>
        </w:rPr>
        <w:t xml:space="preserve"> — 8-е изд., </w:t>
      </w:r>
      <w:proofErr w:type="spellStart"/>
      <w:r w:rsidR="006A6157">
        <w:rPr>
          <w:sz w:val="28"/>
          <w:szCs w:val="28"/>
        </w:rPr>
        <w:t>перераб</w:t>
      </w:r>
      <w:proofErr w:type="spellEnd"/>
      <w:r w:rsidR="006A6157">
        <w:rPr>
          <w:sz w:val="28"/>
          <w:szCs w:val="28"/>
        </w:rPr>
        <w:t>. - М., 2016</w:t>
      </w:r>
      <w:r w:rsidR="00FE7FDE" w:rsidRPr="003E7573">
        <w:rPr>
          <w:sz w:val="28"/>
          <w:szCs w:val="28"/>
        </w:rPr>
        <w:t>:</w:t>
      </w:r>
    </w:p>
    <w:p w:rsidR="00FE7FDE" w:rsidRPr="005451BE" w:rsidRDefault="00FE7FDE" w:rsidP="006A6157">
      <w:pPr>
        <w:shd w:val="clear" w:color="auto" w:fill="FFFFFF"/>
        <w:ind w:right="5" w:firstLine="709"/>
        <w:jc w:val="both"/>
        <w:rPr>
          <w:sz w:val="28"/>
          <w:szCs w:val="28"/>
        </w:rPr>
      </w:pPr>
      <w:r w:rsidRPr="005451BE">
        <w:rPr>
          <w:sz w:val="28"/>
          <w:szCs w:val="28"/>
        </w:rPr>
        <w:t>Для преподавателей</w:t>
      </w:r>
    </w:p>
    <w:p w:rsidR="00FE7FDE" w:rsidRPr="003E7573" w:rsidRDefault="005451BE" w:rsidP="00057CD2">
      <w:pPr>
        <w:shd w:val="clear" w:color="auto" w:fill="FFFFFF"/>
        <w:ind w:right="38" w:firstLine="709"/>
        <w:jc w:val="both"/>
        <w:rPr>
          <w:sz w:val="28"/>
          <w:szCs w:val="28"/>
        </w:rPr>
      </w:pPr>
      <w:r>
        <w:rPr>
          <w:sz w:val="28"/>
          <w:szCs w:val="28"/>
        </w:rPr>
        <w:t xml:space="preserve">7. </w:t>
      </w:r>
      <w:r w:rsidR="00FE7FDE" w:rsidRPr="003E7573">
        <w:rPr>
          <w:sz w:val="28"/>
          <w:szCs w:val="28"/>
        </w:rPr>
        <w:t>Смирнов А.Т., Мишин Б.И., Васнев В.А. Основы безопасности жизнедеятельности. Методические</w:t>
      </w:r>
      <w:r w:rsidR="006A6157">
        <w:rPr>
          <w:sz w:val="28"/>
          <w:szCs w:val="28"/>
        </w:rPr>
        <w:t xml:space="preserve"> рекомендации. 10 </w:t>
      </w:r>
      <w:proofErr w:type="spellStart"/>
      <w:r w:rsidR="006A6157">
        <w:rPr>
          <w:sz w:val="28"/>
          <w:szCs w:val="28"/>
        </w:rPr>
        <w:t>кл</w:t>
      </w:r>
      <w:proofErr w:type="spellEnd"/>
      <w:r w:rsidR="006A6157">
        <w:rPr>
          <w:sz w:val="28"/>
          <w:szCs w:val="28"/>
        </w:rPr>
        <w:t>. - М., 2015</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8. </w:t>
      </w:r>
      <w:r w:rsidR="00FE7FDE" w:rsidRPr="003E7573">
        <w:rPr>
          <w:sz w:val="28"/>
          <w:szCs w:val="28"/>
        </w:rPr>
        <w:t xml:space="preserve">Смирнов А.Т. Основы медицинских знаний и здорового образа жизни: тестовый контроль знаний старшеклассников: 10—11 </w:t>
      </w:r>
      <w:proofErr w:type="spellStart"/>
      <w:r w:rsidR="00FE7FDE" w:rsidRPr="003E7573">
        <w:rPr>
          <w:sz w:val="28"/>
          <w:szCs w:val="28"/>
        </w:rPr>
        <w:t>кл</w:t>
      </w:r>
      <w:proofErr w:type="spellEnd"/>
      <w:r w:rsidR="00FE7FDE" w:rsidRPr="003E7573">
        <w:rPr>
          <w:sz w:val="28"/>
          <w:szCs w:val="28"/>
        </w:rPr>
        <w:t>. / А.Т.Смирнов, М.В.Маслов; п</w:t>
      </w:r>
      <w:r w:rsidR="006A6157">
        <w:rPr>
          <w:sz w:val="28"/>
          <w:szCs w:val="28"/>
        </w:rPr>
        <w:t>од ред. А.Т.Смирнова. - М., 2015</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9. </w:t>
      </w:r>
      <w:r w:rsidR="00FE7FDE" w:rsidRPr="003E7573">
        <w:rPr>
          <w:sz w:val="28"/>
          <w:szCs w:val="28"/>
        </w:rPr>
        <w:t>Большой энцик</w:t>
      </w:r>
      <w:r w:rsidR="006A6157">
        <w:rPr>
          <w:sz w:val="28"/>
          <w:szCs w:val="28"/>
        </w:rPr>
        <w:t>лопедический словарь. - М., 2016</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10. </w:t>
      </w:r>
      <w:r w:rsidR="00FE7FDE" w:rsidRPr="003E7573">
        <w:rPr>
          <w:sz w:val="28"/>
          <w:szCs w:val="28"/>
        </w:rPr>
        <w:t>Васнев В.А. Основы подготовки к военной службе: Кн. для учителя / В.А</w:t>
      </w:r>
      <w:r w:rsidR="00675686">
        <w:rPr>
          <w:sz w:val="28"/>
          <w:szCs w:val="28"/>
        </w:rPr>
        <w:t>.Васнев, С.А.Чиненный. — М., 201</w:t>
      </w:r>
      <w:r w:rsidR="006A6157">
        <w:rPr>
          <w:sz w:val="28"/>
          <w:szCs w:val="28"/>
        </w:rPr>
        <w:t>6</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lastRenderedPageBreak/>
        <w:t xml:space="preserve">11. </w:t>
      </w:r>
      <w:r w:rsidR="00FE7FDE" w:rsidRPr="003E7573">
        <w:rPr>
          <w:sz w:val="28"/>
          <w:szCs w:val="28"/>
        </w:rPr>
        <w:t>Военная доктрина Российской Федерации // Ве</w:t>
      </w:r>
      <w:r w:rsidR="00FB2F79">
        <w:rPr>
          <w:sz w:val="28"/>
          <w:szCs w:val="28"/>
        </w:rPr>
        <w:t>стник-военной информации. - 2015</w:t>
      </w:r>
      <w:r w:rsidR="00FE7FDE" w:rsidRPr="003E7573">
        <w:rPr>
          <w:sz w:val="28"/>
          <w:szCs w:val="28"/>
        </w:rPr>
        <w:t>. - № 5.</w:t>
      </w:r>
    </w:p>
    <w:p w:rsidR="00FE7FDE" w:rsidRPr="003E7573" w:rsidRDefault="005451BE" w:rsidP="00057CD2">
      <w:pPr>
        <w:shd w:val="clear" w:color="auto" w:fill="FFFFFF"/>
        <w:ind w:right="38" w:firstLine="709"/>
        <w:jc w:val="both"/>
        <w:rPr>
          <w:sz w:val="28"/>
          <w:szCs w:val="28"/>
        </w:rPr>
      </w:pPr>
      <w:r>
        <w:rPr>
          <w:sz w:val="28"/>
          <w:szCs w:val="28"/>
        </w:rPr>
        <w:t xml:space="preserve">12. </w:t>
      </w:r>
      <w:r w:rsidR="00FE7FDE" w:rsidRPr="003E7573">
        <w:rPr>
          <w:sz w:val="28"/>
          <w:szCs w:val="28"/>
        </w:rPr>
        <w:t xml:space="preserve">Дуров В.А. Русские награды </w:t>
      </w:r>
      <w:r w:rsidR="00FE7FDE" w:rsidRPr="003E7573">
        <w:rPr>
          <w:sz w:val="28"/>
          <w:szCs w:val="28"/>
          <w:lang w:val="en-US"/>
        </w:rPr>
        <w:t>XVIII</w:t>
      </w:r>
      <w:r w:rsidR="00FE7FDE" w:rsidRPr="003E7573">
        <w:rPr>
          <w:sz w:val="28"/>
          <w:szCs w:val="28"/>
        </w:rPr>
        <w:t xml:space="preserve"> — начала </w:t>
      </w:r>
      <w:r w:rsidR="00FE7FDE" w:rsidRPr="003E7573">
        <w:rPr>
          <w:sz w:val="28"/>
          <w:szCs w:val="28"/>
          <w:lang w:val="en-US"/>
        </w:rPr>
        <w:t>XX</w:t>
      </w:r>
      <w:r w:rsidR="00FE7FDE" w:rsidRPr="003E7573">
        <w:rPr>
          <w:sz w:val="28"/>
          <w:szCs w:val="28"/>
        </w:rPr>
        <w:t xml:space="preserve"> в. / В.А.</w:t>
      </w:r>
      <w:r w:rsidR="00675686">
        <w:rPr>
          <w:sz w:val="28"/>
          <w:szCs w:val="28"/>
        </w:rPr>
        <w:t>Дуров, - 2-е изд., доп. -М., 201</w:t>
      </w:r>
      <w:r w:rsidR="004B06A8">
        <w:rPr>
          <w:sz w:val="28"/>
          <w:szCs w:val="28"/>
        </w:rPr>
        <w:t>5</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13. </w:t>
      </w:r>
      <w:r w:rsidR="00FE7FDE" w:rsidRPr="003E7573">
        <w:rPr>
          <w:sz w:val="28"/>
          <w:szCs w:val="28"/>
        </w:rPr>
        <w:t xml:space="preserve">Дуров В.А. Отечественные награды / </w:t>
      </w:r>
      <w:r w:rsidR="00675686">
        <w:rPr>
          <w:sz w:val="28"/>
          <w:szCs w:val="28"/>
        </w:rPr>
        <w:t>В</w:t>
      </w:r>
      <w:r w:rsidR="004B06A8">
        <w:rPr>
          <w:sz w:val="28"/>
          <w:szCs w:val="28"/>
        </w:rPr>
        <w:t>.А.Дуров. — М: Просвещение, 2015</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14. </w:t>
      </w:r>
      <w:r w:rsidR="00FE7FDE" w:rsidRPr="003E7573">
        <w:rPr>
          <w:sz w:val="28"/>
          <w:szCs w:val="28"/>
        </w:rPr>
        <w:t>Концепция национальной безопасности Российской Федерации // Ве</w:t>
      </w:r>
      <w:r w:rsidR="004B06A8">
        <w:rPr>
          <w:sz w:val="28"/>
          <w:szCs w:val="28"/>
        </w:rPr>
        <w:t>стник военной информации. - 2014</w:t>
      </w:r>
      <w:r w:rsidR="00FE7FDE" w:rsidRPr="003E7573">
        <w:rPr>
          <w:sz w:val="28"/>
          <w:szCs w:val="28"/>
        </w:rPr>
        <w:t>. - № 2.</w:t>
      </w:r>
    </w:p>
    <w:p w:rsidR="00FE7FDE" w:rsidRPr="003E7573" w:rsidRDefault="005451BE" w:rsidP="00057CD2">
      <w:pPr>
        <w:shd w:val="clear" w:color="auto" w:fill="FFFFFF"/>
        <w:ind w:right="38" w:firstLine="709"/>
        <w:jc w:val="both"/>
        <w:rPr>
          <w:sz w:val="28"/>
          <w:szCs w:val="28"/>
        </w:rPr>
      </w:pPr>
      <w:r>
        <w:rPr>
          <w:sz w:val="28"/>
          <w:szCs w:val="28"/>
        </w:rPr>
        <w:t xml:space="preserve">15. </w:t>
      </w:r>
      <w:r w:rsidR="00FE7FDE" w:rsidRPr="003E7573">
        <w:rPr>
          <w:sz w:val="28"/>
          <w:szCs w:val="28"/>
        </w:rPr>
        <w:t>Лях В.И. Физи</w:t>
      </w:r>
      <w:r w:rsidR="004B06A8">
        <w:rPr>
          <w:sz w:val="28"/>
          <w:szCs w:val="28"/>
        </w:rPr>
        <w:t>ческая культура: Учеб</w:t>
      </w:r>
      <w:proofErr w:type="gramStart"/>
      <w:r w:rsidR="004B06A8">
        <w:rPr>
          <w:sz w:val="28"/>
          <w:szCs w:val="28"/>
        </w:rPr>
        <w:t>.</w:t>
      </w:r>
      <w:proofErr w:type="gramEnd"/>
      <w:r w:rsidR="004B06A8">
        <w:rPr>
          <w:sz w:val="28"/>
          <w:szCs w:val="28"/>
        </w:rPr>
        <w:t xml:space="preserve"> </w:t>
      </w:r>
      <w:proofErr w:type="gramStart"/>
      <w:r w:rsidR="004B06A8">
        <w:rPr>
          <w:sz w:val="28"/>
          <w:szCs w:val="28"/>
        </w:rPr>
        <w:t>д</w:t>
      </w:r>
      <w:proofErr w:type="gramEnd"/>
      <w:r w:rsidR="004B06A8">
        <w:rPr>
          <w:sz w:val="28"/>
          <w:szCs w:val="28"/>
        </w:rPr>
        <w:t>ля 10—1</w:t>
      </w:r>
      <w:r w:rsidR="00FE7FDE" w:rsidRPr="003E7573">
        <w:rPr>
          <w:sz w:val="28"/>
          <w:szCs w:val="28"/>
        </w:rPr>
        <w:t xml:space="preserve">1 </w:t>
      </w:r>
      <w:proofErr w:type="spellStart"/>
      <w:r w:rsidR="00FE7FDE" w:rsidRPr="003E7573">
        <w:rPr>
          <w:sz w:val="28"/>
          <w:szCs w:val="28"/>
        </w:rPr>
        <w:t>кл</w:t>
      </w:r>
      <w:proofErr w:type="spellEnd"/>
      <w:r w:rsidR="00FE7FDE" w:rsidRPr="003E7573">
        <w:rPr>
          <w:sz w:val="28"/>
          <w:szCs w:val="28"/>
        </w:rPr>
        <w:t xml:space="preserve">. </w:t>
      </w:r>
      <w:proofErr w:type="spellStart"/>
      <w:r w:rsidR="00FE7FDE" w:rsidRPr="003E7573">
        <w:rPr>
          <w:sz w:val="28"/>
          <w:szCs w:val="28"/>
        </w:rPr>
        <w:t>общеобразоват</w:t>
      </w:r>
      <w:proofErr w:type="spellEnd"/>
      <w:r w:rsidR="00FE7FDE" w:rsidRPr="003E7573">
        <w:rPr>
          <w:sz w:val="28"/>
          <w:szCs w:val="28"/>
        </w:rPr>
        <w:t xml:space="preserve">. учреждений / В.И.Лях, </w:t>
      </w:r>
      <w:proofErr w:type="spellStart"/>
      <w:r w:rsidR="00FE7FDE" w:rsidRPr="003E7573">
        <w:rPr>
          <w:sz w:val="28"/>
          <w:szCs w:val="28"/>
        </w:rPr>
        <w:t>А.А.Зданевич</w:t>
      </w:r>
      <w:proofErr w:type="spellEnd"/>
      <w:r w:rsidR="00FE7FDE" w:rsidRPr="003E7573">
        <w:rPr>
          <w:sz w:val="28"/>
          <w:szCs w:val="28"/>
        </w:rPr>
        <w:t>; п</w:t>
      </w:r>
      <w:r w:rsidR="00FB2F79">
        <w:rPr>
          <w:sz w:val="28"/>
          <w:szCs w:val="28"/>
        </w:rPr>
        <w:t>од ред. В.И.Ляха. — М.,-</w:t>
      </w:r>
      <w:r w:rsidR="004B06A8">
        <w:rPr>
          <w:sz w:val="28"/>
          <w:szCs w:val="28"/>
        </w:rPr>
        <w:t>2016</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16. </w:t>
      </w:r>
      <w:r w:rsidR="00FE7FDE" w:rsidRPr="003E7573">
        <w:rPr>
          <w:sz w:val="28"/>
          <w:szCs w:val="28"/>
        </w:rPr>
        <w:t xml:space="preserve">Основы безопасности жизнедеятельности: справочник для учащихся / [А.Т.Смирнов, Б.О.Хренников, Р.А.Дурнев, </w:t>
      </w:r>
      <w:proofErr w:type="spellStart"/>
      <w:r w:rsidR="00FE7FDE" w:rsidRPr="003E7573">
        <w:rPr>
          <w:sz w:val="28"/>
          <w:szCs w:val="28"/>
        </w:rPr>
        <w:t>Э.Н.Аюбов</w:t>
      </w:r>
      <w:proofErr w:type="spellEnd"/>
      <w:r w:rsidR="00FE7FDE" w:rsidRPr="003E7573">
        <w:rPr>
          <w:sz w:val="28"/>
          <w:szCs w:val="28"/>
        </w:rPr>
        <w:t xml:space="preserve">]; </w:t>
      </w:r>
      <w:r w:rsidR="00675686">
        <w:rPr>
          <w:sz w:val="28"/>
          <w:szCs w:val="28"/>
        </w:rPr>
        <w:t>п</w:t>
      </w:r>
      <w:r w:rsidR="004B06A8">
        <w:rPr>
          <w:sz w:val="28"/>
          <w:szCs w:val="28"/>
        </w:rPr>
        <w:t>од ред. А.Т.Смирнова. - М., 2015</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17. </w:t>
      </w:r>
      <w:r w:rsidR="00FE7FDE" w:rsidRPr="003E7573">
        <w:rPr>
          <w:sz w:val="28"/>
          <w:szCs w:val="28"/>
        </w:rPr>
        <w:t>Петров СВ. Первая помощь в экстремальных ситуациях: практическое пособие / С.</w:t>
      </w:r>
      <w:r w:rsidR="004B06A8">
        <w:rPr>
          <w:sz w:val="28"/>
          <w:szCs w:val="28"/>
        </w:rPr>
        <w:t>В.Петров, В.Г.Бубнов. - М., 2015</w:t>
      </w:r>
      <w:r w:rsidR="00FE7FDE" w:rsidRPr="003E7573">
        <w:rPr>
          <w:sz w:val="28"/>
          <w:szCs w:val="28"/>
        </w:rPr>
        <w:t>.</w:t>
      </w:r>
    </w:p>
    <w:p w:rsidR="00FE7FDE" w:rsidRPr="003E7573" w:rsidRDefault="005451BE" w:rsidP="00057CD2">
      <w:pPr>
        <w:shd w:val="clear" w:color="auto" w:fill="FFFFFF"/>
        <w:ind w:right="38" w:firstLine="709"/>
        <w:jc w:val="both"/>
        <w:rPr>
          <w:sz w:val="28"/>
          <w:szCs w:val="28"/>
        </w:rPr>
      </w:pPr>
      <w:r>
        <w:rPr>
          <w:sz w:val="28"/>
          <w:szCs w:val="28"/>
        </w:rPr>
        <w:t xml:space="preserve">18. </w:t>
      </w:r>
      <w:r w:rsidR="00FE7FDE" w:rsidRPr="003E7573">
        <w:rPr>
          <w:sz w:val="28"/>
          <w:szCs w:val="28"/>
        </w:rPr>
        <w:t>Семейный кодекс Российской Федерации (действующая редакция).</w:t>
      </w:r>
    </w:p>
    <w:p w:rsidR="00FE7FDE" w:rsidRPr="003E7573" w:rsidRDefault="005451BE" w:rsidP="00057CD2">
      <w:pPr>
        <w:shd w:val="clear" w:color="auto" w:fill="FFFFFF"/>
        <w:ind w:right="38" w:firstLine="709"/>
        <w:jc w:val="both"/>
        <w:rPr>
          <w:sz w:val="28"/>
          <w:szCs w:val="28"/>
        </w:rPr>
      </w:pPr>
      <w:r>
        <w:rPr>
          <w:sz w:val="28"/>
          <w:szCs w:val="28"/>
        </w:rPr>
        <w:t xml:space="preserve">19. </w:t>
      </w:r>
      <w:r w:rsidR="00FE7FDE" w:rsidRPr="003E7573">
        <w:rPr>
          <w:sz w:val="28"/>
          <w:szCs w:val="28"/>
        </w:rPr>
        <w:t xml:space="preserve">Смирнов А.Т. Основы медицинских знаний и здорового образа жизни: учеб. для 10—11 </w:t>
      </w:r>
      <w:proofErr w:type="spellStart"/>
      <w:r w:rsidR="00FE7FDE" w:rsidRPr="003E7573">
        <w:rPr>
          <w:sz w:val="28"/>
          <w:szCs w:val="28"/>
        </w:rPr>
        <w:t>кл</w:t>
      </w:r>
      <w:proofErr w:type="spellEnd"/>
      <w:r w:rsidR="00FE7FDE" w:rsidRPr="003E7573">
        <w:rPr>
          <w:sz w:val="28"/>
          <w:szCs w:val="28"/>
        </w:rPr>
        <w:t xml:space="preserve">. </w:t>
      </w:r>
      <w:proofErr w:type="spellStart"/>
      <w:r w:rsidR="00FE7FDE" w:rsidRPr="003E7573">
        <w:rPr>
          <w:sz w:val="28"/>
          <w:szCs w:val="28"/>
        </w:rPr>
        <w:t>общеобразоват</w:t>
      </w:r>
      <w:proofErr w:type="spellEnd"/>
      <w:r w:rsidR="00FE7FDE" w:rsidRPr="003E7573">
        <w:rPr>
          <w:sz w:val="28"/>
          <w:szCs w:val="28"/>
        </w:rPr>
        <w:t xml:space="preserve">. </w:t>
      </w:r>
      <w:proofErr w:type="spellStart"/>
      <w:r w:rsidR="00FE7FDE" w:rsidRPr="003E7573">
        <w:rPr>
          <w:sz w:val="28"/>
          <w:szCs w:val="28"/>
        </w:rPr>
        <w:t>учрежд</w:t>
      </w:r>
      <w:proofErr w:type="spellEnd"/>
      <w:r w:rsidR="00FE7FDE" w:rsidRPr="003E7573">
        <w:rPr>
          <w:sz w:val="28"/>
          <w:szCs w:val="28"/>
        </w:rPr>
        <w:t>. / А.Т.Смирнов, Б.И.Мишин, П.В.Ижевский; под общ. ред. А</w:t>
      </w:r>
      <w:r w:rsidR="004B06A8">
        <w:rPr>
          <w:sz w:val="28"/>
          <w:szCs w:val="28"/>
        </w:rPr>
        <w:t>.Т.Смирнова. - 6-&amp; изд. -М„ 2016</w:t>
      </w:r>
      <w:r w:rsidR="00FE7FDE" w:rsidRPr="003E7573">
        <w:rPr>
          <w:sz w:val="28"/>
          <w:szCs w:val="28"/>
        </w:rPr>
        <w:t>.</w:t>
      </w:r>
    </w:p>
    <w:p w:rsidR="00FE7FDE" w:rsidRPr="003E7573" w:rsidRDefault="00FE7FDE" w:rsidP="00057CD2">
      <w:pPr>
        <w:pStyle w:val="4"/>
        <w:spacing w:before="0" w:line="312" w:lineRule="auto"/>
        <w:ind w:firstLine="709"/>
        <w:jc w:val="center"/>
        <w:rPr>
          <w:rStyle w:val="aa"/>
          <w:color w:val="0000A0"/>
        </w:rPr>
      </w:pPr>
    </w:p>
    <w:p w:rsidR="00FE7FDE" w:rsidRPr="005451BE" w:rsidRDefault="00FE7FDE" w:rsidP="00057CD2">
      <w:pPr>
        <w:pStyle w:val="4"/>
        <w:spacing w:before="0" w:line="312" w:lineRule="auto"/>
        <w:ind w:firstLine="709"/>
        <w:jc w:val="center"/>
        <w:rPr>
          <w:sz w:val="24"/>
          <w:szCs w:val="24"/>
        </w:rPr>
      </w:pPr>
      <w:r w:rsidRPr="003E7573">
        <w:br w:type="page"/>
      </w:r>
      <w:r w:rsidRPr="003E7573">
        <w:lastRenderedPageBreak/>
        <w:t xml:space="preserve">4. </w:t>
      </w:r>
      <w:r w:rsidR="005451BE" w:rsidRPr="005451BE">
        <w:rPr>
          <w:sz w:val="24"/>
          <w:szCs w:val="24"/>
        </w:rPr>
        <w:t>КОНТРОЛЬ И ОЦЕНКА РЕЗУЛЬТАТОВ ОСВОЕНИЯ ДИСЦИПЛИНЫ</w:t>
      </w:r>
    </w:p>
    <w:p w:rsidR="006827D8" w:rsidRDefault="006827D8" w:rsidP="009611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8"/>
          <w:szCs w:val="28"/>
        </w:rPr>
      </w:pPr>
    </w:p>
    <w:p w:rsidR="008640AB" w:rsidRDefault="00FE7FDE" w:rsidP="009611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8"/>
          <w:szCs w:val="28"/>
        </w:rPr>
      </w:pPr>
      <w:r w:rsidRPr="004B06A8">
        <w:rPr>
          <w:sz w:val="28"/>
          <w:szCs w:val="28"/>
        </w:rPr>
        <w:t>Контроль и оценка</w:t>
      </w:r>
      <w:r w:rsidRPr="003E7573">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w:t>
      </w:r>
      <w:proofErr w:type="gramStart"/>
      <w:r w:rsidRPr="003E7573">
        <w:rPr>
          <w:sz w:val="28"/>
          <w:szCs w:val="28"/>
        </w:rPr>
        <w:t>обучающимися</w:t>
      </w:r>
      <w:proofErr w:type="gramEnd"/>
      <w:r w:rsidRPr="003E7573">
        <w:rPr>
          <w:sz w:val="28"/>
          <w:szCs w:val="28"/>
        </w:rPr>
        <w:t xml:space="preserve"> индивидуальных заданий, проектов, исследований.</w:t>
      </w:r>
    </w:p>
    <w:p w:rsidR="00FB2F79" w:rsidRPr="00FB2F79" w:rsidRDefault="00FB2F79" w:rsidP="00FB2F79">
      <w:bookmarkStart w:id="0" w:name="_GoBack"/>
      <w:bookmarkEnd w:id="0"/>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20"/>
        <w:gridCol w:w="2657"/>
      </w:tblGrid>
      <w:tr w:rsidR="00FE7FDE" w:rsidRPr="00FB2F79" w:rsidTr="004B06A8">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FE7FDE" w:rsidP="004B06A8">
            <w:pPr>
              <w:jc w:val="center"/>
              <w:rPr>
                <w:bCs/>
              </w:rPr>
            </w:pPr>
            <w:r w:rsidRPr="00FB2F79">
              <w:rPr>
                <w:bCs/>
              </w:rPr>
              <w:t>Результаты обучения</w:t>
            </w:r>
          </w:p>
          <w:p w:rsidR="00FE7FDE" w:rsidRPr="00FB2F79" w:rsidRDefault="00FE7FDE" w:rsidP="004B06A8">
            <w:pPr>
              <w:jc w:val="center"/>
              <w:rPr>
                <w:bCs/>
              </w:rPr>
            </w:pPr>
            <w:r w:rsidRPr="00FB2F79">
              <w:rPr>
                <w:bCs/>
              </w:rPr>
              <w:t>(освоенные умения, усвоенные знания)</w:t>
            </w:r>
          </w:p>
        </w:tc>
        <w:tc>
          <w:tcPr>
            <w:tcW w:w="2657"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FE7FDE" w:rsidP="004B06A8">
            <w:pPr>
              <w:jc w:val="center"/>
              <w:rPr>
                <w:bCs/>
              </w:rPr>
            </w:pPr>
            <w:r w:rsidRPr="00FB2F79">
              <w:t>Формы и методы контроля и оценки результатов обучения</w:t>
            </w: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FE7FDE" w:rsidP="00903C38">
            <w:pPr>
              <w:rPr>
                <w:bCs/>
              </w:rPr>
            </w:pPr>
            <w:r w:rsidRPr="00FB2F79">
              <w:rPr>
                <w:bCs/>
              </w:rPr>
              <w:t xml:space="preserve">Умения: </w:t>
            </w:r>
          </w:p>
        </w:tc>
        <w:tc>
          <w:tcPr>
            <w:tcW w:w="2657"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FE7FDE" w:rsidP="00903C38">
            <w:pPr>
              <w:rPr>
                <w:bCs/>
              </w:rPr>
            </w:pP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7058D0">
            <w:pPr>
              <w:shd w:val="clear" w:color="auto" w:fill="FFFFFF"/>
              <w:tabs>
                <w:tab w:val="left" w:pos="1200"/>
              </w:tabs>
            </w:pPr>
            <w:r w:rsidRPr="00FB2F79">
              <w:rPr>
                <w:spacing w:val="-1"/>
              </w:rPr>
              <w:t>О</w:t>
            </w:r>
            <w:r w:rsidR="008640AB" w:rsidRPr="00FB2F79">
              <w:rPr>
                <w:spacing w:val="-1"/>
              </w:rPr>
              <w:t xml:space="preserve">рганизовывать и проводить мероприятия </w:t>
            </w:r>
            <w:r w:rsidR="008640AB" w:rsidRPr="00FB2F79">
              <w:t xml:space="preserve">по защите работающих и населения </w:t>
            </w:r>
            <w:r w:rsidR="008640AB" w:rsidRPr="00FB2F79">
              <w:rPr>
                <w:spacing w:val="-1"/>
              </w:rPr>
              <w:t>от негативных воздействий чрезвычайных ситуаций;</w:t>
            </w:r>
          </w:p>
        </w:tc>
        <w:tc>
          <w:tcPr>
            <w:tcW w:w="2657" w:type="dxa"/>
            <w:vMerge w:val="restart"/>
            <w:tcBorders>
              <w:top w:val="single" w:sz="4" w:space="0" w:color="auto"/>
              <w:left w:val="single" w:sz="4" w:space="0" w:color="auto"/>
              <w:right w:val="single" w:sz="4" w:space="0" w:color="auto"/>
            </w:tcBorders>
            <w:shd w:val="clear" w:color="auto" w:fill="auto"/>
            <w:vAlign w:val="center"/>
          </w:tcPr>
          <w:p w:rsidR="008640AB" w:rsidRPr="00FB2F79" w:rsidRDefault="008640AB" w:rsidP="00903C38">
            <w:pPr>
              <w:jc w:val="both"/>
              <w:rPr>
                <w:bCs/>
              </w:rPr>
            </w:pPr>
            <w:r w:rsidRPr="00FB2F79">
              <w:rPr>
                <w:bCs/>
              </w:rPr>
              <w:t>практическая работа</w:t>
            </w: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8640AB">
            <w:pPr>
              <w:shd w:val="clear" w:color="auto" w:fill="FFFFFF"/>
              <w:tabs>
                <w:tab w:val="left" w:pos="1200"/>
              </w:tabs>
              <w:jc w:val="both"/>
            </w:pPr>
            <w:r w:rsidRPr="00FB2F79">
              <w:rPr>
                <w:spacing w:val="-1"/>
              </w:rPr>
              <w:t>П</w:t>
            </w:r>
            <w:r w:rsidR="008640AB" w:rsidRPr="00FB2F79">
              <w:rPr>
                <w:spacing w:val="-1"/>
              </w:rPr>
              <w:t xml:space="preserve">редпринимать профилактические меры для снижения уровня опасностей различного вида </w:t>
            </w:r>
            <w:r w:rsidR="008640AB" w:rsidRPr="00FB2F79">
              <w:t>и их последствий в профессиональной деятельности и быту;</w:t>
            </w:r>
          </w:p>
        </w:tc>
        <w:tc>
          <w:tcPr>
            <w:tcW w:w="2657" w:type="dxa"/>
            <w:vMerge/>
            <w:tcBorders>
              <w:left w:val="single" w:sz="4" w:space="0" w:color="auto"/>
              <w:right w:val="single" w:sz="4" w:space="0" w:color="auto"/>
            </w:tcBorders>
            <w:shd w:val="clear" w:color="auto" w:fill="auto"/>
            <w:vAlign w:val="center"/>
          </w:tcPr>
          <w:p w:rsidR="008640AB" w:rsidRPr="00FB2F79" w:rsidRDefault="008640AB" w:rsidP="00903C38">
            <w:pPr>
              <w:jc w:val="both"/>
              <w:rPr>
                <w:b/>
                <w:bCs/>
              </w:rPr>
            </w:pP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8640AB">
            <w:pPr>
              <w:shd w:val="clear" w:color="auto" w:fill="FFFFFF"/>
              <w:tabs>
                <w:tab w:val="left" w:pos="1200"/>
              </w:tabs>
              <w:ind w:right="326"/>
              <w:jc w:val="both"/>
            </w:pPr>
            <w:r w:rsidRPr="00FB2F79">
              <w:rPr>
                <w:spacing w:val="-2"/>
              </w:rPr>
              <w:t>И</w:t>
            </w:r>
            <w:r w:rsidR="008640AB" w:rsidRPr="00FB2F79">
              <w:rPr>
                <w:spacing w:val="-2"/>
              </w:rPr>
              <w:t xml:space="preserve">спользовать средства индивидуальной и </w:t>
            </w:r>
            <w:r w:rsidR="008640AB" w:rsidRPr="00FB2F79">
              <w:rPr>
                <w:spacing w:val="-1"/>
              </w:rPr>
              <w:t xml:space="preserve">коллективной защиты от оружия массового </w:t>
            </w:r>
            <w:r w:rsidR="008640AB" w:rsidRPr="00FB2F79">
              <w:t>поражения; применять первичные средства пожаротушения;</w:t>
            </w:r>
          </w:p>
        </w:tc>
        <w:tc>
          <w:tcPr>
            <w:tcW w:w="2657" w:type="dxa"/>
            <w:vMerge/>
            <w:tcBorders>
              <w:left w:val="single" w:sz="4" w:space="0" w:color="auto"/>
              <w:right w:val="single" w:sz="4" w:space="0" w:color="auto"/>
            </w:tcBorders>
            <w:shd w:val="clear" w:color="auto" w:fill="auto"/>
          </w:tcPr>
          <w:p w:rsidR="008640AB" w:rsidRPr="00FB2F79" w:rsidRDefault="008640AB" w:rsidP="00903C38">
            <w:pPr>
              <w:jc w:val="both"/>
              <w:rPr>
                <w:b/>
                <w:bCs/>
              </w:rPr>
            </w:pP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8640AB">
            <w:pPr>
              <w:jc w:val="both"/>
            </w:pPr>
            <w:r w:rsidRPr="00FB2F79">
              <w:t>О</w:t>
            </w:r>
            <w:r w:rsidR="008640AB" w:rsidRPr="00FB2F79">
              <w:t xml:space="preserve">риентироваться в перечне военно-учетных специальностей и самостоятельно определять </w:t>
            </w:r>
            <w:r w:rsidR="008640AB" w:rsidRPr="00FB2F79">
              <w:rPr>
                <w:spacing w:val="-1"/>
              </w:rPr>
              <w:t>среди них родственные полученной профессии</w:t>
            </w:r>
          </w:p>
        </w:tc>
        <w:tc>
          <w:tcPr>
            <w:tcW w:w="2657" w:type="dxa"/>
            <w:vMerge/>
            <w:tcBorders>
              <w:left w:val="single" w:sz="4" w:space="0" w:color="auto"/>
              <w:right w:val="single" w:sz="4" w:space="0" w:color="auto"/>
            </w:tcBorders>
            <w:shd w:val="clear" w:color="auto" w:fill="auto"/>
            <w:vAlign w:val="center"/>
          </w:tcPr>
          <w:p w:rsidR="008640AB" w:rsidRPr="00FB2F79" w:rsidRDefault="008640AB" w:rsidP="00903C38">
            <w:pPr>
              <w:jc w:val="both"/>
              <w:rPr>
                <w:b/>
                <w:bCs/>
              </w:rPr>
            </w:pP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8640AB">
            <w:pPr>
              <w:jc w:val="both"/>
            </w:pPr>
            <w:r w:rsidRPr="00FB2F79">
              <w:rPr>
                <w:spacing w:val="-1"/>
              </w:rPr>
              <w:t>П</w:t>
            </w:r>
            <w:r w:rsidR="008640AB" w:rsidRPr="00FB2F79">
              <w:rPr>
                <w:spacing w:val="-1"/>
              </w:rPr>
              <w:t xml:space="preserve">рименять профессиональные знания в ходе исполнения обязанностей военной службы на воинских должностях в соответствии </w:t>
            </w:r>
            <w:r w:rsidR="008640AB" w:rsidRPr="00FB2F79">
              <w:t>с полученной профессией</w:t>
            </w:r>
          </w:p>
        </w:tc>
        <w:tc>
          <w:tcPr>
            <w:tcW w:w="2657" w:type="dxa"/>
            <w:vMerge/>
            <w:tcBorders>
              <w:left w:val="single" w:sz="4" w:space="0" w:color="auto"/>
              <w:right w:val="single" w:sz="4" w:space="0" w:color="auto"/>
            </w:tcBorders>
            <w:shd w:val="clear" w:color="auto" w:fill="auto"/>
            <w:vAlign w:val="center"/>
          </w:tcPr>
          <w:p w:rsidR="008640AB" w:rsidRPr="00FB2F79" w:rsidRDefault="008640AB" w:rsidP="00903C38">
            <w:pPr>
              <w:jc w:val="both"/>
              <w:rPr>
                <w:b/>
                <w:bCs/>
              </w:rPr>
            </w:pP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8640AB">
            <w:pPr>
              <w:jc w:val="both"/>
            </w:pPr>
            <w:r w:rsidRPr="00FB2F79">
              <w:rPr>
                <w:spacing w:val="-1"/>
              </w:rPr>
              <w:t>В</w:t>
            </w:r>
            <w:r w:rsidR="008640AB" w:rsidRPr="00FB2F79">
              <w:rPr>
                <w:spacing w:val="-1"/>
              </w:rPr>
              <w:t xml:space="preserve">ладеть способами бесконфликтного общения </w:t>
            </w:r>
            <w:r w:rsidR="008640AB" w:rsidRPr="00FB2F79">
              <w:rPr>
                <w:spacing w:val="-2"/>
              </w:rPr>
              <w:t xml:space="preserve">и саморегуляции в повседневной деятельности и </w:t>
            </w:r>
            <w:r w:rsidR="008640AB" w:rsidRPr="00FB2F79">
              <w:t>экстремальных условиях военной службы</w:t>
            </w:r>
          </w:p>
        </w:tc>
        <w:tc>
          <w:tcPr>
            <w:tcW w:w="2657" w:type="dxa"/>
            <w:vMerge/>
            <w:tcBorders>
              <w:left w:val="single" w:sz="4" w:space="0" w:color="auto"/>
              <w:right w:val="single" w:sz="4" w:space="0" w:color="auto"/>
            </w:tcBorders>
            <w:shd w:val="clear" w:color="auto" w:fill="auto"/>
            <w:vAlign w:val="center"/>
          </w:tcPr>
          <w:p w:rsidR="008640AB" w:rsidRPr="00FB2F79" w:rsidRDefault="008640AB" w:rsidP="00903C38">
            <w:pPr>
              <w:jc w:val="both"/>
              <w:rPr>
                <w:b/>
                <w:bCs/>
              </w:rPr>
            </w:pP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8640AB">
            <w:pPr>
              <w:jc w:val="both"/>
            </w:pPr>
            <w:r w:rsidRPr="00FB2F79">
              <w:rPr>
                <w:spacing w:val="-1"/>
              </w:rPr>
              <w:t>О</w:t>
            </w:r>
            <w:r w:rsidR="008640AB" w:rsidRPr="00FB2F79">
              <w:rPr>
                <w:spacing w:val="-1"/>
              </w:rPr>
              <w:t>казывать первую помощь пострадавшим</w:t>
            </w:r>
          </w:p>
        </w:tc>
        <w:tc>
          <w:tcPr>
            <w:tcW w:w="2657" w:type="dxa"/>
            <w:vMerge/>
            <w:tcBorders>
              <w:left w:val="single" w:sz="4" w:space="0" w:color="auto"/>
              <w:right w:val="single" w:sz="4" w:space="0" w:color="auto"/>
            </w:tcBorders>
            <w:shd w:val="clear" w:color="auto" w:fill="auto"/>
            <w:vAlign w:val="center"/>
          </w:tcPr>
          <w:p w:rsidR="008640AB" w:rsidRPr="00FB2F79" w:rsidRDefault="008640AB" w:rsidP="00903C38">
            <w:pPr>
              <w:jc w:val="both"/>
              <w:rPr>
                <w:b/>
                <w:bCs/>
              </w:rPr>
            </w:pPr>
          </w:p>
        </w:tc>
      </w:tr>
      <w:tr w:rsidR="008640AB"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8640AB" w:rsidRPr="00FB2F79" w:rsidRDefault="005451BE" w:rsidP="005451BE">
            <w:pPr>
              <w:jc w:val="both"/>
            </w:pPr>
            <w:r w:rsidRPr="00FB2F79">
              <w:t>В</w:t>
            </w:r>
            <w:r w:rsidR="008640AB" w:rsidRPr="00FB2F79">
              <w:t>ладеть способами защиты населения от чрезвычайных ситуаций природного и техногенного характера</w:t>
            </w:r>
          </w:p>
        </w:tc>
        <w:tc>
          <w:tcPr>
            <w:tcW w:w="2657" w:type="dxa"/>
            <w:vMerge/>
            <w:tcBorders>
              <w:left w:val="single" w:sz="4" w:space="0" w:color="auto"/>
              <w:right w:val="single" w:sz="4" w:space="0" w:color="auto"/>
            </w:tcBorders>
            <w:shd w:val="clear" w:color="auto" w:fill="auto"/>
            <w:vAlign w:val="center"/>
          </w:tcPr>
          <w:p w:rsidR="008640AB" w:rsidRPr="00FB2F79" w:rsidRDefault="008640AB" w:rsidP="00903C38">
            <w:pPr>
              <w:jc w:val="both"/>
              <w:rPr>
                <w:b/>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FE7FDE" w:rsidP="00903C38">
            <w:pPr>
              <w:widowControl w:val="0"/>
              <w:shd w:val="clear" w:color="auto" w:fill="FFFFFF"/>
              <w:tabs>
                <w:tab w:val="left" w:pos="538"/>
              </w:tabs>
              <w:autoSpaceDE w:val="0"/>
              <w:autoSpaceDN w:val="0"/>
              <w:adjustRightInd w:val="0"/>
              <w:jc w:val="both"/>
              <w:rPr>
                <w:bCs/>
              </w:rPr>
            </w:pPr>
            <w:r w:rsidRPr="00FB2F79">
              <w:rPr>
                <w:bCs/>
              </w:rPr>
              <w:t>Знания</w:t>
            </w:r>
            <w:r w:rsidR="005451BE" w:rsidRPr="00FB2F79">
              <w:rPr>
                <w:bCs/>
              </w:rPr>
              <w:t>:</w:t>
            </w:r>
          </w:p>
        </w:tc>
        <w:tc>
          <w:tcPr>
            <w:tcW w:w="2657" w:type="dxa"/>
            <w:tcBorders>
              <w:top w:val="single" w:sz="4" w:space="0" w:color="auto"/>
              <w:left w:val="single" w:sz="4" w:space="0" w:color="auto"/>
              <w:right w:val="single" w:sz="4" w:space="0" w:color="auto"/>
            </w:tcBorders>
            <w:shd w:val="clear" w:color="auto" w:fill="auto"/>
            <w:vAlign w:val="center"/>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5451BE" w:rsidP="00903C38">
            <w:pPr>
              <w:jc w:val="both"/>
            </w:pPr>
            <w:r w:rsidRPr="00FB2F79">
              <w:rPr>
                <w:spacing w:val="-1"/>
              </w:rPr>
              <w:t>П</w:t>
            </w:r>
            <w:r w:rsidR="008640AB" w:rsidRPr="00FB2F79">
              <w:rPr>
                <w:spacing w:val="-1"/>
              </w:rPr>
              <w:t xml:space="preserve">ринципы обеспечения устойчивости объектов экономики, прогнозирования развития событий и </w:t>
            </w:r>
            <w:r w:rsidR="008640AB" w:rsidRPr="00FB2F79">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tc>
        <w:tc>
          <w:tcPr>
            <w:tcW w:w="2657" w:type="dxa"/>
            <w:vMerge w:val="restart"/>
            <w:tcBorders>
              <w:top w:val="single" w:sz="4" w:space="0" w:color="auto"/>
              <w:left w:val="single" w:sz="4" w:space="0" w:color="auto"/>
              <w:right w:val="single" w:sz="4" w:space="0" w:color="auto"/>
            </w:tcBorders>
            <w:shd w:val="clear" w:color="auto" w:fill="auto"/>
            <w:vAlign w:val="center"/>
          </w:tcPr>
          <w:p w:rsidR="00FE7FDE" w:rsidRPr="00FB2F79" w:rsidRDefault="00FE7FDE" w:rsidP="00903C38">
            <w:pPr>
              <w:jc w:val="both"/>
              <w:rPr>
                <w:bCs/>
              </w:rPr>
            </w:pPr>
            <w:r w:rsidRPr="00FB2F79">
              <w:rPr>
                <w:bCs/>
              </w:rPr>
              <w:t>тестирование;</w:t>
            </w:r>
          </w:p>
          <w:p w:rsidR="00FE7FDE" w:rsidRPr="00FB2F79" w:rsidRDefault="00FE7FDE" w:rsidP="00903C38">
            <w:pPr>
              <w:jc w:val="both"/>
              <w:rPr>
                <w:bCs/>
              </w:rPr>
            </w:pPr>
            <w:r w:rsidRPr="00FB2F79">
              <w:rPr>
                <w:bCs/>
              </w:rPr>
              <w:t>фронтальный опрос;</w:t>
            </w:r>
          </w:p>
          <w:p w:rsidR="00FE7FDE" w:rsidRPr="00FB2F79" w:rsidRDefault="00FE7FDE" w:rsidP="00903C38">
            <w:pPr>
              <w:jc w:val="both"/>
              <w:rPr>
                <w:bCs/>
              </w:rPr>
            </w:pPr>
            <w:r w:rsidRPr="00FB2F79">
              <w:rPr>
                <w:bCs/>
              </w:rPr>
              <w:t>контрольная работа;</w:t>
            </w:r>
          </w:p>
          <w:p w:rsidR="00FE7FDE" w:rsidRPr="00FB2F79" w:rsidRDefault="00FE7FDE" w:rsidP="00903C38">
            <w:pPr>
              <w:jc w:val="both"/>
              <w:rPr>
                <w:bCs/>
              </w:rPr>
            </w:pPr>
            <w:r w:rsidRPr="00FB2F79">
              <w:rPr>
                <w:bCs/>
              </w:rPr>
              <w:t>комбинированный метод в форме фронтального опроса и групповой самостоятельной работы</w:t>
            </w: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tcPr>
          <w:p w:rsidR="00FE7FDE" w:rsidRPr="00FB2F79" w:rsidRDefault="005451BE" w:rsidP="008640AB">
            <w:pPr>
              <w:shd w:val="clear" w:color="auto" w:fill="FFFFFF"/>
              <w:tabs>
                <w:tab w:val="left" w:pos="1200"/>
              </w:tabs>
              <w:jc w:val="both"/>
            </w:pPr>
            <w:r w:rsidRPr="00FB2F79">
              <w:t>О</w:t>
            </w:r>
            <w:r w:rsidR="008640AB" w:rsidRPr="00FB2F79">
              <w:t xml:space="preserve">сновные виды потенциальных опасностей и </w:t>
            </w:r>
            <w:r w:rsidR="008640AB" w:rsidRPr="00FB2F79">
              <w:rPr>
                <w:spacing w:val="-1"/>
              </w:rPr>
              <w:t xml:space="preserve">их последствия в профессиональной деятельности </w:t>
            </w:r>
            <w:r w:rsidR="008640AB" w:rsidRPr="00FB2F79">
              <w:t xml:space="preserve">и быту, принципы снижения вероятности их </w:t>
            </w:r>
            <w:r w:rsidR="008640AB" w:rsidRPr="00FB2F79">
              <w:rPr>
                <w:spacing w:val="-2"/>
              </w:rPr>
              <w:t>реализации</w:t>
            </w:r>
          </w:p>
        </w:tc>
        <w:tc>
          <w:tcPr>
            <w:tcW w:w="2657" w:type="dxa"/>
            <w:vMerge/>
            <w:tcBorders>
              <w:left w:val="single" w:sz="4" w:space="0" w:color="auto"/>
              <w:right w:val="single" w:sz="4" w:space="0" w:color="auto"/>
            </w:tcBorders>
            <w:shd w:val="clear" w:color="auto" w:fill="auto"/>
            <w:vAlign w:val="center"/>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5451BE" w:rsidP="00903C38">
            <w:pPr>
              <w:pStyle w:val="a8"/>
              <w:spacing w:line="240" w:lineRule="auto"/>
              <w:ind w:left="5"/>
              <w:jc w:val="both"/>
              <w:rPr>
                <w:b w:val="0"/>
                <w:bCs/>
                <w:szCs w:val="24"/>
              </w:rPr>
            </w:pPr>
            <w:r w:rsidRPr="00FB2F79">
              <w:rPr>
                <w:b w:val="0"/>
                <w:szCs w:val="24"/>
              </w:rPr>
              <w:t>О</w:t>
            </w:r>
            <w:r w:rsidR="008640AB" w:rsidRPr="00FB2F79">
              <w:rPr>
                <w:b w:val="0"/>
                <w:szCs w:val="24"/>
              </w:rPr>
              <w:t>сновы военной службы и обороны государства</w:t>
            </w:r>
          </w:p>
        </w:tc>
        <w:tc>
          <w:tcPr>
            <w:tcW w:w="2657" w:type="dxa"/>
            <w:vMerge/>
            <w:tcBorders>
              <w:left w:val="single" w:sz="4" w:space="0" w:color="auto"/>
              <w:right w:val="single" w:sz="4" w:space="0" w:color="auto"/>
            </w:tcBorders>
            <w:shd w:val="clear" w:color="auto" w:fill="auto"/>
            <w:vAlign w:val="center"/>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5451BE" w:rsidP="00903C38">
            <w:pPr>
              <w:pStyle w:val="a8"/>
              <w:spacing w:line="240" w:lineRule="auto"/>
              <w:ind w:left="5"/>
              <w:jc w:val="both"/>
              <w:rPr>
                <w:b w:val="0"/>
                <w:szCs w:val="24"/>
              </w:rPr>
            </w:pPr>
            <w:r w:rsidRPr="00FB2F79">
              <w:rPr>
                <w:b w:val="0"/>
                <w:spacing w:val="-1"/>
                <w:szCs w:val="24"/>
              </w:rPr>
              <w:t>З</w:t>
            </w:r>
            <w:r w:rsidR="008640AB" w:rsidRPr="00FB2F79">
              <w:rPr>
                <w:b w:val="0"/>
                <w:spacing w:val="-1"/>
                <w:szCs w:val="24"/>
              </w:rPr>
              <w:t xml:space="preserve">адачи и основные мероприятия гражданской </w:t>
            </w:r>
            <w:r w:rsidR="008640AB" w:rsidRPr="00FB2F79">
              <w:rPr>
                <w:b w:val="0"/>
                <w:szCs w:val="24"/>
              </w:rPr>
              <w:t>обороны</w:t>
            </w:r>
          </w:p>
        </w:tc>
        <w:tc>
          <w:tcPr>
            <w:tcW w:w="2657" w:type="dxa"/>
            <w:vMerge/>
            <w:tcBorders>
              <w:left w:val="single" w:sz="4" w:space="0" w:color="auto"/>
              <w:right w:val="single" w:sz="4" w:space="0" w:color="auto"/>
            </w:tcBorders>
            <w:shd w:val="clear" w:color="auto" w:fill="auto"/>
            <w:vAlign w:val="center"/>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9611CE" w:rsidP="00903C38">
            <w:pPr>
              <w:pStyle w:val="a8"/>
              <w:spacing w:line="240" w:lineRule="auto"/>
              <w:ind w:left="5"/>
              <w:jc w:val="both"/>
              <w:rPr>
                <w:b w:val="0"/>
                <w:szCs w:val="24"/>
              </w:rPr>
            </w:pPr>
            <w:r w:rsidRPr="00FB2F79">
              <w:rPr>
                <w:b w:val="0"/>
                <w:szCs w:val="24"/>
              </w:rPr>
              <w:t>С</w:t>
            </w:r>
            <w:r w:rsidR="008640AB" w:rsidRPr="00FB2F79">
              <w:rPr>
                <w:b w:val="0"/>
                <w:szCs w:val="24"/>
              </w:rPr>
              <w:t xml:space="preserve">пособы защиты населения от оружия массового поражения; меры пожарной </w:t>
            </w:r>
            <w:r w:rsidR="008640AB" w:rsidRPr="00FB2F79">
              <w:rPr>
                <w:b w:val="0"/>
                <w:spacing w:val="-1"/>
                <w:szCs w:val="24"/>
              </w:rPr>
              <w:t xml:space="preserve">безопасности и правила безопасного поведения </w:t>
            </w:r>
            <w:r w:rsidR="008640AB" w:rsidRPr="00FB2F79">
              <w:rPr>
                <w:b w:val="0"/>
                <w:szCs w:val="24"/>
              </w:rPr>
              <w:t>при пожарах</w:t>
            </w:r>
          </w:p>
        </w:tc>
        <w:tc>
          <w:tcPr>
            <w:tcW w:w="2657" w:type="dxa"/>
            <w:vMerge/>
            <w:tcBorders>
              <w:left w:val="single" w:sz="4" w:space="0" w:color="auto"/>
              <w:right w:val="single" w:sz="4" w:space="0" w:color="auto"/>
            </w:tcBorders>
            <w:shd w:val="clear" w:color="auto" w:fill="auto"/>
            <w:vAlign w:val="center"/>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9611CE" w:rsidP="00903C38">
            <w:pPr>
              <w:pStyle w:val="a8"/>
              <w:spacing w:line="240" w:lineRule="auto"/>
              <w:ind w:left="5"/>
              <w:jc w:val="both"/>
              <w:rPr>
                <w:b w:val="0"/>
                <w:szCs w:val="24"/>
              </w:rPr>
            </w:pPr>
            <w:r w:rsidRPr="00FB2F79">
              <w:rPr>
                <w:b w:val="0"/>
                <w:spacing w:val="-1"/>
                <w:szCs w:val="24"/>
              </w:rPr>
              <w:t>О</w:t>
            </w:r>
            <w:r w:rsidR="008640AB" w:rsidRPr="00FB2F79">
              <w:rPr>
                <w:b w:val="0"/>
                <w:spacing w:val="-1"/>
                <w:szCs w:val="24"/>
              </w:rPr>
              <w:t xml:space="preserve">рганизацию и порядок призыва граждан </w:t>
            </w:r>
            <w:r w:rsidR="008640AB" w:rsidRPr="00FB2F79">
              <w:rPr>
                <w:b w:val="0"/>
                <w:szCs w:val="24"/>
              </w:rPr>
              <w:t>на военную службу и поступления на нее в добровольном порядке</w:t>
            </w:r>
          </w:p>
        </w:tc>
        <w:tc>
          <w:tcPr>
            <w:tcW w:w="2657" w:type="dxa"/>
            <w:vMerge/>
            <w:tcBorders>
              <w:left w:val="single" w:sz="4" w:space="0" w:color="auto"/>
              <w:right w:val="single" w:sz="4" w:space="0" w:color="auto"/>
            </w:tcBorders>
            <w:shd w:val="clear" w:color="auto" w:fill="auto"/>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9611CE" w:rsidP="00903C38">
            <w:pPr>
              <w:pStyle w:val="a8"/>
              <w:spacing w:line="240" w:lineRule="auto"/>
              <w:ind w:left="5"/>
              <w:jc w:val="both"/>
              <w:rPr>
                <w:b w:val="0"/>
                <w:szCs w:val="24"/>
              </w:rPr>
            </w:pPr>
            <w:r w:rsidRPr="00FB2F79">
              <w:rPr>
                <w:b w:val="0"/>
                <w:szCs w:val="24"/>
              </w:rPr>
              <w:t>О</w:t>
            </w:r>
            <w:r w:rsidR="008640AB" w:rsidRPr="00FB2F79">
              <w:rPr>
                <w:b w:val="0"/>
                <w:szCs w:val="24"/>
              </w:rPr>
              <w:t xml:space="preserve">сновные виды вооружения, военной техники и специального снаряжения, состоящих на вооружении (оснащении) воинских </w:t>
            </w:r>
            <w:r w:rsidR="008640AB" w:rsidRPr="00FB2F79">
              <w:rPr>
                <w:b w:val="0"/>
                <w:szCs w:val="24"/>
              </w:rPr>
              <w:lastRenderedPageBreak/>
              <w:t>подразделений, в которых имеются военно-</w:t>
            </w:r>
            <w:r w:rsidR="008640AB" w:rsidRPr="00FB2F79">
              <w:rPr>
                <w:b w:val="0"/>
                <w:spacing w:val="-1"/>
                <w:szCs w:val="24"/>
              </w:rPr>
              <w:t xml:space="preserve">учетные специальности, родственные профессиям </w:t>
            </w:r>
            <w:r w:rsidR="00AD7CB5" w:rsidRPr="00FB2F79">
              <w:rPr>
                <w:b w:val="0"/>
                <w:szCs w:val="24"/>
              </w:rPr>
              <w:t>СПО</w:t>
            </w:r>
          </w:p>
        </w:tc>
        <w:tc>
          <w:tcPr>
            <w:tcW w:w="2657" w:type="dxa"/>
            <w:vMerge/>
            <w:tcBorders>
              <w:left w:val="single" w:sz="4" w:space="0" w:color="auto"/>
              <w:right w:val="single" w:sz="4" w:space="0" w:color="auto"/>
            </w:tcBorders>
            <w:shd w:val="clear" w:color="auto" w:fill="auto"/>
            <w:vAlign w:val="center"/>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9611CE" w:rsidP="00903C38">
            <w:pPr>
              <w:pStyle w:val="a8"/>
              <w:spacing w:line="240" w:lineRule="auto"/>
              <w:ind w:left="5"/>
              <w:jc w:val="both"/>
              <w:rPr>
                <w:b w:val="0"/>
                <w:szCs w:val="24"/>
              </w:rPr>
            </w:pPr>
            <w:r w:rsidRPr="00FB2F79">
              <w:rPr>
                <w:b w:val="0"/>
                <w:szCs w:val="24"/>
              </w:rPr>
              <w:lastRenderedPageBreak/>
              <w:t>О</w:t>
            </w:r>
            <w:r w:rsidR="008640AB" w:rsidRPr="00FB2F79">
              <w:rPr>
                <w:b w:val="0"/>
                <w:szCs w:val="24"/>
              </w:rPr>
              <w:t xml:space="preserve">бласть применения получаемых </w:t>
            </w:r>
            <w:r w:rsidR="008640AB" w:rsidRPr="00FB2F79">
              <w:rPr>
                <w:b w:val="0"/>
                <w:spacing w:val="-1"/>
                <w:szCs w:val="24"/>
              </w:rPr>
              <w:t xml:space="preserve">профессиональных знаний при исполнении </w:t>
            </w:r>
            <w:r w:rsidR="008640AB" w:rsidRPr="00FB2F79">
              <w:rPr>
                <w:b w:val="0"/>
                <w:szCs w:val="24"/>
              </w:rPr>
              <w:t>обязанностей военной службы</w:t>
            </w:r>
          </w:p>
        </w:tc>
        <w:tc>
          <w:tcPr>
            <w:tcW w:w="2657" w:type="dxa"/>
            <w:vMerge/>
            <w:tcBorders>
              <w:left w:val="single" w:sz="4" w:space="0" w:color="auto"/>
              <w:right w:val="single" w:sz="4" w:space="0" w:color="auto"/>
            </w:tcBorders>
            <w:shd w:val="clear" w:color="auto" w:fill="auto"/>
          </w:tcPr>
          <w:p w:rsidR="00FE7FDE" w:rsidRPr="00FB2F79" w:rsidRDefault="00FE7FDE" w:rsidP="00903C38">
            <w:pPr>
              <w:jc w:val="both"/>
              <w:rPr>
                <w:bCs/>
              </w:rPr>
            </w:pPr>
          </w:p>
        </w:tc>
      </w:tr>
      <w:tr w:rsidR="00FE7FDE" w:rsidRPr="00FB2F79" w:rsidTr="005451BE">
        <w:trPr>
          <w:jc w:val="center"/>
        </w:trPr>
        <w:tc>
          <w:tcPr>
            <w:tcW w:w="6720" w:type="dxa"/>
            <w:tcBorders>
              <w:top w:val="single" w:sz="4" w:space="0" w:color="auto"/>
              <w:left w:val="single" w:sz="4" w:space="0" w:color="auto"/>
              <w:bottom w:val="single" w:sz="4" w:space="0" w:color="auto"/>
              <w:right w:val="single" w:sz="4" w:space="0" w:color="auto"/>
            </w:tcBorders>
            <w:shd w:val="clear" w:color="auto" w:fill="auto"/>
          </w:tcPr>
          <w:p w:rsidR="00FE7FDE" w:rsidRPr="00FB2F79" w:rsidRDefault="009611CE" w:rsidP="008640AB">
            <w:pPr>
              <w:shd w:val="clear" w:color="auto" w:fill="FFFFFF"/>
              <w:tabs>
                <w:tab w:val="left" w:pos="1200"/>
              </w:tabs>
              <w:jc w:val="both"/>
              <w:rPr>
                <w:b/>
              </w:rPr>
            </w:pPr>
            <w:r w:rsidRPr="00FB2F79">
              <w:rPr>
                <w:spacing w:val="-1"/>
              </w:rPr>
              <w:t>П</w:t>
            </w:r>
            <w:r w:rsidR="008640AB" w:rsidRPr="00FB2F79">
              <w:rPr>
                <w:spacing w:val="-1"/>
              </w:rPr>
              <w:t xml:space="preserve">орядок и правила оказания первой помощи </w:t>
            </w:r>
            <w:r w:rsidR="008640AB" w:rsidRPr="00FB2F79">
              <w:t>пострадавшим.</w:t>
            </w:r>
          </w:p>
        </w:tc>
        <w:tc>
          <w:tcPr>
            <w:tcW w:w="2657" w:type="dxa"/>
            <w:vMerge/>
            <w:tcBorders>
              <w:left w:val="single" w:sz="4" w:space="0" w:color="auto"/>
              <w:right w:val="single" w:sz="4" w:space="0" w:color="auto"/>
            </w:tcBorders>
            <w:shd w:val="clear" w:color="auto" w:fill="auto"/>
          </w:tcPr>
          <w:p w:rsidR="00FE7FDE" w:rsidRPr="00FB2F79" w:rsidRDefault="00FE7FDE" w:rsidP="00903C38">
            <w:pPr>
              <w:jc w:val="both"/>
              <w:rPr>
                <w:bCs/>
              </w:rPr>
            </w:pPr>
          </w:p>
        </w:tc>
      </w:tr>
    </w:tbl>
    <w:p w:rsidR="007058D0" w:rsidRPr="00FB2F79" w:rsidRDefault="007058D0" w:rsidP="00705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7058D0" w:rsidRPr="00FB2F79" w:rsidRDefault="007058D0"/>
    <w:sectPr w:rsidR="007058D0" w:rsidRPr="00FB2F79" w:rsidSect="002D233A">
      <w:type w:val="continuous"/>
      <w:pgSz w:w="11906" w:h="16838"/>
      <w:pgMar w:top="1134" w:right="850" w:bottom="1134" w:left="1701"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A4C" w:rsidRDefault="00886A4C" w:rsidP="00432182">
      <w:r>
        <w:separator/>
      </w:r>
    </w:p>
  </w:endnote>
  <w:endnote w:type="continuationSeparator" w:id="0">
    <w:p w:rsidR="00886A4C" w:rsidRDefault="00886A4C" w:rsidP="004321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7D8" w:rsidRDefault="006827D8" w:rsidP="00903C3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827D8" w:rsidRDefault="006827D8" w:rsidP="00903C3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7D8" w:rsidRDefault="006827D8" w:rsidP="00903C3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A4C" w:rsidRDefault="00886A4C" w:rsidP="00432182">
      <w:r>
        <w:separator/>
      </w:r>
    </w:p>
  </w:footnote>
  <w:footnote w:type="continuationSeparator" w:id="0">
    <w:p w:rsidR="00886A4C" w:rsidRDefault="00886A4C" w:rsidP="004321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F8E230"/>
    <w:lvl w:ilvl="0">
      <w:numFmt w:val="bullet"/>
      <w:lvlText w:val="*"/>
      <w:lvlJc w:val="left"/>
    </w:lvl>
  </w:abstractNum>
  <w:abstractNum w:abstractNumId="1">
    <w:nsid w:val="01E5584F"/>
    <w:multiLevelType w:val="multilevel"/>
    <w:tmpl w:val="0BAAD042"/>
    <w:lvl w:ilvl="0">
      <w:start w:val="1"/>
      <w:numFmt w:val="decimal"/>
      <w:lvlText w:val="%1"/>
      <w:lvlJc w:val="left"/>
      <w:pPr>
        <w:ind w:left="375" w:hanging="375"/>
      </w:pPr>
      <w:rPr>
        <w:rFonts w:hint="default"/>
      </w:rPr>
    </w:lvl>
    <w:lvl w:ilvl="1">
      <w:start w:val="1"/>
      <w:numFmt w:val="decimal"/>
      <w:lvlText w:val="%1.%2"/>
      <w:lvlJc w:val="left"/>
      <w:pPr>
        <w:ind w:left="870" w:hanging="37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2">
    <w:nsid w:val="05E95B39"/>
    <w:multiLevelType w:val="hybridMultilevel"/>
    <w:tmpl w:val="DA92C706"/>
    <w:lvl w:ilvl="0" w:tplc="C9007C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633F88"/>
    <w:multiLevelType w:val="hybridMultilevel"/>
    <w:tmpl w:val="12907C1E"/>
    <w:lvl w:ilvl="0" w:tplc="04F8E230">
      <w:start w:val="65535"/>
      <w:numFmt w:val="bullet"/>
      <w:lvlText w:val="•"/>
      <w:legacy w:legacy="1" w:legacySpace="0" w:legacyIndent="538"/>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F42D6A"/>
    <w:multiLevelType w:val="hybridMultilevel"/>
    <w:tmpl w:val="F2040A64"/>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8F730E"/>
    <w:multiLevelType w:val="multilevel"/>
    <w:tmpl w:val="B32627A0"/>
    <w:lvl w:ilvl="0">
      <w:start w:val="3"/>
      <w:numFmt w:val="decimal"/>
      <w:lvlText w:val="%1."/>
      <w:lvlJc w:val="left"/>
      <w:pPr>
        <w:ind w:left="720" w:hanging="360"/>
      </w:pPr>
      <w:rPr>
        <w:rFonts w:hint="default"/>
      </w:rPr>
    </w:lvl>
    <w:lvl w:ilvl="1">
      <w:start w:val="1"/>
      <w:numFmt w:val="decimal"/>
      <w:isLgl/>
      <w:lvlText w:val="%1.%2"/>
      <w:lvlJc w:val="left"/>
      <w:pPr>
        <w:ind w:left="1489" w:hanging="570"/>
      </w:pPr>
      <w:rPr>
        <w:rFonts w:hint="default"/>
      </w:rPr>
    </w:lvl>
    <w:lvl w:ilvl="2">
      <w:start w:val="1"/>
      <w:numFmt w:val="decimal"/>
      <w:isLgl/>
      <w:lvlText w:val="%1.%2.%3"/>
      <w:lvlJc w:val="left"/>
      <w:pPr>
        <w:ind w:left="2198" w:hanging="720"/>
      </w:pPr>
      <w:rPr>
        <w:rFonts w:hint="default"/>
      </w:rPr>
    </w:lvl>
    <w:lvl w:ilvl="3">
      <w:start w:val="1"/>
      <w:numFmt w:val="decimal"/>
      <w:isLgl/>
      <w:lvlText w:val="%1.%2.%3.%4"/>
      <w:lvlJc w:val="left"/>
      <w:pPr>
        <w:ind w:left="3117" w:hanging="1080"/>
      </w:pPr>
      <w:rPr>
        <w:rFonts w:hint="default"/>
      </w:rPr>
    </w:lvl>
    <w:lvl w:ilvl="4">
      <w:start w:val="1"/>
      <w:numFmt w:val="decimal"/>
      <w:isLgl/>
      <w:lvlText w:val="%1.%2.%3.%4.%5"/>
      <w:lvlJc w:val="left"/>
      <w:pPr>
        <w:ind w:left="3676" w:hanging="1080"/>
      </w:pPr>
      <w:rPr>
        <w:rFonts w:hint="default"/>
      </w:rPr>
    </w:lvl>
    <w:lvl w:ilvl="5">
      <w:start w:val="1"/>
      <w:numFmt w:val="decimal"/>
      <w:isLgl/>
      <w:lvlText w:val="%1.%2.%3.%4.%5.%6"/>
      <w:lvlJc w:val="left"/>
      <w:pPr>
        <w:ind w:left="4595" w:hanging="1440"/>
      </w:pPr>
      <w:rPr>
        <w:rFonts w:hint="default"/>
      </w:rPr>
    </w:lvl>
    <w:lvl w:ilvl="6">
      <w:start w:val="1"/>
      <w:numFmt w:val="decimal"/>
      <w:isLgl/>
      <w:lvlText w:val="%1.%2.%3.%4.%5.%6.%7"/>
      <w:lvlJc w:val="left"/>
      <w:pPr>
        <w:ind w:left="5154" w:hanging="1440"/>
      </w:pPr>
      <w:rPr>
        <w:rFonts w:hint="default"/>
      </w:rPr>
    </w:lvl>
    <w:lvl w:ilvl="7">
      <w:start w:val="1"/>
      <w:numFmt w:val="decimal"/>
      <w:isLgl/>
      <w:lvlText w:val="%1.%2.%3.%4.%5.%6.%7.%8"/>
      <w:lvlJc w:val="left"/>
      <w:pPr>
        <w:ind w:left="6073" w:hanging="1800"/>
      </w:pPr>
      <w:rPr>
        <w:rFonts w:hint="default"/>
      </w:rPr>
    </w:lvl>
    <w:lvl w:ilvl="8">
      <w:start w:val="1"/>
      <w:numFmt w:val="decimal"/>
      <w:isLgl/>
      <w:lvlText w:val="%1.%2.%3.%4.%5.%6.%7.%8.%9"/>
      <w:lvlJc w:val="left"/>
      <w:pPr>
        <w:ind w:left="6992" w:hanging="2160"/>
      </w:pPr>
      <w:rPr>
        <w:rFonts w:hint="default"/>
      </w:rPr>
    </w:lvl>
  </w:abstractNum>
  <w:abstractNum w:abstractNumId="6">
    <w:nsid w:val="11E47B7B"/>
    <w:multiLevelType w:val="hybridMultilevel"/>
    <w:tmpl w:val="04FA50BA"/>
    <w:lvl w:ilvl="0" w:tplc="672C9AD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3078A6"/>
    <w:multiLevelType w:val="hybridMultilevel"/>
    <w:tmpl w:val="933AA508"/>
    <w:lvl w:ilvl="0" w:tplc="A064BCA4">
      <w:start w:val="1"/>
      <w:numFmt w:val="decimal"/>
      <w:lvlText w:val="%1."/>
      <w:lvlJc w:val="left"/>
      <w:pPr>
        <w:tabs>
          <w:tab w:val="num" w:pos="372"/>
        </w:tabs>
        <w:ind w:left="372" w:hanging="360"/>
      </w:pPr>
      <w:rPr>
        <w:rFonts w:hint="default"/>
        <w:color w:val="auto"/>
        <w:sz w:val="24"/>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8">
    <w:nsid w:val="192376FB"/>
    <w:multiLevelType w:val="hybridMultilevel"/>
    <w:tmpl w:val="8FD0A9CE"/>
    <w:lvl w:ilvl="0" w:tplc="A89E3A68">
      <w:start w:val="1"/>
      <w:numFmt w:val="bullet"/>
      <w:lvlText w:val=""/>
      <w:lvlJc w:val="left"/>
      <w:pPr>
        <w:tabs>
          <w:tab w:val="num" w:pos="769"/>
        </w:tabs>
        <w:ind w:left="769" w:hanging="360"/>
      </w:pPr>
      <w:rPr>
        <w:rFonts w:ascii="Symbol" w:hAnsi="Symbol" w:hint="default"/>
      </w:rPr>
    </w:lvl>
    <w:lvl w:ilvl="1" w:tplc="04190003" w:tentative="1">
      <w:start w:val="1"/>
      <w:numFmt w:val="bullet"/>
      <w:lvlText w:val="o"/>
      <w:lvlJc w:val="left"/>
      <w:pPr>
        <w:tabs>
          <w:tab w:val="num" w:pos="1565"/>
        </w:tabs>
        <w:ind w:left="1565" w:hanging="360"/>
      </w:pPr>
      <w:rPr>
        <w:rFonts w:ascii="Courier New" w:hAnsi="Courier New" w:cs="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cs="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cs="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9">
    <w:nsid w:val="1FF251A4"/>
    <w:multiLevelType w:val="hybridMultilevel"/>
    <w:tmpl w:val="6B7E59D4"/>
    <w:lvl w:ilvl="0" w:tplc="04F8E230">
      <w:start w:val="65535"/>
      <w:numFmt w:val="bullet"/>
      <w:lvlText w:val="•"/>
      <w:legacy w:legacy="1" w:legacySpace="0" w:legacyIndent="538"/>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DA02A6"/>
    <w:multiLevelType w:val="hybridMultilevel"/>
    <w:tmpl w:val="3D0EA87E"/>
    <w:lvl w:ilvl="0" w:tplc="7B6A38BA">
      <w:start w:val="1"/>
      <w:numFmt w:val="decimal"/>
      <w:lvlText w:val="%1."/>
      <w:lvlJc w:val="left"/>
      <w:pPr>
        <w:tabs>
          <w:tab w:val="num" w:pos="1321"/>
        </w:tabs>
        <w:ind w:left="1321" w:hanging="360"/>
      </w:pPr>
      <w:rPr>
        <w:b w:val="0"/>
        <w:sz w:val="28"/>
        <w:szCs w:val="28"/>
      </w:rPr>
    </w:lvl>
    <w:lvl w:ilvl="1" w:tplc="04190019" w:tentative="1">
      <w:start w:val="1"/>
      <w:numFmt w:val="lowerLetter"/>
      <w:lvlText w:val="%2."/>
      <w:lvlJc w:val="left"/>
      <w:pPr>
        <w:tabs>
          <w:tab w:val="num" w:pos="2041"/>
        </w:tabs>
        <w:ind w:left="2041" w:hanging="360"/>
      </w:pPr>
    </w:lvl>
    <w:lvl w:ilvl="2" w:tplc="0419001B" w:tentative="1">
      <w:start w:val="1"/>
      <w:numFmt w:val="lowerRoman"/>
      <w:lvlText w:val="%3."/>
      <w:lvlJc w:val="right"/>
      <w:pPr>
        <w:tabs>
          <w:tab w:val="num" w:pos="2761"/>
        </w:tabs>
        <w:ind w:left="2761" w:hanging="180"/>
      </w:pPr>
    </w:lvl>
    <w:lvl w:ilvl="3" w:tplc="0419000F" w:tentative="1">
      <w:start w:val="1"/>
      <w:numFmt w:val="decimal"/>
      <w:lvlText w:val="%4."/>
      <w:lvlJc w:val="left"/>
      <w:pPr>
        <w:tabs>
          <w:tab w:val="num" w:pos="3481"/>
        </w:tabs>
        <w:ind w:left="3481" w:hanging="360"/>
      </w:pPr>
    </w:lvl>
    <w:lvl w:ilvl="4" w:tplc="04190019" w:tentative="1">
      <w:start w:val="1"/>
      <w:numFmt w:val="lowerLetter"/>
      <w:lvlText w:val="%5."/>
      <w:lvlJc w:val="left"/>
      <w:pPr>
        <w:tabs>
          <w:tab w:val="num" w:pos="4201"/>
        </w:tabs>
        <w:ind w:left="4201" w:hanging="360"/>
      </w:pPr>
    </w:lvl>
    <w:lvl w:ilvl="5" w:tplc="0419001B" w:tentative="1">
      <w:start w:val="1"/>
      <w:numFmt w:val="lowerRoman"/>
      <w:lvlText w:val="%6."/>
      <w:lvlJc w:val="right"/>
      <w:pPr>
        <w:tabs>
          <w:tab w:val="num" w:pos="4921"/>
        </w:tabs>
        <w:ind w:left="4921" w:hanging="180"/>
      </w:pPr>
    </w:lvl>
    <w:lvl w:ilvl="6" w:tplc="0419000F" w:tentative="1">
      <w:start w:val="1"/>
      <w:numFmt w:val="decimal"/>
      <w:lvlText w:val="%7."/>
      <w:lvlJc w:val="left"/>
      <w:pPr>
        <w:tabs>
          <w:tab w:val="num" w:pos="5641"/>
        </w:tabs>
        <w:ind w:left="5641" w:hanging="360"/>
      </w:pPr>
    </w:lvl>
    <w:lvl w:ilvl="7" w:tplc="04190019" w:tentative="1">
      <w:start w:val="1"/>
      <w:numFmt w:val="lowerLetter"/>
      <w:lvlText w:val="%8."/>
      <w:lvlJc w:val="left"/>
      <w:pPr>
        <w:tabs>
          <w:tab w:val="num" w:pos="6361"/>
        </w:tabs>
        <w:ind w:left="6361" w:hanging="360"/>
      </w:pPr>
    </w:lvl>
    <w:lvl w:ilvl="8" w:tplc="0419001B" w:tentative="1">
      <w:start w:val="1"/>
      <w:numFmt w:val="lowerRoman"/>
      <w:lvlText w:val="%9."/>
      <w:lvlJc w:val="right"/>
      <w:pPr>
        <w:tabs>
          <w:tab w:val="num" w:pos="7081"/>
        </w:tabs>
        <w:ind w:left="7081" w:hanging="180"/>
      </w:pPr>
    </w:lvl>
  </w:abstractNum>
  <w:abstractNum w:abstractNumId="11">
    <w:nsid w:val="21265C32"/>
    <w:multiLevelType w:val="hybridMultilevel"/>
    <w:tmpl w:val="773491C0"/>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2">
    <w:nsid w:val="2D9F6C64"/>
    <w:multiLevelType w:val="multilevel"/>
    <w:tmpl w:val="6B7E59D4"/>
    <w:lvl w:ilvl="0">
      <w:start w:val="65535"/>
      <w:numFmt w:val="bullet"/>
      <w:lvlText w:val="•"/>
      <w:legacy w:legacy="1" w:legacySpace="0" w:legacyIndent="538"/>
      <w:lvlJc w:val="left"/>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2B50B7E"/>
    <w:multiLevelType w:val="hybridMultilevel"/>
    <w:tmpl w:val="388A7756"/>
    <w:lvl w:ilvl="0" w:tplc="5876FDE2">
      <w:start w:val="1"/>
      <w:numFmt w:val="decimal"/>
      <w:lvlText w:val="%1."/>
      <w:lvlJc w:val="left"/>
      <w:pPr>
        <w:tabs>
          <w:tab w:val="num" w:pos="372"/>
        </w:tabs>
        <w:ind w:left="372"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2A156C"/>
    <w:multiLevelType w:val="hybridMultilevel"/>
    <w:tmpl w:val="87A2D3B6"/>
    <w:lvl w:ilvl="0" w:tplc="5876FDE2">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5">
    <w:nsid w:val="348350A7"/>
    <w:multiLevelType w:val="hybridMultilevel"/>
    <w:tmpl w:val="C4B4E728"/>
    <w:lvl w:ilvl="0" w:tplc="C9007C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3663A2"/>
    <w:multiLevelType w:val="hybridMultilevel"/>
    <w:tmpl w:val="EF18F3D4"/>
    <w:lvl w:ilvl="0" w:tplc="104CAB30">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7">
    <w:nsid w:val="43AC638A"/>
    <w:multiLevelType w:val="hybridMultilevel"/>
    <w:tmpl w:val="DBFE30FE"/>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F005F1"/>
    <w:multiLevelType w:val="hybridMultilevel"/>
    <w:tmpl w:val="3196B2FE"/>
    <w:lvl w:ilvl="0" w:tplc="50507528">
      <w:start w:val="1"/>
      <w:numFmt w:val="decimal"/>
      <w:lvlText w:val="%1."/>
      <w:lvlJc w:val="left"/>
      <w:pPr>
        <w:tabs>
          <w:tab w:val="num" w:pos="372"/>
        </w:tabs>
        <w:ind w:left="372"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B161A8"/>
    <w:multiLevelType w:val="hybridMultilevel"/>
    <w:tmpl w:val="5008BB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F051A7"/>
    <w:multiLevelType w:val="hybridMultilevel"/>
    <w:tmpl w:val="2DC8B0BA"/>
    <w:lvl w:ilvl="0" w:tplc="58367684">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21">
    <w:nsid w:val="46CB1F6B"/>
    <w:multiLevelType w:val="hybridMultilevel"/>
    <w:tmpl w:val="FDDA3960"/>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6F97377"/>
    <w:multiLevelType w:val="multilevel"/>
    <w:tmpl w:val="9E2A1E30"/>
    <w:lvl w:ilvl="0">
      <w:start w:val="65535"/>
      <w:numFmt w:val="bullet"/>
      <w:lvlText w:val="•"/>
      <w:legacy w:legacy="1" w:legacySpace="0" w:legacyIndent="538"/>
      <w:lvlJc w:val="left"/>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7734329"/>
    <w:multiLevelType w:val="hybridMultilevel"/>
    <w:tmpl w:val="CDB66B8A"/>
    <w:lvl w:ilvl="0" w:tplc="B06A719C">
      <w:start w:val="1"/>
      <w:numFmt w:val="decimal"/>
      <w:lvlText w:val="%1."/>
      <w:lvlJc w:val="left"/>
      <w:pPr>
        <w:tabs>
          <w:tab w:val="num" w:pos="1342"/>
        </w:tabs>
        <w:ind w:left="1342" w:hanging="795"/>
      </w:pPr>
      <w:rPr>
        <w:rFonts w:hint="default"/>
      </w:rPr>
    </w:lvl>
    <w:lvl w:ilvl="1" w:tplc="04190019" w:tentative="1">
      <w:start w:val="1"/>
      <w:numFmt w:val="lowerLetter"/>
      <w:lvlText w:val="%2."/>
      <w:lvlJc w:val="left"/>
      <w:pPr>
        <w:tabs>
          <w:tab w:val="num" w:pos="1627"/>
        </w:tabs>
        <w:ind w:left="1627" w:hanging="360"/>
      </w:pPr>
    </w:lvl>
    <w:lvl w:ilvl="2" w:tplc="0419001B" w:tentative="1">
      <w:start w:val="1"/>
      <w:numFmt w:val="lowerRoman"/>
      <w:lvlText w:val="%3."/>
      <w:lvlJc w:val="right"/>
      <w:pPr>
        <w:tabs>
          <w:tab w:val="num" w:pos="2347"/>
        </w:tabs>
        <w:ind w:left="2347" w:hanging="180"/>
      </w:pPr>
    </w:lvl>
    <w:lvl w:ilvl="3" w:tplc="0419000F" w:tentative="1">
      <w:start w:val="1"/>
      <w:numFmt w:val="decimal"/>
      <w:lvlText w:val="%4."/>
      <w:lvlJc w:val="left"/>
      <w:pPr>
        <w:tabs>
          <w:tab w:val="num" w:pos="3067"/>
        </w:tabs>
        <w:ind w:left="3067" w:hanging="360"/>
      </w:pPr>
    </w:lvl>
    <w:lvl w:ilvl="4" w:tplc="04190019" w:tentative="1">
      <w:start w:val="1"/>
      <w:numFmt w:val="lowerLetter"/>
      <w:lvlText w:val="%5."/>
      <w:lvlJc w:val="left"/>
      <w:pPr>
        <w:tabs>
          <w:tab w:val="num" w:pos="3787"/>
        </w:tabs>
        <w:ind w:left="3787" w:hanging="360"/>
      </w:pPr>
    </w:lvl>
    <w:lvl w:ilvl="5" w:tplc="0419001B" w:tentative="1">
      <w:start w:val="1"/>
      <w:numFmt w:val="lowerRoman"/>
      <w:lvlText w:val="%6."/>
      <w:lvlJc w:val="right"/>
      <w:pPr>
        <w:tabs>
          <w:tab w:val="num" w:pos="4507"/>
        </w:tabs>
        <w:ind w:left="4507" w:hanging="180"/>
      </w:pPr>
    </w:lvl>
    <w:lvl w:ilvl="6" w:tplc="0419000F" w:tentative="1">
      <w:start w:val="1"/>
      <w:numFmt w:val="decimal"/>
      <w:lvlText w:val="%7."/>
      <w:lvlJc w:val="left"/>
      <w:pPr>
        <w:tabs>
          <w:tab w:val="num" w:pos="5227"/>
        </w:tabs>
        <w:ind w:left="5227" w:hanging="360"/>
      </w:pPr>
    </w:lvl>
    <w:lvl w:ilvl="7" w:tplc="04190019" w:tentative="1">
      <w:start w:val="1"/>
      <w:numFmt w:val="lowerLetter"/>
      <w:lvlText w:val="%8."/>
      <w:lvlJc w:val="left"/>
      <w:pPr>
        <w:tabs>
          <w:tab w:val="num" w:pos="5947"/>
        </w:tabs>
        <w:ind w:left="5947" w:hanging="360"/>
      </w:pPr>
    </w:lvl>
    <w:lvl w:ilvl="8" w:tplc="0419001B" w:tentative="1">
      <w:start w:val="1"/>
      <w:numFmt w:val="lowerRoman"/>
      <w:lvlText w:val="%9."/>
      <w:lvlJc w:val="right"/>
      <w:pPr>
        <w:tabs>
          <w:tab w:val="num" w:pos="6667"/>
        </w:tabs>
        <w:ind w:left="6667" w:hanging="180"/>
      </w:pPr>
    </w:lvl>
  </w:abstractNum>
  <w:abstractNum w:abstractNumId="24">
    <w:nsid w:val="478F0697"/>
    <w:multiLevelType w:val="hybridMultilevel"/>
    <w:tmpl w:val="01FED024"/>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AD34627"/>
    <w:multiLevelType w:val="hybridMultilevel"/>
    <w:tmpl w:val="09EE4B08"/>
    <w:name w:val="WW8Num62"/>
    <w:lvl w:ilvl="0" w:tplc="566CE332">
      <w:start w:val="1"/>
      <w:numFmt w:val="bullet"/>
      <w:lvlText w:val="-"/>
      <w:lvlJc w:val="left"/>
      <w:pPr>
        <w:tabs>
          <w:tab w:val="num" w:pos="900"/>
        </w:tabs>
        <w:ind w:left="900" w:hanging="360"/>
      </w:pPr>
      <w:rPr>
        <w:rFonts w:ascii="Times New Roman" w:hAnsi="Times New Roman" w:cs="Times New Roman" w:hint="default"/>
      </w:rPr>
    </w:lvl>
    <w:lvl w:ilvl="1" w:tplc="04190003" w:tentative="1">
      <w:start w:val="1"/>
      <w:numFmt w:val="bullet"/>
      <w:lvlText w:val="o"/>
      <w:lvlJc w:val="left"/>
      <w:pPr>
        <w:tabs>
          <w:tab w:val="num" w:pos="314"/>
        </w:tabs>
        <w:ind w:left="314" w:hanging="360"/>
      </w:pPr>
      <w:rPr>
        <w:rFonts w:ascii="Courier New" w:hAnsi="Courier New" w:cs="Courier New" w:hint="default"/>
      </w:rPr>
    </w:lvl>
    <w:lvl w:ilvl="2" w:tplc="04190005" w:tentative="1">
      <w:start w:val="1"/>
      <w:numFmt w:val="bullet"/>
      <w:lvlText w:val=""/>
      <w:lvlJc w:val="left"/>
      <w:pPr>
        <w:tabs>
          <w:tab w:val="num" w:pos="1034"/>
        </w:tabs>
        <w:ind w:left="1034" w:hanging="360"/>
      </w:pPr>
      <w:rPr>
        <w:rFonts w:ascii="Wingdings" w:hAnsi="Wingdings" w:hint="default"/>
      </w:rPr>
    </w:lvl>
    <w:lvl w:ilvl="3" w:tplc="04190001" w:tentative="1">
      <w:start w:val="1"/>
      <w:numFmt w:val="bullet"/>
      <w:lvlText w:val=""/>
      <w:lvlJc w:val="left"/>
      <w:pPr>
        <w:tabs>
          <w:tab w:val="num" w:pos="1754"/>
        </w:tabs>
        <w:ind w:left="1754" w:hanging="360"/>
      </w:pPr>
      <w:rPr>
        <w:rFonts w:ascii="Symbol" w:hAnsi="Symbol" w:hint="default"/>
      </w:rPr>
    </w:lvl>
    <w:lvl w:ilvl="4" w:tplc="04190003" w:tentative="1">
      <w:start w:val="1"/>
      <w:numFmt w:val="bullet"/>
      <w:lvlText w:val="o"/>
      <w:lvlJc w:val="left"/>
      <w:pPr>
        <w:tabs>
          <w:tab w:val="num" w:pos="2474"/>
        </w:tabs>
        <w:ind w:left="2474" w:hanging="360"/>
      </w:pPr>
      <w:rPr>
        <w:rFonts w:ascii="Courier New" w:hAnsi="Courier New" w:cs="Courier New" w:hint="default"/>
      </w:rPr>
    </w:lvl>
    <w:lvl w:ilvl="5" w:tplc="04190005" w:tentative="1">
      <w:start w:val="1"/>
      <w:numFmt w:val="bullet"/>
      <w:lvlText w:val=""/>
      <w:lvlJc w:val="left"/>
      <w:pPr>
        <w:tabs>
          <w:tab w:val="num" w:pos="3194"/>
        </w:tabs>
        <w:ind w:left="3194" w:hanging="360"/>
      </w:pPr>
      <w:rPr>
        <w:rFonts w:ascii="Wingdings" w:hAnsi="Wingdings" w:hint="default"/>
      </w:rPr>
    </w:lvl>
    <w:lvl w:ilvl="6" w:tplc="04190001" w:tentative="1">
      <w:start w:val="1"/>
      <w:numFmt w:val="bullet"/>
      <w:lvlText w:val=""/>
      <w:lvlJc w:val="left"/>
      <w:pPr>
        <w:tabs>
          <w:tab w:val="num" w:pos="3914"/>
        </w:tabs>
        <w:ind w:left="3914" w:hanging="360"/>
      </w:pPr>
      <w:rPr>
        <w:rFonts w:ascii="Symbol" w:hAnsi="Symbol" w:hint="default"/>
      </w:rPr>
    </w:lvl>
    <w:lvl w:ilvl="7" w:tplc="04190003" w:tentative="1">
      <w:start w:val="1"/>
      <w:numFmt w:val="bullet"/>
      <w:lvlText w:val="o"/>
      <w:lvlJc w:val="left"/>
      <w:pPr>
        <w:tabs>
          <w:tab w:val="num" w:pos="4634"/>
        </w:tabs>
        <w:ind w:left="4634" w:hanging="360"/>
      </w:pPr>
      <w:rPr>
        <w:rFonts w:ascii="Courier New" w:hAnsi="Courier New" w:cs="Courier New" w:hint="default"/>
      </w:rPr>
    </w:lvl>
    <w:lvl w:ilvl="8" w:tplc="04190005" w:tentative="1">
      <w:start w:val="1"/>
      <w:numFmt w:val="bullet"/>
      <w:lvlText w:val=""/>
      <w:lvlJc w:val="left"/>
      <w:pPr>
        <w:tabs>
          <w:tab w:val="num" w:pos="5354"/>
        </w:tabs>
        <w:ind w:left="5354" w:hanging="360"/>
      </w:pPr>
      <w:rPr>
        <w:rFonts w:ascii="Wingdings" w:hAnsi="Wingdings" w:hint="default"/>
      </w:rPr>
    </w:lvl>
  </w:abstractNum>
  <w:abstractNum w:abstractNumId="26">
    <w:nsid w:val="4D2252F2"/>
    <w:multiLevelType w:val="hybridMultilevel"/>
    <w:tmpl w:val="C78CFE14"/>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033697F"/>
    <w:multiLevelType w:val="hybridMultilevel"/>
    <w:tmpl w:val="A2C8713E"/>
    <w:lvl w:ilvl="0" w:tplc="363602F4">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8">
    <w:nsid w:val="54796D0E"/>
    <w:multiLevelType w:val="hybridMultilevel"/>
    <w:tmpl w:val="BF1AB9D0"/>
    <w:lvl w:ilvl="0" w:tplc="4580D0BE">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29">
    <w:nsid w:val="55FC654C"/>
    <w:multiLevelType w:val="hybridMultilevel"/>
    <w:tmpl w:val="577EED30"/>
    <w:lvl w:ilvl="0" w:tplc="D410F880">
      <w:start w:val="1"/>
      <w:numFmt w:val="decimal"/>
      <w:lvlText w:val="%1."/>
      <w:lvlJc w:val="left"/>
      <w:pPr>
        <w:tabs>
          <w:tab w:val="num" w:pos="360"/>
        </w:tabs>
        <w:ind w:left="360" w:hanging="360"/>
      </w:pPr>
      <w:rPr>
        <w:rFonts w:hint="default"/>
        <w:b w:val="0"/>
        <w:bCs w:val="0"/>
        <w:sz w:val="24"/>
        <w:szCs w:val="24"/>
      </w:rPr>
    </w:lvl>
    <w:lvl w:ilvl="1" w:tplc="04190019" w:tentative="1">
      <w:start w:val="1"/>
      <w:numFmt w:val="lowerLetter"/>
      <w:lvlText w:val="%2."/>
      <w:lvlJc w:val="left"/>
      <w:pPr>
        <w:tabs>
          <w:tab w:val="num" w:pos="1101"/>
        </w:tabs>
        <w:ind w:left="1101" w:hanging="360"/>
      </w:pPr>
    </w:lvl>
    <w:lvl w:ilvl="2" w:tplc="0419001B" w:tentative="1">
      <w:start w:val="1"/>
      <w:numFmt w:val="lowerRoman"/>
      <w:lvlText w:val="%3."/>
      <w:lvlJc w:val="right"/>
      <w:pPr>
        <w:tabs>
          <w:tab w:val="num" w:pos="1821"/>
        </w:tabs>
        <w:ind w:left="1821" w:hanging="180"/>
      </w:pPr>
    </w:lvl>
    <w:lvl w:ilvl="3" w:tplc="0419000F" w:tentative="1">
      <w:start w:val="1"/>
      <w:numFmt w:val="decimal"/>
      <w:lvlText w:val="%4."/>
      <w:lvlJc w:val="left"/>
      <w:pPr>
        <w:tabs>
          <w:tab w:val="num" w:pos="2541"/>
        </w:tabs>
        <w:ind w:left="2541" w:hanging="360"/>
      </w:pPr>
    </w:lvl>
    <w:lvl w:ilvl="4" w:tplc="04190019" w:tentative="1">
      <w:start w:val="1"/>
      <w:numFmt w:val="lowerLetter"/>
      <w:lvlText w:val="%5."/>
      <w:lvlJc w:val="left"/>
      <w:pPr>
        <w:tabs>
          <w:tab w:val="num" w:pos="3261"/>
        </w:tabs>
        <w:ind w:left="3261" w:hanging="360"/>
      </w:pPr>
    </w:lvl>
    <w:lvl w:ilvl="5" w:tplc="0419001B" w:tentative="1">
      <w:start w:val="1"/>
      <w:numFmt w:val="lowerRoman"/>
      <w:lvlText w:val="%6."/>
      <w:lvlJc w:val="right"/>
      <w:pPr>
        <w:tabs>
          <w:tab w:val="num" w:pos="3981"/>
        </w:tabs>
        <w:ind w:left="3981" w:hanging="180"/>
      </w:pPr>
    </w:lvl>
    <w:lvl w:ilvl="6" w:tplc="0419000F" w:tentative="1">
      <w:start w:val="1"/>
      <w:numFmt w:val="decimal"/>
      <w:lvlText w:val="%7."/>
      <w:lvlJc w:val="left"/>
      <w:pPr>
        <w:tabs>
          <w:tab w:val="num" w:pos="4701"/>
        </w:tabs>
        <w:ind w:left="4701" w:hanging="360"/>
      </w:pPr>
    </w:lvl>
    <w:lvl w:ilvl="7" w:tplc="04190019" w:tentative="1">
      <w:start w:val="1"/>
      <w:numFmt w:val="lowerLetter"/>
      <w:lvlText w:val="%8."/>
      <w:lvlJc w:val="left"/>
      <w:pPr>
        <w:tabs>
          <w:tab w:val="num" w:pos="5421"/>
        </w:tabs>
        <w:ind w:left="5421" w:hanging="360"/>
      </w:pPr>
    </w:lvl>
    <w:lvl w:ilvl="8" w:tplc="0419001B" w:tentative="1">
      <w:start w:val="1"/>
      <w:numFmt w:val="lowerRoman"/>
      <w:lvlText w:val="%9."/>
      <w:lvlJc w:val="right"/>
      <w:pPr>
        <w:tabs>
          <w:tab w:val="num" w:pos="6141"/>
        </w:tabs>
        <w:ind w:left="6141" w:hanging="180"/>
      </w:pPr>
    </w:lvl>
  </w:abstractNum>
  <w:abstractNum w:abstractNumId="30">
    <w:nsid w:val="56E7200A"/>
    <w:multiLevelType w:val="hybridMultilevel"/>
    <w:tmpl w:val="CD06DA6A"/>
    <w:lvl w:ilvl="0" w:tplc="5876FDE2">
      <w:start w:val="1"/>
      <w:numFmt w:val="decimal"/>
      <w:lvlText w:val="%1."/>
      <w:lvlJc w:val="left"/>
      <w:pPr>
        <w:tabs>
          <w:tab w:val="num" w:pos="372"/>
        </w:tabs>
        <w:ind w:left="372"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BEC442B"/>
    <w:multiLevelType w:val="multilevel"/>
    <w:tmpl w:val="BAD630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07404E4"/>
    <w:multiLevelType w:val="hybridMultilevel"/>
    <w:tmpl w:val="2F6E085C"/>
    <w:lvl w:ilvl="0" w:tplc="C9007C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7CC452B"/>
    <w:multiLevelType w:val="hybridMultilevel"/>
    <w:tmpl w:val="8DCEBE4E"/>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8194604"/>
    <w:multiLevelType w:val="hybridMultilevel"/>
    <w:tmpl w:val="3AD097AE"/>
    <w:lvl w:ilvl="0" w:tplc="E7A65F88">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abstractNum w:abstractNumId="35">
    <w:nsid w:val="6BCC3A25"/>
    <w:multiLevelType w:val="hybridMultilevel"/>
    <w:tmpl w:val="529A4F4A"/>
    <w:lvl w:ilvl="0" w:tplc="709A360A">
      <w:start w:val="1"/>
      <w:numFmt w:val="decimal"/>
      <w:lvlText w:val="%1."/>
      <w:lvlJc w:val="left"/>
      <w:pPr>
        <w:tabs>
          <w:tab w:val="num" w:pos="403"/>
        </w:tabs>
        <w:ind w:left="403" w:hanging="360"/>
      </w:pPr>
      <w:rPr>
        <w:rFonts w:hint="default"/>
      </w:rPr>
    </w:lvl>
    <w:lvl w:ilvl="1" w:tplc="04190019" w:tentative="1">
      <w:start w:val="1"/>
      <w:numFmt w:val="lowerLetter"/>
      <w:lvlText w:val="%2."/>
      <w:lvlJc w:val="left"/>
      <w:pPr>
        <w:tabs>
          <w:tab w:val="num" w:pos="1123"/>
        </w:tabs>
        <w:ind w:left="1123" w:hanging="360"/>
      </w:pPr>
    </w:lvl>
    <w:lvl w:ilvl="2" w:tplc="0419001B" w:tentative="1">
      <w:start w:val="1"/>
      <w:numFmt w:val="lowerRoman"/>
      <w:lvlText w:val="%3."/>
      <w:lvlJc w:val="right"/>
      <w:pPr>
        <w:tabs>
          <w:tab w:val="num" w:pos="1843"/>
        </w:tabs>
        <w:ind w:left="1843" w:hanging="180"/>
      </w:pPr>
    </w:lvl>
    <w:lvl w:ilvl="3" w:tplc="0419000F" w:tentative="1">
      <w:start w:val="1"/>
      <w:numFmt w:val="decimal"/>
      <w:lvlText w:val="%4."/>
      <w:lvlJc w:val="left"/>
      <w:pPr>
        <w:tabs>
          <w:tab w:val="num" w:pos="2563"/>
        </w:tabs>
        <w:ind w:left="2563" w:hanging="360"/>
      </w:pPr>
    </w:lvl>
    <w:lvl w:ilvl="4" w:tplc="04190019" w:tentative="1">
      <w:start w:val="1"/>
      <w:numFmt w:val="lowerLetter"/>
      <w:lvlText w:val="%5."/>
      <w:lvlJc w:val="left"/>
      <w:pPr>
        <w:tabs>
          <w:tab w:val="num" w:pos="3283"/>
        </w:tabs>
        <w:ind w:left="3283" w:hanging="360"/>
      </w:pPr>
    </w:lvl>
    <w:lvl w:ilvl="5" w:tplc="0419001B" w:tentative="1">
      <w:start w:val="1"/>
      <w:numFmt w:val="lowerRoman"/>
      <w:lvlText w:val="%6."/>
      <w:lvlJc w:val="right"/>
      <w:pPr>
        <w:tabs>
          <w:tab w:val="num" w:pos="4003"/>
        </w:tabs>
        <w:ind w:left="4003" w:hanging="180"/>
      </w:pPr>
    </w:lvl>
    <w:lvl w:ilvl="6" w:tplc="0419000F" w:tentative="1">
      <w:start w:val="1"/>
      <w:numFmt w:val="decimal"/>
      <w:lvlText w:val="%7."/>
      <w:lvlJc w:val="left"/>
      <w:pPr>
        <w:tabs>
          <w:tab w:val="num" w:pos="4723"/>
        </w:tabs>
        <w:ind w:left="4723" w:hanging="360"/>
      </w:pPr>
    </w:lvl>
    <w:lvl w:ilvl="7" w:tplc="04190019" w:tentative="1">
      <w:start w:val="1"/>
      <w:numFmt w:val="lowerLetter"/>
      <w:lvlText w:val="%8."/>
      <w:lvlJc w:val="left"/>
      <w:pPr>
        <w:tabs>
          <w:tab w:val="num" w:pos="5443"/>
        </w:tabs>
        <w:ind w:left="5443" w:hanging="360"/>
      </w:pPr>
    </w:lvl>
    <w:lvl w:ilvl="8" w:tplc="0419001B" w:tentative="1">
      <w:start w:val="1"/>
      <w:numFmt w:val="lowerRoman"/>
      <w:lvlText w:val="%9."/>
      <w:lvlJc w:val="right"/>
      <w:pPr>
        <w:tabs>
          <w:tab w:val="num" w:pos="6163"/>
        </w:tabs>
        <w:ind w:left="6163" w:hanging="180"/>
      </w:pPr>
    </w:lvl>
  </w:abstractNum>
  <w:abstractNum w:abstractNumId="36">
    <w:nsid w:val="70164004"/>
    <w:multiLevelType w:val="hybridMultilevel"/>
    <w:tmpl w:val="46A46140"/>
    <w:lvl w:ilvl="0" w:tplc="04F8E230">
      <w:start w:val="65535"/>
      <w:numFmt w:val="bullet"/>
      <w:lvlText w:val="•"/>
      <w:legacy w:legacy="1" w:legacySpace="0" w:legacyIndent="538"/>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0E37185"/>
    <w:multiLevelType w:val="hybridMultilevel"/>
    <w:tmpl w:val="540E164A"/>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2605C5"/>
    <w:multiLevelType w:val="hybridMultilevel"/>
    <w:tmpl w:val="F93E70AC"/>
    <w:lvl w:ilvl="0" w:tplc="A89E3A6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22F40F8"/>
    <w:multiLevelType w:val="hybridMultilevel"/>
    <w:tmpl w:val="3CC491C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40">
    <w:nsid w:val="72E801DB"/>
    <w:multiLevelType w:val="hybridMultilevel"/>
    <w:tmpl w:val="9E2A1E30"/>
    <w:lvl w:ilvl="0" w:tplc="04F8E230">
      <w:start w:val="65535"/>
      <w:numFmt w:val="bullet"/>
      <w:lvlText w:val="•"/>
      <w:legacy w:legacy="1" w:legacySpace="0" w:legacyIndent="538"/>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D31810"/>
    <w:multiLevelType w:val="hybridMultilevel"/>
    <w:tmpl w:val="90C2CE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8"/>
  </w:num>
  <w:num w:numId="3">
    <w:abstractNumId w:val="10"/>
  </w:num>
  <w:num w:numId="4">
    <w:abstractNumId w:val="11"/>
  </w:num>
  <w:num w:numId="5">
    <w:abstractNumId w:val="39"/>
  </w:num>
  <w:num w:numId="6">
    <w:abstractNumId w:val="31"/>
  </w:num>
  <w:num w:numId="7">
    <w:abstractNumId w:val="0"/>
    <w:lvlOverride w:ilvl="0">
      <w:lvl w:ilvl="0">
        <w:start w:val="65535"/>
        <w:numFmt w:val="bullet"/>
        <w:lvlText w:val="•"/>
        <w:legacy w:legacy="1" w:legacySpace="0" w:legacyIndent="557"/>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566"/>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567"/>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538"/>
        <w:lvlJc w:val="left"/>
        <w:rPr>
          <w:rFonts w:ascii="Times New Roman" w:hAnsi="Times New Roman" w:cs="Times New Roman" w:hint="default"/>
        </w:rPr>
      </w:lvl>
    </w:lvlOverride>
  </w:num>
  <w:num w:numId="11">
    <w:abstractNumId w:val="32"/>
  </w:num>
  <w:num w:numId="12">
    <w:abstractNumId w:val="15"/>
  </w:num>
  <w:num w:numId="13">
    <w:abstractNumId w:val="2"/>
  </w:num>
  <w:num w:numId="14">
    <w:abstractNumId w:val="27"/>
  </w:num>
  <w:num w:numId="15">
    <w:abstractNumId w:val="16"/>
  </w:num>
  <w:num w:numId="16">
    <w:abstractNumId w:val="18"/>
  </w:num>
  <w:num w:numId="17">
    <w:abstractNumId w:val="28"/>
  </w:num>
  <w:num w:numId="18">
    <w:abstractNumId w:val="29"/>
  </w:num>
  <w:num w:numId="19">
    <w:abstractNumId w:val="25"/>
  </w:num>
  <w:num w:numId="20">
    <w:abstractNumId w:val="35"/>
  </w:num>
  <w:num w:numId="21">
    <w:abstractNumId w:val="7"/>
  </w:num>
  <w:num w:numId="22">
    <w:abstractNumId w:val="20"/>
  </w:num>
  <w:num w:numId="23">
    <w:abstractNumId w:val="14"/>
  </w:num>
  <w:num w:numId="24">
    <w:abstractNumId w:val="26"/>
  </w:num>
  <w:num w:numId="25">
    <w:abstractNumId w:val="8"/>
  </w:num>
  <w:num w:numId="26">
    <w:abstractNumId w:val="21"/>
  </w:num>
  <w:num w:numId="27">
    <w:abstractNumId w:val="17"/>
  </w:num>
  <w:num w:numId="28">
    <w:abstractNumId w:val="33"/>
  </w:num>
  <w:num w:numId="29">
    <w:abstractNumId w:val="37"/>
  </w:num>
  <w:num w:numId="30">
    <w:abstractNumId w:val="13"/>
  </w:num>
  <w:num w:numId="31">
    <w:abstractNumId w:val="30"/>
  </w:num>
  <w:num w:numId="32">
    <w:abstractNumId w:val="23"/>
  </w:num>
  <w:num w:numId="33">
    <w:abstractNumId w:val="41"/>
  </w:num>
  <w:num w:numId="34">
    <w:abstractNumId w:val="19"/>
  </w:num>
  <w:num w:numId="35">
    <w:abstractNumId w:val="4"/>
  </w:num>
  <w:num w:numId="36">
    <w:abstractNumId w:val="24"/>
  </w:num>
  <w:num w:numId="37">
    <w:abstractNumId w:val="9"/>
  </w:num>
  <w:num w:numId="38">
    <w:abstractNumId w:val="12"/>
  </w:num>
  <w:num w:numId="39">
    <w:abstractNumId w:val="3"/>
  </w:num>
  <w:num w:numId="40">
    <w:abstractNumId w:val="40"/>
  </w:num>
  <w:num w:numId="41">
    <w:abstractNumId w:val="22"/>
  </w:num>
  <w:num w:numId="42">
    <w:abstractNumId w:val="36"/>
  </w:num>
  <w:num w:numId="43">
    <w:abstractNumId w:val="5"/>
  </w:num>
  <w:num w:numId="44">
    <w:abstractNumId w:val="34"/>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E7FDE"/>
    <w:rsid w:val="000308F8"/>
    <w:rsid w:val="00055653"/>
    <w:rsid w:val="00057CD2"/>
    <w:rsid w:val="000872ED"/>
    <w:rsid w:val="000F2A96"/>
    <w:rsid w:val="000F6B6B"/>
    <w:rsid w:val="00155DB1"/>
    <w:rsid w:val="001C4BE5"/>
    <w:rsid w:val="001F1708"/>
    <w:rsid w:val="00214987"/>
    <w:rsid w:val="00221EB6"/>
    <w:rsid w:val="00223E0F"/>
    <w:rsid w:val="00290A22"/>
    <w:rsid w:val="002C579D"/>
    <w:rsid w:val="002D233A"/>
    <w:rsid w:val="002E10C9"/>
    <w:rsid w:val="00313549"/>
    <w:rsid w:val="003D615F"/>
    <w:rsid w:val="003D7A73"/>
    <w:rsid w:val="003E7573"/>
    <w:rsid w:val="004170A4"/>
    <w:rsid w:val="00432182"/>
    <w:rsid w:val="004A1E95"/>
    <w:rsid w:val="004B06A8"/>
    <w:rsid w:val="004C5E50"/>
    <w:rsid w:val="005047C3"/>
    <w:rsid w:val="005451BE"/>
    <w:rsid w:val="00551DF0"/>
    <w:rsid w:val="006034A7"/>
    <w:rsid w:val="00675686"/>
    <w:rsid w:val="006827D8"/>
    <w:rsid w:val="006A6157"/>
    <w:rsid w:val="006C3B2D"/>
    <w:rsid w:val="006D0CFE"/>
    <w:rsid w:val="007058D0"/>
    <w:rsid w:val="007343F2"/>
    <w:rsid w:val="008640AB"/>
    <w:rsid w:val="00871F02"/>
    <w:rsid w:val="00886A4C"/>
    <w:rsid w:val="00903C38"/>
    <w:rsid w:val="009611CE"/>
    <w:rsid w:val="009B06E0"/>
    <w:rsid w:val="00A1254B"/>
    <w:rsid w:val="00A33E47"/>
    <w:rsid w:val="00A866CE"/>
    <w:rsid w:val="00AA4AF3"/>
    <w:rsid w:val="00AA6B3C"/>
    <w:rsid w:val="00AD7CB5"/>
    <w:rsid w:val="00AE68C1"/>
    <w:rsid w:val="00BD298C"/>
    <w:rsid w:val="00C8059C"/>
    <w:rsid w:val="00CF7169"/>
    <w:rsid w:val="00DA2DE8"/>
    <w:rsid w:val="00DF59C2"/>
    <w:rsid w:val="00E1234F"/>
    <w:rsid w:val="00EB01AA"/>
    <w:rsid w:val="00EC0145"/>
    <w:rsid w:val="00EC7106"/>
    <w:rsid w:val="00EE4D80"/>
    <w:rsid w:val="00EF0877"/>
    <w:rsid w:val="00EF3BF6"/>
    <w:rsid w:val="00F1449C"/>
    <w:rsid w:val="00F67C71"/>
    <w:rsid w:val="00F736BB"/>
    <w:rsid w:val="00FB2F79"/>
    <w:rsid w:val="00FE7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No List"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F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E7FDE"/>
    <w:pPr>
      <w:keepNext/>
      <w:autoSpaceDE w:val="0"/>
      <w:autoSpaceDN w:val="0"/>
      <w:ind w:firstLine="284"/>
      <w:outlineLvl w:val="0"/>
    </w:pPr>
  </w:style>
  <w:style w:type="paragraph" w:styleId="4">
    <w:name w:val="heading 4"/>
    <w:basedOn w:val="a"/>
    <w:next w:val="a"/>
    <w:link w:val="40"/>
    <w:qFormat/>
    <w:rsid w:val="00FE7FD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FDE"/>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FE7FDE"/>
    <w:rPr>
      <w:rFonts w:ascii="Times New Roman" w:eastAsia="Times New Roman" w:hAnsi="Times New Roman" w:cs="Times New Roman"/>
      <w:b/>
      <w:bCs/>
      <w:sz w:val="28"/>
      <w:szCs w:val="28"/>
      <w:lang w:eastAsia="ru-RU"/>
    </w:rPr>
  </w:style>
  <w:style w:type="table" w:styleId="-1">
    <w:name w:val="Table Web 1"/>
    <w:basedOn w:val="a1"/>
    <w:rsid w:val="00FE7FDE"/>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2">
    <w:name w:val="Body Text Indent 2"/>
    <w:basedOn w:val="a"/>
    <w:link w:val="20"/>
    <w:rsid w:val="00FE7FDE"/>
    <w:pPr>
      <w:spacing w:after="120" w:line="480" w:lineRule="auto"/>
      <w:ind w:left="283"/>
    </w:pPr>
  </w:style>
  <w:style w:type="character" w:customStyle="1" w:styleId="20">
    <w:name w:val="Основной текст с отступом 2 Знак"/>
    <w:basedOn w:val="a0"/>
    <w:link w:val="2"/>
    <w:rsid w:val="00FE7FDE"/>
    <w:rPr>
      <w:rFonts w:ascii="Times New Roman" w:eastAsia="Times New Roman" w:hAnsi="Times New Roman" w:cs="Times New Roman"/>
      <w:sz w:val="24"/>
      <w:szCs w:val="24"/>
      <w:lang w:eastAsia="ru-RU"/>
    </w:rPr>
  </w:style>
  <w:style w:type="paragraph" w:styleId="a3">
    <w:name w:val="Body Text"/>
    <w:basedOn w:val="a"/>
    <w:link w:val="a4"/>
    <w:rsid w:val="00FE7FDE"/>
    <w:pPr>
      <w:spacing w:after="120"/>
    </w:pPr>
  </w:style>
  <w:style w:type="character" w:customStyle="1" w:styleId="a4">
    <w:name w:val="Основной текст Знак"/>
    <w:basedOn w:val="a0"/>
    <w:link w:val="a3"/>
    <w:rsid w:val="00FE7FDE"/>
    <w:rPr>
      <w:rFonts w:ascii="Times New Roman" w:eastAsia="Times New Roman" w:hAnsi="Times New Roman" w:cs="Times New Roman"/>
      <w:sz w:val="24"/>
      <w:szCs w:val="24"/>
      <w:lang w:eastAsia="ru-RU"/>
    </w:rPr>
  </w:style>
  <w:style w:type="paragraph" w:styleId="a5">
    <w:name w:val="footer"/>
    <w:basedOn w:val="a"/>
    <w:link w:val="a6"/>
    <w:rsid w:val="00FE7FDE"/>
    <w:pPr>
      <w:tabs>
        <w:tab w:val="center" w:pos="4677"/>
        <w:tab w:val="right" w:pos="9355"/>
      </w:tabs>
    </w:pPr>
  </w:style>
  <w:style w:type="character" w:customStyle="1" w:styleId="a6">
    <w:name w:val="Нижний колонтитул Знак"/>
    <w:basedOn w:val="a0"/>
    <w:link w:val="a5"/>
    <w:rsid w:val="00FE7FDE"/>
    <w:rPr>
      <w:rFonts w:ascii="Times New Roman" w:eastAsia="Times New Roman" w:hAnsi="Times New Roman" w:cs="Times New Roman"/>
      <w:sz w:val="24"/>
      <w:szCs w:val="24"/>
      <w:lang w:eastAsia="ru-RU"/>
    </w:rPr>
  </w:style>
  <w:style w:type="character" w:styleId="a7">
    <w:name w:val="page number"/>
    <w:basedOn w:val="a0"/>
    <w:rsid w:val="00FE7FDE"/>
  </w:style>
  <w:style w:type="paragraph" w:styleId="a8">
    <w:name w:val="Subtitle"/>
    <w:basedOn w:val="a"/>
    <w:next w:val="a3"/>
    <w:link w:val="a9"/>
    <w:qFormat/>
    <w:rsid w:val="00FE7FDE"/>
    <w:pPr>
      <w:spacing w:line="360" w:lineRule="auto"/>
      <w:jc w:val="center"/>
    </w:pPr>
    <w:rPr>
      <w:b/>
      <w:szCs w:val="20"/>
      <w:lang w:eastAsia="ar-SA"/>
    </w:rPr>
  </w:style>
  <w:style w:type="character" w:customStyle="1" w:styleId="a9">
    <w:name w:val="Подзаголовок Знак"/>
    <w:basedOn w:val="a0"/>
    <w:link w:val="a8"/>
    <w:rsid w:val="00FE7FDE"/>
    <w:rPr>
      <w:rFonts w:ascii="Times New Roman" w:eastAsia="Times New Roman" w:hAnsi="Times New Roman" w:cs="Times New Roman"/>
      <w:b/>
      <w:sz w:val="24"/>
      <w:szCs w:val="20"/>
      <w:lang w:eastAsia="ar-SA"/>
    </w:rPr>
  </w:style>
  <w:style w:type="paragraph" w:customStyle="1" w:styleId="31">
    <w:name w:val="Основной текст с отступом 31"/>
    <w:basedOn w:val="a"/>
    <w:rsid w:val="00FE7FDE"/>
    <w:pPr>
      <w:spacing w:after="120"/>
      <w:ind w:left="283"/>
    </w:pPr>
    <w:rPr>
      <w:sz w:val="16"/>
      <w:szCs w:val="16"/>
      <w:lang w:eastAsia="ar-SA"/>
    </w:rPr>
  </w:style>
  <w:style w:type="character" w:styleId="aa">
    <w:name w:val="Emphasis"/>
    <w:basedOn w:val="a0"/>
    <w:qFormat/>
    <w:rsid w:val="00FE7FDE"/>
    <w:rPr>
      <w:i/>
      <w:iCs/>
    </w:rPr>
  </w:style>
  <w:style w:type="paragraph" w:styleId="ab">
    <w:name w:val="header"/>
    <w:basedOn w:val="a"/>
    <w:link w:val="ac"/>
    <w:uiPriority w:val="99"/>
    <w:unhideWhenUsed/>
    <w:rsid w:val="003E7573"/>
    <w:pPr>
      <w:tabs>
        <w:tab w:val="center" w:pos="4677"/>
        <w:tab w:val="right" w:pos="9355"/>
      </w:tabs>
    </w:pPr>
  </w:style>
  <w:style w:type="character" w:customStyle="1" w:styleId="ac">
    <w:name w:val="Верхний колонтитул Знак"/>
    <w:basedOn w:val="a0"/>
    <w:link w:val="ab"/>
    <w:uiPriority w:val="99"/>
    <w:rsid w:val="003E7573"/>
    <w:rPr>
      <w:rFonts w:ascii="Times New Roman" w:eastAsia="Times New Roman" w:hAnsi="Times New Roman" w:cs="Times New Roman"/>
      <w:sz w:val="24"/>
      <w:szCs w:val="24"/>
      <w:lang w:eastAsia="ru-RU"/>
    </w:rPr>
  </w:style>
  <w:style w:type="paragraph" w:styleId="ad">
    <w:name w:val="List Paragraph"/>
    <w:basedOn w:val="a"/>
    <w:uiPriority w:val="34"/>
    <w:qFormat/>
    <w:rsid w:val="003E7573"/>
    <w:pPr>
      <w:ind w:left="720"/>
      <w:contextualSpacing/>
    </w:pPr>
  </w:style>
  <w:style w:type="paragraph" w:styleId="ae">
    <w:name w:val="Balloon Text"/>
    <w:basedOn w:val="a"/>
    <w:link w:val="af"/>
    <w:uiPriority w:val="99"/>
    <w:semiHidden/>
    <w:unhideWhenUsed/>
    <w:rsid w:val="002D233A"/>
    <w:rPr>
      <w:rFonts w:ascii="Segoe UI" w:hAnsi="Segoe UI" w:cs="Segoe UI"/>
      <w:sz w:val="18"/>
      <w:szCs w:val="18"/>
    </w:rPr>
  </w:style>
  <w:style w:type="character" w:customStyle="1" w:styleId="af">
    <w:name w:val="Текст выноски Знак"/>
    <w:basedOn w:val="a0"/>
    <w:link w:val="ae"/>
    <w:uiPriority w:val="99"/>
    <w:semiHidden/>
    <w:rsid w:val="002D233A"/>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55C53-FB0B-4C38-AAB1-10F2B649C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3563</Words>
  <Characters>20311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про</cp:lastModifiedBy>
  <cp:revision>31</cp:revision>
  <cp:lastPrinted>2017-06-08T02:03:00Z</cp:lastPrinted>
  <dcterms:created xsi:type="dcterms:W3CDTF">2013-01-23T23:37:00Z</dcterms:created>
  <dcterms:modified xsi:type="dcterms:W3CDTF">2019-08-21T10:02:00Z</dcterms:modified>
</cp:coreProperties>
</file>