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293" w:rsidRPr="00787546" w:rsidRDefault="00746D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787546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320293" w:rsidRPr="00787546" w:rsidRDefault="00746D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87546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  <w:r w:rsidR="00787546" w:rsidRPr="007875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7546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  <w:r w:rsidR="00787546" w:rsidRPr="007875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7546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ТЕХНОЛОГИЙИМЕНИ ГЕРОЯ СОВЕТСКОГО СОЮЗА</w:t>
      </w:r>
    </w:p>
    <w:p w:rsidR="00320293" w:rsidRPr="00787546" w:rsidRDefault="00746D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87546">
        <w:rPr>
          <w:rFonts w:ascii="Times New Roman" w:eastAsia="Calibri" w:hAnsi="Times New Roman" w:cs="Times New Roman"/>
          <w:sz w:val="24"/>
          <w:szCs w:val="24"/>
        </w:rPr>
        <w:t>А.С. ПАНОВА»</w:t>
      </w:r>
    </w:p>
    <w:p w:rsidR="00320293" w:rsidRPr="00787546" w:rsidRDefault="00320293" w:rsidP="00746D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0293" w:rsidRPr="00787546" w:rsidRDefault="00320293" w:rsidP="00746D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0293" w:rsidRPr="00787546" w:rsidRDefault="00320293" w:rsidP="00746D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0293" w:rsidRPr="00787546" w:rsidRDefault="00320293" w:rsidP="00746D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0293" w:rsidRPr="00787546" w:rsidRDefault="00320293" w:rsidP="00746D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0293" w:rsidRPr="00787546" w:rsidRDefault="00320293" w:rsidP="00746D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0293" w:rsidRPr="00787546" w:rsidRDefault="00320293" w:rsidP="00746D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0293" w:rsidRPr="00787546" w:rsidRDefault="00746D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 ДИСЦИПЛИНЫ</w:t>
      </w:r>
    </w:p>
    <w:p w:rsidR="00746DCF" w:rsidRPr="00787546" w:rsidRDefault="00746D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746DCF" w:rsidP="00746D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ОП.08. </w:t>
      </w:r>
      <w:r w:rsidR="003739DD" w:rsidRPr="007875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БЕЗОПАСНОСТЬ ЖИЗНЕДЕЯТЕЛЬНОСТИ</w:t>
      </w:r>
    </w:p>
    <w:p w:rsidR="00320293" w:rsidRPr="00787546" w:rsidRDefault="00746DCF" w:rsidP="00746D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23.02.01 Организация перевозок и управление</w:t>
      </w:r>
    </w:p>
    <w:p w:rsidR="00320293" w:rsidRPr="00787546" w:rsidRDefault="00746DCF" w:rsidP="00746D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на транспорте (по видам)</w:t>
      </w:r>
    </w:p>
    <w:p w:rsidR="00320293" w:rsidRPr="00787546" w:rsidRDefault="00320293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</w:rPr>
      </w:pPr>
    </w:p>
    <w:p w:rsidR="00320293" w:rsidRPr="00787546" w:rsidRDefault="00320293">
      <w:pPr>
        <w:spacing w:after="20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20293" w:rsidRPr="00787546" w:rsidRDefault="0032029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293" w:rsidRPr="00787546" w:rsidRDefault="00320293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DCF" w:rsidRPr="00787546" w:rsidRDefault="00746DC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DCF" w:rsidRPr="00787546" w:rsidRDefault="00746DC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DCF" w:rsidRPr="00787546" w:rsidRDefault="00746DC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DCF" w:rsidRPr="00787546" w:rsidRDefault="00746DC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DCF" w:rsidRPr="00787546" w:rsidRDefault="00746DC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DCF" w:rsidRPr="00787546" w:rsidRDefault="00746DC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293" w:rsidRPr="00787546" w:rsidRDefault="00746D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vertAlign w:val="superscript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Хабаровск, 2021 г.</w:t>
      </w:r>
      <w:r w:rsidRPr="00787546">
        <w:rPr>
          <w:rFonts w:ascii="Times New Roman" w:eastAsia="Times New Roman" w:hAnsi="Times New Roman" w:cs="Times New Roman"/>
          <w:b/>
          <w:bCs/>
          <w:i/>
          <w:lang w:eastAsia="ru-RU"/>
        </w:rPr>
        <w:br w:type="page"/>
      </w:r>
    </w:p>
    <w:p w:rsidR="005217A7" w:rsidRPr="00787546" w:rsidRDefault="005217A7" w:rsidP="005217A7">
      <w:pPr>
        <w:spacing w:after="12" w:line="268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</w:t>
      </w:r>
      <w:r w:rsidRPr="00787546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23.02.01 Организация перевозок и управление на транспорте (по видам)" </w:t>
      </w: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апреля 2014 года  № 376 </w:t>
      </w:r>
      <w:r w:rsidRPr="00787546">
        <w:rPr>
          <w:rFonts w:ascii="Times New Roman" w:eastAsia="Calibri" w:hAnsi="Times New Roman" w:cs="Times New Roman"/>
          <w:sz w:val="28"/>
          <w:szCs w:val="28"/>
        </w:rPr>
        <w:t>(Зарегистрировано в Минюсте России 29.05.2014 N 32499).</w:t>
      </w:r>
    </w:p>
    <w:p w:rsidR="00320293" w:rsidRPr="00787546" w:rsidRDefault="00320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293" w:rsidRPr="00787546" w:rsidRDefault="00320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293" w:rsidRPr="00787546" w:rsidRDefault="00746DC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787546">
        <w:rPr>
          <w:rFonts w:ascii="Times New Roman" w:hAnsi="Times New Roman" w:cs="Times New Roman"/>
          <w:sz w:val="28"/>
          <w:szCs w:val="24"/>
        </w:rPr>
        <w:t>Организация-разработчик: КГБ ПОУ ХТТТ</w:t>
      </w:r>
    </w:p>
    <w:p w:rsidR="00320293" w:rsidRPr="00787546" w:rsidRDefault="003202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293" w:rsidRPr="00787546" w:rsidRDefault="003202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293" w:rsidRPr="00787546" w:rsidRDefault="003202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293" w:rsidRPr="00787546" w:rsidRDefault="003202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293" w:rsidRPr="00787546" w:rsidRDefault="003202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293" w:rsidRPr="00787546" w:rsidRDefault="003202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293" w:rsidRPr="00787546" w:rsidRDefault="00746D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hAnsi="Times New Roman" w:cs="Times New Roman"/>
          <w:sz w:val="28"/>
          <w:szCs w:val="28"/>
          <w:lang w:eastAsia="ru-RU"/>
        </w:rPr>
        <w:t>Разработчики программы</w:t>
      </w:r>
    </w:p>
    <w:p w:rsidR="00320293" w:rsidRPr="00787546" w:rsidRDefault="00746D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hAnsi="Times New Roman" w:cs="Times New Roman"/>
          <w:sz w:val="28"/>
          <w:szCs w:val="28"/>
          <w:lang w:eastAsia="ru-RU"/>
        </w:rPr>
        <w:t>преподаватель  ____________________ Л.В. Зубкова</w:t>
      </w:r>
    </w:p>
    <w:p w:rsidR="00320293" w:rsidRPr="00787546" w:rsidRDefault="00746DCF">
      <w:pPr>
        <w:tabs>
          <w:tab w:val="left" w:pos="340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320293" w:rsidRPr="00787546" w:rsidRDefault="00746DC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hAnsi="Times New Roman" w:cs="Times New Roman"/>
          <w:sz w:val="28"/>
          <w:szCs w:val="28"/>
          <w:lang w:eastAsia="ru-RU"/>
        </w:rPr>
        <w:t>преподаватель  ____________________ Н.Н. Навозов</w:t>
      </w:r>
    </w:p>
    <w:p w:rsidR="00320293" w:rsidRPr="00787546" w:rsidRDefault="00746DCF">
      <w:pPr>
        <w:tabs>
          <w:tab w:val="left" w:pos="340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87546">
        <w:rPr>
          <w:rFonts w:ascii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320293" w:rsidRPr="00787546" w:rsidRDefault="0032029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0293" w:rsidRPr="00787546" w:rsidRDefault="00746D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утверждена на заседании ПЦК Протокол от __.__.____. №___</w:t>
      </w:r>
    </w:p>
    <w:p w:rsidR="00320293" w:rsidRPr="00787546" w:rsidRDefault="0032029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D55B9" w:rsidRPr="00787546" w:rsidRDefault="001D55B9" w:rsidP="001D55B9">
      <w:pPr>
        <w:pStyle w:val="af8"/>
        <w:jc w:val="both"/>
        <w:rPr>
          <w:sz w:val="28"/>
          <w:szCs w:val="28"/>
        </w:rPr>
      </w:pPr>
      <w:r w:rsidRPr="00787546">
        <w:rPr>
          <w:sz w:val="28"/>
          <w:szCs w:val="28"/>
        </w:rPr>
        <w:t xml:space="preserve">Согласовано методист КГБ ПОУ ХТТТ________ Н.И. Коршунова </w:t>
      </w:r>
    </w:p>
    <w:p w:rsidR="00320293" w:rsidRPr="00787546" w:rsidRDefault="00320293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</w:rPr>
      </w:pPr>
    </w:p>
    <w:p w:rsidR="00320293" w:rsidRPr="00787546" w:rsidRDefault="0032029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320293" w:rsidRPr="00787546" w:rsidRDefault="00746DC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787546">
        <w:rPr>
          <w:rFonts w:ascii="Times New Roman" w:hAnsi="Times New Roman" w:cs="Times New Roman"/>
          <w:sz w:val="28"/>
          <w:szCs w:val="24"/>
        </w:rPr>
        <w:t>Согласовано:</w:t>
      </w:r>
    </w:p>
    <w:p w:rsidR="00320293" w:rsidRPr="00787546" w:rsidRDefault="00746D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8"/>
        </w:rPr>
      </w:pPr>
      <w:r w:rsidRPr="00787546">
        <w:rPr>
          <w:rFonts w:ascii="Times New Roman" w:hAnsi="Times New Roman" w:cs="Times New Roman"/>
          <w:sz w:val="28"/>
          <w:szCs w:val="24"/>
        </w:rPr>
        <w:t>Зам. директора по УПР ___________ Т.О. Оспищева</w:t>
      </w:r>
    </w:p>
    <w:p w:rsidR="00320293" w:rsidRPr="00787546" w:rsidRDefault="00320293">
      <w:pPr>
        <w:widowControl w:val="0"/>
        <w:tabs>
          <w:tab w:val="left" w:pos="0"/>
        </w:tabs>
        <w:spacing w:after="0" w:line="240" w:lineRule="auto"/>
        <w:ind w:firstLine="919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320293" w:rsidRPr="00787546" w:rsidRDefault="00320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293" w:rsidRPr="00787546" w:rsidRDefault="0032029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746DC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546">
        <w:rPr>
          <w:rFonts w:ascii="Times New Roman" w:hAnsi="Times New Roman" w:cs="Times New Roman"/>
          <w:sz w:val="24"/>
          <w:szCs w:val="24"/>
        </w:rPr>
        <w:br w:type="page"/>
      </w:r>
    </w:p>
    <w:p w:rsidR="00320293" w:rsidRPr="00787546" w:rsidRDefault="00746DCF">
      <w:pPr>
        <w:pStyle w:val="310"/>
        <w:spacing w:after="29" w:line="259" w:lineRule="auto"/>
        <w:ind w:left="909" w:right="901"/>
        <w:jc w:val="center"/>
        <w:rPr>
          <w:color w:val="auto"/>
          <w:sz w:val="24"/>
          <w:szCs w:val="24"/>
        </w:rPr>
      </w:pPr>
      <w:r w:rsidRPr="00787546">
        <w:rPr>
          <w:color w:val="auto"/>
          <w:sz w:val="24"/>
          <w:szCs w:val="24"/>
        </w:rPr>
        <w:lastRenderedPageBreak/>
        <w:t>СОДЕРЖАНИЕ</w:t>
      </w:r>
    </w:p>
    <w:p w:rsidR="00320293" w:rsidRPr="00787546" w:rsidRDefault="00320293">
      <w:pPr>
        <w:pStyle w:val="310"/>
        <w:spacing w:after="29" w:line="259" w:lineRule="auto"/>
        <w:ind w:left="909" w:right="901"/>
        <w:jc w:val="center"/>
        <w:rPr>
          <w:color w:val="auto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</w:tblGrid>
      <w:tr w:rsidR="00787546" w:rsidRPr="00787546" w:rsidTr="003739DD">
        <w:tc>
          <w:tcPr>
            <w:tcW w:w="7667" w:type="dxa"/>
          </w:tcPr>
          <w:p w:rsidR="00EE0DFE" w:rsidRPr="00787546" w:rsidRDefault="00EE0DFE" w:rsidP="00EE0DFE">
            <w:pPr>
              <w:keepNext/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EE0DFE" w:rsidRPr="00787546" w:rsidRDefault="00EE0DFE" w:rsidP="00EE0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87546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 </w:t>
      </w:r>
      <w:r w:rsidR="00DE70E0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дисциплины</w:t>
      </w:r>
      <w:r w:rsidR="00DE70E0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0DFE" w:rsidRPr="00787546" w:rsidRDefault="00DE70E0" w:rsidP="00EE0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0DFE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.Структура и содержание дисциплины</w:t>
      </w:r>
      <w:r w:rsidR="00EE0DFE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E0DFE" w:rsidRPr="00787546" w:rsidRDefault="00DE70E0" w:rsidP="00EE0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0DFE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реализации дисциплины</w:t>
      </w:r>
      <w:r w:rsidR="00EE0DFE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E0DFE" w:rsidRPr="00787546" w:rsidRDefault="00DE70E0" w:rsidP="00EE0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E0DFE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 оценка результатов освоения дисциплины</w:t>
      </w:r>
      <w:r w:rsidR="00EE0DFE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E0DFE" w:rsidRPr="00787546" w:rsidRDefault="00DE70E0" w:rsidP="00EE0D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E0DFE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.Лист изменений и дополнений, внесенных в программу дисциплины</w:t>
      </w:r>
    </w:p>
    <w:p w:rsidR="00320293" w:rsidRPr="00787546" w:rsidRDefault="00320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320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320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320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320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320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320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746DC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320293" w:rsidRPr="00787546" w:rsidRDefault="00746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787546">
        <w:rPr>
          <w:rFonts w:ascii="Times New Roman" w:hAnsi="Times New Roman" w:cs="Times New Roman"/>
          <w:b/>
          <w:caps/>
          <w:sz w:val="24"/>
          <w:szCs w:val="24"/>
        </w:rPr>
        <w:t>паспорт ПРОГРАММЫ  ДИСЦИПЛИНЫ</w:t>
      </w:r>
    </w:p>
    <w:p w:rsidR="00320293" w:rsidRPr="00787546" w:rsidRDefault="003202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F1425" w:rsidRPr="00787546" w:rsidRDefault="003F14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20293" w:rsidRPr="00787546" w:rsidRDefault="00746DCF">
      <w:pPr>
        <w:pStyle w:val="af4"/>
        <w:tabs>
          <w:tab w:val="left" w:pos="692"/>
        </w:tabs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787546">
        <w:rPr>
          <w:rFonts w:ascii="Times New Roman" w:hAnsi="Times New Roman" w:cs="Times New Roman"/>
          <w:sz w:val="28"/>
          <w:szCs w:val="28"/>
        </w:rPr>
        <w:t xml:space="preserve">1.1Область применения программы </w:t>
      </w:r>
    </w:p>
    <w:p w:rsidR="00320293" w:rsidRPr="00787546" w:rsidRDefault="00320293">
      <w:pPr>
        <w:tabs>
          <w:tab w:val="left" w:pos="692"/>
        </w:tabs>
        <w:spacing w:after="0" w:line="232" w:lineRule="auto"/>
        <w:ind w:left="980" w:right="180"/>
        <w:rPr>
          <w:rFonts w:ascii="Times New Roman" w:hAnsi="Times New Roman" w:cs="Times New Roman"/>
          <w:b/>
          <w:bCs/>
          <w:sz w:val="28"/>
          <w:szCs w:val="28"/>
        </w:rPr>
      </w:pPr>
    </w:p>
    <w:p w:rsidR="00320293" w:rsidRPr="00787546" w:rsidRDefault="00746DCF" w:rsidP="002D35E4">
      <w:pPr>
        <w:tabs>
          <w:tab w:val="left" w:pos="692"/>
        </w:tabs>
        <w:spacing w:after="0" w:line="240" w:lineRule="auto"/>
        <w:ind w:firstLine="692"/>
        <w:jc w:val="both"/>
        <w:rPr>
          <w:rFonts w:ascii="Times New Roman" w:hAnsi="Times New Roman" w:cs="Times New Roman"/>
          <w:sz w:val="28"/>
          <w:szCs w:val="28"/>
        </w:rPr>
      </w:pPr>
      <w:r w:rsidRPr="00787546">
        <w:rPr>
          <w:rFonts w:ascii="Times New Roman" w:hAnsi="Times New Roman" w:cs="Times New Roman"/>
          <w:sz w:val="28"/>
          <w:szCs w:val="28"/>
        </w:rPr>
        <w:t>Программа дисциплины является программой подготовки специалистов среднего звена</w:t>
      </w:r>
      <w:r w:rsidR="003647AE" w:rsidRPr="00787546">
        <w:rPr>
          <w:rFonts w:ascii="Times New Roman" w:hAnsi="Times New Roman" w:cs="Times New Roman"/>
          <w:sz w:val="28"/>
          <w:szCs w:val="28"/>
        </w:rPr>
        <w:t xml:space="preserve"> </w:t>
      </w:r>
      <w:r w:rsidRPr="00787546">
        <w:rPr>
          <w:rFonts w:ascii="Times New Roman" w:hAnsi="Times New Roman" w:cs="Times New Roman"/>
          <w:sz w:val="28"/>
          <w:szCs w:val="28"/>
        </w:rPr>
        <w:t xml:space="preserve">в соответствии с ФГОС по </w:t>
      </w:r>
      <w:r w:rsidR="002D35E4" w:rsidRPr="0078754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787546">
        <w:rPr>
          <w:rFonts w:ascii="Times New Roman" w:hAnsi="Times New Roman" w:cs="Times New Roman"/>
          <w:sz w:val="28"/>
          <w:szCs w:val="28"/>
        </w:rPr>
        <w:t>23.02.01 Организация перевозок и управление на транспорте. Программа дисциплины может быть использована в дополнительном профессиональном образовании и профессиональной подготовке рабочих по профессии: 17244 Приемосдатчик груза и багажа.</w:t>
      </w:r>
    </w:p>
    <w:p w:rsidR="00320293" w:rsidRPr="00787546" w:rsidRDefault="00320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425" w:rsidRPr="00787546" w:rsidRDefault="003F1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293" w:rsidRPr="00787546" w:rsidRDefault="00746DC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546">
        <w:rPr>
          <w:rFonts w:ascii="Times New Roman" w:hAnsi="Times New Roman" w:cs="Times New Roman"/>
          <w:bCs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320293" w:rsidRPr="00787546" w:rsidRDefault="00746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7546">
        <w:rPr>
          <w:rFonts w:ascii="Times New Roman" w:hAnsi="Times New Roman" w:cs="Times New Roman"/>
          <w:sz w:val="28"/>
          <w:szCs w:val="28"/>
        </w:rPr>
        <w:t xml:space="preserve"> дисциплина профессионального учебного цикла.</w:t>
      </w:r>
    </w:p>
    <w:p w:rsidR="00320293" w:rsidRPr="00787546" w:rsidRDefault="003202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425" w:rsidRPr="00787546" w:rsidRDefault="003F14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425" w:rsidRPr="00787546" w:rsidRDefault="003F1425" w:rsidP="003F1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546">
        <w:rPr>
          <w:rFonts w:ascii="Times New Roman" w:hAnsi="Times New Roman"/>
          <w:sz w:val="28"/>
          <w:szCs w:val="28"/>
          <w:lang w:eastAsia="ru-RU"/>
        </w:rPr>
        <w:t>В результате освоения дисциплины образующийся должен уметь:</w:t>
      </w: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546">
        <w:rPr>
          <w:rFonts w:ascii="Times New Roman" w:hAnsi="Times New Roman"/>
          <w:sz w:val="28"/>
          <w:szCs w:val="28"/>
          <w:lang w:eastAsia="ru-RU"/>
        </w:rPr>
        <w:t>организовывать и проводить мероприятия по защите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специальности; применять профессиональные знания в ходе исполнения обязанностей военной службы на воинских должностях в соответствии с полученной специальностью; владеть способами бесконфликтного общения и саморегуляции в повседневной деятельности и экстремальных условиях военной службы; оказывать первую помощь пострадавшим</w:t>
      </w:r>
    </w:p>
    <w:p w:rsidR="003F1425" w:rsidRPr="00787546" w:rsidRDefault="003F1425" w:rsidP="003F1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7546">
        <w:rPr>
          <w:rFonts w:ascii="Times New Roman" w:hAnsi="Times New Roman"/>
          <w:sz w:val="28"/>
          <w:szCs w:val="28"/>
          <w:lang w:eastAsia="ru-RU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задачи и основные мероприятия гражданской обороны; способы защиты населения от оружия массового поражения; меры пожарной безопасности и </w:t>
      </w:r>
      <w:r w:rsidRPr="00787546">
        <w:rPr>
          <w:rFonts w:ascii="Times New Roman" w:hAnsi="Times New Roman"/>
          <w:sz w:val="28"/>
          <w:szCs w:val="28"/>
          <w:lang w:eastAsia="ru-RU"/>
        </w:rPr>
        <w:lastRenderedPageBreak/>
        <w:t>правила безопасного поведения при пожарах; организацию и порядок призыва граждан на военную службу и поступления на неё в добровольном порядке;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пострадавшим.</w:t>
      </w:r>
    </w:p>
    <w:p w:rsidR="00741009" w:rsidRPr="00787546" w:rsidRDefault="00741009" w:rsidP="0074100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3F1425" w:rsidRPr="00787546" w:rsidRDefault="00741009" w:rsidP="0074100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87546">
        <w:rPr>
          <w:rFonts w:ascii="Times New Roman" w:hAnsi="Times New Roman"/>
          <w:sz w:val="28"/>
          <w:szCs w:val="28"/>
        </w:rPr>
        <w:t>Результатом освоения программы дисциплины является овладение обучающимися видом профессиональной деятельности (ВПД), в том числе профессиональными(ПК) и общими (ОК) компетенциями: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959"/>
        <w:gridCol w:w="8080"/>
      </w:tblGrid>
      <w:tr w:rsidR="00787546" w:rsidRPr="00787546" w:rsidTr="003739DD">
        <w:tc>
          <w:tcPr>
            <w:tcW w:w="959" w:type="dxa"/>
          </w:tcPr>
          <w:p w:rsidR="00EE0DFE" w:rsidRPr="00787546" w:rsidRDefault="00746DCF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br w:type="page"/>
            </w:r>
            <w:r w:rsidR="00EE0DFE"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1.1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787546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1.2.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787546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ПК 1.3.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787546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87546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87546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3.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87546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4.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87546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5.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87546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6.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87546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7.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87546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8.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EE0DFE" w:rsidRPr="00787546" w:rsidTr="003739DD">
        <w:tc>
          <w:tcPr>
            <w:tcW w:w="959" w:type="dxa"/>
          </w:tcPr>
          <w:p w:rsidR="00EE0DFE" w:rsidRPr="00787546" w:rsidRDefault="00EE0DFE" w:rsidP="00373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9.</w:t>
            </w:r>
          </w:p>
        </w:tc>
        <w:tc>
          <w:tcPr>
            <w:tcW w:w="8080" w:type="dxa"/>
          </w:tcPr>
          <w:p w:rsidR="00EE0DFE" w:rsidRPr="00787546" w:rsidRDefault="00EE0DFE" w:rsidP="003739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EE0DFE" w:rsidRPr="00787546" w:rsidRDefault="00EE0DFE" w:rsidP="0074100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DFE" w:rsidRPr="00787546" w:rsidRDefault="00EE0DFE" w:rsidP="00741009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Фо</w:t>
      </w:r>
      <w:r w:rsidR="00741009"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73632186"/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787546" w:rsidRPr="00787546" w:rsidTr="003739DD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787546" w:rsidRPr="00787546" w:rsidTr="003739D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Принимающий семейные ценности, готовый к созданию семьи и </w:t>
            </w: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 12</w:t>
            </w:r>
          </w:p>
        </w:tc>
      </w:tr>
      <w:tr w:rsidR="00787546" w:rsidRPr="00787546" w:rsidTr="003739DD">
        <w:tc>
          <w:tcPr>
            <w:tcW w:w="9464" w:type="dxa"/>
            <w:gridSpan w:val="2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7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787546" w:rsidRPr="00787546" w:rsidTr="003739DD">
        <w:tc>
          <w:tcPr>
            <w:tcW w:w="9464" w:type="dxa"/>
            <w:gridSpan w:val="2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7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787546" w:rsidRPr="00787546" w:rsidTr="003739DD">
        <w:tc>
          <w:tcPr>
            <w:tcW w:w="9464" w:type="dxa"/>
            <w:gridSpan w:val="2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787546" w:rsidRPr="00787546" w:rsidTr="003739DD">
        <w:tc>
          <w:tcPr>
            <w:tcW w:w="9464" w:type="dxa"/>
            <w:gridSpan w:val="2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7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87546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EE0DFE" w:rsidRPr="00787546" w:rsidTr="003739DD">
        <w:tc>
          <w:tcPr>
            <w:tcW w:w="8613" w:type="dxa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EE0DFE" w:rsidRPr="00787546" w:rsidRDefault="00EE0DFE" w:rsidP="003739D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1"/>
    </w:tbl>
    <w:p w:rsidR="00EE0DFE" w:rsidRPr="00787546" w:rsidRDefault="00EE0DF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0E0" w:rsidRPr="00787546" w:rsidRDefault="00DE70E0" w:rsidP="00DE70E0">
      <w:pPr>
        <w:spacing w:after="0" w:line="240" w:lineRule="auto"/>
        <w:ind w:firstLine="59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546">
        <w:rPr>
          <w:rFonts w:ascii="Times New Roman" w:hAnsi="Times New Roman" w:cs="Times New Roman"/>
          <w:bCs/>
          <w:sz w:val="28"/>
          <w:szCs w:val="28"/>
        </w:rPr>
        <w:t>1.4.Количество часов на освоение программы дисциплины:</w:t>
      </w:r>
    </w:p>
    <w:p w:rsidR="00DE70E0" w:rsidRPr="00787546" w:rsidRDefault="00DE70E0" w:rsidP="00DE70E0">
      <w:pPr>
        <w:spacing w:after="0" w:line="240" w:lineRule="auto"/>
        <w:ind w:firstLine="59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E70E0" w:rsidRPr="00787546" w:rsidRDefault="00DE70E0" w:rsidP="00DE70E0">
      <w:pPr>
        <w:spacing w:after="0" w:line="240" w:lineRule="auto"/>
        <w:ind w:firstLine="596"/>
        <w:jc w:val="both"/>
        <w:rPr>
          <w:rFonts w:ascii="Times New Roman" w:hAnsi="Times New Roman" w:cs="Times New Roman"/>
          <w:sz w:val="28"/>
          <w:szCs w:val="28"/>
        </w:rPr>
      </w:pPr>
      <w:r w:rsidRPr="00787546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-102 часа, </w:t>
      </w:r>
    </w:p>
    <w:p w:rsidR="00DE70E0" w:rsidRPr="00787546" w:rsidRDefault="00DE70E0" w:rsidP="00DE70E0">
      <w:pPr>
        <w:spacing w:after="0" w:line="240" w:lineRule="auto"/>
        <w:ind w:firstLine="596"/>
        <w:jc w:val="both"/>
        <w:rPr>
          <w:rFonts w:ascii="Times New Roman" w:hAnsi="Times New Roman" w:cs="Times New Roman"/>
          <w:sz w:val="28"/>
          <w:szCs w:val="28"/>
        </w:rPr>
      </w:pPr>
      <w:r w:rsidRPr="00787546">
        <w:rPr>
          <w:rFonts w:ascii="Times New Roman" w:hAnsi="Times New Roman" w:cs="Times New Roman"/>
          <w:sz w:val="28"/>
          <w:szCs w:val="28"/>
        </w:rPr>
        <w:t>обязательной аудиторной учебной нагрузки 68 часов;</w:t>
      </w:r>
    </w:p>
    <w:p w:rsidR="00DE70E0" w:rsidRPr="00787546" w:rsidRDefault="00DE70E0" w:rsidP="00DE70E0">
      <w:pPr>
        <w:spacing w:after="0" w:line="240" w:lineRule="auto"/>
        <w:ind w:firstLine="596"/>
        <w:jc w:val="both"/>
        <w:rPr>
          <w:rFonts w:ascii="Times New Roman" w:hAnsi="Times New Roman" w:cs="Times New Roman"/>
          <w:sz w:val="28"/>
          <w:szCs w:val="28"/>
        </w:rPr>
      </w:pPr>
      <w:r w:rsidRPr="00787546">
        <w:rPr>
          <w:rFonts w:ascii="Times New Roman" w:hAnsi="Times New Roman"/>
          <w:bCs/>
          <w:sz w:val="28"/>
          <w:szCs w:val="28"/>
        </w:rPr>
        <w:t xml:space="preserve">внеаудиторной </w:t>
      </w:r>
      <w:r w:rsidRPr="00787546">
        <w:rPr>
          <w:rFonts w:ascii="Times New Roman" w:hAnsi="Times New Roman" w:cs="Times New Roman"/>
          <w:sz w:val="28"/>
          <w:szCs w:val="28"/>
        </w:rPr>
        <w:t>самостоятельной работы 34 часа</w:t>
      </w:r>
    </w:p>
    <w:p w:rsidR="00EE0DFE" w:rsidRPr="00787546" w:rsidRDefault="00EE0DF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70E0" w:rsidRPr="00787546" w:rsidRDefault="00DE70E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320293" w:rsidRPr="00787546" w:rsidRDefault="00DE70E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746DCF" w:rsidRPr="00787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СТРУКТУРА И СОДЕРЖАНИЕ  ДИСЦИПЛИНЫ</w:t>
      </w:r>
    </w:p>
    <w:p w:rsidR="00320293" w:rsidRPr="00787546" w:rsidRDefault="0032029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0293" w:rsidRPr="00787546" w:rsidRDefault="00DE70E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46DCF" w:rsidRPr="00787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Объем учебной дисциплины и виды учебной работы</w:t>
      </w:r>
    </w:p>
    <w:p w:rsidR="00F154E5" w:rsidRPr="00787546" w:rsidRDefault="00F154E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787546" w:rsidRPr="00787546">
        <w:trPr>
          <w:trHeight w:val="460"/>
        </w:trPr>
        <w:tc>
          <w:tcPr>
            <w:tcW w:w="7904" w:type="dxa"/>
            <w:noWrap/>
          </w:tcPr>
          <w:p w:rsidR="00320293" w:rsidRPr="00787546" w:rsidRDefault="00746D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noWrap/>
          </w:tcPr>
          <w:p w:rsidR="00320293" w:rsidRPr="00787546" w:rsidRDefault="00746DC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787546" w:rsidRPr="00787546">
        <w:trPr>
          <w:trHeight w:val="285"/>
        </w:trPr>
        <w:tc>
          <w:tcPr>
            <w:tcW w:w="7904" w:type="dxa"/>
            <w:noWrap/>
          </w:tcPr>
          <w:p w:rsidR="00320293" w:rsidRPr="00787546" w:rsidRDefault="0074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noWrap/>
          </w:tcPr>
          <w:p w:rsidR="00320293" w:rsidRPr="00787546" w:rsidRDefault="00746DC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iCs/>
                <w:sz w:val="24"/>
                <w:szCs w:val="24"/>
              </w:rPr>
              <w:t>102</w:t>
            </w:r>
          </w:p>
        </w:tc>
      </w:tr>
      <w:tr w:rsidR="00787546" w:rsidRPr="00787546">
        <w:tc>
          <w:tcPr>
            <w:tcW w:w="7904" w:type="dxa"/>
            <w:noWrap/>
          </w:tcPr>
          <w:p w:rsidR="00320293" w:rsidRPr="00787546" w:rsidRDefault="00746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noWrap/>
          </w:tcPr>
          <w:p w:rsidR="00320293" w:rsidRPr="00787546" w:rsidRDefault="00746DC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787546" w:rsidRPr="00787546">
        <w:trPr>
          <w:trHeight w:val="540"/>
        </w:trPr>
        <w:tc>
          <w:tcPr>
            <w:tcW w:w="7904" w:type="dxa"/>
            <w:noWrap/>
          </w:tcPr>
          <w:p w:rsidR="00320293" w:rsidRPr="00787546" w:rsidRDefault="00746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20293" w:rsidRPr="00787546" w:rsidRDefault="00746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1800" w:type="dxa"/>
            <w:noWrap/>
          </w:tcPr>
          <w:p w:rsidR="00320293" w:rsidRPr="00787546" w:rsidRDefault="00746DCF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787546" w:rsidRPr="00787546">
        <w:tc>
          <w:tcPr>
            <w:tcW w:w="7904" w:type="dxa"/>
            <w:noWrap/>
          </w:tcPr>
          <w:p w:rsidR="00320293" w:rsidRPr="00787546" w:rsidRDefault="00746DC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noWrap/>
          </w:tcPr>
          <w:p w:rsidR="00320293" w:rsidRPr="00787546" w:rsidRDefault="00EE0DFE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87546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F154E5" w:rsidRPr="00787546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320293" w:rsidRPr="00787546">
        <w:tc>
          <w:tcPr>
            <w:tcW w:w="9704" w:type="dxa"/>
            <w:gridSpan w:val="2"/>
            <w:noWrap/>
          </w:tcPr>
          <w:p w:rsidR="00320293" w:rsidRPr="00787546" w:rsidRDefault="00746DC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-  зачета   </w:t>
            </w:r>
          </w:p>
          <w:p w:rsidR="00320293" w:rsidRPr="00787546" w:rsidRDefault="00320293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320293" w:rsidRPr="00787546" w:rsidRDefault="0032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320293" w:rsidRPr="00787546" w:rsidRDefault="0032029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0293" w:rsidRPr="00787546" w:rsidRDefault="0032029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20293" w:rsidRPr="00787546" w:rsidRDefault="00746D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320293" w:rsidRPr="00787546" w:rsidSect="003647AE">
          <w:pgSz w:w="11906" w:h="16838"/>
          <w:pgMar w:top="1134" w:right="851" w:bottom="1134" w:left="1701" w:header="709" w:footer="709" w:gutter="0"/>
          <w:cols w:space="720"/>
          <w:docGrid w:linePitch="360"/>
        </w:sectPr>
      </w:pPr>
      <w:r w:rsidRPr="007875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320293" w:rsidRPr="00787546" w:rsidRDefault="00DE70E0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746DCF" w:rsidRPr="00787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.2. Тематический план и содержание дисциплины 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6"/>
        <w:gridCol w:w="6633"/>
        <w:gridCol w:w="989"/>
        <w:gridCol w:w="1273"/>
        <w:gridCol w:w="1277"/>
        <w:gridCol w:w="1150"/>
      </w:tblGrid>
      <w:tr w:rsidR="00787546" w:rsidRPr="00787546" w:rsidTr="002B6CC9">
        <w:trPr>
          <w:trHeight w:val="650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Практиче-</w:t>
            </w:r>
          </w:p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</w:t>
            </w:r>
          </w:p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Самостоя-тельная работа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</w:tr>
      <w:tr w:rsidR="00787546" w:rsidRPr="00787546" w:rsidTr="00AC0981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87546" w:rsidRPr="00787546" w:rsidTr="00DC259F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3598"/>
        </w:trPr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1.1 Цели и задачи изучаемой дисциплины. Основные понятия безопасности жизнедеятельности.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Основные цели и задачи учебной дисциплины «Безопасность жизнедеятельности» (БЖД) .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на ж/д транспорте. Роль дисциплины в процессе освоения основной профессиональной деятельности.</w:t>
            </w:r>
          </w:p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Классификация основных форм деятельности человека.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1. Основные понятия безопасности жизнедеятельности (БЖД).</w:t>
            </w:r>
          </w:p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Зависимость транспортной безопасности от природных факторов в нормативных условиях эксплуатации и при ЧС.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AC0981" w:rsidP="005258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AC0981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AC0981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 Чрезвычайные ситуации природного  социального происхождения.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 Чрезвычайные ситуации метеорологического характера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 Чрезвычайные ситуации геологического характера, природные пожары, космические ЧС.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2.4 Природные чрезвычайные ситуации биологического происхождения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F154E5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15"/>
        </w:trPr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Понятия и общая классификация чрезвычайных ситуаций (ЧС). Характерные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1080"/>
        </w:trPr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ЧС: по природе возникновения, по масштабам распространения последствий,  по причине возникновения, по возможности предотвращения ЧС.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CF6" w:rsidRPr="00787546" w:rsidRDefault="008E3CF6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природного происхождения: геологические, метеорологические, гидрологические, природные пожары, биологические, космические.</w:t>
            </w:r>
          </w:p>
          <w:p w:rsidR="008E3CF6" w:rsidRPr="00787546" w:rsidRDefault="008E3CF6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правил поведения в условиях ЧС метеорологического, биологического происхождения.</w:t>
            </w:r>
          </w:p>
          <w:p w:rsidR="008E3CF6" w:rsidRPr="00787546" w:rsidRDefault="008E3CF6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правил поведения в условиях ЧС природного характера. Действия, которые должны предприниматься на спасательной шлюпке и плоту. Основные опасности, угрожающие терпящим бедствие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F154E5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2.5</w:t>
            </w:r>
            <w:r w:rsidR="0052584D"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Чрезвычайные ситуации техногенного происхождения.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84D" w:rsidRPr="00787546" w:rsidRDefault="0052584D" w:rsidP="00F1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F154E5" w:rsidRPr="007875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Чрезвычайные ситуации на радиационно-опасных объектах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84D" w:rsidRPr="00787546" w:rsidRDefault="0052584D" w:rsidP="00F1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F154E5" w:rsidRPr="007875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Чрезвычайные ситуации на транспорте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84D" w:rsidRPr="00787546" w:rsidRDefault="0052584D" w:rsidP="00AC09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</w:t>
            </w:r>
            <w:r w:rsidR="00F154E5" w:rsidRPr="007875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Чрезвычайные ситуации на пожаро- и взрыво-опасных объектах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Чрезвычайные ситуации техногенного происхождения. Общая характеристика и классификация. Аварии на водном транспорте. Аварии на гидротехнических сооружениях. Аварии на пожаро-взрывоопасных объектах. Действия населения при техногенных ЧС.</w:t>
            </w:r>
          </w:p>
          <w:p w:rsidR="00AC0981" w:rsidRPr="00787546" w:rsidRDefault="00AC0981" w:rsidP="00AC09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Практические занятия</w:t>
            </w:r>
          </w:p>
          <w:p w:rsidR="00AC0981" w:rsidRPr="00787546" w:rsidRDefault="0052584D" w:rsidP="00AC09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защитная одежда и снаряжение. </w:t>
            </w:r>
            <w:r w:rsidR="00AC0981" w:rsidRPr="00787546">
              <w:rPr>
                <w:rFonts w:ascii="Times New Roman" w:hAnsi="Times New Roman" w:cs="Times New Roman"/>
                <w:sz w:val="24"/>
                <w:szCs w:val="24"/>
              </w:rPr>
              <w:t>ЧС на химически-опасных объектах, правила поведения.</w:t>
            </w:r>
          </w:p>
          <w:p w:rsidR="0052584D" w:rsidRPr="00787546" w:rsidRDefault="0052584D" w:rsidP="00AC09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Действия, которые должны предприниматься при оста</w:t>
            </w:r>
            <w:r w:rsidR="00AC0981" w:rsidRPr="00787546">
              <w:rPr>
                <w:rFonts w:ascii="Times New Roman" w:hAnsi="Times New Roman" w:cs="Times New Roman"/>
                <w:sz w:val="24"/>
                <w:szCs w:val="24"/>
              </w:rPr>
              <w:t>влении судна, нахождении в воде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. Инструкции о: стационарных установках, снаряжении пожарного, личном оборудовании, противопожарных устройствах и оборудовании, методах 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борьбы с пожаром, огнетушащих веществах, процедурах борьбы с пожаром, использовании дыхательного аппарата в ходе борьбы с пожаром и действий по спасению</w:t>
            </w:r>
          </w:p>
          <w:p w:rsidR="00AC0981" w:rsidRPr="00787546" w:rsidRDefault="00AC0981" w:rsidP="00AC09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ЧС на железнодорожном транспорте.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F154E5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546" w:rsidRPr="00787546" w:rsidTr="002B6CC9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F1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F154E5" w:rsidRPr="007875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Чрезвычайные ситуации социального происхождения.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социального происхождения: терроризм, шантаж, мошенничество, разбой, бандитизм, инфекционные заболевания.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87546" w:rsidRPr="00787546" w:rsidTr="002B6CC9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F154E5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2.10</w:t>
            </w:r>
            <w:r w:rsidR="0052584D"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Защита и жизнеобеспечение населения в условиях ЧС.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Защита и жизнеобеспечение населения в условиях чрезвычайной ситуации. Принцип защиты. Основные способы защиты. Основные мероприятия защиты  в условиях ЧС.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7546" w:rsidRPr="00787546" w:rsidTr="002B6CC9">
        <w:trPr>
          <w:trHeight w:val="495"/>
        </w:trPr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F15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 w:rsidR="00F154E5"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Чрезвычайные ситуации военного времени.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Характеристика ядерного оружия и действий населения в очаге ядерного поражения.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Характеристика ядерного оружия и действия населения в очаге ядерного поражения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7546" w:rsidRPr="00787546" w:rsidTr="002B6CC9"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Поражающие факторы ядерного оружия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Пожарное оборудование и системы контроля и пожарной сигнализации.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Тактика тушения пожара. Спасание и эвакуация пострадавших.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Выбор средств обеспечения электробезопасности.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Определение эффективности методов и средств защиты от ионизирующих излучений.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F154E5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2.12</w:t>
            </w:r>
            <w:r w:rsidR="0052584D"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химического и биологического оружия. Действия населения в очаге химического и биологического поражения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Особенности химического и биологического оружия. Действия населения в очаге химического и биологического поражения.</w:t>
            </w:r>
          </w:p>
          <w:p w:rsidR="00AC0981" w:rsidRPr="00787546" w:rsidRDefault="00AC0981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AC0981" w:rsidRPr="00787546" w:rsidRDefault="00AC0981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Действия населения в очаге химического и биологического поражения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7546" w:rsidRPr="00787546" w:rsidTr="002B6CC9">
        <w:trPr>
          <w:trHeight w:val="286"/>
        </w:trPr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F154E5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2.13</w:t>
            </w:r>
            <w:r w:rsidR="0052584D"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Защита населения при радиоактивном и химическом заражении местности.</w:t>
            </w:r>
          </w:p>
          <w:p w:rsidR="0052584D" w:rsidRPr="00787546" w:rsidRDefault="0052584D" w:rsidP="00AC09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</w:t>
            </w:r>
            <w:r w:rsidR="002B6CC9"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Особенности </w:t>
            </w: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биологического оружия. Действия населения в очаге биологического поражения.</w:t>
            </w:r>
          </w:p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 населения при радиоактивном и химическом заражении местности</w:t>
            </w:r>
          </w:p>
        </w:tc>
        <w:tc>
          <w:tcPr>
            <w:tcW w:w="345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2B6CC9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2B6CC9" w:rsidP="0052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оружия массового поражения: ядерное, химическое, бактериологическое и его поражающие факторы. Защита бригады после применения противником оружия массового поражения (ОМП). 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Защита при радиоактивном загрязнении. Защита при химическом загрязнении. Обеспечение населения и формирований средствами индивидуальной защиты. Укрытие населения в защитных сооружениях.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Средства защиты органов дыхания. Средства защиты кожи.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733"/>
        </w:trPr>
        <w:tc>
          <w:tcPr>
            <w:tcW w:w="10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2B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 w:rsidR="002B6CC9" w:rsidRPr="007875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задачи гражданской обороны.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Назначение и задачи гражданской обороны. Основные задачи ГО. Формирование ГО. Режимы функционирования ГО. Руководство ГО.</w:t>
            </w:r>
          </w:p>
        </w:tc>
        <w:tc>
          <w:tcPr>
            <w:tcW w:w="3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2B6CC9" w:rsidP="002B6C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7546" w:rsidRPr="00787546" w:rsidTr="002B6CC9">
        <w:tc>
          <w:tcPr>
            <w:tcW w:w="10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Практические занятия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природного происхождения</w:t>
            </w:r>
            <w:r w:rsidRPr="00787546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581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правил поведения в условиях чрезвычайных ситуациях природного характера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555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правил поведения в условиях чрезвычайных ситуациях техногенного характера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252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Чрезвычайные ситуации на химически-опасных объектах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285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мер безопасности при чрезвычайных ситуациях социального происхождения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240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Основные принципы защиты  и жизнеобеспечения населения в условиях ЧС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285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первичных действий населения в очаге ядерного поражения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533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первичных действий населения в очаге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химического и биологического поражения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270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первичных средств индивидуальной защиты от поражающих факторов в ЧС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587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первичных действий населения при радиоактивном и химическом заражении местности».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лабораторно-практических работ. 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286"/>
        </w:trPr>
        <w:tc>
          <w:tcPr>
            <w:tcW w:w="105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2B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 w:rsidR="002B6CC9" w:rsidRPr="007875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Устойчивость производств в условиях чрезвычайных ситуаций.</w:t>
            </w:r>
          </w:p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2B6CC9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Понятие устойчивости работы объектов экономики. Факторы определяющие устойчивость работы объектов. Пути и способы повышения устойчивости работы объектов.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1666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Зависимость транспортной безопасности от природных факторов в нормальных условиях эксплуатации. Зависимость транспортной безопасности от стихийных явлений.  Защита предприятий и населения в ЧС.  Психологические аспекты безопасности в ЧС. Ликвидация ЧС и их последствий. Причины неустойчивой работы предприятий.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Отрицательное воздействие ж/д транспорта на окружающую природную среду. Предотвращение загрязнения  водоемов сточными водами. Отходы - источник негативных факторов техносферы. Проблема утилизации судовых твердых и жидких отходов. Перспективные способы удаления и обработки судовых отходов. Предотвращение загрязнения  водоемов мусором (бытовыми и производственными отходами). Охрана водной поверхности от загрязнения нефтью и нефтепродуктами. Охрана атмосферы от загрязнения отработавшими газами судовых ДВС. 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Национальное законодательство и международные конвенции по охране окружающей среды.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7546" w:rsidRPr="00787546" w:rsidTr="002B6CC9">
        <w:trPr>
          <w:trHeight w:val="375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Мероприятия, способствующие устойчивости производств в условиях ЧС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составленными преподавателем).</w:t>
            </w:r>
          </w:p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838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2B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2.1</w:t>
            </w:r>
            <w:r w:rsidR="002B6CC9" w:rsidRPr="007875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Основы  обороны государства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584D" w:rsidRPr="00787546" w:rsidRDefault="0052584D" w:rsidP="002B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  <w:r w:rsidR="002B6CC9" w:rsidRPr="007875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Вооруженных Сил РФ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РФ. Основы обороны государства. История и предназначение Вооруженных Сил. Вооружение и боевая техника Российской армии и флота. 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Структура Вооруженных Сил РФ</w:t>
            </w:r>
          </w:p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7546" w:rsidRPr="00787546" w:rsidTr="002B6CC9">
        <w:tc>
          <w:tcPr>
            <w:tcW w:w="1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2B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  <w:r w:rsidR="002B6CC9"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Порядок прохождения военной службы.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прохождения военной службы. Назначение на воинские должности. Устав внутренней службы. Дисциплинарный устав. Устав гарнизонной и караульной служб. 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7546" w:rsidRPr="00787546" w:rsidTr="002B6CC9">
        <w:tc>
          <w:tcPr>
            <w:tcW w:w="10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2B6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  <w:r w:rsidR="002B6CC9" w:rsidRPr="007875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Боевые традиции и символы воинской чести.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Боевые традиции и символы воинской службы.</w:t>
            </w:r>
          </w:p>
        </w:tc>
        <w:tc>
          <w:tcPr>
            <w:tcW w:w="34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Действующие уставы и их характеристика в ВС РФ 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459"/>
        </w:trPr>
        <w:tc>
          <w:tcPr>
            <w:tcW w:w="10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Характеристика боевых традиций и символов воинской чести ВС РФ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1326"/>
        </w:trPr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AC0981" w:rsidP="0052584D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AC0981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AC0981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3.1 Первая медицинская помощь в чрезвычайных ситуациях.</w:t>
            </w:r>
          </w:p>
          <w:p w:rsidR="0052584D" w:rsidRPr="00787546" w:rsidRDefault="0052584D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3.2</w:t>
            </w:r>
            <w:r w:rsidRPr="007875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Первая медицинская помощь при с</w:t>
            </w: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индроме длительного сдавливания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AC0981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584D" w:rsidRPr="00787546" w:rsidRDefault="0052584D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7546" w:rsidRPr="00787546" w:rsidTr="002B6CC9">
        <w:trPr>
          <w:trHeight w:val="1405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способов оказания первой медицинской помощи при травматических повреждениях</w:t>
            </w:r>
          </w:p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способов оказания первой медицинской помощи при кровотечениях</w:t>
            </w:r>
          </w:p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способов оказания первой медицинской помощи при переломах</w:t>
            </w:r>
          </w:p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способов оказания первой медицинской помощи при синдроме длительного сдавливания</w:t>
            </w:r>
          </w:p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способов оказания первой медицинской помощи при отравлениях</w:t>
            </w:r>
          </w:p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основных способов оказания первой медицинской 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помощи при  ожогах и обморожениях</w:t>
            </w:r>
          </w:p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Правила проведения закрытого массажа сердца и искусственного дыхания</w:t>
            </w:r>
          </w:p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понятий здорового образа жизни</w:t>
            </w:r>
          </w:p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вредных факторов влияния курения, алкоголя и наркомании на состояние здоровья человека</w:t>
            </w:r>
          </w:p>
          <w:p w:rsidR="002B6CC9" w:rsidRPr="00787546" w:rsidRDefault="002B6CC9" w:rsidP="003739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способов оказания первой медицинской помощи при шоке и электротравмах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3.3  Понятие здоровья и содержание здорового образа жизни</w:t>
            </w: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3.4 Основные принципы рационального питания</w:t>
            </w: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Психическое, физическое, нравственное здоровье. Режим жизнедеятельности.</w:t>
            </w:r>
          </w:p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человека. Рациональное питание. Состояние объектов окружающей среды.</w:t>
            </w:r>
          </w:p>
          <w:p w:rsidR="002B6CC9" w:rsidRPr="00787546" w:rsidRDefault="00AC0981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Основные принципы рационального питания</w:t>
            </w:r>
          </w:p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7546" w:rsidRPr="00787546" w:rsidTr="002B6CC9">
        <w:trPr>
          <w:trHeight w:val="1230"/>
        </w:trPr>
        <w:tc>
          <w:tcPr>
            <w:tcW w:w="1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3.5 Вредные привычки и их влияние на здоровье человека</w:t>
            </w: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3.6  Основные факторы риска, влияющие на здоровье человека»</w:t>
            </w: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Влияние на организм человека курения, пристрастия к алкоголю, наркотики.</w:t>
            </w:r>
          </w:p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Наркомания. Психическая, физическая зависимость. </w:t>
            </w:r>
          </w:p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C9" w:rsidRPr="00787546" w:rsidRDefault="008E3CF6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Фактоы риска: утомление, стресс, гиподинамия.</w:t>
            </w:r>
          </w:p>
          <w:p w:rsidR="002B6CC9" w:rsidRPr="00787546" w:rsidRDefault="008E3CF6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7546" w:rsidRPr="00787546" w:rsidTr="002B6CC9">
        <w:tc>
          <w:tcPr>
            <w:tcW w:w="1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3.7 Гигиеническое нормирование параметров микроклимата</w:t>
            </w: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3.8 Общие требования безопасности и экологичности к техническим системам и технологическим процессам</w:t>
            </w: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3.9Система </w:t>
            </w: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восприятия человеком состояния среды обитания. Естественные системы защиты организма. 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Нормы производственного микроклимата. </w:t>
            </w: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требования безопасности и экологичности к техническим системам и технологическим процессам.</w:t>
            </w:r>
          </w:p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восприятия человеком состояния среды обитания.</w:t>
            </w:r>
          </w:p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Естественные системы защиты организма .</w:t>
            </w: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7546" w:rsidRPr="00787546" w:rsidTr="002B6CC9">
        <w:tc>
          <w:tcPr>
            <w:tcW w:w="105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3.10 Организация студенческого труда, отдыха и эффективной самостоятельной</w:t>
            </w:r>
          </w:p>
          <w:p w:rsidR="008E3CF6" w:rsidRPr="00787546" w:rsidRDefault="008E3CF6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Тема 3.11 Основы ухода за младенцем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Дидактические, социально-психологические, профессиональные трудности. Эффективность умственного труда.</w:t>
            </w:r>
          </w:p>
        </w:tc>
        <w:tc>
          <w:tcPr>
            <w:tcW w:w="34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AC0981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7546" w:rsidRPr="00787546" w:rsidTr="002B6CC9">
        <w:trPr>
          <w:trHeight w:val="283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AC0981">
        <w:trPr>
          <w:trHeight w:val="445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981" w:rsidRPr="00787546" w:rsidRDefault="00AC0981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0981" w:rsidRPr="00787546" w:rsidRDefault="00AC0981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основных факторов риска, влияющих на состояние здоровья человека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0981" w:rsidRPr="00787546" w:rsidRDefault="00AC0981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981" w:rsidRPr="00787546" w:rsidRDefault="00AC0981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81" w:rsidRPr="00787546" w:rsidRDefault="00AC0981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0981" w:rsidRPr="00787546" w:rsidRDefault="00AC0981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255"/>
        </w:trPr>
        <w:tc>
          <w:tcPr>
            <w:tcW w:w="10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Изучение факторов, оказывающих влияние на организацию студенческого труда</w:t>
            </w:r>
          </w:p>
          <w:p w:rsidR="008E3CF6" w:rsidRPr="00787546" w:rsidRDefault="008E3CF6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Основы ухода за младенцем, Основные шаги ухода за новорожденным ребенком после рождения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c>
          <w:tcPr>
            <w:tcW w:w="10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2B6CC9">
        <w:trPr>
          <w:trHeight w:val="562"/>
        </w:trPr>
        <w:tc>
          <w:tcPr>
            <w:tcW w:w="3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2B6CC9" w:rsidP="005258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3F1425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546" w:rsidRPr="00787546" w:rsidTr="00DC259F">
        <w:trPr>
          <w:trHeight w:val="334"/>
        </w:trPr>
        <w:tc>
          <w:tcPr>
            <w:tcW w:w="3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6CC9" w:rsidRPr="00787546" w:rsidRDefault="00AC0981" w:rsidP="00AC0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Всего: 68</w:t>
            </w:r>
            <w:r w:rsidR="002B6CC9" w:rsidRPr="00787546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3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AC0981" w:rsidP="00DC2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CC9" w:rsidRPr="00787546" w:rsidRDefault="00AC0981" w:rsidP="00DC2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5" w:type="pct"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AC0981" w:rsidP="00DC2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2B6CC9" w:rsidRPr="00787546" w:rsidRDefault="002B6CC9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59F" w:rsidRPr="00787546" w:rsidTr="003739DD">
        <w:trPr>
          <w:trHeight w:val="334"/>
        </w:trPr>
        <w:tc>
          <w:tcPr>
            <w:tcW w:w="33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59F" w:rsidRPr="00787546" w:rsidRDefault="00DC259F" w:rsidP="00AC0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259F" w:rsidRPr="00787546" w:rsidRDefault="00DC259F" w:rsidP="00DC2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54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</w:tcPr>
          <w:p w:rsidR="00DC259F" w:rsidRPr="00787546" w:rsidRDefault="00DC259F" w:rsidP="00525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A5E" w:rsidRPr="00787546" w:rsidRDefault="00E5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293" w:rsidRPr="00787546" w:rsidRDefault="00746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характеристики уровня освоения используются следующие обозначения: </w:t>
      </w:r>
    </w:p>
    <w:p w:rsidR="00320293" w:rsidRPr="00787546" w:rsidRDefault="007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уровень – ознакомительный (узнавание ранее изученных объектов, свойств); </w:t>
      </w:r>
    </w:p>
    <w:p w:rsidR="00320293" w:rsidRPr="00787546" w:rsidRDefault="007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уровень – репродуктивный (выполнение деятельности по образцу, инструкции или под руководством); </w:t>
      </w:r>
    </w:p>
    <w:p w:rsidR="00320293" w:rsidRPr="00787546" w:rsidRDefault="007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320293" w:rsidRPr="00787546" w:rsidRDefault="00320293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20293" w:rsidRPr="00787546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3F1425" w:rsidRPr="00787546" w:rsidRDefault="00DE70E0" w:rsidP="003F142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</w:t>
      </w:r>
      <w:r w:rsidR="003F1425" w:rsidRPr="0078754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. условия реализации программы дисциплины</w:t>
      </w:r>
    </w:p>
    <w:p w:rsidR="003F1425" w:rsidRPr="00787546" w:rsidRDefault="003F1425" w:rsidP="003F14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425" w:rsidRPr="00787546" w:rsidRDefault="003F1425" w:rsidP="003F14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425" w:rsidRPr="00787546" w:rsidRDefault="00DE70E0" w:rsidP="003F1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F1425" w:rsidRPr="00787546">
        <w:rPr>
          <w:rFonts w:ascii="Times New Roman" w:eastAsia="Times New Roman" w:hAnsi="Times New Roman"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Программы дисциплины реализуется в учебном кабинете безопасности жизнедеятельности.</w:t>
      </w: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(СанПиН2.4.2. 178-02)1. Оно оснащено типовым оборудованием, указанным внастоящих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уровнюподготовки учащихся.</w:t>
      </w: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В кабинете есть мультимедийное оборудование, при помощи которого участники образовательного процесса просматривают визуальную информацию по безопасности жизнедеятельности, создают презентации, видеоматериалы, иные документы.</w:t>
      </w: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eastAsia="Times New Roman" w:hAnsi="Times New Roman"/>
          <w:bCs/>
          <w:sz w:val="28"/>
          <w:szCs w:val="28"/>
          <w:lang w:eastAsia="ru-RU"/>
        </w:rPr>
        <w:t>Оборудование учебного кабинета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многофункциональный комплекс преподавателя;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3F1425" w:rsidRPr="00787546" w:rsidRDefault="003F1425" w:rsidP="003F1425">
      <w:pPr>
        <w:pStyle w:val="af4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eastAsia="Times New Roman" w:hAnsi="Times New Roman"/>
          <w:bCs/>
          <w:sz w:val="28"/>
          <w:szCs w:val="28"/>
          <w:lang w:eastAsia="ru-RU"/>
        </w:rPr>
        <w:t>Технические средства обучения: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роботы-тренажеры типа «Гоша» и др.;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образцы средств первой медицинской помощи: индивидуальный перевязочный пакет ИПП-1; жгут кровоостанавливающий; аптечка индивидуальнаяАИ-2; комплект противоожоговый; индивидуальный противохимический пакетИПП-11; сумка санитарная; носилки плащевые;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образцы средств пожаротушения (СП);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макет автомата Калашникова;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обучающие и контролирующие программы по темам дисциплины;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3F1425" w:rsidRPr="00787546" w:rsidRDefault="003F1425" w:rsidP="003F1425">
      <w:pPr>
        <w:pStyle w:val="af4"/>
        <w:numPr>
          <w:ilvl w:val="0"/>
          <w:numId w:val="8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библиотечный фонд.</w:t>
      </w: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lastRenderedPageBreak/>
        <w:t>В библиотечный фонд входят учебники, учебно-методические комплекты (УМК),обеспечивающие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В процессе освоения программы учебной дисциплины «Безопасность жизнедеятельности» студенты имеют возможность доступа к электронным учебным материалам по основам безопасности жизнедеятельности, имеющимся в свободном доступе в сети Интернет (электронным книгам, практикумам, тестам).</w:t>
      </w: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787546">
        <w:rPr>
          <w:rFonts w:ascii="Times New Roman" w:hAnsi="Times New Roman"/>
          <w:iCs/>
          <w:sz w:val="28"/>
          <w:szCs w:val="28"/>
        </w:rPr>
        <w:t xml:space="preserve">Письмо Министерства образования и науки РФ от 24.11.2011 </w:t>
      </w:r>
      <w:r w:rsidRPr="00787546">
        <w:rPr>
          <w:rFonts w:ascii="Times New Roman" w:hAnsi="Times New Roman"/>
          <w:iCs/>
          <w:sz w:val="28"/>
          <w:szCs w:val="28"/>
        </w:rPr>
        <w:br/>
        <w:t>№ МД-1552/03 «Об оснащении общеобразовательных учреждений учебным и учебно-лабораторным оборудованием».</w:t>
      </w:r>
    </w:p>
    <w:p w:rsidR="003F1425" w:rsidRPr="00787546" w:rsidRDefault="003F1425" w:rsidP="003F1425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F1425" w:rsidRPr="00787546" w:rsidRDefault="00DE70E0" w:rsidP="003F142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3F1425" w:rsidRPr="00787546">
        <w:rPr>
          <w:rFonts w:ascii="Times New Roman" w:eastAsia="Times New Roman" w:hAnsi="Times New Roman"/>
          <w:bCs/>
          <w:sz w:val="28"/>
          <w:szCs w:val="28"/>
          <w:lang w:eastAsia="ru-RU"/>
        </w:rPr>
        <w:t>.2. Информационное обеспечение обучения</w:t>
      </w:r>
    </w:p>
    <w:p w:rsidR="003F1425" w:rsidRPr="00787546" w:rsidRDefault="003F1425" w:rsidP="003F1425">
      <w:pPr>
        <w:rPr>
          <w:rFonts w:ascii="Times New Roman" w:hAnsi="Times New Roman"/>
          <w:sz w:val="28"/>
          <w:szCs w:val="28"/>
        </w:rPr>
      </w:pPr>
    </w:p>
    <w:p w:rsidR="003F1425" w:rsidRPr="00787546" w:rsidRDefault="003F1425" w:rsidP="003F1425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источники:</w:t>
      </w:r>
    </w:p>
    <w:p w:rsidR="003F1425" w:rsidRPr="00787546" w:rsidRDefault="003F1425" w:rsidP="003F142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3F1425" w:rsidRPr="00787546" w:rsidRDefault="003F1425" w:rsidP="003F1425">
      <w:pPr>
        <w:pStyle w:val="af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iCs/>
          <w:sz w:val="28"/>
          <w:szCs w:val="28"/>
        </w:rPr>
        <w:t>Айзман Р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И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Cs/>
          <w:sz w:val="28"/>
          <w:szCs w:val="28"/>
        </w:rPr>
        <w:t>Омельченко И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В</w:t>
      </w:r>
      <w:r w:rsidRPr="00787546">
        <w:rPr>
          <w:rFonts w:ascii="Times New Roman" w:hAnsi="Times New Roman"/>
          <w:sz w:val="28"/>
          <w:szCs w:val="28"/>
        </w:rPr>
        <w:t>. Основы медицинских знаний: учебное пособие. — М., 2020.</w:t>
      </w:r>
    </w:p>
    <w:p w:rsidR="003F1425" w:rsidRPr="00787546" w:rsidRDefault="003F1425" w:rsidP="003F1425">
      <w:pPr>
        <w:pStyle w:val="af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iCs/>
          <w:sz w:val="28"/>
          <w:szCs w:val="28"/>
        </w:rPr>
        <w:t>Аксенова М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Cs/>
          <w:sz w:val="28"/>
          <w:szCs w:val="28"/>
        </w:rPr>
        <w:t>Кузнецов С</w:t>
      </w:r>
      <w:r w:rsidRPr="00787546">
        <w:rPr>
          <w:rFonts w:ascii="Times New Roman" w:hAnsi="Times New Roman"/>
          <w:sz w:val="28"/>
          <w:szCs w:val="28"/>
        </w:rPr>
        <w:t xml:space="preserve">.,  </w:t>
      </w:r>
      <w:r w:rsidRPr="00787546">
        <w:rPr>
          <w:rFonts w:ascii="Times New Roman" w:hAnsi="Times New Roman"/>
          <w:iCs/>
          <w:sz w:val="28"/>
          <w:szCs w:val="28"/>
        </w:rPr>
        <w:t>Евлахович и др</w:t>
      </w:r>
      <w:r w:rsidRPr="00787546">
        <w:rPr>
          <w:rFonts w:ascii="Times New Roman" w:hAnsi="Times New Roman"/>
          <w:sz w:val="28"/>
          <w:szCs w:val="28"/>
        </w:rPr>
        <w:t>. Огнестрельное оружие. — М., 2015.</w:t>
      </w:r>
    </w:p>
    <w:p w:rsidR="003F1425" w:rsidRPr="00787546" w:rsidRDefault="003F1425" w:rsidP="003F1425">
      <w:pPr>
        <w:pStyle w:val="af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787546">
        <w:rPr>
          <w:rFonts w:ascii="Times New Roman" w:hAnsi="Times New Roman"/>
          <w:iCs/>
          <w:sz w:val="28"/>
          <w:szCs w:val="28"/>
        </w:rPr>
        <w:t xml:space="preserve">Косолапова, Н.В. Безопасность жизнедеятельности: Учебник / Н.В. Косолапова. - М.: Academia, 2019. </w:t>
      </w:r>
    </w:p>
    <w:p w:rsidR="003F1425" w:rsidRPr="00787546" w:rsidRDefault="003F1425" w:rsidP="003F1425">
      <w:pPr>
        <w:pStyle w:val="af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iCs/>
          <w:sz w:val="28"/>
          <w:szCs w:val="28"/>
        </w:rPr>
        <w:t>Косолапова Н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В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Cs/>
          <w:sz w:val="28"/>
          <w:szCs w:val="28"/>
        </w:rPr>
        <w:t>Прокопенко Н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А</w:t>
      </w:r>
      <w:r w:rsidRPr="00787546">
        <w:rPr>
          <w:rFonts w:ascii="Times New Roman" w:hAnsi="Times New Roman"/>
          <w:sz w:val="28"/>
          <w:szCs w:val="28"/>
        </w:rPr>
        <w:t>. Основы безопасности жизнедеятельности: электронный учебник для сред.проф. образования. — М., 2017.</w:t>
      </w:r>
    </w:p>
    <w:p w:rsidR="003F1425" w:rsidRPr="00787546" w:rsidRDefault="003F1425" w:rsidP="003F1425">
      <w:pPr>
        <w:pStyle w:val="af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iCs/>
          <w:sz w:val="28"/>
          <w:szCs w:val="28"/>
        </w:rPr>
        <w:t>Косолапова Н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В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Cs/>
          <w:sz w:val="28"/>
          <w:szCs w:val="28"/>
        </w:rPr>
        <w:t>Прокопенко Н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А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Cs/>
          <w:sz w:val="28"/>
          <w:szCs w:val="28"/>
        </w:rPr>
        <w:t>Побежимова Е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Л</w:t>
      </w:r>
      <w:r w:rsidRPr="00787546">
        <w:rPr>
          <w:rFonts w:ascii="Times New Roman" w:hAnsi="Times New Roman"/>
          <w:sz w:val="28"/>
          <w:szCs w:val="28"/>
        </w:rPr>
        <w:t>. Безопасность жизнедеятельности: учебник для учреждений сред.проф. образования. — М., 2017.</w:t>
      </w:r>
    </w:p>
    <w:p w:rsidR="003F1425" w:rsidRPr="00787546" w:rsidRDefault="003F1425" w:rsidP="003F1425">
      <w:pPr>
        <w:pStyle w:val="af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787546">
        <w:rPr>
          <w:rFonts w:ascii="Times New Roman" w:hAnsi="Times New Roman"/>
          <w:iCs/>
          <w:sz w:val="28"/>
          <w:szCs w:val="28"/>
        </w:rPr>
        <w:t xml:space="preserve">Косолапова, Н.В. Безопасность жизнедеятельности. Практикум: Учебное пособие / Н.В. Косолапова, Н.А. Прокопенко, Е.Л Побежимова. - М.: Academia, 2017 </w:t>
      </w:r>
    </w:p>
    <w:p w:rsidR="003F1425" w:rsidRPr="00787546" w:rsidRDefault="003F1425" w:rsidP="003F1425">
      <w:pPr>
        <w:pStyle w:val="af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iCs/>
          <w:sz w:val="28"/>
          <w:szCs w:val="28"/>
        </w:rPr>
        <w:t>Косолапова Н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В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Cs/>
          <w:sz w:val="28"/>
          <w:szCs w:val="28"/>
        </w:rPr>
        <w:t>Прокопенко Н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А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Cs/>
          <w:sz w:val="28"/>
          <w:szCs w:val="28"/>
        </w:rPr>
        <w:t>Побежимова Е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Л</w:t>
      </w:r>
      <w:r w:rsidRPr="00787546">
        <w:rPr>
          <w:rFonts w:ascii="Times New Roman" w:hAnsi="Times New Roman"/>
          <w:sz w:val="28"/>
          <w:szCs w:val="28"/>
        </w:rPr>
        <w:t>. Безопасность жизнедеятельности: электронное приложение к учебнику для учреждений сред.проф. образования. — М., 2017.</w:t>
      </w:r>
    </w:p>
    <w:p w:rsidR="003F1425" w:rsidRPr="00787546" w:rsidRDefault="003F1425" w:rsidP="003F1425">
      <w:pPr>
        <w:pStyle w:val="af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iCs/>
          <w:sz w:val="28"/>
          <w:szCs w:val="28"/>
        </w:rPr>
        <w:t>Косолапова Н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В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Cs/>
          <w:sz w:val="28"/>
          <w:szCs w:val="28"/>
        </w:rPr>
        <w:t>Прокопенко Н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А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Cs/>
          <w:sz w:val="28"/>
          <w:szCs w:val="28"/>
        </w:rPr>
        <w:t>Побежимова Е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Cs/>
          <w:sz w:val="28"/>
          <w:szCs w:val="28"/>
        </w:rPr>
        <w:t>Л</w:t>
      </w:r>
      <w:r w:rsidRPr="00787546">
        <w:rPr>
          <w:rFonts w:ascii="Times New Roman" w:hAnsi="Times New Roman"/>
          <w:sz w:val="28"/>
          <w:szCs w:val="28"/>
        </w:rPr>
        <w:t>. Безопасность жизнедеятельности: электронный учебно-методический комплекс для учреждений сред.проф. образования. — М.,2017.</w:t>
      </w:r>
    </w:p>
    <w:p w:rsidR="003F1425" w:rsidRPr="00787546" w:rsidRDefault="003F1425" w:rsidP="003F1425">
      <w:pPr>
        <w:pStyle w:val="af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Вишняков, Я.Д. Безопасность жизнедеятельности. Защита населения и территорий в чрезвычайных ситуациях: Учебное пособие / Я.Д. Вишняков. - М.: Академия, 2019.</w:t>
      </w:r>
    </w:p>
    <w:p w:rsidR="003F1425" w:rsidRPr="00787546" w:rsidRDefault="003F1425" w:rsidP="003F1425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F1425" w:rsidRPr="00787546" w:rsidRDefault="003F1425" w:rsidP="003F14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/>
          <w:bCs/>
          <w:sz w:val="28"/>
          <w:szCs w:val="28"/>
          <w:lang w:eastAsia="ru-RU"/>
        </w:rPr>
        <w:t>Интернет-ресурсы:</w:t>
      </w:r>
    </w:p>
    <w:p w:rsidR="003F1425" w:rsidRPr="00787546" w:rsidRDefault="003F1425" w:rsidP="003F14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" w:tooltip="http://www.mchs.gov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www.mchs.gov.ru</w:t>
        </w:r>
      </w:hyperlink>
      <w:r w:rsidR="003F1425" w:rsidRPr="00787546">
        <w:rPr>
          <w:rFonts w:ascii="Times New Roman" w:hAnsi="Times New Roman"/>
          <w:sz w:val="28"/>
          <w:szCs w:val="28"/>
        </w:rPr>
        <w:t>(сайт МЧС РФ).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" w:tooltip="http://www.mvd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www.mvd.ru</w:t>
        </w:r>
      </w:hyperlink>
      <w:r w:rsidR="003F1425" w:rsidRPr="00787546">
        <w:rPr>
          <w:rFonts w:ascii="Times New Roman" w:hAnsi="Times New Roman"/>
          <w:sz w:val="28"/>
          <w:szCs w:val="28"/>
        </w:rPr>
        <w:t>(сайт МВД РФ).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tooltip="http://www.mil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www.mil.ru</w:t>
        </w:r>
      </w:hyperlink>
      <w:r w:rsidR="003F1425" w:rsidRPr="00787546">
        <w:rPr>
          <w:rFonts w:ascii="Times New Roman" w:hAnsi="Times New Roman"/>
          <w:sz w:val="28"/>
          <w:szCs w:val="28"/>
        </w:rPr>
        <w:t>(сайт Минобороны).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" w:tooltip="http://www.fsb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www.fsb.ru</w:t>
        </w:r>
      </w:hyperlink>
      <w:r w:rsidR="003F1425" w:rsidRPr="00787546">
        <w:rPr>
          <w:rFonts w:ascii="Times New Roman" w:hAnsi="Times New Roman"/>
          <w:sz w:val="28"/>
          <w:szCs w:val="28"/>
        </w:rPr>
        <w:t>(сайт ФСБ РФ).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3" w:tooltip="http://www.dic.academic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www.dic.academic.ru</w:t>
        </w:r>
      </w:hyperlink>
      <w:r w:rsidR="003F1425" w:rsidRPr="00787546">
        <w:rPr>
          <w:rFonts w:ascii="Times New Roman" w:hAnsi="Times New Roman"/>
          <w:sz w:val="28"/>
          <w:szCs w:val="28"/>
        </w:rPr>
        <w:t>(Академик. Словариэнциклопедии).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tooltip="http://www.booksgid.com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www.booksgid.com</w:t>
        </w:r>
      </w:hyperlink>
      <w:r w:rsidR="003F1425" w:rsidRPr="00787546">
        <w:rPr>
          <w:rFonts w:ascii="Times New Roman" w:hAnsi="Times New Roman"/>
          <w:sz w:val="28"/>
          <w:szCs w:val="28"/>
        </w:rPr>
        <w:t xml:space="preserve"> (Воок</w:t>
      </w:r>
      <w:r w:rsidR="003F1425" w:rsidRPr="00787546">
        <w:rPr>
          <w:rFonts w:ascii="Times New Roman" w:hAnsi="Times New Roman"/>
          <w:sz w:val="28"/>
          <w:szCs w:val="28"/>
          <w:lang w:val="en-US"/>
        </w:rPr>
        <w:t>sGid</w:t>
      </w:r>
      <w:r w:rsidR="003F1425" w:rsidRPr="00787546">
        <w:rPr>
          <w:rFonts w:ascii="Times New Roman" w:hAnsi="Times New Roman"/>
          <w:sz w:val="28"/>
          <w:szCs w:val="28"/>
        </w:rPr>
        <w:t>. Электроннаябиблиотека).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5" w:tooltip="http://www.globalteka.ru/index.html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www.globalteka.ru/index.html</w:t>
        </w:r>
      </w:hyperlink>
      <w:r w:rsidR="003F1425" w:rsidRPr="00787546">
        <w:rPr>
          <w:rFonts w:ascii="Times New Roman" w:hAnsi="Times New Roman"/>
          <w:sz w:val="28"/>
          <w:szCs w:val="28"/>
        </w:rPr>
        <w:t>(Глобалтека. Глобальная библиотека научных ресурсов).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6" w:tooltip="http://www.window.edu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www.window.edu.ru</w:t>
        </w:r>
      </w:hyperlink>
      <w:r w:rsidR="003F1425" w:rsidRPr="00787546">
        <w:rPr>
          <w:rFonts w:ascii="Times New Roman" w:hAnsi="Times New Roman"/>
          <w:sz w:val="28"/>
          <w:szCs w:val="28"/>
        </w:rPr>
        <w:t>(Единое окно доступа к образовательным ресурсам).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7" w:tooltip="http://www.iprbookshop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www.iprbookshop.Ru</w:t>
        </w:r>
      </w:hyperlink>
      <w:r w:rsidR="003F1425" w:rsidRPr="00787546">
        <w:rPr>
          <w:rFonts w:ascii="Times New Roman" w:hAnsi="Times New Roman"/>
          <w:sz w:val="28"/>
          <w:szCs w:val="28"/>
        </w:rPr>
        <w:t>(Электронно-библиотечная система IPRbooks).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8" w:tooltip="http://www.school.edu.ru/default.asp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www.school.edu.ru/default.asp</w:t>
        </w:r>
      </w:hyperlink>
      <w:r w:rsidR="003F1425" w:rsidRPr="00787546">
        <w:rPr>
          <w:rFonts w:ascii="Times New Roman" w:hAnsi="Times New Roman"/>
          <w:sz w:val="28"/>
          <w:szCs w:val="28"/>
        </w:rPr>
        <w:t>(Российский образовательный портал.Доступность, качество, эффективность).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9" w:tooltip="http://www.ru/book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www.ru/book</w:t>
        </w:r>
      </w:hyperlink>
      <w:r w:rsidR="003F1425" w:rsidRPr="00787546">
        <w:rPr>
          <w:rFonts w:ascii="Times New Roman" w:hAnsi="Times New Roman"/>
          <w:sz w:val="28"/>
          <w:szCs w:val="28"/>
        </w:rPr>
        <w:t>(Электронная библиотечная система).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0" w:tooltip="http://www.pobediteli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www.pobediteli.ru</w:t>
        </w:r>
      </w:hyperlink>
      <w:r w:rsidR="003F1425" w:rsidRPr="00787546">
        <w:rPr>
          <w:rFonts w:ascii="Times New Roman" w:hAnsi="Times New Roman"/>
          <w:sz w:val="28"/>
          <w:szCs w:val="28"/>
        </w:rPr>
        <w:t>(проект «ПОБЕДИТЕЛИ:Солдаты Великой войны»).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1" w:tooltip="http://www.monino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www.monino.ru</w:t>
        </w:r>
      </w:hyperlink>
      <w:r w:rsidR="003F1425" w:rsidRPr="00787546">
        <w:rPr>
          <w:rFonts w:ascii="Times New Roman" w:hAnsi="Times New Roman"/>
          <w:sz w:val="28"/>
          <w:szCs w:val="28"/>
        </w:rPr>
        <w:t>(Музей Военно-Воздушных Сил).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2" w:tooltip="http://www.simvolika.rsl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www.simvolika.rsl.Ru</w:t>
        </w:r>
      </w:hyperlink>
      <w:r w:rsidR="003F1425" w:rsidRPr="00787546">
        <w:rPr>
          <w:rFonts w:ascii="Times New Roman" w:hAnsi="Times New Roman"/>
          <w:sz w:val="28"/>
          <w:szCs w:val="28"/>
        </w:rPr>
        <w:t>(Государственные символы России.История и реальность).</w:t>
      </w:r>
    </w:p>
    <w:p w:rsidR="003F1425" w:rsidRPr="00787546" w:rsidRDefault="00FC27AC" w:rsidP="003F1425">
      <w:pPr>
        <w:pStyle w:val="af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3" w:tooltip="http://www.militera.lib.ru" w:history="1">
        <w:r w:rsidR="003F1425" w:rsidRPr="00787546">
          <w:rPr>
            <w:rStyle w:val="a9"/>
            <w:rFonts w:ascii="Times New Roman" w:hAnsi="Times New Roman"/>
            <w:color w:val="auto"/>
            <w:sz w:val="28"/>
            <w:szCs w:val="28"/>
          </w:rPr>
          <w:t>www.militera.lib.ru</w:t>
        </w:r>
      </w:hyperlink>
      <w:r w:rsidR="003F1425" w:rsidRPr="00787546">
        <w:rPr>
          <w:rFonts w:ascii="Times New Roman" w:hAnsi="Times New Roman"/>
          <w:sz w:val="28"/>
          <w:szCs w:val="28"/>
        </w:rPr>
        <w:t>(Военная литература).</w:t>
      </w:r>
    </w:p>
    <w:p w:rsidR="003F1425" w:rsidRPr="00787546" w:rsidRDefault="003F1425" w:rsidP="003F1425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3F1425" w:rsidRPr="00787546" w:rsidRDefault="003F1425" w:rsidP="003F14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/>
          <w:bCs/>
          <w:sz w:val="28"/>
          <w:szCs w:val="28"/>
          <w:lang w:eastAsia="ru-RU"/>
        </w:rPr>
        <w:t>Справочники, энциклопедии</w:t>
      </w:r>
    </w:p>
    <w:p w:rsidR="003F1425" w:rsidRPr="00787546" w:rsidRDefault="003F1425" w:rsidP="003F14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F1425" w:rsidRPr="00787546" w:rsidRDefault="003F1425" w:rsidP="003F1425">
      <w:pPr>
        <w:pStyle w:val="af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Изотова М.А., Царева Т. Б. Полная энциклопедия орденов и медалей России. — М., 2008.</w:t>
      </w:r>
    </w:p>
    <w:p w:rsidR="003F1425" w:rsidRPr="00787546" w:rsidRDefault="003F1425" w:rsidP="003F1425">
      <w:pPr>
        <w:pStyle w:val="af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Ионина Н. А. 100 великих наград. — М., 2009.</w:t>
      </w:r>
    </w:p>
    <w:p w:rsidR="003F1425" w:rsidRPr="00787546" w:rsidRDefault="003F1425" w:rsidP="003F1425">
      <w:pPr>
        <w:pStyle w:val="af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Каменев А. И. Энциклопедия русского офицера. — М., 2008.</w:t>
      </w:r>
    </w:p>
    <w:p w:rsidR="003F1425" w:rsidRPr="00787546" w:rsidRDefault="003F1425" w:rsidP="003F1425">
      <w:pPr>
        <w:pStyle w:val="af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Каторин Ю. Ф. Танки: иллюстрированная энциклопедия. — М., 2011.</w:t>
      </w:r>
    </w:p>
    <w:p w:rsidR="003F1425" w:rsidRPr="00787546" w:rsidRDefault="003F1425" w:rsidP="003F1425">
      <w:pPr>
        <w:pStyle w:val="af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Лубченков Ю. Н. Русские полководцы. — М., 2009.</w:t>
      </w:r>
    </w:p>
    <w:p w:rsidR="003F1425" w:rsidRPr="00787546" w:rsidRDefault="003F1425" w:rsidP="003F1425">
      <w:pPr>
        <w:rPr>
          <w:rFonts w:ascii="Times New Roman" w:hAnsi="Times New Roman"/>
          <w:sz w:val="28"/>
          <w:szCs w:val="28"/>
        </w:rPr>
      </w:pPr>
    </w:p>
    <w:p w:rsidR="003F1425" w:rsidRPr="00787546" w:rsidRDefault="003F1425" w:rsidP="003F1425">
      <w:pPr>
        <w:ind w:firstLine="709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Дополнительная литература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"Конституция Российской Федерации" (принята всенародным голосованием 12.12.1993 с изменениями, одобренными в ходе общероссийского голосования 01.07.2020).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Федеральный закон от 29.12.2012 N 273-ФЗ (ред. от 30.04.2021) "Об образовании в Российской Федерации".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 xml:space="preserve"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17.05.2012№ 413 “Об утверждении федерального </w:t>
      </w:r>
      <w:r w:rsidRPr="00787546">
        <w:rPr>
          <w:rFonts w:ascii="Times New Roman" w:hAnsi="Times New Roman"/>
          <w:sz w:val="28"/>
          <w:szCs w:val="28"/>
        </w:rPr>
        <w:lastRenderedPageBreak/>
        <w:t>государственного образовательного стандарта среднего(полного) общего образования”».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Гражданский кодекс РФ (Ч. 1) (утвержден Федеральным законом от 30.11.94 № 51-ФЗ (в ред.от 11.02.2013, с изм. и доп. от 01.03.2013) // СЗ РФ. — 1994. — № 32 (Ч. 1). — Ст. 3301.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Гражданский кодекс РФ (Ч. 2) (утвержден Федеральным законом от 26.01.96 № 14-ФЗ)(в ред. от 14.06.2012) // СЗ РФ. — 1996. — № 5 (Ч. 2). — Ст. 410.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Гражданский кодекс РФ (Ч. 3) (утвержден Федеральным законом от 26.11.01 № 146-ФЗ)(в ред. от 05.06.2012) // СЗ РФ. — 2001. — № 49. — Ст. 4552.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Гражданский кодекс РФ (Ч. 4) (утвержден Федеральным законом от 18.12.06 № 230-ФЗ)(в ред. от 08.12.2011) // СЗ РФ. — 2006. — № 52 (Ч. 1). — Ст. 5496.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Семейный кодекс Российской Федерации (утвержден Федеральным законом от 29.12.1995№ 223-ФЗ) (в ред. от 12.11.2012) // СЗ РФ. — 1996. — № 1. — Ст. 16.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Уголовный кодекс Российской Федерации (утвержден Федеральным законом от 13.06.1996№ 63-ФЗ) (в ред. от 07.12.2011 ; с изм. и доп., вступающими в силу с 05.04.2013) // СЗ РФ. —1996. — № 25. — Ст. 2954.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Федеральный закон от 28.03.1998 № 53-ФЗ «О воинской обязанности и военной службе»(в ред. от 04.03.2013, с изм. от 21.03.1013) // СЗ РФ. — 1998. — № 13. — Ст. 1475.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—1994. — № 35. — Ст. 3648.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Федеральный закон от 21.07.1997 № 116-ФЗ «О промышленной безопасности опасных производственных объектов» (в ред. от 04.03.2013) // СЗ РФ. — 1997. — № 30. — Ст. 3588.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Федеральный закон от 25.07.2002 № 113-ФЗ «Об альтернативной гражданской службе»(в ред. от 30.11.2011) // СЗ РФ. — 2002. — № 30. — Ст. 3030.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Федеральный закон от 31.05.1996 № 61-ФЗ «Об обороне» (в ред. от 05.04.2013) // СЗРФ. — 1996. — № 23. — Ст. 2750.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Федеральный закон от 10.01.2002 № 7-ФЗ «Об охране окружающей среды» (в ред. от25.06.2012, с изм. от 05.03.2013) // СЗ РФ. — 2002. — № 2. — Ст. 133.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lastRenderedPageBreak/>
        <w:t>Федеральный закон от 21.11.2011 № 323-ФЗ «Об основах охраны здоровья граждан в Российской Федерации» (в ред. от 25.06.2012) // СЗ РФ. — 2011. — N 48. — Ст. 6724.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Указ Президента РФ от 05.02.2010 № 146 «О Военной доктрине Российской Федерации» //СЗ РФ. — 2010. — № 7. — Ст. 724.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—2004. — № 2. — Ст. 121.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Приказ Министерства здравоохранения и социального развития РФ от 04.05.2012 № 477н«Об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исполни-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тельной власти. — 2012.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sz w:val="28"/>
          <w:szCs w:val="28"/>
        </w:rPr>
        <w:t>подготовки по основам военной службы в образовательных учреждениях среднего (полного)общего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России12.04.2010, регистрационный № 16866).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i/>
          <w:iCs/>
          <w:sz w:val="28"/>
          <w:szCs w:val="28"/>
        </w:rPr>
        <w:t>Кобяков Ю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/>
          <w:iCs/>
          <w:sz w:val="28"/>
          <w:szCs w:val="28"/>
        </w:rPr>
        <w:t>П</w:t>
      </w:r>
      <w:r w:rsidRPr="00787546">
        <w:rPr>
          <w:rFonts w:ascii="Times New Roman" w:hAnsi="Times New Roman"/>
          <w:sz w:val="28"/>
          <w:szCs w:val="28"/>
        </w:rPr>
        <w:t>. Физическая культура. Основы здорового образа жизни. — М., 2012.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i/>
          <w:iCs/>
          <w:sz w:val="28"/>
          <w:szCs w:val="28"/>
        </w:rPr>
        <w:t>Косолапова Н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/>
          <w:iCs/>
          <w:sz w:val="28"/>
          <w:szCs w:val="28"/>
        </w:rPr>
        <w:t>В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/>
          <w:iCs/>
          <w:sz w:val="28"/>
          <w:szCs w:val="28"/>
        </w:rPr>
        <w:t>Прокопенко Н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/>
          <w:iCs/>
          <w:sz w:val="28"/>
          <w:szCs w:val="28"/>
        </w:rPr>
        <w:t>А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/>
          <w:iCs/>
          <w:sz w:val="28"/>
          <w:szCs w:val="28"/>
        </w:rPr>
        <w:t>Побежимова Е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/>
          <w:iCs/>
          <w:sz w:val="28"/>
          <w:szCs w:val="28"/>
        </w:rPr>
        <w:t>Л</w:t>
      </w:r>
      <w:r w:rsidRPr="00787546">
        <w:rPr>
          <w:rFonts w:ascii="Times New Roman" w:hAnsi="Times New Roman"/>
          <w:sz w:val="28"/>
          <w:szCs w:val="28"/>
        </w:rPr>
        <w:t>. Безопасность жизнедеятельности: практикум: учеб.пособие для учреждений нач. проф. образования. — М., 2013.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i/>
          <w:iCs/>
          <w:sz w:val="28"/>
          <w:szCs w:val="28"/>
        </w:rPr>
        <w:t>Митяев А</w:t>
      </w:r>
      <w:r w:rsidRPr="00787546">
        <w:rPr>
          <w:rFonts w:ascii="Times New Roman" w:hAnsi="Times New Roman"/>
          <w:sz w:val="28"/>
          <w:szCs w:val="28"/>
        </w:rPr>
        <w:t>. Книга будущих командиров. — М., 2010.</w:t>
      </w:r>
    </w:p>
    <w:p w:rsidR="003F1425" w:rsidRPr="00787546" w:rsidRDefault="003F1425" w:rsidP="003F1425">
      <w:pPr>
        <w:pStyle w:val="af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87546">
        <w:rPr>
          <w:rFonts w:ascii="Times New Roman" w:hAnsi="Times New Roman"/>
          <w:i/>
          <w:iCs/>
          <w:sz w:val="28"/>
          <w:szCs w:val="28"/>
        </w:rPr>
        <w:t>Назарова Е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/>
          <w:iCs/>
          <w:sz w:val="28"/>
          <w:szCs w:val="28"/>
        </w:rPr>
        <w:t>Н</w:t>
      </w:r>
      <w:r w:rsidRPr="00787546">
        <w:rPr>
          <w:rFonts w:ascii="Times New Roman" w:hAnsi="Times New Roman"/>
          <w:sz w:val="28"/>
          <w:szCs w:val="28"/>
        </w:rPr>
        <w:t xml:space="preserve">., </w:t>
      </w:r>
      <w:r w:rsidRPr="00787546">
        <w:rPr>
          <w:rFonts w:ascii="Times New Roman" w:hAnsi="Times New Roman"/>
          <w:i/>
          <w:iCs/>
          <w:sz w:val="28"/>
          <w:szCs w:val="28"/>
        </w:rPr>
        <w:t>Жилов  Ю</w:t>
      </w:r>
      <w:r w:rsidRPr="00787546">
        <w:rPr>
          <w:rFonts w:ascii="Times New Roman" w:hAnsi="Times New Roman"/>
          <w:sz w:val="28"/>
          <w:szCs w:val="28"/>
        </w:rPr>
        <w:t xml:space="preserve">. </w:t>
      </w:r>
      <w:r w:rsidRPr="00787546">
        <w:rPr>
          <w:rFonts w:ascii="Times New Roman" w:hAnsi="Times New Roman"/>
          <w:i/>
          <w:iCs/>
          <w:sz w:val="28"/>
          <w:szCs w:val="28"/>
        </w:rPr>
        <w:t>Д</w:t>
      </w:r>
      <w:r w:rsidRPr="00787546">
        <w:rPr>
          <w:rFonts w:ascii="Times New Roman" w:hAnsi="Times New Roman"/>
          <w:sz w:val="28"/>
          <w:szCs w:val="28"/>
        </w:rPr>
        <w:t>. Основы медицинских знаний и здорового образа жизни: учебник для студ. высш. учеб.заведений. — М., 2013.Общевойсковые уставы Вооруженных Сил РФ (ред. 2013 г.) — Ростов н/Д, 2013.</w:t>
      </w:r>
    </w:p>
    <w:p w:rsidR="003F1425" w:rsidRPr="00787546" w:rsidRDefault="003F1425" w:rsidP="003F1425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3F1425" w:rsidRPr="00787546" w:rsidRDefault="00DE70E0" w:rsidP="003F142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</w:t>
      </w:r>
      <w:r w:rsidR="003F1425" w:rsidRPr="0078754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. Контроль и оценка результатов освоения программы УЧЕБНОЙ Дисциплины </w:t>
      </w:r>
    </w:p>
    <w:p w:rsidR="003F1425" w:rsidRPr="00787546" w:rsidRDefault="003F1425" w:rsidP="003F1425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F1425" w:rsidRPr="00787546" w:rsidRDefault="003F1425" w:rsidP="003F142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425" w:rsidRPr="00787546" w:rsidRDefault="003F1425" w:rsidP="003F142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546">
        <w:rPr>
          <w:rFonts w:ascii="Times New Roman" w:eastAsia="Times New Roman" w:hAnsi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3F1425" w:rsidRPr="00787546" w:rsidRDefault="003F1425" w:rsidP="003F1425">
      <w:pPr>
        <w:widowControl w:val="0"/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3F1425" w:rsidRPr="00787546" w:rsidRDefault="003F1425" w:rsidP="003F1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111"/>
      </w:tblGrid>
      <w:tr w:rsidR="00787546" w:rsidRPr="00787546" w:rsidTr="003739DD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425" w:rsidRPr="00787546" w:rsidRDefault="003F1425" w:rsidP="00373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обучения</w:t>
            </w:r>
          </w:p>
          <w:p w:rsidR="003F1425" w:rsidRPr="00787546" w:rsidRDefault="003F1425" w:rsidP="00373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425" w:rsidRPr="00787546" w:rsidRDefault="003F1425" w:rsidP="003739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787546" w:rsidRPr="00787546" w:rsidTr="003739DD">
        <w:trPr>
          <w:trHeight w:val="4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1425" w:rsidRPr="00787546" w:rsidRDefault="003F1425" w:rsidP="003739DD">
            <w:pPr>
              <w:spacing w:before="120"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выполнения самостоятельной подготовки через собеседование, контрольные тесты, защиту рефератов с презентацией.  </w:t>
            </w: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Контрольные работы, практические проверки, самостоятельные работы                                               </w:t>
            </w: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F1425" w:rsidRPr="00787546" w:rsidRDefault="003F1425" w:rsidP="003739DD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1425" w:rsidRPr="00787546" w:rsidTr="003739DD">
        <w:trPr>
          <w:trHeight w:val="27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первую помощь пострадавшим;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Знания: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основы военной службы и обороны государства;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3F1425" w:rsidRPr="00787546" w:rsidRDefault="003F1425" w:rsidP="003F1425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1425" w:rsidRPr="00787546" w:rsidRDefault="003F1425" w:rsidP="003739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3F1425" w:rsidRPr="00787546" w:rsidRDefault="003F1425" w:rsidP="003F1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3F1425" w:rsidRPr="00787546" w:rsidRDefault="003F1425" w:rsidP="003F1425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787546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3F1425" w:rsidRPr="00787546" w:rsidRDefault="00DE70E0" w:rsidP="003F1425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787546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5</w:t>
      </w:r>
      <w:r w:rsidR="003F1425" w:rsidRPr="00787546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. ЛИСТ ИЗМЕНЕНИЙ И ДОПОЛНЕНИЙ, ВНЕСЕННЫХ В ПРОГРАММУ ДИСЦИПЛИНЫ</w:t>
      </w:r>
    </w:p>
    <w:p w:rsidR="003F1425" w:rsidRPr="00787546" w:rsidRDefault="003F1425" w:rsidP="003F1425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3F1425" w:rsidRPr="00787546" w:rsidRDefault="003F1425" w:rsidP="003F14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787546" w:rsidRPr="00787546" w:rsidTr="003739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787546" w:rsidRPr="00787546" w:rsidTr="003739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87546" w:rsidRPr="00787546" w:rsidTr="003739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87546" w:rsidRPr="00787546" w:rsidTr="003739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87546" w:rsidRPr="00787546" w:rsidTr="003739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87546" w:rsidRPr="00787546" w:rsidTr="003739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87546" w:rsidRPr="00787546" w:rsidTr="003739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F1425" w:rsidRPr="00787546" w:rsidTr="003739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7546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1425" w:rsidRPr="00787546" w:rsidRDefault="003F1425" w:rsidP="003739DD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F1425" w:rsidRPr="00787546" w:rsidRDefault="003F1425" w:rsidP="003F1425">
      <w:pPr>
        <w:rPr>
          <w:rFonts w:ascii="Times New Roman" w:hAnsi="Times New Roman"/>
          <w:sz w:val="28"/>
          <w:szCs w:val="28"/>
        </w:rPr>
      </w:pPr>
    </w:p>
    <w:bookmarkEnd w:id="0"/>
    <w:p w:rsidR="00320293" w:rsidRPr="00787546" w:rsidRDefault="00320293" w:rsidP="003F14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20293" w:rsidRPr="00787546" w:rsidSect="003F142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7AC" w:rsidRDefault="00FC27AC">
      <w:pPr>
        <w:spacing w:after="0" w:line="240" w:lineRule="auto"/>
      </w:pPr>
      <w:r>
        <w:separator/>
      </w:r>
    </w:p>
  </w:endnote>
  <w:endnote w:type="continuationSeparator" w:id="0">
    <w:p w:rsidR="00FC27AC" w:rsidRDefault="00FC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7AC" w:rsidRDefault="00FC27AC">
      <w:pPr>
        <w:spacing w:after="0" w:line="240" w:lineRule="auto"/>
      </w:pPr>
      <w:r>
        <w:separator/>
      </w:r>
    </w:p>
  </w:footnote>
  <w:footnote w:type="continuationSeparator" w:id="0">
    <w:p w:rsidR="00FC27AC" w:rsidRDefault="00FC2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3A21"/>
    <w:multiLevelType w:val="hybridMultilevel"/>
    <w:tmpl w:val="901876A6"/>
    <w:lvl w:ilvl="0" w:tplc="2EF6E8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DFA8A5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7EAC03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36EAB8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C0850CE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1C40F1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32C1E3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3DCD52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504055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5FA5D44"/>
    <w:multiLevelType w:val="hybridMultilevel"/>
    <w:tmpl w:val="6818BB78"/>
    <w:lvl w:ilvl="0" w:tplc="6AB8756A">
      <w:start w:val="1"/>
      <w:numFmt w:val="decimal"/>
      <w:lvlText w:val="%1."/>
      <w:lvlJc w:val="left"/>
      <w:pPr>
        <w:ind w:left="1428" w:hanging="360"/>
      </w:pPr>
    </w:lvl>
    <w:lvl w:ilvl="1" w:tplc="D15E7A4C">
      <w:start w:val="1"/>
      <w:numFmt w:val="lowerLetter"/>
      <w:lvlText w:val="%2."/>
      <w:lvlJc w:val="left"/>
      <w:pPr>
        <w:ind w:left="2148" w:hanging="360"/>
      </w:pPr>
    </w:lvl>
    <w:lvl w:ilvl="2" w:tplc="52F8491C">
      <w:start w:val="1"/>
      <w:numFmt w:val="lowerRoman"/>
      <w:lvlText w:val="%3."/>
      <w:lvlJc w:val="right"/>
      <w:pPr>
        <w:ind w:left="2868" w:hanging="180"/>
      </w:pPr>
    </w:lvl>
    <w:lvl w:ilvl="3" w:tplc="2B969848">
      <w:start w:val="1"/>
      <w:numFmt w:val="decimal"/>
      <w:lvlText w:val="%4."/>
      <w:lvlJc w:val="left"/>
      <w:pPr>
        <w:ind w:left="3588" w:hanging="360"/>
      </w:pPr>
    </w:lvl>
    <w:lvl w:ilvl="4" w:tplc="B03C973C">
      <w:start w:val="1"/>
      <w:numFmt w:val="lowerLetter"/>
      <w:lvlText w:val="%5."/>
      <w:lvlJc w:val="left"/>
      <w:pPr>
        <w:ind w:left="4308" w:hanging="360"/>
      </w:pPr>
    </w:lvl>
    <w:lvl w:ilvl="5" w:tplc="4AFCF9BC">
      <w:start w:val="1"/>
      <w:numFmt w:val="lowerRoman"/>
      <w:lvlText w:val="%6."/>
      <w:lvlJc w:val="right"/>
      <w:pPr>
        <w:ind w:left="5028" w:hanging="180"/>
      </w:pPr>
    </w:lvl>
    <w:lvl w:ilvl="6" w:tplc="6B88D44A">
      <w:start w:val="1"/>
      <w:numFmt w:val="decimal"/>
      <w:lvlText w:val="%7."/>
      <w:lvlJc w:val="left"/>
      <w:pPr>
        <w:ind w:left="5748" w:hanging="360"/>
      </w:pPr>
    </w:lvl>
    <w:lvl w:ilvl="7" w:tplc="B3402540">
      <w:start w:val="1"/>
      <w:numFmt w:val="lowerLetter"/>
      <w:lvlText w:val="%8."/>
      <w:lvlJc w:val="left"/>
      <w:pPr>
        <w:ind w:left="6468" w:hanging="360"/>
      </w:pPr>
    </w:lvl>
    <w:lvl w:ilvl="8" w:tplc="591E3670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D347E7A"/>
    <w:multiLevelType w:val="hybridMultilevel"/>
    <w:tmpl w:val="DC5AF3DC"/>
    <w:lvl w:ilvl="0" w:tplc="C31E0FE6">
      <w:start w:val="1"/>
      <w:numFmt w:val="bullet"/>
      <w:lvlText w:val="-"/>
      <w:lvlJc w:val="left"/>
      <w:pPr>
        <w:ind w:left="1540" w:hanging="360"/>
      </w:pPr>
      <w:rPr>
        <w:rFonts w:hint="default"/>
      </w:rPr>
    </w:lvl>
    <w:lvl w:ilvl="1" w:tplc="4E70A97A">
      <w:start w:val="1"/>
      <w:numFmt w:val="bullet"/>
      <w:lvlText w:val="o"/>
      <w:lvlJc w:val="left"/>
      <w:pPr>
        <w:ind w:left="2260" w:hanging="360"/>
      </w:pPr>
      <w:rPr>
        <w:rFonts w:ascii="Courier New" w:hAnsi="Courier New" w:hint="default"/>
      </w:rPr>
    </w:lvl>
    <w:lvl w:ilvl="2" w:tplc="56821482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43268026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BEA69908">
      <w:start w:val="1"/>
      <w:numFmt w:val="bullet"/>
      <w:lvlText w:val="o"/>
      <w:lvlJc w:val="left"/>
      <w:pPr>
        <w:ind w:left="4420" w:hanging="360"/>
      </w:pPr>
      <w:rPr>
        <w:rFonts w:ascii="Courier New" w:hAnsi="Courier New" w:hint="default"/>
      </w:rPr>
    </w:lvl>
    <w:lvl w:ilvl="5" w:tplc="6DE2D500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110C7476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4C12D9FE">
      <w:start w:val="1"/>
      <w:numFmt w:val="bullet"/>
      <w:lvlText w:val="o"/>
      <w:lvlJc w:val="left"/>
      <w:pPr>
        <w:ind w:left="6580" w:hanging="360"/>
      </w:pPr>
      <w:rPr>
        <w:rFonts w:ascii="Courier New" w:hAnsi="Courier New" w:hint="default"/>
      </w:rPr>
    </w:lvl>
    <w:lvl w:ilvl="8" w:tplc="A12A3FE6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3" w15:restartNumberingAfterBreak="0">
    <w:nsid w:val="399A183C"/>
    <w:multiLevelType w:val="hybridMultilevel"/>
    <w:tmpl w:val="B8947474"/>
    <w:lvl w:ilvl="0" w:tplc="279C09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1E8EA92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20443958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7330581C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942ABC38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3CFE256A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B848202A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532AE63A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E850C72A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3CEC61F2"/>
    <w:multiLevelType w:val="hybridMultilevel"/>
    <w:tmpl w:val="B4E64AEE"/>
    <w:lvl w:ilvl="0" w:tplc="E36A1DB2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90AEEE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2696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E72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4C6F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9E22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822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D2D0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B453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A0730"/>
    <w:multiLevelType w:val="hybridMultilevel"/>
    <w:tmpl w:val="E2EE788C"/>
    <w:lvl w:ilvl="0" w:tplc="0EC4BFD6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EE90A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BB46E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2E45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8E91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B848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AD5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8070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BE6A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F5F55"/>
    <w:multiLevelType w:val="hybridMultilevel"/>
    <w:tmpl w:val="0CE87156"/>
    <w:lvl w:ilvl="0" w:tplc="7A163774">
      <w:start w:val="1"/>
      <w:numFmt w:val="decimal"/>
      <w:lvlText w:val="%1."/>
      <w:lvlJc w:val="left"/>
      <w:pPr>
        <w:ind w:left="1428" w:hanging="360"/>
      </w:pPr>
    </w:lvl>
    <w:lvl w:ilvl="1" w:tplc="AAF03222">
      <w:start w:val="1"/>
      <w:numFmt w:val="lowerLetter"/>
      <w:lvlText w:val="%2."/>
      <w:lvlJc w:val="left"/>
      <w:pPr>
        <w:ind w:left="2148" w:hanging="360"/>
      </w:pPr>
    </w:lvl>
    <w:lvl w:ilvl="2" w:tplc="B5146078">
      <w:start w:val="1"/>
      <w:numFmt w:val="lowerRoman"/>
      <w:lvlText w:val="%3."/>
      <w:lvlJc w:val="right"/>
      <w:pPr>
        <w:ind w:left="2868" w:hanging="180"/>
      </w:pPr>
    </w:lvl>
    <w:lvl w:ilvl="3" w:tplc="550058CC">
      <w:start w:val="1"/>
      <w:numFmt w:val="decimal"/>
      <w:lvlText w:val="%4."/>
      <w:lvlJc w:val="left"/>
      <w:pPr>
        <w:ind w:left="3588" w:hanging="360"/>
      </w:pPr>
    </w:lvl>
    <w:lvl w:ilvl="4" w:tplc="FE5E0AB0">
      <w:start w:val="1"/>
      <w:numFmt w:val="lowerLetter"/>
      <w:lvlText w:val="%5."/>
      <w:lvlJc w:val="left"/>
      <w:pPr>
        <w:ind w:left="4308" w:hanging="360"/>
      </w:pPr>
    </w:lvl>
    <w:lvl w:ilvl="5" w:tplc="72525216">
      <w:start w:val="1"/>
      <w:numFmt w:val="lowerRoman"/>
      <w:lvlText w:val="%6."/>
      <w:lvlJc w:val="right"/>
      <w:pPr>
        <w:ind w:left="5028" w:hanging="180"/>
      </w:pPr>
    </w:lvl>
    <w:lvl w:ilvl="6" w:tplc="8CD40B72">
      <w:start w:val="1"/>
      <w:numFmt w:val="decimal"/>
      <w:lvlText w:val="%7."/>
      <w:lvlJc w:val="left"/>
      <w:pPr>
        <w:ind w:left="5748" w:hanging="360"/>
      </w:pPr>
    </w:lvl>
    <w:lvl w:ilvl="7" w:tplc="514E82E2">
      <w:start w:val="1"/>
      <w:numFmt w:val="lowerLetter"/>
      <w:lvlText w:val="%8."/>
      <w:lvlJc w:val="left"/>
      <w:pPr>
        <w:ind w:left="6468" w:hanging="360"/>
      </w:pPr>
    </w:lvl>
    <w:lvl w:ilvl="8" w:tplc="807EEF18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72604EA"/>
    <w:multiLevelType w:val="hybridMultilevel"/>
    <w:tmpl w:val="8AE86930"/>
    <w:lvl w:ilvl="0" w:tplc="F0CA260C">
      <w:start w:val="1"/>
      <w:numFmt w:val="bullet"/>
      <w:lvlText w:val=""/>
      <w:lvlJc w:val="left"/>
      <w:rPr>
        <w:rFonts w:ascii="Symbol" w:hAnsi="Symbol" w:hint="default"/>
      </w:rPr>
    </w:lvl>
    <w:lvl w:ilvl="1" w:tplc="1DDAA094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F1BA067A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31C26CC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EC02A9E2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F1F276DA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B0928E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69697DC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5762B950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E843996"/>
    <w:multiLevelType w:val="hybridMultilevel"/>
    <w:tmpl w:val="F05EDAA8"/>
    <w:lvl w:ilvl="0" w:tplc="DEC26D86">
      <w:start w:val="1"/>
      <w:numFmt w:val="decimal"/>
      <w:lvlText w:val="%1."/>
      <w:lvlJc w:val="left"/>
      <w:pPr>
        <w:ind w:left="1428" w:hanging="360"/>
      </w:pPr>
    </w:lvl>
    <w:lvl w:ilvl="1" w:tplc="086C5450">
      <w:start w:val="1"/>
      <w:numFmt w:val="lowerLetter"/>
      <w:lvlText w:val="%2."/>
      <w:lvlJc w:val="left"/>
      <w:pPr>
        <w:ind w:left="2148" w:hanging="360"/>
      </w:pPr>
    </w:lvl>
    <w:lvl w:ilvl="2" w:tplc="06C88D50">
      <w:start w:val="1"/>
      <w:numFmt w:val="lowerRoman"/>
      <w:lvlText w:val="%3."/>
      <w:lvlJc w:val="right"/>
      <w:pPr>
        <w:ind w:left="2868" w:hanging="180"/>
      </w:pPr>
    </w:lvl>
    <w:lvl w:ilvl="3" w:tplc="C48E200C">
      <w:start w:val="1"/>
      <w:numFmt w:val="decimal"/>
      <w:lvlText w:val="%4."/>
      <w:lvlJc w:val="left"/>
      <w:pPr>
        <w:ind w:left="3588" w:hanging="360"/>
      </w:pPr>
    </w:lvl>
    <w:lvl w:ilvl="4" w:tplc="B34629C0">
      <w:start w:val="1"/>
      <w:numFmt w:val="lowerLetter"/>
      <w:lvlText w:val="%5."/>
      <w:lvlJc w:val="left"/>
      <w:pPr>
        <w:ind w:left="4308" w:hanging="360"/>
      </w:pPr>
    </w:lvl>
    <w:lvl w:ilvl="5" w:tplc="08AAD6FC">
      <w:start w:val="1"/>
      <w:numFmt w:val="lowerRoman"/>
      <w:lvlText w:val="%6."/>
      <w:lvlJc w:val="right"/>
      <w:pPr>
        <w:ind w:left="5028" w:hanging="180"/>
      </w:pPr>
    </w:lvl>
    <w:lvl w:ilvl="6" w:tplc="05F292B0">
      <w:start w:val="1"/>
      <w:numFmt w:val="decimal"/>
      <w:lvlText w:val="%7."/>
      <w:lvlJc w:val="left"/>
      <w:pPr>
        <w:ind w:left="5748" w:hanging="360"/>
      </w:pPr>
    </w:lvl>
    <w:lvl w:ilvl="7" w:tplc="05BEBD06">
      <w:start w:val="1"/>
      <w:numFmt w:val="lowerLetter"/>
      <w:lvlText w:val="%8."/>
      <w:lvlJc w:val="left"/>
      <w:pPr>
        <w:ind w:left="6468" w:hanging="360"/>
      </w:pPr>
    </w:lvl>
    <w:lvl w:ilvl="8" w:tplc="47C0FA32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4C06E72"/>
    <w:multiLevelType w:val="hybridMultilevel"/>
    <w:tmpl w:val="CE54E110"/>
    <w:lvl w:ilvl="0" w:tplc="BC7C501A">
      <w:start w:val="1"/>
      <w:numFmt w:val="decimal"/>
      <w:lvlText w:val="%1."/>
      <w:lvlJc w:val="left"/>
      <w:pPr>
        <w:ind w:left="720" w:hanging="360"/>
      </w:pPr>
    </w:lvl>
    <w:lvl w:ilvl="1" w:tplc="49F46C30">
      <w:start w:val="1"/>
      <w:numFmt w:val="lowerLetter"/>
      <w:lvlText w:val="%2."/>
      <w:lvlJc w:val="left"/>
      <w:pPr>
        <w:ind w:left="1440" w:hanging="360"/>
      </w:pPr>
    </w:lvl>
    <w:lvl w:ilvl="2" w:tplc="EB329516">
      <w:start w:val="1"/>
      <w:numFmt w:val="lowerRoman"/>
      <w:lvlText w:val="%3."/>
      <w:lvlJc w:val="right"/>
      <w:pPr>
        <w:ind w:left="2160" w:hanging="180"/>
      </w:pPr>
    </w:lvl>
    <w:lvl w:ilvl="3" w:tplc="021ADE1C">
      <w:start w:val="1"/>
      <w:numFmt w:val="decimal"/>
      <w:lvlText w:val="%4."/>
      <w:lvlJc w:val="left"/>
      <w:pPr>
        <w:ind w:left="2880" w:hanging="360"/>
      </w:pPr>
    </w:lvl>
    <w:lvl w:ilvl="4" w:tplc="8856BECC">
      <w:start w:val="1"/>
      <w:numFmt w:val="lowerLetter"/>
      <w:lvlText w:val="%5."/>
      <w:lvlJc w:val="left"/>
      <w:pPr>
        <w:ind w:left="3600" w:hanging="360"/>
      </w:pPr>
    </w:lvl>
    <w:lvl w:ilvl="5" w:tplc="20ACEF54">
      <w:start w:val="1"/>
      <w:numFmt w:val="lowerRoman"/>
      <w:lvlText w:val="%6."/>
      <w:lvlJc w:val="right"/>
      <w:pPr>
        <w:ind w:left="4320" w:hanging="180"/>
      </w:pPr>
    </w:lvl>
    <w:lvl w:ilvl="6" w:tplc="12605DA8">
      <w:start w:val="1"/>
      <w:numFmt w:val="decimal"/>
      <w:lvlText w:val="%7."/>
      <w:lvlJc w:val="left"/>
      <w:pPr>
        <w:ind w:left="5040" w:hanging="360"/>
      </w:pPr>
    </w:lvl>
    <w:lvl w:ilvl="7" w:tplc="54387F1E">
      <w:start w:val="1"/>
      <w:numFmt w:val="lowerLetter"/>
      <w:lvlText w:val="%8."/>
      <w:lvlJc w:val="left"/>
      <w:pPr>
        <w:ind w:left="5760" w:hanging="360"/>
      </w:pPr>
    </w:lvl>
    <w:lvl w:ilvl="8" w:tplc="49A0F5B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0742B"/>
    <w:multiLevelType w:val="hybridMultilevel"/>
    <w:tmpl w:val="CB341C16"/>
    <w:lvl w:ilvl="0" w:tplc="BBDECB3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7C2ACC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322C72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24A3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4C52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0ACF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2CC0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122F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3070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54296"/>
    <w:multiLevelType w:val="hybridMultilevel"/>
    <w:tmpl w:val="803640D4"/>
    <w:lvl w:ilvl="0" w:tplc="8D8EEB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A00BA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2872B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2761AD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5AABB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76BB3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46665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6C7DA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0A9C5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2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8"/>
  </w:num>
  <w:num w:numId="10">
    <w:abstractNumId w:val="1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0293"/>
    <w:rsid w:val="001D55B9"/>
    <w:rsid w:val="002B6CC9"/>
    <w:rsid w:val="002D35E4"/>
    <w:rsid w:val="00320293"/>
    <w:rsid w:val="003647AE"/>
    <w:rsid w:val="003739DD"/>
    <w:rsid w:val="003E0650"/>
    <w:rsid w:val="003F1425"/>
    <w:rsid w:val="005217A7"/>
    <w:rsid w:val="0052584D"/>
    <w:rsid w:val="00741009"/>
    <w:rsid w:val="00746DCF"/>
    <w:rsid w:val="00787546"/>
    <w:rsid w:val="00851E8C"/>
    <w:rsid w:val="008960A3"/>
    <w:rsid w:val="008E3CF6"/>
    <w:rsid w:val="00A34D13"/>
    <w:rsid w:val="00AC0981"/>
    <w:rsid w:val="00B024B9"/>
    <w:rsid w:val="00B07111"/>
    <w:rsid w:val="00B97314"/>
    <w:rsid w:val="00D20B3F"/>
    <w:rsid w:val="00D65FA5"/>
    <w:rsid w:val="00DC259F"/>
    <w:rsid w:val="00DC4541"/>
    <w:rsid w:val="00DE70E0"/>
    <w:rsid w:val="00E55A5E"/>
    <w:rsid w:val="00EE0DFE"/>
    <w:rsid w:val="00F154E5"/>
    <w:rsid w:val="00FC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3E7F0"/>
  <w15:docId w15:val="{C91D2F8A-095A-42B5-8ED4-7B8D7FA4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32029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32029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2029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2029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32029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2029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2029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2029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2029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2029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32029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2029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2029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2029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32029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2029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20293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320293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320293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320293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32029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2029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20293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32029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20293"/>
    <w:rPr>
      <w:i/>
    </w:rPr>
  </w:style>
  <w:style w:type="character" w:customStyle="1" w:styleId="HeaderChar">
    <w:name w:val="Header Char"/>
    <w:basedOn w:val="a0"/>
    <w:uiPriority w:val="99"/>
    <w:rsid w:val="00320293"/>
  </w:style>
  <w:style w:type="character" w:customStyle="1" w:styleId="FooterChar">
    <w:name w:val="Footer Char"/>
    <w:basedOn w:val="a0"/>
    <w:uiPriority w:val="99"/>
    <w:rsid w:val="00320293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320293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320293"/>
  </w:style>
  <w:style w:type="table" w:customStyle="1" w:styleId="TableGridLight">
    <w:name w:val="Table Grid Light"/>
    <w:basedOn w:val="a1"/>
    <w:uiPriority w:val="59"/>
    <w:rsid w:val="0032029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32029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32029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320293"/>
    <w:pPr>
      <w:spacing w:after="0" w:line="240" w:lineRule="auto"/>
    </w:pPr>
    <w:rPr>
      <w:color w:val="404040"/>
      <w:sz w:val="20"/>
      <w:szCs w:val="20"/>
      <w:lang w:eastAsia="ru-RU" w:bidi="he-I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20293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sid w:val="00320293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320293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sid w:val="00320293"/>
    <w:pPr>
      <w:spacing w:after="0" w:line="240" w:lineRule="auto"/>
    </w:pPr>
    <w:rPr>
      <w:sz w:val="20"/>
    </w:rPr>
  </w:style>
  <w:style w:type="character" w:customStyle="1" w:styleId="ab">
    <w:name w:val="Текст концевой сноски Знак"/>
    <w:link w:val="aa"/>
    <w:uiPriority w:val="99"/>
    <w:rsid w:val="00320293"/>
    <w:rPr>
      <w:sz w:val="20"/>
    </w:rPr>
  </w:style>
  <w:style w:type="character" w:styleId="ac">
    <w:name w:val="endnote reference"/>
    <w:basedOn w:val="a0"/>
    <w:uiPriority w:val="99"/>
    <w:semiHidden/>
    <w:unhideWhenUsed/>
    <w:rsid w:val="00320293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320293"/>
    <w:pPr>
      <w:spacing w:after="57"/>
    </w:pPr>
  </w:style>
  <w:style w:type="paragraph" w:styleId="22">
    <w:name w:val="toc 2"/>
    <w:basedOn w:val="a"/>
    <w:next w:val="a"/>
    <w:uiPriority w:val="39"/>
    <w:unhideWhenUsed/>
    <w:rsid w:val="0032029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2029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2029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2029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2029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2029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2029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20293"/>
    <w:pPr>
      <w:spacing w:after="57"/>
      <w:ind w:left="2268"/>
    </w:pPr>
  </w:style>
  <w:style w:type="paragraph" w:styleId="ad">
    <w:name w:val="TOC Heading"/>
    <w:uiPriority w:val="39"/>
    <w:unhideWhenUsed/>
    <w:rsid w:val="00320293"/>
  </w:style>
  <w:style w:type="paragraph" w:styleId="ae">
    <w:name w:val="table of figures"/>
    <w:basedOn w:val="a"/>
    <w:next w:val="a"/>
    <w:uiPriority w:val="99"/>
    <w:unhideWhenUsed/>
    <w:rsid w:val="00320293"/>
    <w:pPr>
      <w:spacing w:after="0"/>
    </w:pPr>
  </w:style>
  <w:style w:type="paragraph" w:customStyle="1" w:styleId="310">
    <w:name w:val="Заголовок 31"/>
    <w:next w:val="a"/>
    <w:link w:val="30"/>
    <w:uiPriority w:val="9"/>
    <w:unhideWhenUsed/>
    <w:qFormat/>
    <w:rsid w:val="00320293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customStyle="1" w:styleId="12">
    <w:name w:val="Нижний колонтитул1"/>
    <w:basedOn w:val="a"/>
    <w:link w:val="af"/>
    <w:uiPriority w:val="99"/>
    <w:unhideWhenUsed/>
    <w:rsid w:val="00320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12"/>
    <w:uiPriority w:val="99"/>
    <w:rsid w:val="00320293"/>
  </w:style>
  <w:style w:type="paragraph" w:styleId="af0">
    <w:name w:val="footnote text"/>
    <w:basedOn w:val="a"/>
    <w:link w:val="af1"/>
    <w:uiPriority w:val="99"/>
    <w:semiHidden/>
    <w:unhideWhenUsed/>
    <w:rsid w:val="00320293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20293"/>
    <w:rPr>
      <w:sz w:val="20"/>
      <w:szCs w:val="20"/>
    </w:rPr>
  </w:style>
  <w:style w:type="character" w:styleId="af2">
    <w:name w:val="page number"/>
    <w:basedOn w:val="a0"/>
    <w:uiPriority w:val="99"/>
    <w:rsid w:val="00320293"/>
    <w:rPr>
      <w:rFonts w:cs="Times New Roman"/>
    </w:rPr>
  </w:style>
  <w:style w:type="character" w:styleId="af3">
    <w:name w:val="footnote reference"/>
    <w:basedOn w:val="a0"/>
    <w:uiPriority w:val="99"/>
    <w:rsid w:val="00320293"/>
    <w:rPr>
      <w:vertAlign w:val="superscript"/>
    </w:rPr>
  </w:style>
  <w:style w:type="paragraph" w:styleId="af4">
    <w:name w:val="List Paragraph"/>
    <w:basedOn w:val="a"/>
    <w:uiPriority w:val="1"/>
    <w:qFormat/>
    <w:rsid w:val="00320293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320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20293"/>
    <w:rPr>
      <w:rFonts w:ascii="Segoe UI" w:hAnsi="Segoe UI" w:cs="Segoe UI"/>
      <w:sz w:val="18"/>
      <w:szCs w:val="18"/>
    </w:rPr>
  </w:style>
  <w:style w:type="paragraph" w:customStyle="1" w:styleId="13">
    <w:name w:val="Верхний колонтитул1"/>
    <w:basedOn w:val="a"/>
    <w:link w:val="af7"/>
    <w:uiPriority w:val="99"/>
    <w:unhideWhenUsed/>
    <w:rsid w:val="00320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13"/>
    <w:uiPriority w:val="99"/>
    <w:rsid w:val="00320293"/>
  </w:style>
  <w:style w:type="paragraph" w:styleId="af8">
    <w:name w:val="Normal (Web)"/>
    <w:basedOn w:val="a"/>
    <w:rsid w:val="00320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39"/>
    <w:rsid w:val="00320293"/>
    <w:pPr>
      <w:spacing w:after="0" w:line="240" w:lineRule="auto"/>
    </w:pPr>
    <w:rPr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3">
    <w:name w:val="List 2"/>
    <w:basedOn w:val="a"/>
    <w:rsid w:val="00320293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customStyle="1" w:styleId="30">
    <w:name w:val="Заголовок 3 Знак"/>
    <w:basedOn w:val="a0"/>
    <w:link w:val="310"/>
    <w:uiPriority w:val="9"/>
    <w:rsid w:val="0032029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fa">
    <w:name w:val="No Spacing"/>
    <w:basedOn w:val="a"/>
    <w:link w:val="afb"/>
    <w:uiPriority w:val="99"/>
    <w:qFormat/>
    <w:rsid w:val="0032029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paragraph" w:customStyle="1" w:styleId="Style8">
    <w:name w:val="Style8"/>
    <w:basedOn w:val="a"/>
    <w:uiPriority w:val="99"/>
    <w:rsid w:val="00746DCF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14">
    <w:name w:val="Основной текст1"/>
    <w:link w:val="17"/>
    <w:uiPriority w:val="99"/>
    <w:locked/>
    <w:rsid w:val="00746DCF"/>
    <w:rPr>
      <w:rFonts w:ascii="Times New Roman" w:hAnsi="Times New Roman"/>
      <w:sz w:val="27"/>
      <w:shd w:val="clear" w:color="auto" w:fill="FFFFFF"/>
    </w:rPr>
  </w:style>
  <w:style w:type="character" w:customStyle="1" w:styleId="afb">
    <w:name w:val="Без интервала Знак"/>
    <w:link w:val="afa"/>
    <w:uiPriority w:val="99"/>
    <w:locked/>
    <w:rsid w:val="00746DCF"/>
    <w:rPr>
      <w:rFonts w:ascii="Calibri" w:eastAsia="Times New Roman" w:hAnsi="Calibri" w:cs="Times New Roman"/>
      <w:sz w:val="24"/>
      <w:szCs w:val="32"/>
      <w:lang w:val="en-US"/>
    </w:rPr>
  </w:style>
  <w:style w:type="character" w:customStyle="1" w:styleId="32">
    <w:name w:val="Основной текст3"/>
    <w:basedOn w:val="14"/>
    <w:uiPriority w:val="99"/>
    <w:rsid w:val="00746DC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">
    <w:name w:val="Основной текст17"/>
    <w:basedOn w:val="a"/>
    <w:link w:val="14"/>
    <w:uiPriority w:val="99"/>
    <w:rsid w:val="00746DCF"/>
    <w:pPr>
      <w:shd w:val="clear" w:color="auto" w:fill="FFFFFF"/>
      <w:spacing w:after="0" w:line="192" w:lineRule="exact"/>
    </w:pPr>
    <w:rPr>
      <w:rFonts w:ascii="Times New Roman" w:hAnsi="Times New Roman"/>
      <w:sz w:val="27"/>
    </w:rPr>
  </w:style>
  <w:style w:type="character" w:customStyle="1" w:styleId="24">
    <w:name w:val="Основной текст2"/>
    <w:basedOn w:val="14"/>
    <w:uiPriority w:val="99"/>
    <w:rsid w:val="00746DCF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basedOn w:val="a0"/>
    <w:uiPriority w:val="99"/>
    <w:rsid w:val="00746DCF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0"/>
    <w:uiPriority w:val="99"/>
    <w:rsid w:val="00746DC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uiPriority w:val="99"/>
    <w:rsid w:val="00746D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746DC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746DCF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746DCF"/>
    <w:pPr>
      <w:widowControl w:val="0"/>
      <w:autoSpaceDE w:val="0"/>
      <w:autoSpaceDN w:val="0"/>
      <w:adjustRightInd w:val="0"/>
      <w:spacing w:after="0" w:line="240" w:lineRule="auto"/>
    </w:pPr>
    <w:rPr>
      <w:rFonts w:ascii="Angsana New" w:eastAsia="Times New Roman" w:hAnsi="Angsana New" w:cs="Times New Roman"/>
      <w:sz w:val="24"/>
      <w:szCs w:val="24"/>
      <w:lang w:eastAsia="ru-RU" w:bidi="th-TH"/>
    </w:rPr>
  </w:style>
  <w:style w:type="character" w:customStyle="1" w:styleId="FontStyle11">
    <w:name w:val="Font Style11"/>
    <w:basedOn w:val="a0"/>
    <w:uiPriority w:val="99"/>
    <w:rsid w:val="00746DCF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uiPriority w:val="99"/>
    <w:rsid w:val="00746DCF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basedOn w:val="14"/>
    <w:uiPriority w:val="99"/>
    <w:rsid w:val="00746DCF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styleId="afc">
    <w:name w:val="Emphasis"/>
    <w:basedOn w:val="a0"/>
    <w:uiPriority w:val="20"/>
    <w:qFormat/>
    <w:rsid w:val="008E3C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ic.academic.ru" TargetMode="External"/><Relationship Id="rId18" Type="http://schemas.openxmlformats.org/officeDocument/2006/relationships/hyperlink" Target="http://www.school.edu.ru/default.asp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monino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fsb.ru" TargetMode="External"/><Relationship Id="rId17" Type="http://schemas.openxmlformats.org/officeDocument/2006/relationships/hyperlink" Target="http://www.iprbookshop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pobeditel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il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lobalteka.ru/index.html" TargetMode="External"/><Relationship Id="rId23" Type="http://schemas.openxmlformats.org/officeDocument/2006/relationships/hyperlink" Target="http://www.militera.lib.ru" TargetMode="External"/><Relationship Id="rId10" Type="http://schemas.openxmlformats.org/officeDocument/2006/relationships/hyperlink" Target="http://www.mvd.ru" TargetMode="External"/><Relationship Id="rId19" Type="http://schemas.openxmlformats.org/officeDocument/2006/relationships/hyperlink" Target="http://www.ru/book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mchs.gov.ru" TargetMode="External"/><Relationship Id="rId14" Type="http://schemas.openxmlformats.org/officeDocument/2006/relationships/hyperlink" Target="http://www.booksgid.com" TargetMode="External"/><Relationship Id="rId22" Type="http://schemas.openxmlformats.org/officeDocument/2006/relationships/hyperlink" Target="http://www.simvolika.rs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08BDED7-8F7C-4F5F-9F11-3B8617EC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5801</Words>
  <Characters>33067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2021-11-22T04:56:00Z</cp:lastPrinted>
  <dcterms:created xsi:type="dcterms:W3CDTF">2018-10-16T01:55:00Z</dcterms:created>
  <dcterms:modified xsi:type="dcterms:W3CDTF">2021-11-22T04:56:00Z</dcterms:modified>
</cp:coreProperties>
</file>