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AD5" w:rsidRPr="003672F3" w:rsidRDefault="003672F3" w:rsidP="00BD3A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72F3">
        <w:rPr>
          <w:rFonts w:ascii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510AFA" w:rsidRDefault="003672F3" w:rsidP="00C551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72F3">
        <w:rPr>
          <w:rFonts w:ascii="Times New Roman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510AFA" w:rsidRDefault="003672F3" w:rsidP="00C551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72F3">
        <w:rPr>
          <w:rFonts w:ascii="Times New Roman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:rsidR="00510AFA" w:rsidRDefault="00C551DE" w:rsidP="00C551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«ХАБАРОВСКИЙ ТЕХНИКУМ ТРАНСПОРТНЫХ ТЕХНОЛОГИЙ </w:t>
      </w:r>
    </w:p>
    <w:p w:rsidR="001962C7" w:rsidRPr="003672F3" w:rsidRDefault="003672F3" w:rsidP="00510A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72F3">
        <w:rPr>
          <w:rFonts w:ascii="Times New Roman" w:hAnsi="Times New Roman" w:cs="Times New Roman"/>
          <w:sz w:val="24"/>
          <w:szCs w:val="24"/>
        </w:rPr>
        <w:t>ИМЕНИ ГЕРОЯ СОВЕТСКОГО СОЮЗА А.С. ПАНОВА</w:t>
      </w:r>
      <w:r w:rsidR="00C551DE">
        <w:rPr>
          <w:rFonts w:ascii="Times New Roman" w:hAnsi="Times New Roman" w:cs="Times New Roman"/>
          <w:sz w:val="24"/>
          <w:szCs w:val="24"/>
        </w:rPr>
        <w:t>»</w:t>
      </w:r>
      <w:r w:rsidRPr="003672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2CF4" w:rsidRPr="003672F3" w:rsidRDefault="00642CF4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42CF4" w:rsidRDefault="00642CF4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2C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3AD5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Default="00BD3AD5" w:rsidP="00510A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3AD5" w:rsidRPr="00642CF4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42CF4" w:rsidRDefault="00510AFA" w:rsidP="00642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ПРОГРАММА </w:t>
      </w:r>
      <w:r w:rsidRPr="003672F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ДИСЦИПЛИНЫ</w:t>
      </w:r>
      <w:r w:rsidR="00642CF4" w:rsidRPr="003672F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510AFA" w:rsidRPr="003672F3" w:rsidRDefault="00510AFA" w:rsidP="00642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42CF4" w:rsidRPr="003672F3" w:rsidRDefault="00314067" w:rsidP="00642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ОП.02</w:t>
      </w:r>
      <w:r w:rsidR="00C551D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ЭЛЕКТРОТЕХНИКА И ЭЛЕКТРОНИКА</w:t>
      </w:r>
      <w:r w:rsidR="00403343" w:rsidRPr="003672F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BD3AD5" w:rsidRPr="00BD3AD5" w:rsidRDefault="00BD3AD5" w:rsidP="00642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6554F" w:rsidRPr="00E97C1E" w:rsidRDefault="0076554F" w:rsidP="0076554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E97C1E">
        <w:rPr>
          <w:rFonts w:ascii="Times New Roman" w:eastAsia="Times New Roman" w:hAnsi="Times New Roman" w:cs="Times New Roman"/>
          <w:bCs/>
          <w:sz w:val="28"/>
          <w:szCs w:val="28"/>
        </w:rPr>
        <w:t>23.02.01 Организация перевозок и управление на транспорте</w:t>
      </w:r>
    </w:p>
    <w:p w:rsidR="0076554F" w:rsidRPr="00E97C1E" w:rsidRDefault="0076554F" w:rsidP="0076554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97C1E">
        <w:rPr>
          <w:rFonts w:ascii="Times New Roman" w:eastAsia="Times New Roman" w:hAnsi="Times New Roman" w:cs="Times New Roman"/>
          <w:bCs/>
          <w:sz w:val="28"/>
          <w:szCs w:val="28"/>
        </w:rPr>
        <w:t>(по видам)</w:t>
      </w:r>
    </w:p>
    <w:p w:rsidR="00642CF4" w:rsidRDefault="00642CF4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551DE" w:rsidRDefault="00C551DE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10AFA" w:rsidRDefault="00510AFA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10AFA" w:rsidRDefault="00510AFA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10AFA" w:rsidRDefault="00510AFA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B2C9D" w:rsidRDefault="00EB2C9D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B2C9D" w:rsidRDefault="00EB2C9D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B2C9D" w:rsidRDefault="00EB2C9D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C551DE" w:rsidP="00031C21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51DE">
        <w:rPr>
          <w:rFonts w:ascii="Times New Roman" w:hAnsi="Times New Roman" w:cs="Times New Roman"/>
          <w:bCs/>
          <w:color w:val="000000"/>
          <w:sz w:val="28"/>
          <w:szCs w:val="28"/>
        </w:rPr>
        <w:t>Хабаровск</w:t>
      </w:r>
      <w:r w:rsidR="00031C2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5C336E">
        <w:rPr>
          <w:rFonts w:ascii="Times New Roman" w:hAnsi="Times New Roman" w:cs="Times New Roman"/>
          <w:bCs/>
          <w:color w:val="000000"/>
          <w:sz w:val="28"/>
          <w:szCs w:val="28"/>
        </w:rPr>
        <w:t>2020</w:t>
      </w:r>
      <w:r w:rsidR="005A64E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г.</w:t>
      </w:r>
    </w:p>
    <w:p w:rsidR="00031C21" w:rsidRDefault="00031C21" w:rsidP="00031C21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10AFA" w:rsidRPr="00510AFA" w:rsidRDefault="005A64E9" w:rsidP="00510A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64E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Программа общепрофессиональной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23.02.01 Организация перевозок и управление на транспорте, утвержденного приказом Министерства образовании и науки РФ от 22 апреля 2014 года № 376 (базовая подготовка).</w:t>
      </w:r>
    </w:p>
    <w:p w:rsidR="00510AFA" w:rsidRP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0AFA" w:rsidRP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F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КГБ ПОУ ХТТТ</w:t>
      </w:r>
    </w:p>
    <w:p w:rsidR="00510AFA" w:rsidRP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FA" w:rsidRP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FA" w:rsidRP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F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 программы:</w:t>
      </w:r>
    </w:p>
    <w:p w:rsidR="00510AFA" w:rsidRP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Сыч Н.В</w:t>
      </w:r>
      <w:r w:rsidRPr="00510AF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.- преподаватель КГБ ПОУ ХТТТ</w:t>
      </w:r>
    </w:p>
    <w:p w:rsidR="00510AFA" w:rsidRP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Кухаренко Е.А</w:t>
      </w:r>
      <w:r w:rsidRPr="00510AFA">
        <w:rPr>
          <w:rFonts w:ascii="Times New Roman" w:eastAsia="Times New Roman" w:hAnsi="Times New Roman" w:cs="Times New Roman"/>
          <w:sz w:val="28"/>
          <w:szCs w:val="28"/>
          <w:lang w:eastAsia="ru-RU"/>
        </w:rPr>
        <w:t>.- преподаватель КГБ ПОУ ХТТТ</w:t>
      </w:r>
    </w:p>
    <w:p w:rsidR="00510AFA" w:rsidRPr="00510AFA" w:rsidRDefault="00510AFA" w:rsidP="00510AF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FA" w:rsidRP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FA" w:rsidRPr="00510AFA" w:rsidRDefault="00510AFA" w:rsidP="00510AF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FA" w:rsidRPr="00510AFA" w:rsidRDefault="00510AFA" w:rsidP="00510A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утверждена на заседании предметно- цикловой комиссии</w:t>
      </w:r>
      <w:r w:rsidRPr="00510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10AF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общепрофессиональных дисциплин и профессиональных модулей</w:t>
      </w:r>
      <w:r w:rsidRPr="00510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10AFA" w:rsidRPr="00510AFA" w:rsidRDefault="005C336E" w:rsidP="00510A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«____» _____________2020</w:t>
      </w:r>
      <w:r w:rsidR="00510AFA" w:rsidRPr="00510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</w:p>
    <w:p w:rsidR="00510AFA" w:rsidRP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FA" w:rsidRP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заседания №____</w:t>
      </w:r>
    </w:p>
    <w:p w:rsidR="00510AFA" w:rsidRP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FA" w:rsidRP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ПЦК _______________Кухаренко Е.А.</w:t>
      </w:r>
    </w:p>
    <w:p w:rsidR="00510AFA" w:rsidRP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FA" w:rsidRP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FA" w:rsidRP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FA" w:rsidRP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FA" w:rsidRP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FA" w:rsidRP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FA" w:rsidRP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F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 с И. о.  зам. директора по УПР</w:t>
      </w:r>
    </w:p>
    <w:p w:rsidR="00510AFA" w:rsidRP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FA" w:rsidRPr="00510AFA" w:rsidRDefault="005C336E" w:rsidP="00510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______________2020</w:t>
      </w:r>
      <w:r w:rsidR="00510AFA" w:rsidRPr="00510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г._______________ Т. О. Оспищева</w:t>
      </w:r>
    </w:p>
    <w:p w:rsidR="00510AFA" w:rsidRPr="00510AFA" w:rsidRDefault="00510AFA" w:rsidP="00510A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AFA" w:rsidRPr="00510AFA" w:rsidRDefault="00510AFA" w:rsidP="00510AF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AFA" w:rsidRPr="00510AFA" w:rsidRDefault="00510AFA" w:rsidP="00510AF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0AFA" w:rsidRPr="00510AFA" w:rsidRDefault="00510AFA" w:rsidP="00510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0AFA" w:rsidRPr="00510AFA" w:rsidRDefault="00510AFA" w:rsidP="00510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0AFA" w:rsidRPr="00510AFA" w:rsidRDefault="00510AFA" w:rsidP="00510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28AA" w:rsidRDefault="00AF28AA" w:rsidP="00031C21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42CF4" w:rsidRDefault="00642CF4" w:rsidP="00642CF4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642CF4" w:rsidRDefault="00642CF4" w:rsidP="00642CF4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902999" w:rsidRPr="00642CF4" w:rsidRDefault="00902999" w:rsidP="00510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902999" w:rsidRPr="00642CF4" w:rsidSect="00510AFA">
          <w:pgSz w:w="11904" w:h="17340"/>
          <w:pgMar w:top="851" w:right="851" w:bottom="851" w:left="1701" w:header="720" w:footer="720" w:gutter="0"/>
          <w:cols w:space="720"/>
          <w:noEndnote/>
          <w:docGrid w:linePitch="299"/>
        </w:sectPr>
      </w:pPr>
    </w:p>
    <w:p w:rsidR="00F20FA3" w:rsidRDefault="00F20FA3" w:rsidP="00510AFA">
      <w:pPr>
        <w:pStyle w:val="3"/>
        <w:spacing w:after="29" w:line="259" w:lineRule="auto"/>
        <w:ind w:right="90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F20FA3">
        <w:rPr>
          <w:rFonts w:ascii="Times New Roman" w:hAnsi="Times New Roman" w:cs="Times New Roman"/>
          <w:color w:val="auto"/>
          <w:sz w:val="24"/>
          <w:szCs w:val="24"/>
        </w:rPr>
        <w:lastRenderedPageBreak/>
        <w:t>СОДЕРЖАНИЕ</w:t>
      </w:r>
    </w:p>
    <w:p w:rsidR="007722C3" w:rsidRPr="007722C3" w:rsidRDefault="007722C3" w:rsidP="007722C3"/>
    <w:p w:rsidR="007722C3" w:rsidRPr="007722C3" w:rsidRDefault="007722C3" w:rsidP="007722C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722C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</w:t>
      </w:r>
      <w:r w:rsidR="00510AFA" w:rsidRPr="007722C3">
        <w:rPr>
          <w:rFonts w:ascii="Times New Roman" w:hAnsi="Times New Roman" w:cs="Times New Roman"/>
          <w:bCs/>
          <w:color w:val="000000"/>
          <w:sz w:val="28"/>
          <w:szCs w:val="28"/>
        </w:rPr>
        <w:t>Паспорт программы</w:t>
      </w:r>
      <w:r w:rsidRPr="007722C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дисциплины</w:t>
      </w:r>
      <w:r w:rsidRPr="007722C3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</w:p>
    <w:p w:rsidR="007722C3" w:rsidRPr="007722C3" w:rsidRDefault="007722C3" w:rsidP="007722C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722C3">
        <w:rPr>
          <w:rFonts w:ascii="Times New Roman" w:hAnsi="Times New Roman" w:cs="Times New Roman"/>
          <w:bCs/>
          <w:color w:val="000000"/>
          <w:sz w:val="28"/>
          <w:szCs w:val="28"/>
        </w:rPr>
        <w:t>2.</w:t>
      </w:r>
      <w:r w:rsidR="00510AF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7722C3">
        <w:rPr>
          <w:rFonts w:ascii="Times New Roman" w:hAnsi="Times New Roman" w:cs="Times New Roman"/>
          <w:bCs/>
          <w:color w:val="000000"/>
          <w:sz w:val="28"/>
          <w:szCs w:val="28"/>
        </w:rPr>
        <w:t>Структура и содержание дисциплины</w:t>
      </w:r>
      <w:r w:rsidRPr="007722C3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</w:p>
    <w:p w:rsidR="007722C3" w:rsidRPr="007722C3" w:rsidRDefault="005C336E" w:rsidP="007722C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3</w:t>
      </w:r>
      <w:r w:rsidR="007722C3" w:rsidRPr="007722C3">
        <w:rPr>
          <w:rFonts w:ascii="Times New Roman" w:hAnsi="Times New Roman" w:cs="Times New Roman"/>
          <w:bCs/>
          <w:color w:val="000000"/>
          <w:sz w:val="28"/>
          <w:szCs w:val="28"/>
        </w:rPr>
        <w:t>. Условия реализации дисциплины</w:t>
      </w:r>
      <w:r w:rsidR="007722C3" w:rsidRPr="007722C3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</w:p>
    <w:p w:rsidR="007722C3" w:rsidRPr="007722C3" w:rsidRDefault="005C336E" w:rsidP="007722C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7722C3" w:rsidRPr="007722C3">
        <w:rPr>
          <w:rFonts w:ascii="Times New Roman" w:hAnsi="Times New Roman" w:cs="Times New Roman"/>
          <w:bCs/>
          <w:color w:val="000000"/>
          <w:sz w:val="28"/>
          <w:szCs w:val="28"/>
        </w:rPr>
        <w:t>. Контроль и оценка результатов освоения дисциплины</w:t>
      </w:r>
      <w:r w:rsidR="007722C3" w:rsidRPr="007722C3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</w:p>
    <w:p w:rsidR="00642CF4" w:rsidRPr="007722C3" w:rsidRDefault="005C336E" w:rsidP="005C336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5</w:t>
      </w:r>
      <w:r w:rsidR="007722C3" w:rsidRPr="007722C3">
        <w:rPr>
          <w:rFonts w:ascii="Times New Roman" w:hAnsi="Times New Roman" w:cs="Times New Roman"/>
          <w:bCs/>
          <w:color w:val="000000"/>
          <w:sz w:val="28"/>
          <w:szCs w:val="28"/>
        </w:rPr>
        <w:t>.Лист изменений и дополнений, внесенных в программу дисциплины</w:t>
      </w:r>
    </w:p>
    <w:p w:rsidR="00642CF4" w:rsidRDefault="00642CF4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D3AD5" w:rsidRDefault="00BD3AD5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D3AD5" w:rsidRDefault="00BD3AD5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D3AD5" w:rsidRDefault="00BD3AD5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672F3" w:rsidRDefault="003672F3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E1D3C" w:rsidRDefault="00AE1D3C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31C21" w:rsidRDefault="00031C21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3245E" w:rsidRDefault="00A3245E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3245E" w:rsidRDefault="00A3245E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10AFA" w:rsidRDefault="00510AFA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B2C9D" w:rsidRDefault="00EB2C9D" w:rsidP="00642CF4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BD3AD5" w:rsidP="00EB2C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672F3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1. ПАСПОРТ </w:t>
      </w:r>
      <w:r w:rsidR="00510AF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ПРОГРАММЫ </w:t>
      </w:r>
      <w:r w:rsidR="00510AFA" w:rsidRPr="003672F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ДИСЦИПЛИНЫ</w:t>
      </w:r>
      <w:r w:rsidR="00642CF4" w:rsidRPr="003672F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510AFA" w:rsidRPr="003672F3" w:rsidRDefault="00510AFA" w:rsidP="00510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D3AD5" w:rsidRPr="00642CF4" w:rsidRDefault="00BD3AD5" w:rsidP="00510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10AFA" w:rsidRPr="00510AFA" w:rsidRDefault="00510AFA" w:rsidP="00510AFA">
      <w:pPr>
        <w:spacing w:line="240" w:lineRule="auto"/>
        <w:ind w:right="-181"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10AF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1.1. </w:t>
      </w:r>
      <w:r w:rsidR="00BD3AD5" w:rsidRPr="00510AF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Область </w:t>
      </w:r>
      <w:r w:rsidR="004E7B31" w:rsidRPr="00510AF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применения</w:t>
      </w:r>
      <w:r w:rsidR="00642CF4" w:rsidRPr="00510AF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программы </w:t>
      </w:r>
    </w:p>
    <w:p w:rsidR="00510AFA" w:rsidRDefault="00BD3AD5" w:rsidP="00510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after="0" w:line="240" w:lineRule="auto"/>
        <w:ind w:firstLine="709"/>
        <w:jc w:val="both"/>
      </w:pPr>
      <w:r w:rsidRPr="00307DFA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7E6C9F">
        <w:rPr>
          <w:rFonts w:ascii="Times New Roman" w:hAnsi="Times New Roman" w:cs="Times New Roman"/>
          <w:color w:val="000000"/>
          <w:sz w:val="28"/>
          <w:szCs w:val="28"/>
        </w:rPr>
        <w:t xml:space="preserve">рограмма </w:t>
      </w:r>
      <w:r w:rsidR="00642CF4" w:rsidRPr="00307DFA">
        <w:rPr>
          <w:rFonts w:ascii="Times New Roman" w:hAnsi="Times New Roman" w:cs="Times New Roman"/>
          <w:color w:val="000000"/>
          <w:sz w:val="28"/>
          <w:szCs w:val="28"/>
        </w:rPr>
        <w:t>дисциплины</w:t>
      </w:r>
      <w:r w:rsidR="00642CF4" w:rsidRPr="00642CF4">
        <w:rPr>
          <w:rFonts w:ascii="Times New Roman" w:hAnsi="Times New Roman" w:cs="Times New Roman"/>
          <w:color w:val="000000"/>
          <w:sz w:val="28"/>
          <w:szCs w:val="28"/>
        </w:rPr>
        <w:t xml:space="preserve"> явл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яется основной частью </w:t>
      </w:r>
      <w:r w:rsidR="00403343">
        <w:rPr>
          <w:rFonts w:ascii="Times New Roman" w:hAnsi="Times New Roman" w:cs="Times New Roman"/>
          <w:color w:val="000000"/>
          <w:sz w:val="28"/>
          <w:szCs w:val="28"/>
        </w:rPr>
        <w:t xml:space="preserve">программы подготовки </w:t>
      </w:r>
      <w:r w:rsidR="00031C21">
        <w:rPr>
          <w:rFonts w:ascii="Times New Roman" w:hAnsi="Times New Roman" w:cs="Times New Roman"/>
          <w:color w:val="000000"/>
          <w:sz w:val="28"/>
          <w:szCs w:val="28"/>
        </w:rPr>
        <w:t xml:space="preserve">служащих среднего звена </w:t>
      </w:r>
      <w:r w:rsidR="00642CF4" w:rsidRPr="00642CF4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314067">
        <w:rPr>
          <w:rFonts w:ascii="Times New Roman" w:hAnsi="Times New Roman" w:cs="Times New Roman"/>
          <w:color w:val="000000"/>
          <w:sz w:val="28"/>
          <w:szCs w:val="28"/>
        </w:rPr>
        <w:t>соответствии с ФГОС по специальности</w:t>
      </w:r>
      <w:r w:rsidR="00642CF4" w:rsidRPr="00642CF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03343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642CF4" w:rsidRPr="00642CF4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314067" w:rsidRPr="00314067">
        <w:rPr>
          <w:rFonts w:ascii="Times New Roman" w:hAnsi="Times New Roman" w:cs="Times New Roman"/>
          <w:sz w:val="28"/>
          <w:szCs w:val="28"/>
        </w:rPr>
        <w:t>23.02.01 Организация перевозок и управление на транспорте</w:t>
      </w:r>
      <w:r w:rsidR="00031C21">
        <w:rPr>
          <w:rFonts w:ascii="Times New Roman" w:hAnsi="Times New Roman" w:cs="Times New Roman"/>
          <w:sz w:val="28"/>
          <w:szCs w:val="28"/>
        </w:rPr>
        <w:t xml:space="preserve"> (по видам)</w:t>
      </w:r>
      <w:r w:rsidR="0086496F" w:rsidRPr="0031406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31C21" w:rsidRPr="00031C21">
        <w:t xml:space="preserve"> </w:t>
      </w:r>
    </w:p>
    <w:p w:rsidR="00510AFA" w:rsidRDefault="007E6C9F" w:rsidP="00510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Программа</w:t>
      </w:r>
      <w:r w:rsidR="00031C21" w:rsidRPr="00031C21">
        <w:rPr>
          <w:rFonts w:ascii="Times New Roman" w:hAnsi="Times New Roman" w:cs="Times New Roman"/>
          <w:color w:val="000000"/>
          <w:sz w:val="28"/>
          <w:szCs w:val="28"/>
        </w:rPr>
        <w:t xml:space="preserve"> дисциплины может быть использована в </w:t>
      </w:r>
      <w:r w:rsidR="00510AFA" w:rsidRPr="00031C21">
        <w:rPr>
          <w:rFonts w:ascii="Times New Roman" w:hAnsi="Times New Roman" w:cs="Times New Roman"/>
          <w:color w:val="000000"/>
          <w:sz w:val="28"/>
          <w:szCs w:val="28"/>
        </w:rPr>
        <w:t>программах дополнительного</w:t>
      </w:r>
      <w:r w:rsidR="00031C21" w:rsidRPr="00031C21">
        <w:rPr>
          <w:rFonts w:ascii="Times New Roman" w:hAnsi="Times New Roman" w:cs="Times New Roman"/>
          <w:color w:val="000000"/>
          <w:sz w:val="28"/>
          <w:szCs w:val="28"/>
        </w:rPr>
        <w:t xml:space="preserve"> профессионального образования (в программах повышения квалификации и переп</w:t>
      </w:r>
      <w:r w:rsidR="00510AFA">
        <w:rPr>
          <w:rFonts w:ascii="Times New Roman" w:hAnsi="Times New Roman" w:cs="Times New Roman"/>
          <w:color w:val="000000"/>
          <w:sz w:val="28"/>
          <w:szCs w:val="28"/>
        </w:rPr>
        <w:t>одготовки) рабочих по профессии: 17244</w:t>
      </w:r>
    </w:p>
    <w:p w:rsidR="00642CF4" w:rsidRDefault="00510AFA" w:rsidP="00510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10AFA">
        <w:rPr>
          <w:rFonts w:ascii="Times New Roman" w:eastAsia="Times New Roman" w:hAnsi="Times New Roman" w:cs="Times New Roman"/>
          <w:sz w:val="28"/>
          <w:szCs w:val="28"/>
          <w:lang w:eastAsia="ru-RU"/>
        </w:rPr>
        <w:t>17244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1C21" w:rsidRPr="00031C21">
        <w:rPr>
          <w:rFonts w:ascii="Times New Roman" w:hAnsi="Times New Roman" w:cs="Times New Roman"/>
          <w:color w:val="000000"/>
          <w:sz w:val="28"/>
          <w:szCs w:val="28"/>
        </w:rPr>
        <w:t>Приемосдатчик груза и багажа</w:t>
      </w:r>
    </w:p>
    <w:p w:rsidR="00510AFA" w:rsidRPr="00314067" w:rsidRDefault="00510AFA" w:rsidP="00510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2CF4" w:rsidRDefault="007E6C9F" w:rsidP="00510A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1.2. Место</w:t>
      </w:r>
      <w:r w:rsidR="00642CF4" w:rsidRPr="00031C2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дисциплины в структуре основной профессиональной образовательной программы: </w:t>
      </w:r>
    </w:p>
    <w:p w:rsidR="007722C3" w:rsidRPr="00031C21" w:rsidRDefault="007722C3" w:rsidP="00510A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42CF4" w:rsidRPr="00307D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642CF4" w:rsidRPr="00307DFA">
        <w:rPr>
          <w:rFonts w:ascii="Times New Roman" w:hAnsi="Times New Roman" w:cs="Times New Roman"/>
          <w:color w:val="000000"/>
          <w:sz w:val="28"/>
          <w:szCs w:val="28"/>
        </w:rPr>
        <w:t xml:space="preserve">дисциплина общепрофессионального цикла. </w:t>
      </w:r>
    </w:p>
    <w:p w:rsidR="00B51267" w:rsidRPr="00307DFA" w:rsidRDefault="00B51267" w:rsidP="00510A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42CF4" w:rsidRDefault="00031C21" w:rsidP="00510A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31C21">
        <w:rPr>
          <w:rFonts w:ascii="Times New Roman" w:hAnsi="Times New Roman" w:cs="Times New Roman"/>
          <w:b/>
          <w:color w:val="000000"/>
          <w:sz w:val="28"/>
          <w:szCs w:val="28"/>
        </w:rPr>
        <w:t>1.3. Цель и планируемые результаты освоения дисциплины:</w:t>
      </w:r>
    </w:p>
    <w:p w:rsidR="007722C3" w:rsidRPr="00031C21" w:rsidRDefault="007722C3" w:rsidP="00510A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10AFA" w:rsidRDefault="007E6C9F" w:rsidP="00510A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результате освоения </w:t>
      </w:r>
      <w:r w:rsidR="00642CF4" w:rsidRPr="00902999">
        <w:rPr>
          <w:rFonts w:ascii="Times New Roman" w:hAnsi="Times New Roman" w:cs="Times New Roman"/>
          <w:color w:val="000000"/>
          <w:sz w:val="28"/>
          <w:szCs w:val="28"/>
        </w:rPr>
        <w:t xml:space="preserve">дисциплины обучающийся должен уметь: </w:t>
      </w:r>
    </w:p>
    <w:p w:rsid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="00D85C85" w:rsidRPr="002A3DB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производить расчет параметров электрических цепей;</w:t>
      </w:r>
    </w:p>
    <w:p w:rsid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="00D85C85" w:rsidRPr="002A3DB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собирать электрические схемы и проверять их работу:</w:t>
      </w:r>
    </w:p>
    <w:p w:rsid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</w:t>
      </w:r>
      <w:r w:rsidR="00D85C85" w:rsidRPr="002A3DB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читать и собирать простейшие схемы с использованием полупроводниковых приборов;</w:t>
      </w:r>
    </w:p>
    <w:p w:rsidR="00D85C85" w:rsidRP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="00D85C85" w:rsidRPr="002A3DB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определять тип микросхем по маркировке;</w:t>
      </w:r>
    </w:p>
    <w:p w:rsidR="00510AFA" w:rsidRDefault="007E6C9F" w:rsidP="00510A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результате </w:t>
      </w:r>
      <w:r w:rsidR="00510AFA">
        <w:rPr>
          <w:rFonts w:ascii="Times New Roman" w:hAnsi="Times New Roman" w:cs="Times New Roman"/>
          <w:color w:val="000000"/>
          <w:sz w:val="28"/>
          <w:szCs w:val="28"/>
        </w:rPr>
        <w:t xml:space="preserve">освоения </w:t>
      </w:r>
      <w:r w:rsidR="00510AFA" w:rsidRPr="00902999">
        <w:rPr>
          <w:rFonts w:ascii="Times New Roman" w:hAnsi="Times New Roman" w:cs="Times New Roman"/>
          <w:color w:val="000000"/>
          <w:sz w:val="28"/>
          <w:szCs w:val="28"/>
        </w:rPr>
        <w:t>дисциплины</w:t>
      </w:r>
      <w:r w:rsidR="00642CF4" w:rsidRPr="00902999">
        <w:rPr>
          <w:rFonts w:ascii="Times New Roman" w:hAnsi="Times New Roman" w:cs="Times New Roman"/>
          <w:color w:val="000000"/>
          <w:sz w:val="28"/>
          <w:szCs w:val="28"/>
        </w:rPr>
        <w:t xml:space="preserve"> обучающийся должен знать: </w:t>
      </w:r>
    </w:p>
    <w:p w:rsid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="00D85C85" w:rsidRPr="002A3DB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методы преобразования электрической энергии;</w:t>
      </w:r>
    </w:p>
    <w:p w:rsid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="00D85C85" w:rsidRPr="002A3DB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сущность физических процессов, происходящих в электрических и магнитных цепях, порядок расчета их параметров;</w:t>
      </w:r>
    </w:p>
    <w:p w:rsidR="00510AFA" w:rsidRDefault="00510AFA" w:rsidP="00510A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="00D85C85" w:rsidRPr="002A3DB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преобразование переменного тока в постоянный;</w:t>
      </w:r>
    </w:p>
    <w:p w:rsidR="0086496F" w:rsidRPr="00510AFA" w:rsidRDefault="00D85C85" w:rsidP="00510A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3DB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усиление и генерирование электрических сигналов.</w:t>
      </w:r>
    </w:p>
    <w:p w:rsidR="007722C3" w:rsidRDefault="007722C3" w:rsidP="00510A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7722C3" w:rsidRPr="007722C3" w:rsidRDefault="007722C3" w:rsidP="00510A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722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1.4. Количество часов на освоение программы  дисциплины: </w:t>
      </w:r>
    </w:p>
    <w:p w:rsidR="007722C3" w:rsidRPr="007722C3" w:rsidRDefault="007722C3" w:rsidP="00510A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722C3" w:rsidRPr="007722C3" w:rsidRDefault="00EB2C9D" w:rsidP="00510A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7722C3" w:rsidRPr="00772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аксимальной</w:t>
      </w:r>
      <w:r w:rsidR="00510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учебной нагрузки обучающегося </w:t>
      </w:r>
      <w:r w:rsidR="00510AFA" w:rsidRPr="00772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135</w:t>
      </w:r>
      <w:r w:rsidR="007722C3" w:rsidRPr="00772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часов, </w:t>
      </w:r>
    </w:p>
    <w:p w:rsidR="007722C3" w:rsidRPr="001B1C52" w:rsidRDefault="007722C3" w:rsidP="00510A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2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том числе: </w:t>
      </w:r>
    </w:p>
    <w:p w:rsidR="00FE351E" w:rsidRPr="00FE351E" w:rsidRDefault="00FE351E" w:rsidP="00510A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очной форме обучения:</w:t>
      </w:r>
    </w:p>
    <w:p w:rsidR="007722C3" w:rsidRPr="007722C3" w:rsidRDefault="00510AFA" w:rsidP="00510A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7722C3" w:rsidRPr="00772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обязательной аудиторной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учебной нагрузки обучающегося </w:t>
      </w:r>
      <w:r w:rsidRPr="00772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90</w:t>
      </w:r>
      <w:r w:rsidR="007722C3" w:rsidRPr="00772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часов; </w:t>
      </w:r>
    </w:p>
    <w:p w:rsidR="007722C3" w:rsidRDefault="00510AFA" w:rsidP="00510A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7722C3" w:rsidRPr="00772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тоятельной работы обучающегося</w:t>
      </w:r>
      <w:r w:rsidR="007722C3" w:rsidRPr="00772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45 часов.</w:t>
      </w:r>
    </w:p>
    <w:p w:rsidR="00FE351E" w:rsidRDefault="00FE351E" w:rsidP="00510A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E351E" w:rsidRPr="007722C3" w:rsidRDefault="00FE351E" w:rsidP="00510A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заочной форме обучения:</w:t>
      </w:r>
    </w:p>
    <w:p w:rsidR="00FE351E" w:rsidRPr="007722C3" w:rsidRDefault="00FE351E" w:rsidP="00FE35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772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обязательной аудиторной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учебной нагрузки обучающегося 14</w:t>
      </w:r>
      <w:r w:rsidRPr="00772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часов; </w:t>
      </w:r>
    </w:p>
    <w:p w:rsidR="00FE351E" w:rsidRDefault="00FE351E" w:rsidP="00FE35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772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тоятельной работы обучающегося 121 час</w:t>
      </w:r>
      <w:r w:rsidRPr="00772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10AFA" w:rsidRDefault="00FE351E" w:rsidP="00FE35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10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7722C3" w:rsidRDefault="00510AFA" w:rsidP="00510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 </w:t>
      </w:r>
      <w:r w:rsidR="007722C3" w:rsidRPr="007722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РЕЗУЛЬТАТ</w:t>
      </w:r>
      <w:r w:rsidR="007722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Ы ОСВОЕНИЯ ПРОГРАММЫ ДИСЦИПЛИНЫ</w:t>
      </w:r>
    </w:p>
    <w:p w:rsidR="00510AFA" w:rsidRDefault="00510AFA" w:rsidP="00510A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10AFA" w:rsidRPr="007722C3" w:rsidRDefault="00510AFA" w:rsidP="00510A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10AFA" w:rsidRPr="007722C3" w:rsidRDefault="00031C21" w:rsidP="000140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2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</w:t>
      </w:r>
      <w:r w:rsidR="007E6C9F" w:rsidRPr="00772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татом освоения </w:t>
      </w:r>
      <w:r w:rsidR="00510AFA" w:rsidRPr="00772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 дисциплины является</w:t>
      </w:r>
      <w:r w:rsidRPr="00772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овладение обучающимися видов профессиональной деятельности, в том числе </w:t>
      </w:r>
      <w:r w:rsidR="00510AFA" w:rsidRPr="00772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профессиональными (</w:t>
      </w:r>
      <w:r w:rsidRPr="00772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ПК) и общими (ОК) компетенциями: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1101"/>
        <w:gridCol w:w="8469"/>
      </w:tblGrid>
      <w:tr w:rsidR="003672F3" w:rsidRPr="003672F3" w:rsidTr="00510AFA">
        <w:tc>
          <w:tcPr>
            <w:tcW w:w="1101" w:type="dxa"/>
          </w:tcPr>
          <w:p w:rsidR="003672F3" w:rsidRPr="00307DFA" w:rsidRDefault="003672F3" w:rsidP="00510A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DFA">
              <w:rPr>
                <w:rFonts w:ascii="Times New Roman" w:hAnsi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8469" w:type="dxa"/>
          </w:tcPr>
          <w:p w:rsidR="003672F3" w:rsidRPr="00307DFA" w:rsidRDefault="003672F3" w:rsidP="00510A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DFA">
              <w:rPr>
                <w:rFonts w:ascii="Times New Roman" w:hAnsi="Times New Roman"/>
                <w:bCs/>
                <w:sz w:val="24"/>
                <w:szCs w:val="24"/>
              </w:rPr>
              <w:t>Наименование результата обучения</w:t>
            </w:r>
          </w:p>
        </w:tc>
      </w:tr>
      <w:tr w:rsidR="00510AFA" w:rsidRPr="00510AFA" w:rsidTr="00510AFA">
        <w:tc>
          <w:tcPr>
            <w:tcW w:w="1101" w:type="dxa"/>
          </w:tcPr>
          <w:p w:rsidR="003672F3" w:rsidRPr="00510AFA" w:rsidRDefault="003672F3" w:rsidP="00510AFA">
            <w:pPr>
              <w:rPr>
                <w:rFonts w:ascii="Times New Roman" w:hAnsi="Times New Roman"/>
                <w:sz w:val="24"/>
                <w:szCs w:val="24"/>
              </w:rPr>
            </w:pPr>
            <w:r w:rsidRPr="00510AFA">
              <w:rPr>
                <w:rFonts w:ascii="Times New Roman" w:hAnsi="Times New Roman"/>
                <w:sz w:val="24"/>
                <w:szCs w:val="24"/>
              </w:rPr>
              <w:t>ПК 1.1</w:t>
            </w:r>
          </w:p>
        </w:tc>
        <w:tc>
          <w:tcPr>
            <w:tcW w:w="8469" w:type="dxa"/>
          </w:tcPr>
          <w:p w:rsidR="003672F3" w:rsidRPr="00510AFA" w:rsidRDefault="00D85C85" w:rsidP="00510AFA">
            <w:pPr>
              <w:rPr>
                <w:rFonts w:ascii="Times New Roman" w:hAnsi="Times New Roman"/>
                <w:sz w:val="24"/>
                <w:szCs w:val="24"/>
              </w:rPr>
            </w:pPr>
            <w:r w:rsidRPr="00510A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Выполнять операции по осуществлению перевозочного процесса с применением современных информационных технологий управления перевозками</w:t>
            </w:r>
          </w:p>
        </w:tc>
      </w:tr>
      <w:tr w:rsidR="00510AFA" w:rsidRPr="00510AFA" w:rsidTr="00510AFA">
        <w:tc>
          <w:tcPr>
            <w:tcW w:w="1101" w:type="dxa"/>
          </w:tcPr>
          <w:p w:rsidR="003672F3" w:rsidRPr="00510AFA" w:rsidRDefault="003672F3" w:rsidP="00510AFA">
            <w:pPr>
              <w:rPr>
                <w:rFonts w:ascii="Times New Roman" w:hAnsi="Times New Roman"/>
                <w:sz w:val="24"/>
                <w:szCs w:val="24"/>
              </w:rPr>
            </w:pPr>
            <w:r w:rsidRPr="00510AFA">
              <w:rPr>
                <w:rFonts w:ascii="Times New Roman" w:hAnsi="Times New Roman"/>
                <w:sz w:val="24"/>
                <w:szCs w:val="24"/>
              </w:rPr>
              <w:t>ПК 1.2</w:t>
            </w:r>
          </w:p>
        </w:tc>
        <w:tc>
          <w:tcPr>
            <w:tcW w:w="8469" w:type="dxa"/>
          </w:tcPr>
          <w:p w:rsidR="003672F3" w:rsidRPr="00510AFA" w:rsidRDefault="00D85C85" w:rsidP="00510AFA">
            <w:pPr>
              <w:rPr>
                <w:rFonts w:ascii="Times New Roman" w:hAnsi="Times New Roman"/>
                <w:sz w:val="24"/>
                <w:szCs w:val="24"/>
              </w:rPr>
            </w:pPr>
            <w:r w:rsidRPr="00510A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</w:t>
            </w:r>
          </w:p>
        </w:tc>
      </w:tr>
      <w:tr w:rsidR="00510AFA" w:rsidRPr="00510AFA" w:rsidTr="00510AFA">
        <w:tc>
          <w:tcPr>
            <w:tcW w:w="1101" w:type="dxa"/>
          </w:tcPr>
          <w:p w:rsidR="003672F3" w:rsidRPr="00510AFA" w:rsidRDefault="003672F3" w:rsidP="00510AFA">
            <w:pPr>
              <w:rPr>
                <w:rFonts w:ascii="Times New Roman" w:hAnsi="Times New Roman"/>
                <w:sz w:val="24"/>
                <w:szCs w:val="24"/>
              </w:rPr>
            </w:pPr>
            <w:r w:rsidRPr="00510AFA">
              <w:rPr>
                <w:rFonts w:ascii="Times New Roman" w:hAnsi="Times New Roman"/>
                <w:sz w:val="24"/>
                <w:szCs w:val="24"/>
              </w:rPr>
              <w:t>ПК 2.</w:t>
            </w:r>
            <w:r w:rsidR="00D85C85" w:rsidRPr="00510A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69" w:type="dxa"/>
          </w:tcPr>
          <w:p w:rsidR="003672F3" w:rsidRPr="00510AFA" w:rsidRDefault="00D85C85" w:rsidP="00510AFA">
            <w:pPr>
              <w:rPr>
                <w:rFonts w:ascii="Times New Roman" w:hAnsi="Times New Roman"/>
                <w:sz w:val="24"/>
                <w:szCs w:val="24"/>
              </w:rPr>
            </w:pPr>
            <w:r w:rsidRPr="00510A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Обеспечивать безопасность движения и решать профессиональные задачи посредством применения нормативно-правовых документов</w:t>
            </w:r>
          </w:p>
        </w:tc>
      </w:tr>
      <w:tr w:rsidR="00510AFA" w:rsidRPr="00510AFA" w:rsidTr="00510AFA">
        <w:tc>
          <w:tcPr>
            <w:tcW w:w="1101" w:type="dxa"/>
          </w:tcPr>
          <w:p w:rsidR="003672F3" w:rsidRPr="00510AFA" w:rsidRDefault="003672F3" w:rsidP="00510AFA">
            <w:pPr>
              <w:rPr>
                <w:rFonts w:ascii="Times New Roman" w:hAnsi="Times New Roman"/>
                <w:sz w:val="24"/>
                <w:szCs w:val="24"/>
              </w:rPr>
            </w:pPr>
            <w:r w:rsidRPr="00510AFA">
              <w:rPr>
                <w:rFonts w:ascii="Times New Roman" w:hAnsi="Times New Roman"/>
                <w:sz w:val="24"/>
                <w:szCs w:val="24"/>
              </w:rPr>
              <w:t>ПК 2.</w:t>
            </w:r>
            <w:r w:rsidR="00D85C85" w:rsidRPr="00510A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69" w:type="dxa"/>
          </w:tcPr>
          <w:p w:rsidR="003672F3" w:rsidRPr="00510AFA" w:rsidRDefault="00D85C85" w:rsidP="00510AFA">
            <w:pPr>
              <w:rPr>
                <w:rFonts w:ascii="Times New Roman" w:hAnsi="Times New Roman"/>
                <w:sz w:val="24"/>
                <w:szCs w:val="24"/>
              </w:rPr>
            </w:pPr>
            <w:r w:rsidRPr="00510A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Организовывать работу персонала по технологическому обслуживанию перевозочного процесса</w:t>
            </w:r>
          </w:p>
        </w:tc>
      </w:tr>
      <w:tr w:rsidR="00510AFA" w:rsidRPr="00510AFA" w:rsidTr="00510AFA">
        <w:tc>
          <w:tcPr>
            <w:tcW w:w="1101" w:type="dxa"/>
          </w:tcPr>
          <w:p w:rsidR="003672F3" w:rsidRPr="00510AFA" w:rsidRDefault="003672F3" w:rsidP="00510AFA">
            <w:pPr>
              <w:rPr>
                <w:rFonts w:ascii="Times New Roman" w:hAnsi="Times New Roman"/>
                <w:sz w:val="24"/>
                <w:szCs w:val="24"/>
              </w:rPr>
            </w:pPr>
            <w:r w:rsidRPr="00510AFA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510AFA">
              <w:rPr>
                <w:rFonts w:ascii="Times New Roman" w:hAnsi="Times New Roman"/>
                <w:sz w:val="24"/>
                <w:szCs w:val="24"/>
              </w:rPr>
              <w:t>0</w:t>
            </w:r>
            <w:r w:rsidRPr="00510A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69" w:type="dxa"/>
          </w:tcPr>
          <w:p w:rsidR="003672F3" w:rsidRPr="00510AFA" w:rsidRDefault="00D85C85" w:rsidP="00510AFA">
            <w:pPr>
              <w:rPr>
                <w:rFonts w:ascii="Times New Roman" w:hAnsi="Times New Roman"/>
                <w:sz w:val="24"/>
                <w:szCs w:val="24"/>
              </w:rPr>
            </w:pPr>
            <w:r w:rsidRPr="00510A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510AFA" w:rsidRPr="00510AFA" w:rsidTr="00510AFA">
        <w:tc>
          <w:tcPr>
            <w:tcW w:w="1101" w:type="dxa"/>
          </w:tcPr>
          <w:p w:rsidR="003672F3" w:rsidRPr="00510AFA" w:rsidRDefault="003672F3" w:rsidP="00510AFA">
            <w:pPr>
              <w:rPr>
                <w:rFonts w:ascii="Times New Roman" w:hAnsi="Times New Roman"/>
                <w:sz w:val="24"/>
                <w:szCs w:val="24"/>
              </w:rPr>
            </w:pPr>
            <w:r w:rsidRPr="00510AFA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510AFA">
              <w:rPr>
                <w:rFonts w:ascii="Times New Roman" w:hAnsi="Times New Roman"/>
                <w:sz w:val="24"/>
                <w:szCs w:val="24"/>
              </w:rPr>
              <w:t>0</w:t>
            </w:r>
            <w:r w:rsidRPr="00510A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69" w:type="dxa"/>
          </w:tcPr>
          <w:p w:rsidR="003672F3" w:rsidRPr="00510AFA" w:rsidRDefault="00D85C85" w:rsidP="00510AFA">
            <w:pPr>
              <w:rPr>
                <w:rFonts w:ascii="Times New Roman" w:hAnsi="Times New Roman"/>
                <w:sz w:val="24"/>
                <w:szCs w:val="24"/>
              </w:rPr>
            </w:pPr>
            <w:r w:rsidRPr="00510A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510AFA" w:rsidRPr="00510AFA" w:rsidTr="00510AFA">
        <w:tc>
          <w:tcPr>
            <w:tcW w:w="1101" w:type="dxa"/>
          </w:tcPr>
          <w:p w:rsidR="003672F3" w:rsidRPr="00510AFA" w:rsidRDefault="003672F3" w:rsidP="00510AFA">
            <w:pPr>
              <w:rPr>
                <w:rFonts w:ascii="Times New Roman" w:hAnsi="Times New Roman"/>
                <w:sz w:val="24"/>
                <w:szCs w:val="24"/>
              </w:rPr>
            </w:pPr>
            <w:r w:rsidRPr="00510AFA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510AFA">
              <w:rPr>
                <w:rFonts w:ascii="Times New Roman" w:hAnsi="Times New Roman"/>
                <w:sz w:val="24"/>
                <w:szCs w:val="24"/>
              </w:rPr>
              <w:t>0</w:t>
            </w:r>
            <w:r w:rsidRPr="00510A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69" w:type="dxa"/>
          </w:tcPr>
          <w:p w:rsidR="003672F3" w:rsidRPr="00510AFA" w:rsidRDefault="00D85C85" w:rsidP="00510A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10A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510AFA" w:rsidRPr="00510AFA" w:rsidTr="00510AFA">
        <w:tc>
          <w:tcPr>
            <w:tcW w:w="1101" w:type="dxa"/>
          </w:tcPr>
          <w:p w:rsidR="003672F3" w:rsidRPr="00510AFA" w:rsidRDefault="003672F3" w:rsidP="00510AFA">
            <w:pPr>
              <w:rPr>
                <w:rFonts w:ascii="Times New Roman" w:hAnsi="Times New Roman"/>
                <w:sz w:val="24"/>
                <w:szCs w:val="24"/>
              </w:rPr>
            </w:pPr>
            <w:r w:rsidRPr="00510AFA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510AFA">
              <w:rPr>
                <w:rFonts w:ascii="Times New Roman" w:hAnsi="Times New Roman"/>
                <w:sz w:val="24"/>
                <w:szCs w:val="24"/>
              </w:rPr>
              <w:t>0</w:t>
            </w:r>
            <w:r w:rsidRPr="00510A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69" w:type="dxa"/>
          </w:tcPr>
          <w:p w:rsidR="003672F3" w:rsidRPr="00510AFA" w:rsidRDefault="00D85C85" w:rsidP="00510A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10A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510AFA" w:rsidRPr="00510AFA" w:rsidTr="00510AFA">
        <w:tc>
          <w:tcPr>
            <w:tcW w:w="1101" w:type="dxa"/>
          </w:tcPr>
          <w:p w:rsidR="003672F3" w:rsidRPr="00510AFA" w:rsidRDefault="003672F3" w:rsidP="00510AFA">
            <w:pPr>
              <w:rPr>
                <w:rFonts w:ascii="Times New Roman" w:hAnsi="Times New Roman"/>
                <w:sz w:val="24"/>
                <w:szCs w:val="24"/>
              </w:rPr>
            </w:pPr>
            <w:r w:rsidRPr="00510AFA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510AFA">
              <w:rPr>
                <w:rFonts w:ascii="Times New Roman" w:hAnsi="Times New Roman"/>
                <w:sz w:val="24"/>
                <w:szCs w:val="24"/>
              </w:rPr>
              <w:t>0</w:t>
            </w:r>
            <w:r w:rsidRPr="00510A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469" w:type="dxa"/>
          </w:tcPr>
          <w:p w:rsidR="003672F3" w:rsidRPr="00510AFA" w:rsidRDefault="00D85C85" w:rsidP="00510AFA">
            <w:pPr>
              <w:rPr>
                <w:rFonts w:ascii="Times New Roman" w:hAnsi="Times New Roman"/>
                <w:sz w:val="24"/>
                <w:szCs w:val="24"/>
              </w:rPr>
            </w:pPr>
            <w:r w:rsidRPr="00510A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510AFA" w:rsidRPr="00510AFA" w:rsidTr="00510AFA">
        <w:tc>
          <w:tcPr>
            <w:tcW w:w="1101" w:type="dxa"/>
          </w:tcPr>
          <w:p w:rsidR="003672F3" w:rsidRPr="00510AFA" w:rsidRDefault="003672F3" w:rsidP="00510AFA">
            <w:pPr>
              <w:rPr>
                <w:rFonts w:ascii="Times New Roman" w:hAnsi="Times New Roman"/>
                <w:sz w:val="24"/>
                <w:szCs w:val="24"/>
              </w:rPr>
            </w:pPr>
            <w:r w:rsidRPr="00510AFA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510AFA">
              <w:rPr>
                <w:rFonts w:ascii="Times New Roman" w:hAnsi="Times New Roman"/>
                <w:sz w:val="24"/>
                <w:szCs w:val="24"/>
              </w:rPr>
              <w:t>0</w:t>
            </w:r>
            <w:r w:rsidRPr="00510A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469" w:type="dxa"/>
          </w:tcPr>
          <w:p w:rsidR="003672F3" w:rsidRPr="00510AFA" w:rsidRDefault="00D85C85" w:rsidP="00510A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10A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Работать в коллективе и команде, эффективно общаться с коллегами, руководством, потребителями</w:t>
            </w:r>
          </w:p>
        </w:tc>
      </w:tr>
      <w:tr w:rsidR="00510AFA" w:rsidRPr="00510AFA" w:rsidTr="00510AFA">
        <w:tc>
          <w:tcPr>
            <w:tcW w:w="1101" w:type="dxa"/>
          </w:tcPr>
          <w:p w:rsidR="0030690E" w:rsidRPr="00510AFA" w:rsidRDefault="00305C8C" w:rsidP="00510AF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0A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ОК </w:t>
            </w:r>
            <w:r w:rsidR="00510A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510A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69" w:type="dxa"/>
          </w:tcPr>
          <w:p w:rsidR="0030690E" w:rsidRPr="00510AFA" w:rsidRDefault="00D85C85" w:rsidP="00510AF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0A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Брать на себя ответственность за работу членов команды (подчиненных), результат выполнения заданий</w:t>
            </w:r>
          </w:p>
        </w:tc>
      </w:tr>
      <w:tr w:rsidR="00510AFA" w:rsidRPr="00510AFA" w:rsidTr="00510AFA">
        <w:tc>
          <w:tcPr>
            <w:tcW w:w="1101" w:type="dxa"/>
          </w:tcPr>
          <w:p w:rsidR="00D85C85" w:rsidRPr="00510AFA" w:rsidRDefault="00D85C85" w:rsidP="00510AF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0A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ОК </w:t>
            </w:r>
            <w:r w:rsidR="00510A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510A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69" w:type="dxa"/>
          </w:tcPr>
          <w:p w:rsidR="00D85C85" w:rsidRPr="00510AFA" w:rsidRDefault="00D85C85" w:rsidP="00510AF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0A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510AFA" w:rsidRPr="00510AFA" w:rsidTr="00510AFA">
        <w:tc>
          <w:tcPr>
            <w:tcW w:w="1101" w:type="dxa"/>
          </w:tcPr>
          <w:p w:rsidR="00D85C85" w:rsidRPr="00510AFA" w:rsidRDefault="00D85C85" w:rsidP="00510AF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0A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</w:t>
            </w:r>
            <w:r w:rsidR="00510A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</w:t>
            </w:r>
            <w:r w:rsidRPr="00510A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469" w:type="dxa"/>
          </w:tcPr>
          <w:p w:rsidR="00D85C85" w:rsidRPr="00510AFA" w:rsidRDefault="00D85C85" w:rsidP="00510AF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0A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Ориентироваться в условиях частой смены технологий в профессиональной деятельности</w:t>
            </w:r>
          </w:p>
        </w:tc>
      </w:tr>
      <w:tr w:rsidR="00510AFA" w:rsidRPr="00510AFA" w:rsidTr="00510AFA">
        <w:tc>
          <w:tcPr>
            <w:tcW w:w="1101" w:type="dxa"/>
          </w:tcPr>
          <w:p w:rsidR="00510AFA" w:rsidRPr="00510AFA" w:rsidRDefault="00510AFA" w:rsidP="00510AF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10</w:t>
            </w:r>
          </w:p>
        </w:tc>
        <w:tc>
          <w:tcPr>
            <w:tcW w:w="8469" w:type="dxa"/>
          </w:tcPr>
          <w:p w:rsidR="00510AFA" w:rsidRPr="00510AFA" w:rsidRDefault="00510AFA" w:rsidP="00510AF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10A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3672F3" w:rsidRPr="00510AFA" w:rsidRDefault="003672F3" w:rsidP="00510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72F3" w:rsidRPr="00510AFA" w:rsidRDefault="003672F3" w:rsidP="00510A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7DFA" w:rsidRPr="00510AFA" w:rsidRDefault="00307DFA" w:rsidP="00510A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3D43" w:rsidRDefault="00D23D43" w:rsidP="00510AF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23D43" w:rsidRDefault="00D23D43" w:rsidP="00510AF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23D43" w:rsidRDefault="00D23D43" w:rsidP="00510AF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A1EE3" w:rsidRDefault="00BA1EE3" w:rsidP="00510AF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10AFA" w:rsidRDefault="00510AFA" w:rsidP="00510AF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10AFA" w:rsidRDefault="00510AFA" w:rsidP="00510AF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10AFA" w:rsidRDefault="00510AFA" w:rsidP="00510AF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140D1" w:rsidRDefault="000140D1" w:rsidP="00510AF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722C3" w:rsidRDefault="007722C3" w:rsidP="00510AF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42CF4" w:rsidRDefault="000140D1" w:rsidP="00510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="003672F3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СТРУКТУРА И</w:t>
      </w:r>
      <w:r w:rsidR="007E6C9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СОДЕРЖАНИЕ </w:t>
      </w:r>
      <w:r w:rsidR="00642CF4" w:rsidRPr="003672F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ДИСЦИПЛИНЫ </w:t>
      </w:r>
    </w:p>
    <w:p w:rsidR="00C87220" w:rsidRDefault="00C87220" w:rsidP="00510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10AFA" w:rsidRDefault="00510AFA" w:rsidP="00510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10AFA" w:rsidRPr="000140D1" w:rsidRDefault="000140D1" w:rsidP="000140D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C87220" w:rsidRPr="00031C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.1. Объем дисциплины и виды учебной работы</w:t>
      </w:r>
      <w:r w:rsidR="005C33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очной формы обучения</w:t>
      </w:r>
    </w:p>
    <w:tbl>
      <w:tblPr>
        <w:tblW w:w="0" w:type="auto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441"/>
        <w:gridCol w:w="1418"/>
      </w:tblGrid>
      <w:tr w:rsidR="00642CF4" w:rsidRPr="00642CF4" w:rsidTr="00510AFA">
        <w:trPr>
          <w:trHeight w:val="187"/>
        </w:trPr>
        <w:tc>
          <w:tcPr>
            <w:tcW w:w="7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2CF4" w:rsidRPr="00307DFA" w:rsidRDefault="00642CF4" w:rsidP="00510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D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Вид учебной работы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2CF4" w:rsidRPr="00307DFA" w:rsidRDefault="00642CF4" w:rsidP="00510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DF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Объем часов </w:t>
            </w:r>
          </w:p>
        </w:tc>
      </w:tr>
      <w:tr w:rsidR="00642CF4" w:rsidRPr="00642CF4" w:rsidTr="00510AFA">
        <w:trPr>
          <w:trHeight w:val="186"/>
        </w:trPr>
        <w:tc>
          <w:tcPr>
            <w:tcW w:w="7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2CF4" w:rsidRPr="00307DFA" w:rsidRDefault="00642CF4" w:rsidP="00510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D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Максим</w:t>
            </w:r>
            <w:r w:rsidR="005941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альная учебная нагрузка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2CF4" w:rsidRPr="00307DFA" w:rsidRDefault="005061DA" w:rsidP="00510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</w:t>
            </w:r>
          </w:p>
        </w:tc>
      </w:tr>
      <w:tr w:rsidR="00642CF4" w:rsidRPr="00642CF4" w:rsidTr="00510AFA">
        <w:trPr>
          <w:trHeight w:val="186"/>
        </w:trPr>
        <w:tc>
          <w:tcPr>
            <w:tcW w:w="7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2CF4" w:rsidRPr="00307DFA" w:rsidRDefault="00642CF4" w:rsidP="00510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D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Обязательная ауди</w:t>
            </w:r>
            <w:r w:rsidR="005941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торная учебная нагрузка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2CF4" w:rsidRPr="00307DFA" w:rsidRDefault="005061DA" w:rsidP="00510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</w:t>
            </w:r>
            <w:r w:rsidR="00642CF4" w:rsidRPr="00307D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510AFA" w:rsidRPr="00642CF4" w:rsidTr="00510AFA">
        <w:trPr>
          <w:trHeight w:val="186"/>
        </w:trPr>
        <w:tc>
          <w:tcPr>
            <w:tcW w:w="7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0AFA" w:rsidRPr="00307DFA" w:rsidRDefault="0059418E" w:rsidP="00510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10AFA" w:rsidRDefault="00510AFA" w:rsidP="00510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9418E" w:rsidRPr="00642CF4" w:rsidTr="00510AFA">
        <w:trPr>
          <w:trHeight w:val="186"/>
        </w:trPr>
        <w:tc>
          <w:tcPr>
            <w:tcW w:w="7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418E" w:rsidRPr="00307DFA" w:rsidRDefault="0059418E" w:rsidP="00510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теоретические занятия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9418E" w:rsidRDefault="0059418E" w:rsidP="00510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</w:t>
            </w:r>
          </w:p>
        </w:tc>
      </w:tr>
      <w:tr w:rsidR="00642CF4" w:rsidRPr="00642CF4" w:rsidTr="00510AFA">
        <w:trPr>
          <w:trHeight w:val="344"/>
        </w:trPr>
        <w:tc>
          <w:tcPr>
            <w:tcW w:w="7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2CF4" w:rsidRPr="00307DFA" w:rsidRDefault="00642CF4" w:rsidP="00510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D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лабораторные работы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2CF4" w:rsidRPr="00D23D43" w:rsidRDefault="00F05868" w:rsidP="00510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642CF4" w:rsidRPr="00642CF4" w:rsidTr="00510AFA">
        <w:trPr>
          <w:trHeight w:val="183"/>
        </w:trPr>
        <w:tc>
          <w:tcPr>
            <w:tcW w:w="7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2CF4" w:rsidRPr="00307DFA" w:rsidRDefault="00642CF4" w:rsidP="00510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D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2CF4" w:rsidRPr="00D23D43" w:rsidRDefault="005061DA" w:rsidP="00510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061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42CF4" w:rsidRPr="00642CF4" w:rsidTr="00510AFA">
        <w:trPr>
          <w:trHeight w:val="186"/>
        </w:trPr>
        <w:tc>
          <w:tcPr>
            <w:tcW w:w="7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2CF4" w:rsidRPr="00307DFA" w:rsidRDefault="00642CF4" w:rsidP="00510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D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Самостоятель</w:t>
            </w:r>
            <w:r w:rsidR="005941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ная работа обучающегося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2CF4" w:rsidRPr="00307DFA" w:rsidRDefault="00D23D43" w:rsidP="00510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</w:t>
            </w:r>
          </w:p>
        </w:tc>
      </w:tr>
      <w:tr w:rsidR="00642CF4" w:rsidRPr="00642CF4" w:rsidTr="003672F3">
        <w:trPr>
          <w:trHeight w:val="183"/>
        </w:trPr>
        <w:tc>
          <w:tcPr>
            <w:tcW w:w="8859" w:type="dxa"/>
            <w:gridSpan w:val="2"/>
            <w:tcBorders>
              <w:top w:val="single" w:sz="8" w:space="0" w:color="000000"/>
              <w:bottom w:val="single" w:sz="4" w:space="0" w:color="auto"/>
            </w:tcBorders>
          </w:tcPr>
          <w:p w:rsidR="00642CF4" w:rsidRPr="00307DFA" w:rsidRDefault="00642CF4" w:rsidP="00510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D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Итоговая аттестация в форме </w:t>
            </w:r>
            <w:r w:rsidR="00305C8C" w:rsidRPr="00307D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экзамена</w:t>
            </w:r>
          </w:p>
        </w:tc>
      </w:tr>
    </w:tbl>
    <w:p w:rsidR="00642CF4" w:rsidRDefault="00642CF4" w:rsidP="00510AF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5C336E" w:rsidP="000140D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31C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Объем дисциплины и виды учебной работы</w:t>
      </w:r>
      <w:r w:rsidR="000140D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заочной формы обучения</w:t>
      </w:r>
    </w:p>
    <w:tbl>
      <w:tblPr>
        <w:tblW w:w="0" w:type="auto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441"/>
        <w:gridCol w:w="1418"/>
      </w:tblGrid>
      <w:tr w:rsidR="005C336E" w:rsidRPr="00642CF4" w:rsidTr="00D626A6">
        <w:trPr>
          <w:trHeight w:val="187"/>
        </w:trPr>
        <w:tc>
          <w:tcPr>
            <w:tcW w:w="7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336E" w:rsidRPr="00307DFA" w:rsidRDefault="005C336E" w:rsidP="00D62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r w:rsidRPr="00307D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Вид учебной работы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C336E" w:rsidRPr="00307DFA" w:rsidRDefault="005C336E" w:rsidP="00D62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DF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Объем часов </w:t>
            </w:r>
          </w:p>
        </w:tc>
      </w:tr>
      <w:tr w:rsidR="005C336E" w:rsidRPr="00642CF4" w:rsidTr="00D626A6">
        <w:trPr>
          <w:trHeight w:val="186"/>
        </w:trPr>
        <w:tc>
          <w:tcPr>
            <w:tcW w:w="7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336E" w:rsidRPr="00307DFA" w:rsidRDefault="005C336E" w:rsidP="00D62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D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Максим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альная учебная нагрузка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C336E" w:rsidRPr="00307DFA" w:rsidRDefault="005C336E" w:rsidP="00D62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</w:t>
            </w:r>
          </w:p>
        </w:tc>
      </w:tr>
      <w:tr w:rsidR="005C336E" w:rsidRPr="00642CF4" w:rsidTr="00D626A6">
        <w:trPr>
          <w:trHeight w:val="186"/>
        </w:trPr>
        <w:tc>
          <w:tcPr>
            <w:tcW w:w="7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336E" w:rsidRPr="00307DFA" w:rsidRDefault="005C336E" w:rsidP="00D62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D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Обязательная ауди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торная учебная нагрузка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C336E" w:rsidRPr="00307DFA" w:rsidRDefault="00FE351E" w:rsidP="00D62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</w:tr>
      <w:tr w:rsidR="005C336E" w:rsidRPr="00642CF4" w:rsidTr="00D626A6">
        <w:trPr>
          <w:trHeight w:val="186"/>
        </w:trPr>
        <w:tc>
          <w:tcPr>
            <w:tcW w:w="7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336E" w:rsidRPr="00307DFA" w:rsidRDefault="005C336E" w:rsidP="00D62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C336E" w:rsidRDefault="005C336E" w:rsidP="00D62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642CF4" w:rsidTr="00D626A6">
        <w:trPr>
          <w:trHeight w:val="186"/>
        </w:trPr>
        <w:tc>
          <w:tcPr>
            <w:tcW w:w="7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336E" w:rsidRPr="00307DFA" w:rsidRDefault="005C336E" w:rsidP="00D62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теоретические занятия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C336E" w:rsidRDefault="00FE351E" w:rsidP="00D62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5C336E" w:rsidRPr="00642CF4" w:rsidTr="00D626A6">
        <w:trPr>
          <w:trHeight w:val="344"/>
        </w:trPr>
        <w:tc>
          <w:tcPr>
            <w:tcW w:w="7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336E" w:rsidRPr="00307DFA" w:rsidRDefault="005C336E" w:rsidP="00D62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D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лабораторные работы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C336E" w:rsidRPr="00D23D43" w:rsidRDefault="005C336E" w:rsidP="00D62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C336E" w:rsidRPr="00642CF4" w:rsidTr="001B1C52">
        <w:trPr>
          <w:trHeight w:val="183"/>
        </w:trPr>
        <w:tc>
          <w:tcPr>
            <w:tcW w:w="7441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C336E" w:rsidRPr="00307DFA" w:rsidRDefault="005C336E" w:rsidP="00D62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D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C336E" w:rsidRPr="00D23D43" w:rsidRDefault="005C336E" w:rsidP="00D62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061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B1C52" w:rsidRPr="00642CF4" w:rsidTr="001B1C52">
        <w:trPr>
          <w:trHeight w:val="183"/>
        </w:trPr>
        <w:tc>
          <w:tcPr>
            <w:tcW w:w="7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52" w:rsidRPr="003D2C53" w:rsidRDefault="001B1C52" w:rsidP="001B1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04B">
              <w:rPr>
                <w:rFonts w:ascii="Times New Roman" w:eastAsia="Calibri" w:hAnsi="Times New Roman" w:cs="Times New Roman"/>
                <w:sz w:val="24"/>
                <w:szCs w:val="24"/>
              </w:rPr>
              <w:t>Домашняя контрольная работа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1B1C52" w:rsidRPr="005061DA" w:rsidRDefault="001B1C52" w:rsidP="001B1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B1C52" w:rsidRPr="00642CF4" w:rsidTr="001B1C52">
        <w:trPr>
          <w:trHeight w:val="183"/>
        </w:trPr>
        <w:tc>
          <w:tcPr>
            <w:tcW w:w="7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52" w:rsidRPr="003D2C53" w:rsidRDefault="001B1C52" w:rsidP="001B1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1B1C52" w:rsidRPr="005061DA" w:rsidRDefault="001B1C52" w:rsidP="001B1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B1C52" w:rsidRPr="00642CF4" w:rsidTr="001B1C52">
        <w:trPr>
          <w:trHeight w:val="186"/>
        </w:trPr>
        <w:tc>
          <w:tcPr>
            <w:tcW w:w="7441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B1C52" w:rsidRPr="00307DFA" w:rsidRDefault="001B1C52" w:rsidP="001B1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D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Самостоятель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ная работа обучающегося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B1C52" w:rsidRPr="00307DFA" w:rsidRDefault="001B1C52" w:rsidP="001B1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</w:t>
            </w:r>
          </w:p>
        </w:tc>
      </w:tr>
      <w:tr w:rsidR="001B1C52" w:rsidRPr="00642CF4" w:rsidTr="00D626A6">
        <w:trPr>
          <w:trHeight w:val="183"/>
        </w:trPr>
        <w:tc>
          <w:tcPr>
            <w:tcW w:w="8859" w:type="dxa"/>
            <w:gridSpan w:val="2"/>
            <w:tcBorders>
              <w:top w:val="single" w:sz="8" w:space="0" w:color="000000"/>
              <w:bottom w:val="single" w:sz="4" w:space="0" w:color="auto"/>
            </w:tcBorders>
          </w:tcPr>
          <w:p w:rsidR="001B1C52" w:rsidRPr="00307DFA" w:rsidRDefault="001B1C52" w:rsidP="001B1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D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аттестация в форме экзамена</w:t>
            </w:r>
          </w:p>
        </w:tc>
      </w:tr>
      <w:bookmarkEnd w:id="0"/>
    </w:tbl>
    <w:p w:rsidR="00642CF4" w:rsidRDefault="00642CF4" w:rsidP="00510AF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510AF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510AF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510AF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510AF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510AF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510AF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510AF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510AF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  <w:sectPr w:rsidR="00642CF4" w:rsidSect="00510AFA">
          <w:pgSz w:w="11906" w:h="16838"/>
          <w:pgMar w:top="851" w:right="851" w:bottom="851" w:left="1701" w:header="708" w:footer="708" w:gutter="0"/>
          <w:cols w:space="708"/>
          <w:docGrid w:linePitch="360"/>
        </w:sectPr>
      </w:pPr>
    </w:p>
    <w:p w:rsidR="00642CF4" w:rsidRDefault="000140D1" w:rsidP="0059418E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2</w:t>
      </w:r>
      <w:r w:rsidR="00BD3AD5" w:rsidRPr="00031C21">
        <w:rPr>
          <w:rFonts w:ascii="Times New Roman" w:hAnsi="Times New Roman" w:cs="Times New Roman"/>
          <w:b/>
          <w:bCs/>
          <w:sz w:val="28"/>
          <w:szCs w:val="28"/>
        </w:rPr>
        <w:t>.2. Т</w:t>
      </w:r>
      <w:r w:rsidR="007E6C9F">
        <w:rPr>
          <w:rFonts w:ascii="Times New Roman" w:hAnsi="Times New Roman" w:cs="Times New Roman"/>
          <w:b/>
          <w:bCs/>
          <w:sz w:val="28"/>
          <w:szCs w:val="28"/>
        </w:rPr>
        <w:t xml:space="preserve">ематический план и </w:t>
      </w:r>
      <w:r w:rsidR="0059418E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</w:t>
      </w:r>
      <w:r w:rsidR="0059418E" w:rsidRPr="00031C21">
        <w:rPr>
          <w:rFonts w:ascii="Times New Roman" w:hAnsi="Times New Roman" w:cs="Times New Roman"/>
          <w:b/>
          <w:bCs/>
          <w:sz w:val="28"/>
          <w:szCs w:val="28"/>
        </w:rPr>
        <w:t>дисциплины</w:t>
      </w:r>
      <w:r w:rsidR="00D52997" w:rsidRPr="00031C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9418E" w:rsidRPr="005C336E" w:rsidRDefault="000140D1" w:rsidP="005C336E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5C336E" w:rsidRPr="005C336E">
        <w:rPr>
          <w:rFonts w:ascii="Times New Roman" w:hAnsi="Times New Roman" w:cs="Times New Roman"/>
          <w:bCs/>
          <w:sz w:val="28"/>
          <w:szCs w:val="28"/>
        </w:rPr>
        <w:t>.2.1 Для очной формы обучения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329"/>
        <w:gridCol w:w="1245"/>
        <w:gridCol w:w="31"/>
        <w:gridCol w:w="6381"/>
        <w:gridCol w:w="1328"/>
        <w:gridCol w:w="1134"/>
        <w:gridCol w:w="1276"/>
        <w:gridCol w:w="1276"/>
      </w:tblGrid>
      <w:tr w:rsidR="0059418E" w:rsidRPr="00C87220" w:rsidTr="00D626A6">
        <w:tc>
          <w:tcPr>
            <w:tcW w:w="2574" w:type="dxa"/>
            <w:gridSpan w:val="2"/>
          </w:tcPr>
          <w:p w:rsidR="0059418E" w:rsidRPr="00C87220" w:rsidRDefault="0059418E" w:rsidP="0059418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412" w:type="dxa"/>
            <w:gridSpan w:val="2"/>
          </w:tcPr>
          <w:p w:rsidR="0059418E" w:rsidRPr="00C87220" w:rsidRDefault="0059418E" w:rsidP="0059418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328" w:type="dxa"/>
          </w:tcPr>
          <w:p w:rsidR="0059418E" w:rsidRPr="0059418E" w:rsidRDefault="0059418E" w:rsidP="0059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1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часов</w:t>
            </w:r>
          </w:p>
          <w:p w:rsidR="0059418E" w:rsidRPr="00C87220" w:rsidRDefault="0059418E" w:rsidP="0059418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41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</w:t>
            </w:r>
          </w:p>
        </w:tc>
        <w:tc>
          <w:tcPr>
            <w:tcW w:w="1134" w:type="dxa"/>
          </w:tcPr>
          <w:p w:rsidR="0059418E" w:rsidRPr="0059418E" w:rsidRDefault="0059418E" w:rsidP="0059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1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часов</w:t>
            </w:r>
          </w:p>
          <w:p w:rsidR="0059418E" w:rsidRPr="00C87220" w:rsidRDefault="0059418E" w:rsidP="0059418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41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1276" w:type="dxa"/>
          </w:tcPr>
          <w:p w:rsidR="0059418E" w:rsidRPr="0059418E" w:rsidRDefault="0059418E" w:rsidP="0059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1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часов</w:t>
            </w:r>
          </w:p>
          <w:p w:rsidR="0059418E" w:rsidRPr="00C87220" w:rsidRDefault="0059418E" w:rsidP="0059418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41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</w:t>
            </w:r>
          </w:p>
        </w:tc>
        <w:tc>
          <w:tcPr>
            <w:tcW w:w="1276" w:type="dxa"/>
          </w:tcPr>
          <w:p w:rsidR="0059418E" w:rsidRPr="00C87220" w:rsidRDefault="0059418E" w:rsidP="0059418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Уровень освоения</w:t>
            </w:r>
          </w:p>
        </w:tc>
      </w:tr>
      <w:tr w:rsidR="0059418E" w:rsidRPr="00C87220" w:rsidTr="00D626A6">
        <w:tc>
          <w:tcPr>
            <w:tcW w:w="2574" w:type="dxa"/>
            <w:gridSpan w:val="2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412" w:type="dxa"/>
            <w:gridSpan w:val="2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8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59418E" w:rsidRPr="00C87220" w:rsidTr="00D626A6">
        <w:tc>
          <w:tcPr>
            <w:tcW w:w="1329" w:type="dxa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95" w:type="dxa"/>
            <w:gridSpan w:val="5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Раздел 1. Электротехника</w:t>
            </w:r>
          </w:p>
        </w:tc>
      </w:tr>
      <w:tr w:rsidR="0059418E" w:rsidRPr="00C87220" w:rsidTr="00D626A6">
        <w:trPr>
          <w:trHeight w:val="1104"/>
        </w:trPr>
        <w:tc>
          <w:tcPr>
            <w:tcW w:w="2574" w:type="dxa"/>
            <w:gridSpan w:val="2"/>
            <w:vMerge w:val="restart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 1.1 Электрическое поле</w:t>
            </w:r>
          </w:p>
        </w:tc>
        <w:tc>
          <w:tcPr>
            <w:tcW w:w="6412" w:type="dxa"/>
            <w:gridSpan w:val="2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Основные свойства и характеристики электрического поля. Проводники и диэлектрики в электрическом поле. Типы диэлектриков. Электрическая емкость. Конденсаторы.</w:t>
            </w:r>
          </w:p>
        </w:tc>
        <w:tc>
          <w:tcPr>
            <w:tcW w:w="1328" w:type="dxa"/>
            <w:vMerge w:val="restart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vMerge w:val="restart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9418E" w:rsidRPr="00C87220" w:rsidTr="00D626A6">
        <w:tc>
          <w:tcPr>
            <w:tcW w:w="2574" w:type="dxa"/>
            <w:gridSpan w:val="2"/>
            <w:vMerge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2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Самостоятельная работа</w:t>
            </w:r>
          </w:p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Диэлектрики, применение конденсаторов</w:t>
            </w:r>
          </w:p>
        </w:tc>
        <w:tc>
          <w:tcPr>
            <w:tcW w:w="1328" w:type="dxa"/>
            <w:vMerge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9418E" w:rsidRPr="00C87220" w:rsidTr="00D626A6">
        <w:trPr>
          <w:trHeight w:val="3598"/>
        </w:trPr>
        <w:tc>
          <w:tcPr>
            <w:tcW w:w="2574" w:type="dxa"/>
            <w:gridSpan w:val="2"/>
            <w:vMerge w:val="restart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 1. 2 Электрические цепи постоянного тока</w:t>
            </w:r>
          </w:p>
        </w:tc>
        <w:tc>
          <w:tcPr>
            <w:tcW w:w="6412" w:type="dxa"/>
            <w:gridSpan w:val="2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Электрическая цепь и еѐ элементы. Режимы работы электрической цепи. Электрический ток, его величина, направление, единицы измерения. Электродвижущая сила (ЭДС). Электрическое сопротивление и электрическая проводимость, единицы измерения Зависимость электрического сопротивления от температуры. Закон Ома для участка и полной цепи. Работа и мощность электрического тока. Преобразование электрической энергии в тепловую, закон Джоуля-Ленца. Последовательное, параллельное, смешанное соединение приемников электрической энергии. Законы  Кирхгофа. Расчет простых  электрических  цепей  постоянного тока.</w:t>
            </w:r>
          </w:p>
        </w:tc>
        <w:tc>
          <w:tcPr>
            <w:tcW w:w="1328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59418E" w:rsidRPr="00C87220" w:rsidTr="00D626A6">
        <w:tc>
          <w:tcPr>
            <w:tcW w:w="2574" w:type="dxa"/>
            <w:gridSpan w:val="2"/>
            <w:vMerge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2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Практическая работа </w:t>
            </w:r>
          </w:p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Расчет простых разветвленных электрических цепей</w:t>
            </w:r>
          </w:p>
        </w:tc>
        <w:tc>
          <w:tcPr>
            <w:tcW w:w="1328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9418E" w:rsidRPr="00C87220" w:rsidTr="00D626A6">
        <w:tc>
          <w:tcPr>
            <w:tcW w:w="2574" w:type="dxa"/>
            <w:gridSpan w:val="2"/>
            <w:vMerge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2"/>
          </w:tcPr>
          <w:p w:rsidR="0059418E" w:rsidRPr="0059418E" w:rsidRDefault="0059418E" w:rsidP="0059418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41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Лабораторная работа  </w:t>
            </w:r>
          </w:p>
          <w:p w:rsidR="0059418E" w:rsidRPr="0059418E" w:rsidRDefault="0059418E" w:rsidP="0059418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41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Инструктаж по технике безопасности. </w:t>
            </w:r>
          </w:p>
          <w:p w:rsidR="0059418E" w:rsidRPr="0059418E" w:rsidRDefault="0059418E" w:rsidP="0059418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41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лабораторных работ</w:t>
            </w:r>
          </w:p>
          <w:p w:rsidR="0059418E" w:rsidRPr="0059418E" w:rsidRDefault="0059418E" w:rsidP="0059418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41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Лабораторная работа  </w:t>
            </w:r>
          </w:p>
          <w:p w:rsidR="0059418E" w:rsidRPr="00C87220" w:rsidRDefault="0059418E" w:rsidP="0059418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41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Измерение потери напряжения в двухпроводной линии</w:t>
            </w:r>
          </w:p>
        </w:tc>
        <w:tc>
          <w:tcPr>
            <w:tcW w:w="1328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9418E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9418E" w:rsidRPr="00C87220" w:rsidTr="0059418E">
        <w:trPr>
          <w:trHeight w:val="983"/>
        </w:trPr>
        <w:tc>
          <w:tcPr>
            <w:tcW w:w="2574" w:type="dxa"/>
            <w:gridSpan w:val="2"/>
            <w:vMerge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2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Лабораторная работа  </w:t>
            </w:r>
          </w:p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Изучение смешанного соединения приемников электрической энергии и  проверка законов Ома и Кирхгофа</w:t>
            </w:r>
          </w:p>
        </w:tc>
        <w:tc>
          <w:tcPr>
            <w:tcW w:w="1328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9418E" w:rsidRPr="00C87220" w:rsidTr="00D626A6">
        <w:tc>
          <w:tcPr>
            <w:tcW w:w="2574" w:type="dxa"/>
            <w:gridSpan w:val="2"/>
            <w:vMerge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2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 </w:t>
            </w:r>
          </w:p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Методы расчета электрических цепей с использованием законов  Ома и Кирхгофа.</w:t>
            </w:r>
          </w:p>
        </w:tc>
        <w:tc>
          <w:tcPr>
            <w:tcW w:w="1328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vMerge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9418E" w:rsidRPr="00C87220" w:rsidTr="00D626A6">
        <w:trPr>
          <w:trHeight w:val="2218"/>
        </w:trPr>
        <w:tc>
          <w:tcPr>
            <w:tcW w:w="2574" w:type="dxa"/>
            <w:gridSpan w:val="2"/>
            <w:vMerge w:val="restart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 1. 3 Электромагнетизм</w:t>
            </w:r>
          </w:p>
        </w:tc>
        <w:tc>
          <w:tcPr>
            <w:tcW w:w="6412" w:type="dxa"/>
            <w:gridSpan w:val="2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Основные свойства и характеристики магнитного поля. Магнитные свойства ферромагнитных материалов. Закон электромагнитной индукции. Движение прямолинейного проводника в магнитном поле. Принцип Ленца. Потокосцепление. Индуктивность и явление самоиндукции. Взаимная индукция. Магнитная цепь. Расчет магнитной цепи.</w:t>
            </w:r>
          </w:p>
        </w:tc>
        <w:tc>
          <w:tcPr>
            <w:tcW w:w="1328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59418E" w:rsidRPr="00C87220" w:rsidTr="00D626A6">
        <w:trPr>
          <w:trHeight w:val="1656"/>
        </w:trPr>
        <w:tc>
          <w:tcPr>
            <w:tcW w:w="2574" w:type="dxa"/>
            <w:gridSpan w:val="2"/>
            <w:vMerge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2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Лабораторная работа  </w:t>
            </w:r>
          </w:p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Измерение магнитной индукции и магнитной напряженности</w:t>
            </w:r>
          </w:p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Лабораторная работа  </w:t>
            </w:r>
          </w:p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Изучение с помощью электронного осциллографа явление гистерезиса</w:t>
            </w:r>
          </w:p>
        </w:tc>
        <w:tc>
          <w:tcPr>
            <w:tcW w:w="1328" w:type="dxa"/>
          </w:tcPr>
          <w:p w:rsidR="0059418E" w:rsidRPr="00C87220" w:rsidRDefault="0059418E" w:rsidP="0059418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9418E" w:rsidRPr="00C87220" w:rsidTr="00D626A6">
        <w:tc>
          <w:tcPr>
            <w:tcW w:w="2574" w:type="dxa"/>
            <w:gridSpan w:val="2"/>
            <w:vMerge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2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 </w:t>
            </w:r>
          </w:p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Электромагниты их применение.</w:t>
            </w:r>
          </w:p>
        </w:tc>
        <w:tc>
          <w:tcPr>
            <w:tcW w:w="1328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vMerge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9418E" w:rsidRPr="00C87220" w:rsidTr="00D626A6">
        <w:trPr>
          <w:trHeight w:val="3588"/>
        </w:trPr>
        <w:tc>
          <w:tcPr>
            <w:tcW w:w="2574" w:type="dxa"/>
            <w:gridSpan w:val="2"/>
            <w:vMerge w:val="restart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 1. 4 Электрические измерения и электроизмерительные приборы</w:t>
            </w:r>
          </w:p>
        </w:tc>
        <w:tc>
          <w:tcPr>
            <w:tcW w:w="6412" w:type="dxa"/>
            <w:gridSpan w:val="2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Общие сведения об электрических измерениях и электроизмерительных приборах. Прямые и косвенные измерения. Классификация электроизмерительных приборов. Погрешности измерений. Класс точности электроизмерительных приборов. Измерение  напряжения и тока. Магнитоэлектрический и электромагнитный измерительные механизмы. Схемы включения ваттметров. Индукционные счетчики. Измерение электрического сопротивления постоянному току; методы вольтметра-амперметра, мостовой. Магнитоэлектрический осциллограф. Электронный осциллограф. Электрические измерения неэлектрических величин.</w:t>
            </w:r>
          </w:p>
        </w:tc>
        <w:tc>
          <w:tcPr>
            <w:tcW w:w="1328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59418E" w:rsidRPr="00C87220" w:rsidTr="00D626A6">
        <w:trPr>
          <w:trHeight w:val="1656"/>
        </w:trPr>
        <w:tc>
          <w:tcPr>
            <w:tcW w:w="2574" w:type="dxa"/>
            <w:gridSpan w:val="2"/>
            <w:vMerge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2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Лабораторная работа  </w:t>
            </w:r>
          </w:p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Поверка вольтметра (амперметра) путем сравнения с контрольными приборами (образцовые)</w:t>
            </w:r>
          </w:p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Лабораторная работа  </w:t>
            </w:r>
          </w:p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Измерение сопротивления с помощью амперметра, вольтметра, омметра и мегомметра</w:t>
            </w:r>
          </w:p>
        </w:tc>
        <w:tc>
          <w:tcPr>
            <w:tcW w:w="1328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9418E" w:rsidRPr="00C87220" w:rsidTr="00D626A6">
        <w:tc>
          <w:tcPr>
            <w:tcW w:w="2574" w:type="dxa"/>
            <w:gridSpan w:val="2"/>
            <w:vMerge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2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 </w:t>
            </w:r>
          </w:p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Определение технических характеристик приборов, цены деления одно- и многопредельных приборов.</w:t>
            </w:r>
          </w:p>
        </w:tc>
        <w:tc>
          <w:tcPr>
            <w:tcW w:w="1328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vMerge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9418E" w:rsidRPr="00C87220" w:rsidTr="00D626A6">
        <w:trPr>
          <w:trHeight w:val="5244"/>
        </w:trPr>
        <w:tc>
          <w:tcPr>
            <w:tcW w:w="2574" w:type="dxa"/>
            <w:gridSpan w:val="2"/>
            <w:vMerge w:val="restart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 1. 5 Электрические цепи переменного тока</w:t>
            </w:r>
          </w:p>
        </w:tc>
        <w:tc>
          <w:tcPr>
            <w:tcW w:w="6412" w:type="dxa"/>
            <w:gridSpan w:val="2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Синусоидальный переменный ток. Параметры и форма представления переменных ЭДС, напряжения, тока и магнитного потока. Получение переменной ЭДС. Изображение синусоидальных величин с помощью временных и векторных диаграмм Электрическая цепь: с активным сопротивлением; с катушкой индуктивности, с емкостью. Закон Ома для этих цепей. Векторные  диаграммы напряжение и тока. Неразветвленная цепь переменного тока с активным, индуктивным и емкостным элементами. Условия возникновения резонанса напряжения. Векторные диаграммы. Активная. реактивная и полная мощности в цепи переменного тока. Разветвленная цепь переменного тока с активным, индуктивным и емкостным элементами. Условия возникновения и особенности резонанса токов. Векторные диаграммы. Активная, реактивная и полная мощности в цепи переменного тока. Коэффициент мощности и способы его повышения.</w:t>
            </w:r>
          </w:p>
        </w:tc>
        <w:tc>
          <w:tcPr>
            <w:tcW w:w="1328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59418E" w:rsidRPr="00C87220" w:rsidTr="00D626A6">
        <w:tc>
          <w:tcPr>
            <w:tcW w:w="2574" w:type="dxa"/>
            <w:gridSpan w:val="2"/>
            <w:vMerge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2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Лабораторная работа  </w:t>
            </w:r>
          </w:p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Изучение неразветвленной цепи переменного тока, содержащую сопротивление, индуктивность, емкость</w:t>
            </w:r>
          </w:p>
        </w:tc>
        <w:tc>
          <w:tcPr>
            <w:tcW w:w="1328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9418E" w:rsidRPr="00C87220" w:rsidRDefault="00C56EDD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9418E" w:rsidRPr="00C87220" w:rsidTr="00D626A6">
        <w:tc>
          <w:tcPr>
            <w:tcW w:w="2574" w:type="dxa"/>
            <w:gridSpan w:val="2"/>
            <w:vMerge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2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 </w:t>
            </w:r>
          </w:p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Способы повышения коэффициента мощности.</w:t>
            </w:r>
          </w:p>
        </w:tc>
        <w:tc>
          <w:tcPr>
            <w:tcW w:w="1328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418E" w:rsidRPr="00C87220" w:rsidRDefault="00C56EDD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9418E" w:rsidRPr="00C87220" w:rsidTr="00D626A6">
        <w:trPr>
          <w:trHeight w:val="3036"/>
        </w:trPr>
        <w:tc>
          <w:tcPr>
            <w:tcW w:w="2574" w:type="dxa"/>
            <w:gridSpan w:val="2"/>
            <w:vMerge w:val="restart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Тема 1. 6 </w:t>
            </w:r>
          </w:p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Трехфазные электрические цепи</w:t>
            </w:r>
          </w:p>
        </w:tc>
        <w:tc>
          <w:tcPr>
            <w:tcW w:w="6412" w:type="dxa"/>
            <w:gridSpan w:val="2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Принцип получения трехфазной ЭДС. Основные элементы трехфазной системы. Соединение обмоток генератора и потребителя   звездой. Соотношения между линейными и фазными величинами. Векторная диаграмма напряжение и токов. Симметричная и несимметричная нагрузка. Нейтральный провод и его значение. Трех- и четырех проводные цепи. Соединение обмоток генератора и потребителя  треугольником. Соотношения между линейными и фазными величинами. Симметричная и несимметричная нагрузка. Мощность трехфазной системы.</w:t>
            </w:r>
          </w:p>
        </w:tc>
        <w:tc>
          <w:tcPr>
            <w:tcW w:w="1328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59418E" w:rsidRPr="00C87220" w:rsidTr="00D626A6">
        <w:tc>
          <w:tcPr>
            <w:tcW w:w="2574" w:type="dxa"/>
            <w:gridSpan w:val="2"/>
            <w:vMerge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2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Лабораторная работа  </w:t>
            </w:r>
          </w:p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Исследование трехфазной цепи при соединении приемников звездой при симметричной и несимметричной нагрузках</w:t>
            </w:r>
          </w:p>
        </w:tc>
        <w:tc>
          <w:tcPr>
            <w:tcW w:w="1328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9418E" w:rsidRPr="00C87220" w:rsidRDefault="00C56EDD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9418E" w:rsidRPr="00C87220" w:rsidTr="00D626A6">
        <w:tc>
          <w:tcPr>
            <w:tcW w:w="2574" w:type="dxa"/>
            <w:gridSpan w:val="2"/>
            <w:vMerge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2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работа. </w:t>
            </w:r>
          </w:p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Выбор схем соединения осветительной и силовой нагрузок при включении их в трехфазную цепь. </w:t>
            </w:r>
          </w:p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Соединение нагрузки треугольником. Мощность трехфазного тока</w:t>
            </w:r>
          </w:p>
        </w:tc>
        <w:tc>
          <w:tcPr>
            <w:tcW w:w="1328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418E" w:rsidRPr="00C87220" w:rsidRDefault="00C56EDD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vMerge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9418E" w:rsidRPr="00C87220" w:rsidTr="00D626A6">
        <w:trPr>
          <w:trHeight w:val="1932"/>
        </w:trPr>
        <w:tc>
          <w:tcPr>
            <w:tcW w:w="2574" w:type="dxa"/>
            <w:gridSpan w:val="2"/>
            <w:vMerge w:val="restart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 1. 7 Трансформаторы</w:t>
            </w:r>
          </w:p>
        </w:tc>
        <w:tc>
          <w:tcPr>
            <w:tcW w:w="6412" w:type="dxa"/>
            <w:gridSpan w:val="2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Назначение, классификация и область применения трансформаторов. Устройство и  принцип действия  однофазного трансформатора. Основные параметры. Коэффициент трансформации. Режимы работы трансформатора.  Потери энергии и КПД трансформатора. Трехфазные трансформаторы. Автотрансформаторы. </w:t>
            </w:r>
          </w:p>
        </w:tc>
        <w:tc>
          <w:tcPr>
            <w:tcW w:w="1328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59418E" w:rsidRPr="00C87220" w:rsidTr="00D626A6">
        <w:tc>
          <w:tcPr>
            <w:tcW w:w="2574" w:type="dxa"/>
            <w:gridSpan w:val="2"/>
            <w:vMerge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2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Лабораторная работа  </w:t>
            </w:r>
          </w:p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Испытание однофазного трансформатор</w:t>
            </w:r>
          </w:p>
        </w:tc>
        <w:tc>
          <w:tcPr>
            <w:tcW w:w="1328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9418E" w:rsidRPr="00C87220" w:rsidRDefault="00C56EDD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9418E" w:rsidRPr="00C87220" w:rsidTr="00D626A6">
        <w:tc>
          <w:tcPr>
            <w:tcW w:w="2574" w:type="dxa"/>
            <w:gridSpan w:val="2"/>
            <w:vMerge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2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работа. </w:t>
            </w:r>
          </w:p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Измерительные трансформаторы, автотрансформаторы, сварочные трансформаторы.</w:t>
            </w:r>
          </w:p>
        </w:tc>
        <w:tc>
          <w:tcPr>
            <w:tcW w:w="1328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418E" w:rsidRPr="00C87220" w:rsidRDefault="00C56EDD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vMerge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9418E" w:rsidRPr="00C87220" w:rsidTr="00D626A6">
        <w:trPr>
          <w:trHeight w:val="3312"/>
        </w:trPr>
        <w:tc>
          <w:tcPr>
            <w:tcW w:w="2574" w:type="dxa"/>
            <w:gridSpan w:val="2"/>
            <w:vMerge w:val="restart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Тема 1. 8. Электрические машины переменного тока</w:t>
            </w:r>
          </w:p>
        </w:tc>
        <w:tc>
          <w:tcPr>
            <w:tcW w:w="6412" w:type="dxa"/>
            <w:gridSpan w:val="2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Назначение машин переменного тока и их классификация. Получение вращающегося магнитного поля. Устройство и принцип действия трехфазного асинхронного двигателя. Понятие о скольжении. ЭДС, сопротивление и токи в обмотках статора и ротора. Вращающий момент асинхронного двигателя. Пуск в ход, регулирование частоты вращения и реверс асинхронного  двигателя. Механическая характеристика. Потери энергии и КПД асинхронного двигателя. Однофазный двигатель. Особенности конструкции синхронных генераторов. Рабочие характеристики синхронного генератора</w:t>
            </w:r>
          </w:p>
        </w:tc>
        <w:tc>
          <w:tcPr>
            <w:tcW w:w="1328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59418E" w:rsidRPr="00C87220" w:rsidTr="00D626A6">
        <w:tc>
          <w:tcPr>
            <w:tcW w:w="2574" w:type="dxa"/>
            <w:gridSpan w:val="2"/>
            <w:vMerge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2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Лабораторная работа  </w:t>
            </w:r>
          </w:p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Исследование рабочих характеристик трехфазного асинхронного двигателя.</w:t>
            </w:r>
          </w:p>
        </w:tc>
        <w:tc>
          <w:tcPr>
            <w:tcW w:w="1328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9418E" w:rsidRPr="00C87220" w:rsidRDefault="00C56EDD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9418E" w:rsidRPr="00C87220" w:rsidTr="00D626A6">
        <w:tc>
          <w:tcPr>
            <w:tcW w:w="2574" w:type="dxa"/>
            <w:gridSpan w:val="2"/>
            <w:vMerge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2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работа. </w:t>
            </w:r>
          </w:p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Определение КПД и коэффициента мощности асинхронного двигателя</w:t>
            </w:r>
          </w:p>
        </w:tc>
        <w:tc>
          <w:tcPr>
            <w:tcW w:w="1328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418E" w:rsidRPr="00C87220" w:rsidRDefault="00C56EDD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vMerge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9418E" w:rsidRPr="00C87220" w:rsidTr="00D626A6">
        <w:trPr>
          <w:trHeight w:val="2208"/>
        </w:trPr>
        <w:tc>
          <w:tcPr>
            <w:tcW w:w="2574" w:type="dxa"/>
            <w:gridSpan w:val="2"/>
            <w:vMerge w:val="restart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 1. 9 Электрические машины постоянного тока</w:t>
            </w:r>
          </w:p>
        </w:tc>
        <w:tc>
          <w:tcPr>
            <w:tcW w:w="6412" w:type="dxa"/>
            <w:gridSpan w:val="2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Назначение, область применения, устройство и принцип действия машин постоянного тока. Принцип обратимости. ЭДС обмотки якоря. Реакция якоря. Генераторы постоянного тока: классификация, схемы включения обмотки возбуждения, характеристики. Двигатели  постоянного тока: классификация, схемы включения обмотки возбуждения, характеристики.</w:t>
            </w:r>
          </w:p>
        </w:tc>
        <w:tc>
          <w:tcPr>
            <w:tcW w:w="1328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59418E" w:rsidRPr="00C87220" w:rsidTr="00D626A6">
        <w:tc>
          <w:tcPr>
            <w:tcW w:w="2574" w:type="dxa"/>
            <w:gridSpan w:val="2"/>
            <w:vMerge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2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Лабораторная работа </w:t>
            </w:r>
          </w:p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Исследование генератора с независимым возбуждение</w:t>
            </w:r>
          </w:p>
        </w:tc>
        <w:tc>
          <w:tcPr>
            <w:tcW w:w="1328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9418E" w:rsidRPr="00C87220" w:rsidRDefault="00C56EDD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9418E" w:rsidRPr="00C87220" w:rsidTr="00D626A6">
        <w:tc>
          <w:tcPr>
            <w:tcW w:w="2574" w:type="dxa"/>
            <w:gridSpan w:val="2"/>
            <w:vMerge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2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работа. </w:t>
            </w:r>
          </w:p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Определение КПД и потери энергии машин постоянного тока. Двигатели постоянного тока. Характеристики. Пуск двигателей,  регулирование частоты вращения</w:t>
            </w:r>
          </w:p>
        </w:tc>
        <w:tc>
          <w:tcPr>
            <w:tcW w:w="1328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418E" w:rsidRPr="00C87220" w:rsidRDefault="00C56EDD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vMerge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9418E" w:rsidRPr="00C87220" w:rsidTr="00D626A6">
        <w:tc>
          <w:tcPr>
            <w:tcW w:w="1329" w:type="dxa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95" w:type="dxa"/>
            <w:gridSpan w:val="5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Раздел 2. Электроника</w:t>
            </w:r>
          </w:p>
        </w:tc>
      </w:tr>
      <w:tr w:rsidR="0059418E" w:rsidRPr="00C87220" w:rsidTr="00D626A6">
        <w:trPr>
          <w:trHeight w:val="2484"/>
        </w:trPr>
        <w:tc>
          <w:tcPr>
            <w:tcW w:w="2574" w:type="dxa"/>
            <w:gridSpan w:val="2"/>
            <w:vMerge w:val="restart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Тема 2.1</w:t>
            </w:r>
          </w:p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Полупроводниковые приборы</w:t>
            </w:r>
          </w:p>
        </w:tc>
        <w:tc>
          <w:tcPr>
            <w:tcW w:w="6412" w:type="dxa"/>
            <w:gridSpan w:val="2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Физические основы электроники. Электронные приборы. Электропроводность проводников, образование и свойства p - n перехода, вольтамперная характеристика p - n перехода, виды пробоя. Полупроводниковые диоды: классификация, свойства, маркировка, область применения. Тиристоры. Биполярные транзисторы. Полевые транзисторы: принцип работы, маркировка, область применения.</w:t>
            </w:r>
          </w:p>
        </w:tc>
        <w:tc>
          <w:tcPr>
            <w:tcW w:w="1328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59418E" w:rsidRPr="00C87220" w:rsidTr="00D626A6">
        <w:tc>
          <w:tcPr>
            <w:tcW w:w="2574" w:type="dxa"/>
            <w:gridSpan w:val="2"/>
            <w:vMerge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2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работа. </w:t>
            </w:r>
          </w:p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Изучение фотоэлектронных приборов: диодов, тиристоров, транзисторов</w:t>
            </w:r>
          </w:p>
        </w:tc>
        <w:tc>
          <w:tcPr>
            <w:tcW w:w="1328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418E" w:rsidRPr="00C87220" w:rsidRDefault="00C56EDD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9418E" w:rsidRPr="00C87220" w:rsidTr="00D626A6">
        <w:trPr>
          <w:trHeight w:val="1104"/>
        </w:trPr>
        <w:tc>
          <w:tcPr>
            <w:tcW w:w="2574" w:type="dxa"/>
            <w:gridSpan w:val="2"/>
            <w:vMerge w:val="restart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Тема 2.2. </w:t>
            </w:r>
          </w:p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Электронные устройства</w:t>
            </w:r>
          </w:p>
        </w:tc>
        <w:tc>
          <w:tcPr>
            <w:tcW w:w="6412" w:type="dxa"/>
            <w:gridSpan w:val="2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Основные сведения, структурная схема электронного выпрямителя. Структурная схема выпрямителя. Одно- и двух полупериодные выпрямители. Стабилизаторы.</w:t>
            </w:r>
          </w:p>
        </w:tc>
        <w:tc>
          <w:tcPr>
            <w:tcW w:w="1328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59418E" w:rsidRPr="00C87220" w:rsidTr="00D626A6">
        <w:tc>
          <w:tcPr>
            <w:tcW w:w="2574" w:type="dxa"/>
            <w:gridSpan w:val="2"/>
            <w:vMerge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2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Практическая работа </w:t>
            </w:r>
          </w:p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Выбор диодов для схем выпрямителе</w:t>
            </w:r>
          </w:p>
        </w:tc>
        <w:tc>
          <w:tcPr>
            <w:tcW w:w="1328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9418E" w:rsidRPr="00C87220" w:rsidRDefault="00C56EDD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56EDD" w:rsidRPr="00C87220" w:rsidTr="00D626A6">
        <w:trPr>
          <w:trHeight w:val="1104"/>
        </w:trPr>
        <w:tc>
          <w:tcPr>
            <w:tcW w:w="2574" w:type="dxa"/>
            <w:gridSpan w:val="2"/>
            <w:vMerge/>
          </w:tcPr>
          <w:p w:rsidR="00C56EDD" w:rsidRPr="00C87220" w:rsidRDefault="00C56EDD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2"/>
          </w:tcPr>
          <w:p w:rsidR="00C56EDD" w:rsidRPr="00C87220" w:rsidRDefault="00C56EDD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Лабораторная работа  </w:t>
            </w:r>
          </w:p>
          <w:p w:rsidR="00C56EDD" w:rsidRPr="00C87220" w:rsidRDefault="00C56EDD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Исследование схем 1ПП выпрямителя</w:t>
            </w:r>
          </w:p>
          <w:p w:rsidR="00C56EDD" w:rsidRPr="00C87220" w:rsidRDefault="00C56EDD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Лабораторная работа </w:t>
            </w:r>
          </w:p>
          <w:p w:rsidR="00C56EDD" w:rsidRPr="00C87220" w:rsidRDefault="00C56EDD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Исследование схем 2ПП выпрямителя</w:t>
            </w:r>
          </w:p>
        </w:tc>
        <w:tc>
          <w:tcPr>
            <w:tcW w:w="1328" w:type="dxa"/>
          </w:tcPr>
          <w:p w:rsidR="00C56EDD" w:rsidRPr="00C87220" w:rsidRDefault="00C56EDD" w:rsidP="00C56E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C56EDD" w:rsidRPr="00C87220" w:rsidRDefault="00C56EDD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C56EDD" w:rsidRPr="00C87220" w:rsidRDefault="00C56EDD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56EDD" w:rsidRPr="00C87220" w:rsidRDefault="00C56EDD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9418E" w:rsidRPr="00C87220" w:rsidTr="00D626A6">
        <w:tc>
          <w:tcPr>
            <w:tcW w:w="2574" w:type="dxa"/>
            <w:gridSpan w:val="2"/>
            <w:vMerge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2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 </w:t>
            </w:r>
          </w:p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Изучить различные виды фильтров, стабилизаторов, инверторов.</w:t>
            </w:r>
          </w:p>
        </w:tc>
        <w:tc>
          <w:tcPr>
            <w:tcW w:w="1328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418E" w:rsidRPr="00C87220" w:rsidRDefault="00C56EDD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9418E" w:rsidRPr="00C87220" w:rsidTr="00D626A6">
        <w:trPr>
          <w:trHeight w:val="1380"/>
        </w:trPr>
        <w:tc>
          <w:tcPr>
            <w:tcW w:w="2574" w:type="dxa"/>
            <w:gridSpan w:val="2"/>
            <w:vMerge w:val="restart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Тема 2.3. </w:t>
            </w:r>
          </w:p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Усилители</w:t>
            </w:r>
          </w:p>
        </w:tc>
        <w:tc>
          <w:tcPr>
            <w:tcW w:w="6412" w:type="dxa"/>
            <w:gridSpan w:val="2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Основные технические характеристики электронных усилителей. Классификация усилителей. Виды искажения входного сигнала.  Усилительный каскад по схеме с ОЭ. Температурная стабилизация. Обратная связь в усилителях.</w:t>
            </w:r>
          </w:p>
        </w:tc>
        <w:tc>
          <w:tcPr>
            <w:tcW w:w="1328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59418E" w:rsidRPr="00C87220" w:rsidTr="00D626A6">
        <w:tc>
          <w:tcPr>
            <w:tcW w:w="2574" w:type="dxa"/>
            <w:gridSpan w:val="2"/>
            <w:vMerge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2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работа. </w:t>
            </w:r>
          </w:p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Усилители мощности. Многокаскадные усилители. Операционные усилители</w:t>
            </w:r>
          </w:p>
        </w:tc>
        <w:tc>
          <w:tcPr>
            <w:tcW w:w="1328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418E" w:rsidRPr="00C87220" w:rsidRDefault="00C56EDD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9418E" w:rsidRPr="00C87220" w:rsidTr="00D626A6">
        <w:trPr>
          <w:trHeight w:val="828"/>
        </w:trPr>
        <w:tc>
          <w:tcPr>
            <w:tcW w:w="2574" w:type="dxa"/>
            <w:gridSpan w:val="2"/>
            <w:vMerge w:val="restart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 2.4.</w:t>
            </w:r>
          </w:p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Измерения в цепях переменного тока </w:t>
            </w: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высокой частоты</w:t>
            </w:r>
          </w:p>
        </w:tc>
        <w:tc>
          <w:tcPr>
            <w:tcW w:w="6412" w:type="dxa"/>
            <w:gridSpan w:val="2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Содержание учебного материала</w:t>
            </w:r>
          </w:p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Генераторы синусоидальных колебаний. Переходные процессы в RC-цепях. Импульсные генераторы.</w:t>
            </w:r>
          </w:p>
        </w:tc>
        <w:tc>
          <w:tcPr>
            <w:tcW w:w="1328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59418E" w:rsidRPr="00C87220" w:rsidTr="00D626A6">
        <w:tc>
          <w:tcPr>
            <w:tcW w:w="2574" w:type="dxa"/>
            <w:gridSpan w:val="2"/>
            <w:vMerge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2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работа. </w:t>
            </w:r>
          </w:p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Электронные вольтметры. Осциллографы - реферат</w:t>
            </w:r>
          </w:p>
        </w:tc>
        <w:tc>
          <w:tcPr>
            <w:tcW w:w="1328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418E" w:rsidRPr="00C87220" w:rsidRDefault="00C56EDD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9418E" w:rsidRPr="00C87220" w:rsidTr="00D626A6">
        <w:trPr>
          <w:trHeight w:val="1380"/>
        </w:trPr>
        <w:tc>
          <w:tcPr>
            <w:tcW w:w="2574" w:type="dxa"/>
            <w:gridSpan w:val="2"/>
            <w:vMerge w:val="restart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Тема 2.5. </w:t>
            </w:r>
          </w:p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Элементы цифровых электронных цепей</w:t>
            </w:r>
          </w:p>
        </w:tc>
        <w:tc>
          <w:tcPr>
            <w:tcW w:w="6412" w:type="dxa"/>
            <w:gridSpan w:val="2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Структура системы автоматического контроля, управления и регулирования. Измерительные преобразователи.  Генераторные преобразователи. Исполнительные элементы. Электромагнитное реле. Триггеры, электронные ключи</w:t>
            </w:r>
          </w:p>
        </w:tc>
        <w:tc>
          <w:tcPr>
            <w:tcW w:w="1328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59418E" w:rsidRPr="00C87220" w:rsidTr="00D626A6">
        <w:tc>
          <w:tcPr>
            <w:tcW w:w="2574" w:type="dxa"/>
            <w:gridSpan w:val="2"/>
            <w:vMerge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2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Лабораторная работа  </w:t>
            </w:r>
          </w:p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«Исследование работы логических элементов: И; ИЛИ; НЕ</w:t>
            </w:r>
          </w:p>
        </w:tc>
        <w:tc>
          <w:tcPr>
            <w:tcW w:w="1328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9418E" w:rsidRPr="00C87220" w:rsidRDefault="00C56EDD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9418E" w:rsidRPr="00C87220" w:rsidTr="00D626A6">
        <w:tc>
          <w:tcPr>
            <w:tcW w:w="2574" w:type="dxa"/>
            <w:gridSpan w:val="2"/>
            <w:vMerge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2"/>
          </w:tcPr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работа. </w:t>
            </w:r>
          </w:p>
          <w:p w:rsidR="0059418E" w:rsidRPr="00C87220" w:rsidRDefault="0059418E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Измерительные преобразователи. Параметрические, генераторные</w:t>
            </w:r>
          </w:p>
        </w:tc>
        <w:tc>
          <w:tcPr>
            <w:tcW w:w="1328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418E" w:rsidRPr="00C87220" w:rsidRDefault="00C56EDD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</w:tcPr>
          <w:p w:rsidR="0059418E" w:rsidRPr="00C87220" w:rsidRDefault="0059418E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56EDD" w:rsidRPr="00C87220" w:rsidTr="00D626A6">
        <w:tc>
          <w:tcPr>
            <w:tcW w:w="2574" w:type="dxa"/>
            <w:gridSpan w:val="2"/>
          </w:tcPr>
          <w:p w:rsidR="00C56EDD" w:rsidRPr="00C87220" w:rsidRDefault="00C56EDD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2"/>
          </w:tcPr>
          <w:p w:rsidR="00C56EDD" w:rsidRPr="00C87220" w:rsidRDefault="00C56EDD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Итоговый зачет в форме экзамена</w:t>
            </w:r>
          </w:p>
        </w:tc>
        <w:tc>
          <w:tcPr>
            <w:tcW w:w="1328" w:type="dxa"/>
          </w:tcPr>
          <w:p w:rsidR="00C56EDD" w:rsidRPr="00C87220" w:rsidRDefault="00C56EDD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C56E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</w:t>
            </w:r>
          </w:p>
        </w:tc>
        <w:tc>
          <w:tcPr>
            <w:tcW w:w="1134" w:type="dxa"/>
          </w:tcPr>
          <w:p w:rsidR="00C56EDD" w:rsidRPr="00C87220" w:rsidRDefault="00C56EDD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1276" w:type="dxa"/>
          </w:tcPr>
          <w:p w:rsidR="00C56EDD" w:rsidRDefault="00C56EDD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1276" w:type="dxa"/>
          </w:tcPr>
          <w:p w:rsidR="00C56EDD" w:rsidRPr="00C87220" w:rsidRDefault="00C56EDD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56EDD" w:rsidRPr="00C87220" w:rsidTr="00D626A6">
        <w:tc>
          <w:tcPr>
            <w:tcW w:w="2574" w:type="dxa"/>
            <w:gridSpan w:val="2"/>
          </w:tcPr>
          <w:p w:rsidR="00C56EDD" w:rsidRPr="00C87220" w:rsidRDefault="00C56EDD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2"/>
          </w:tcPr>
          <w:p w:rsidR="00C56EDD" w:rsidRPr="00C87220" w:rsidRDefault="00C56EDD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28" w:type="dxa"/>
          </w:tcPr>
          <w:p w:rsidR="00C56EDD" w:rsidRPr="00C87220" w:rsidRDefault="00C56EDD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C56EDD" w:rsidRPr="00C87220" w:rsidRDefault="00C56EDD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C56EDD" w:rsidRDefault="00C56EDD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C56EDD" w:rsidRPr="00C87220" w:rsidRDefault="00C56EDD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56EDD" w:rsidRPr="00C87220" w:rsidTr="00D626A6">
        <w:tc>
          <w:tcPr>
            <w:tcW w:w="2574" w:type="dxa"/>
            <w:gridSpan w:val="2"/>
          </w:tcPr>
          <w:p w:rsidR="00C56EDD" w:rsidRPr="00C87220" w:rsidRDefault="00C56EDD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2"/>
          </w:tcPr>
          <w:p w:rsidR="00C56EDD" w:rsidRPr="00C56EDD" w:rsidRDefault="00C56EDD" w:rsidP="00510AF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56E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328" w:type="dxa"/>
          </w:tcPr>
          <w:p w:rsidR="00C56EDD" w:rsidRPr="00C56EDD" w:rsidRDefault="00C56EDD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56E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</w:t>
            </w:r>
          </w:p>
        </w:tc>
        <w:tc>
          <w:tcPr>
            <w:tcW w:w="1134" w:type="dxa"/>
          </w:tcPr>
          <w:p w:rsidR="00C56EDD" w:rsidRPr="00C87220" w:rsidRDefault="00C56EDD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C56EDD" w:rsidRDefault="00C56EDD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C56EDD" w:rsidRPr="00C87220" w:rsidRDefault="00C56EDD" w:rsidP="00510AF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642CF4" w:rsidRPr="00C87220" w:rsidRDefault="00642CF4" w:rsidP="00510AFA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F16E0" w:rsidRPr="00C56EDD" w:rsidRDefault="006F16E0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EDD">
        <w:rPr>
          <w:rFonts w:ascii="Times New Roman" w:hAnsi="Times New Roman" w:cs="Times New Roman"/>
          <w:color w:val="000000"/>
          <w:sz w:val="28"/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6F16E0" w:rsidRPr="00C56EDD" w:rsidRDefault="0061538E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EDD">
        <w:rPr>
          <w:rFonts w:ascii="Times New Roman" w:hAnsi="Times New Roman" w:cs="Times New Roman"/>
          <w:color w:val="000000"/>
          <w:sz w:val="28"/>
          <w:szCs w:val="28"/>
        </w:rPr>
        <w:t xml:space="preserve">1 - </w:t>
      </w:r>
      <w:r w:rsidR="006F16E0" w:rsidRPr="00C56EDD">
        <w:rPr>
          <w:rFonts w:ascii="Times New Roman" w:hAnsi="Times New Roman" w:cs="Times New Roman"/>
          <w:color w:val="000000"/>
          <w:sz w:val="28"/>
          <w:szCs w:val="28"/>
        </w:rPr>
        <w:t xml:space="preserve">ознакомительный (узнавание ранее изученных объектов, свойств); </w:t>
      </w:r>
    </w:p>
    <w:p w:rsidR="0061538E" w:rsidRPr="00C56EDD" w:rsidRDefault="0061538E" w:rsidP="00C56E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EDD">
        <w:rPr>
          <w:rFonts w:ascii="Times New Roman" w:hAnsi="Times New Roman" w:cs="Times New Roman"/>
          <w:color w:val="000000"/>
          <w:sz w:val="28"/>
          <w:szCs w:val="28"/>
        </w:rPr>
        <w:t xml:space="preserve">2 - </w:t>
      </w:r>
      <w:r w:rsidR="006F16E0" w:rsidRPr="00C56EDD">
        <w:rPr>
          <w:rFonts w:ascii="Times New Roman" w:hAnsi="Times New Roman" w:cs="Times New Roman"/>
          <w:color w:val="000000"/>
          <w:sz w:val="28"/>
          <w:szCs w:val="28"/>
        </w:rPr>
        <w:t>репродуктивный (выполнение деятельности по образцу, инструкции или под руководством).</w:t>
      </w:r>
    </w:p>
    <w:p w:rsidR="006F16E0" w:rsidRPr="00C56EDD" w:rsidRDefault="005C336E" w:rsidP="00C56E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3 - </w:t>
      </w:r>
      <w:r w:rsidRPr="00D72BCC">
        <w:rPr>
          <w:rFonts w:ascii="Times New Roman" w:hAnsi="Times New Roman" w:cs="Times New Roman"/>
          <w:sz w:val="28"/>
          <w:szCs w:val="28"/>
        </w:rPr>
        <w:t>продуктивный (планирование и самостоятельное выполнение деятельности, решение проблемных задач)</w:t>
      </w:r>
    </w:p>
    <w:p w:rsidR="006F16E0" w:rsidRPr="00C56EDD" w:rsidRDefault="006F16E0" w:rsidP="00C56E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F16E0" w:rsidRPr="00C56EDD" w:rsidRDefault="006F16E0" w:rsidP="00C56E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F16E0" w:rsidRPr="00C56EDD" w:rsidRDefault="006F16E0" w:rsidP="00C56E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F16E0" w:rsidRDefault="006F16E0" w:rsidP="00510AF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C336E" w:rsidRDefault="005C336E" w:rsidP="00510AF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C336E" w:rsidRDefault="005C336E" w:rsidP="00510AF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C336E" w:rsidRDefault="005C336E" w:rsidP="00510AF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C336E" w:rsidRDefault="005C336E" w:rsidP="00510AF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C336E" w:rsidRDefault="005C336E" w:rsidP="00510AF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C336E" w:rsidRDefault="005C336E" w:rsidP="00510AF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C336E" w:rsidRDefault="005C336E" w:rsidP="00510AF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C336E" w:rsidRDefault="005C336E" w:rsidP="00510AF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C336E" w:rsidRDefault="005C336E" w:rsidP="00510AF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C336E" w:rsidRDefault="005C336E" w:rsidP="00510AF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C336E" w:rsidRPr="005C336E" w:rsidRDefault="000140D1" w:rsidP="005C336E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5C336E">
        <w:rPr>
          <w:rFonts w:ascii="Times New Roman" w:hAnsi="Times New Roman" w:cs="Times New Roman"/>
          <w:bCs/>
          <w:sz w:val="28"/>
          <w:szCs w:val="28"/>
        </w:rPr>
        <w:t>.2.2</w:t>
      </w:r>
      <w:r w:rsidR="005C336E" w:rsidRPr="005C336E">
        <w:rPr>
          <w:rFonts w:ascii="Times New Roman" w:hAnsi="Times New Roman" w:cs="Times New Roman"/>
          <w:bCs/>
          <w:sz w:val="28"/>
          <w:szCs w:val="28"/>
        </w:rPr>
        <w:t xml:space="preserve"> Для </w:t>
      </w:r>
      <w:r w:rsidR="005C336E">
        <w:rPr>
          <w:rFonts w:ascii="Times New Roman" w:hAnsi="Times New Roman" w:cs="Times New Roman"/>
          <w:bCs/>
          <w:sz w:val="28"/>
          <w:szCs w:val="28"/>
        </w:rPr>
        <w:t>за</w:t>
      </w:r>
      <w:r w:rsidR="005C336E" w:rsidRPr="005C336E">
        <w:rPr>
          <w:rFonts w:ascii="Times New Roman" w:hAnsi="Times New Roman" w:cs="Times New Roman"/>
          <w:bCs/>
          <w:sz w:val="28"/>
          <w:szCs w:val="28"/>
        </w:rPr>
        <w:t>очной формы обучения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329"/>
        <w:gridCol w:w="1245"/>
        <w:gridCol w:w="31"/>
        <w:gridCol w:w="6375"/>
        <w:gridCol w:w="6"/>
        <w:gridCol w:w="1329"/>
        <w:gridCol w:w="1134"/>
        <w:gridCol w:w="6"/>
        <w:gridCol w:w="1275"/>
        <w:gridCol w:w="1276"/>
      </w:tblGrid>
      <w:tr w:rsidR="005C336E" w:rsidRPr="00C87220" w:rsidTr="00D626A6">
        <w:tc>
          <w:tcPr>
            <w:tcW w:w="2574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329" w:type="dxa"/>
          </w:tcPr>
          <w:p w:rsidR="005C336E" w:rsidRPr="0059418E" w:rsidRDefault="005C336E" w:rsidP="00D62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1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часов</w:t>
            </w:r>
          </w:p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41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</w:t>
            </w:r>
          </w:p>
        </w:tc>
        <w:tc>
          <w:tcPr>
            <w:tcW w:w="1134" w:type="dxa"/>
          </w:tcPr>
          <w:p w:rsidR="005C336E" w:rsidRPr="0059418E" w:rsidRDefault="005C336E" w:rsidP="00D62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1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часов</w:t>
            </w:r>
          </w:p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41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1281" w:type="dxa"/>
            <w:gridSpan w:val="2"/>
          </w:tcPr>
          <w:p w:rsidR="005C336E" w:rsidRPr="0059418E" w:rsidRDefault="005C336E" w:rsidP="00D62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1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часов</w:t>
            </w:r>
          </w:p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41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</w:t>
            </w:r>
          </w:p>
        </w:tc>
        <w:tc>
          <w:tcPr>
            <w:tcW w:w="1276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Уровень освоения</w:t>
            </w:r>
          </w:p>
        </w:tc>
      </w:tr>
      <w:tr w:rsidR="005C336E" w:rsidRPr="00C87220" w:rsidTr="00D626A6">
        <w:tc>
          <w:tcPr>
            <w:tcW w:w="2574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D626A6" w:rsidRPr="00C87220" w:rsidTr="00D626A6">
        <w:tc>
          <w:tcPr>
            <w:tcW w:w="1329" w:type="dxa"/>
          </w:tcPr>
          <w:p w:rsidR="00D626A6" w:rsidRPr="00C87220" w:rsidRDefault="00D626A6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D626A6" w:rsidRPr="00C87220" w:rsidRDefault="00D626A6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5" w:type="dxa"/>
          </w:tcPr>
          <w:p w:rsidR="00D626A6" w:rsidRPr="00C87220" w:rsidRDefault="00D626A6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Раздел 1. Электротехника</w:t>
            </w:r>
          </w:p>
        </w:tc>
        <w:tc>
          <w:tcPr>
            <w:tcW w:w="1335" w:type="dxa"/>
            <w:gridSpan w:val="2"/>
          </w:tcPr>
          <w:p w:rsidR="00D626A6" w:rsidRPr="00C87220" w:rsidRDefault="00D626A6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140" w:type="dxa"/>
            <w:gridSpan w:val="2"/>
          </w:tcPr>
          <w:p w:rsidR="00D626A6" w:rsidRPr="00C87220" w:rsidRDefault="00D626A6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D626A6" w:rsidRPr="00C87220" w:rsidRDefault="00D626A6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</w:t>
            </w:r>
          </w:p>
        </w:tc>
        <w:tc>
          <w:tcPr>
            <w:tcW w:w="1276" w:type="dxa"/>
          </w:tcPr>
          <w:p w:rsidR="00D626A6" w:rsidRPr="00C87220" w:rsidRDefault="00D626A6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rPr>
          <w:trHeight w:val="1104"/>
        </w:trPr>
        <w:tc>
          <w:tcPr>
            <w:tcW w:w="2574" w:type="dxa"/>
            <w:gridSpan w:val="2"/>
            <w:vMerge w:val="restart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 1.1 Электрическое поле</w:t>
            </w: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Основные свойства и характеристики электрического поля. Проводники и диэлектрики в электрическом поле. Типы диэлектриков. Электрическая емкость. Конденсаторы.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Самостоятельная работа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Диэлектрики, применение конденсаторов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EB07A4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rPr>
          <w:trHeight w:val="3598"/>
        </w:trPr>
        <w:tc>
          <w:tcPr>
            <w:tcW w:w="2574" w:type="dxa"/>
            <w:gridSpan w:val="2"/>
            <w:vMerge w:val="restart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 1. 2 Электрические цепи постоянного тока</w:t>
            </w: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Электрическая цепь и еѐ элементы. Режимы работы электрической цепи. Электрический ток, его величина, направление, единицы измерения. Электродвижущая сила (ЭДС). Электрическое сопротивление и электрическая проводимость, единицы измерения Зависимость электрического сопротивления от температуры. Закон Ома для участка и полной цепи. Работа и мощность электрического тока. Преобразование электрической энергии в тепловую, закон Джоуля-Ленца. Последовательное, параллельное, смешанное соединение приемников электрической энергии. Законы  Кирхгофа. Расчет простых  электрических  цепей  постоянного тока.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5C336E" w:rsidRPr="00C87220" w:rsidTr="00D626A6"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Практическая работа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Расчет простых разветвленных электрических цепей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59418E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41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Лабораторная работа  </w:t>
            </w:r>
          </w:p>
          <w:p w:rsidR="005C336E" w:rsidRPr="0059418E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41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Инструктаж по технике безопасности. </w:t>
            </w:r>
          </w:p>
          <w:p w:rsidR="005C336E" w:rsidRPr="0059418E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41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лабораторных работ</w:t>
            </w:r>
          </w:p>
          <w:p w:rsidR="005C336E" w:rsidRPr="0059418E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41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Лабораторная работа 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41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Измерение потери напряжения в двухпроводной линии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rPr>
          <w:trHeight w:val="983"/>
        </w:trPr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Лабораторная работа 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Изучение смешанного соединения приемников электрической энергии и  проверка законов Ома и Кирхгофа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Методы расчета электрических цепей с использованием законов  Ома и Кирхгофа.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EB07A4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rPr>
          <w:trHeight w:val="2218"/>
        </w:trPr>
        <w:tc>
          <w:tcPr>
            <w:tcW w:w="2574" w:type="dxa"/>
            <w:gridSpan w:val="2"/>
            <w:vMerge w:val="restart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 1. 3 Электромагнетизм</w:t>
            </w: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Основные свойства и характеристики магнитного поля. Магнитные свойства ферромагнитных материалов. Закон электромагнитной индукции. Движение прямолинейного проводника в магнитном поле. Принцип Ленца. Потокосцепление. Индуктивность и явление самоиндукции. Взаимная индукция. Магнитная цепь. Расчет магнитной цепи.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5C336E" w:rsidRPr="00C87220" w:rsidTr="00D626A6">
        <w:trPr>
          <w:trHeight w:val="1656"/>
        </w:trPr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Лабораторная работа 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Измерение магнитной индукции и магнитной напряженности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Лабораторная работа 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Изучение с помощью электронного осциллографа явление гистерезиса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Электромагниты их применение.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EB07A4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rPr>
          <w:trHeight w:val="3588"/>
        </w:trPr>
        <w:tc>
          <w:tcPr>
            <w:tcW w:w="2574" w:type="dxa"/>
            <w:gridSpan w:val="2"/>
            <w:vMerge w:val="restart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 1. 4 Электрические измерения и электроизмерительные приборы</w:t>
            </w: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Общие сведения об электрических измерениях и электроизмерительных приборах. Прямые и косвенные измерения. Классификация электроизмерительных приборов. Погрешности измерений. Класс точности электроизмерительных приборов. Измерение  напряжения и тока. Магнитоэлектрический и электромагнитный измерительные механизмы. Схемы включения ваттметров. Индукционные счетчики. Измерение электрического сопротивления постоянному току; методы вольтметра-амперметра, мостовой. Магнитоэлектрический осциллограф. Электронный осциллограф. Электрические измерения неэлектрических величин.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5C336E" w:rsidRPr="00C87220" w:rsidTr="00D626A6">
        <w:trPr>
          <w:trHeight w:val="1656"/>
        </w:trPr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Лабораторная работа 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Поверка вольтметра (амперметра) путем сравнения с контрольными приборами (образцовые)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Лабораторная работа 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Измерение сопротивления с помощью амперметра, вольтметра, омметра и мегомметра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Определение технических характеристик приборов, цены деления одно- и многопредельных приборов.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EB07A4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rPr>
          <w:trHeight w:val="5244"/>
        </w:trPr>
        <w:tc>
          <w:tcPr>
            <w:tcW w:w="2574" w:type="dxa"/>
            <w:gridSpan w:val="2"/>
            <w:vMerge w:val="restart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 1. 5 Электрические цепи переменного тока</w:t>
            </w: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Синусоидальный переменный ток. Параметры и форма представления переменных ЭДС, напряжения, тока и магнитного потока. Получение переменной ЭДС. Изображение синусоидальных величин с помощью временных и векторных диаграмм Электрическая цепь: с активным сопротивлением; с катушкой индуктивности, с емкостью. Закон Ома для этих цепей. Векторные  диаграммы напряжение и тока. Неразветвленная цепь переменного тока с активным, индуктивным и емкостным элементами. Условия возникновения резонанса напряжения. Векторные диаграммы. Активная. реактивная и полная мощности в цепи переменного тока. Разветвленная цепь переменного тока с активным, индуктивным и емкостным элементами. Условия возникновения и особенности резонанса токов. Векторные диаграммы. Активная, реактивная и полная мощности в цепи переменного тока. Коэффициент мощности и способы его повышения.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5C336E" w:rsidRPr="00C87220" w:rsidTr="00D626A6"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Лабораторная работа 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Изучение неразветвленной цепи переменного тока, содержащую сопротивление, индуктивность, емкость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Способы повышения коэффициента мощности.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EB07A4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rPr>
          <w:trHeight w:val="3036"/>
        </w:trPr>
        <w:tc>
          <w:tcPr>
            <w:tcW w:w="2574" w:type="dxa"/>
            <w:gridSpan w:val="2"/>
            <w:vMerge w:val="restart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Тема 1. 6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Трехфазные электрические цепи</w:t>
            </w: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Принцип получения трехфазной ЭДС. Основные элементы трехфазной системы. Соединение обмоток генератора и потребителя   звездой. Соотношения между линейными и фазными величинами. Векторная диаграмма напряжение и токов. Симметричная и несимметричная нагрузка. Нейтральный провод и его значение. Трех- и четырех проводные цепи. Соединение обмоток генератора и потребителя  треугольником. Соотношения между линейными и фазными величинами. Симметричная и несимметричная нагрузка. Мощность трехфазной системы.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5C336E" w:rsidRPr="00C87220" w:rsidTr="00D626A6"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Лабораторная работа 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Исследование трехфазной цепи при соединении приемников звездой при симметричной и несимметричной нагрузках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работа.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Выбор схем соединения осветительной и силовой нагрузок при включении их в трехфазную цепь.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Соединение нагрузки треугольником. Мощность трехфазного тока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EB07A4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rPr>
          <w:trHeight w:val="1932"/>
        </w:trPr>
        <w:tc>
          <w:tcPr>
            <w:tcW w:w="2574" w:type="dxa"/>
            <w:gridSpan w:val="2"/>
            <w:vMerge w:val="restart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 1. 7 Трансформаторы</w:t>
            </w: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Назначение, классификация и область применения трансформаторов. Устройство и  принцип действия  однофазного трансформатора. Основные параметры. Коэффициент трансформации. Режимы работы трансформатора.  Потери энергии и КПД трансформатора. Трехфазные трансформаторы. Автотрансформаторы. 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5C336E" w:rsidRPr="00C87220" w:rsidTr="00D626A6"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Лабораторная работа 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Испытание однофазного трансформатор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работа.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Измерительные трансформаторы, автотрансформаторы, сварочные трансформаторы.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EB07A4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rPr>
          <w:trHeight w:val="3312"/>
        </w:trPr>
        <w:tc>
          <w:tcPr>
            <w:tcW w:w="2574" w:type="dxa"/>
            <w:gridSpan w:val="2"/>
            <w:vMerge w:val="restart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Тема 1. 8. Электрические машины переменного тока</w:t>
            </w: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Назначение машин переменного тока и их классификация. Получение вращающегося магнитного поля. Устройство и принцип действия трехфазного асинхронного двигателя. Понятие о скольжении. ЭДС, сопротивление и токи в обмотках статора и ротора. Вращающий момент асинхронного двигателя. Пуск в ход, регулирование частоты вращения и реверс асинхронного  двигателя. Механическая характеристика. Потери энергии и КПД асинхронного двигателя. Однофазный двигатель. Особенности конструкции синхронных генераторов. Рабочие характеристики синхронного генератора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5C336E" w:rsidRPr="00C87220" w:rsidTr="00D626A6"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Лабораторная работа 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Исследование рабочих характеристик трехфазного асинхронного двигателя.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работа.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Определение КПД и коэффициента мощности асинхронного двигателя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EB07A4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rPr>
          <w:trHeight w:val="2208"/>
        </w:trPr>
        <w:tc>
          <w:tcPr>
            <w:tcW w:w="2574" w:type="dxa"/>
            <w:gridSpan w:val="2"/>
            <w:vMerge w:val="restart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 1. 9 Электрические машины постоянного тока</w:t>
            </w: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Назначение, область применения, устройство и принцип действия машин постоянного тока. Принцип обратимости. ЭДС обмотки якоря. Реакция якоря. Генераторы постоянного тока: классификация, схемы включения обмотки возбуждения, характеристики. Двигатели  постоянного тока: классификация, схемы включения обмотки возбуждения, характеристики.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5C336E" w:rsidRPr="00C87220" w:rsidTr="00D626A6"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Лабораторная работа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Исследование генератора с независимым возбуждение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работа.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Определение КПД и потери энергии машин постоянного тока. Двигатели постоянного тока. Характеристики. Пуск двигателей,  регулирование частоты вращения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EB07A4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626A6" w:rsidRPr="00C87220" w:rsidTr="00D626A6">
        <w:tc>
          <w:tcPr>
            <w:tcW w:w="1329" w:type="dxa"/>
          </w:tcPr>
          <w:p w:rsidR="00D626A6" w:rsidRPr="00C87220" w:rsidRDefault="00D626A6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D626A6" w:rsidRPr="00C87220" w:rsidRDefault="00D626A6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5" w:type="dxa"/>
          </w:tcPr>
          <w:p w:rsidR="00D626A6" w:rsidRPr="00C87220" w:rsidRDefault="00D626A6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Раздел 2. Электроника</w:t>
            </w:r>
          </w:p>
        </w:tc>
        <w:tc>
          <w:tcPr>
            <w:tcW w:w="1335" w:type="dxa"/>
            <w:gridSpan w:val="2"/>
          </w:tcPr>
          <w:p w:rsidR="00D626A6" w:rsidRPr="00C87220" w:rsidRDefault="00EB07A4" w:rsidP="00EB07A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40" w:type="dxa"/>
            <w:gridSpan w:val="2"/>
          </w:tcPr>
          <w:p w:rsidR="00D626A6" w:rsidRPr="00C87220" w:rsidRDefault="00EB07A4" w:rsidP="00EB07A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D626A6" w:rsidRPr="00C87220" w:rsidRDefault="00EB07A4" w:rsidP="00EB07A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D626A6" w:rsidRPr="00C87220" w:rsidRDefault="00D626A6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rPr>
          <w:trHeight w:val="2484"/>
        </w:trPr>
        <w:tc>
          <w:tcPr>
            <w:tcW w:w="2574" w:type="dxa"/>
            <w:gridSpan w:val="2"/>
            <w:vMerge w:val="restart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Тема 2.1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Полупроводниковые приборы</w:t>
            </w: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Физические основы электроники. Электронные приборы. Электропроводность проводников, образование и свойства p - n перехода, вольтамперная характеристика p - n перехода, виды пробоя. Полупроводниковые диоды: классификация, свойства, маркировка, область применения. Тиристоры. Биполярные транзисторы. Полевые транзисторы: принцип работы, маркировка, область применения.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5C336E" w:rsidRPr="00C87220" w:rsidTr="00D626A6"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работа.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Изучение фотоэлектронных приборов: диодов, тиристоров, транзисторов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EB07A4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rPr>
          <w:trHeight w:val="1104"/>
        </w:trPr>
        <w:tc>
          <w:tcPr>
            <w:tcW w:w="2574" w:type="dxa"/>
            <w:gridSpan w:val="2"/>
            <w:vMerge w:val="restart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Тема 2.2.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Электронные устройства</w:t>
            </w: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Основные сведения, структурная схема электронного выпрямителя. Структурная схема выпрямителя. Одно- и двух полупериодные выпрямители. Стабилизаторы.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5C336E" w:rsidRPr="00C87220" w:rsidTr="00D626A6"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Практическая работа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Выбор диодов для схем выпрямителе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rPr>
          <w:trHeight w:val="1104"/>
        </w:trPr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Лабораторная работа 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Исследование схем 1ПП выпрямителя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Лабораторная работа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Исследование схем 2ПП выпрямителя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Изучить различные виды фильтров, стабилизаторов, инверторов.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EB07A4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rPr>
          <w:trHeight w:val="1380"/>
        </w:trPr>
        <w:tc>
          <w:tcPr>
            <w:tcW w:w="2574" w:type="dxa"/>
            <w:gridSpan w:val="2"/>
            <w:vMerge w:val="restart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Тема 2.3.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Усилители</w:t>
            </w: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Основные технические характеристики электронных усилителей. Классификация усилителей. Виды искажения входного сигнала.  Усилительный каскад по схеме с ОЭ. Температурная стабилизация. Обратная связь в усилителях.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5C336E" w:rsidRPr="00C87220" w:rsidTr="00D626A6"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работа.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Усилители мощности. Многокаскадные усилители. Операционные усилители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EB07A4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rPr>
          <w:trHeight w:val="828"/>
        </w:trPr>
        <w:tc>
          <w:tcPr>
            <w:tcW w:w="2574" w:type="dxa"/>
            <w:gridSpan w:val="2"/>
            <w:vMerge w:val="restart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 2.4.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Измерения в цепях переменного тока </w:t>
            </w: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высокой частоты</w:t>
            </w: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Содержание учебного материала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Генераторы синусоидальных колебаний. Переходные процессы в RC-цепях. Импульсные генераторы.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5C336E" w:rsidRPr="00C87220" w:rsidTr="00D626A6"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работа.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Электронные вольтметры. Осциллографы - реферат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EB07A4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rPr>
          <w:trHeight w:val="1380"/>
        </w:trPr>
        <w:tc>
          <w:tcPr>
            <w:tcW w:w="2574" w:type="dxa"/>
            <w:gridSpan w:val="2"/>
            <w:vMerge w:val="restart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Тема 2.5.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Элементы цифровых электронных цепей</w:t>
            </w: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Структура системы автоматического контроля, управления и регулирования. Измерительные преобразователи.  Генераторные преобразователи. Исполнительные элементы. Электромагнитное реле. Триггеры, электронные ключи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5C336E" w:rsidRPr="00C87220" w:rsidTr="00D626A6"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Лабораторная работа 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«Исследование работы логических элементов: И; ИЛИ; НЕ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1" w:type="dxa"/>
            <w:gridSpan w:val="2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c>
          <w:tcPr>
            <w:tcW w:w="2574" w:type="dxa"/>
            <w:gridSpan w:val="2"/>
            <w:vMerge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Самостоятельная работа. </w:t>
            </w:r>
          </w:p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72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Измерительные преобразователи. Параметрические, генераторные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Pr="00C87220" w:rsidRDefault="00EB07A4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vMerge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c>
          <w:tcPr>
            <w:tcW w:w="2574" w:type="dxa"/>
            <w:gridSpan w:val="2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Итоговый зачет в форме экзамена</w:t>
            </w:r>
          </w:p>
        </w:tc>
        <w:tc>
          <w:tcPr>
            <w:tcW w:w="1329" w:type="dxa"/>
          </w:tcPr>
          <w:p w:rsidR="005C336E" w:rsidRPr="00C87220" w:rsidRDefault="00D626A6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C336E" w:rsidRPr="00C87220" w:rsidRDefault="00D626A6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281" w:type="dxa"/>
            <w:gridSpan w:val="2"/>
          </w:tcPr>
          <w:p w:rsidR="005C336E" w:rsidRDefault="00D626A6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276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c>
          <w:tcPr>
            <w:tcW w:w="2574" w:type="dxa"/>
            <w:gridSpan w:val="2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29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C336E" w:rsidRPr="00C87220" w:rsidTr="00D626A6">
        <w:tc>
          <w:tcPr>
            <w:tcW w:w="2574" w:type="dxa"/>
            <w:gridSpan w:val="2"/>
          </w:tcPr>
          <w:p w:rsidR="005C336E" w:rsidRPr="00C87220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2" w:type="dxa"/>
            <w:gridSpan w:val="3"/>
          </w:tcPr>
          <w:p w:rsidR="005C336E" w:rsidRPr="00C56EDD" w:rsidRDefault="005C336E" w:rsidP="00D626A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56E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329" w:type="dxa"/>
          </w:tcPr>
          <w:p w:rsidR="005C336E" w:rsidRPr="00C56EDD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56E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</w:t>
            </w:r>
          </w:p>
        </w:tc>
        <w:tc>
          <w:tcPr>
            <w:tcW w:w="1134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5C336E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336E" w:rsidRPr="00C87220" w:rsidRDefault="005C336E" w:rsidP="00D626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5C336E" w:rsidRPr="00C56EDD" w:rsidRDefault="005C336E" w:rsidP="005C33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EDD">
        <w:rPr>
          <w:rFonts w:ascii="Times New Roman" w:hAnsi="Times New Roman" w:cs="Times New Roman"/>
          <w:color w:val="000000"/>
          <w:sz w:val="28"/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5C336E" w:rsidRPr="00C56EDD" w:rsidRDefault="005C336E" w:rsidP="005C33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EDD">
        <w:rPr>
          <w:rFonts w:ascii="Times New Roman" w:hAnsi="Times New Roman" w:cs="Times New Roman"/>
          <w:color w:val="000000"/>
          <w:sz w:val="28"/>
          <w:szCs w:val="28"/>
        </w:rPr>
        <w:t xml:space="preserve">1 - ознакомительный (узнавание ранее изученных объектов, свойств); </w:t>
      </w:r>
    </w:p>
    <w:p w:rsidR="005C336E" w:rsidRDefault="005C336E" w:rsidP="005C33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EDD">
        <w:rPr>
          <w:rFonts w:ascii="Times New Roman" w:hAnsi="Times New Roman" w:cs="Times New Roman"/>
          <w:color w:val="000000"/>
          <w:sz w:val="28"/>
          <w:szCs w:val="28"/>
        </w:rPr>
        <w:t>2 - репродуктивный (выполнение деятельности по образцу, и</w:t>
      </w:r>
      <w:r>
        <w:rPr>
          <w:rFonts w:ascii="Times New Roman" w:hAnsi="Times New Roman" w:cs="Times New Roman"/>
          <w:color w:val="000000"/>
          <w:sz w:val="28"/>
          <w:szCs w:val="28"/>
        </w:rPr>
        <w:t>нструкции или под руководством);</w:t>
      </w:r>
    </w:p>
    <w:p w:rsidR="005C336E" w:rsidRPr="005C336E" w:rsidRDefault="005C336E" w:rsidP="005C33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5C336E" w:rsidRPr="005C336E" w:rsidSect="00510AFA">
          <w:pgSz w:w="16838" w:h="11906" w:orient="landscape"/>
          <w:pgMar w:top="851" w:right="851" w:bottom="851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3 - </w:t>
      </w:r>
      <w:r w:rsidRPr="00D72BCC">
        <w:rPr>
          <w:rFonts w:ascii="Times New Roman" w:hAnsi="Times New Roman" w:cs="Times New Roman"/>
          <w:sz w:val="28"/>
          <w:szCs w:val="28"/>
        </w:rPr>
        <w:t>продуктивный (планирование и самостоятельное выполнение деятельности, решение проблемных задач)</w:t>
      </w:r>
    </w:p>
    <w:p w:rsidR="007722C3" w:rsidRDefault="000140D1" w:rsidP="00C56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3</w:t>
      </w:r>
      <w:r w:rsidR="007722C3" w:rsidRPr="007722C3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УСЛОВИЯ РЕАЛИЗАЦИИ ПРОГРАММЫ ДИСЦИПЛИНЫ</w:t>
      </w:r>
    </w:p>
    <w:p w:rsidR="00C56EDD" w:rsidRDefault="00C56EDD" w:rsidP="00C56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56EDD" w:rsidRPr="007722C3" w:rsidRDefault="00C56EDD" w:rsidP="00C56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22C3" w:rsidRPr="00C56EDD" w:rsidRDefault="000140D1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="007722C3" w:rsidRPr="00C56EDD">
        <w:rPr>
          <w:rFonts w:ascii="Times New Roman" w:hAnsi="Times New Roman" w:cs="Times New Roman"/>
          <w:b/>
          <w:bCs/>
          <w:color w:val="000000"/>
          <w:sz w:val="28"/>
          <w:szCs w:val="28"/>
        </w:rPr>
        <w:t>.1. Требования к минимальному материально-техническому обеспечению</w:t>
      </w:r>
    </w:p>
    <w:p w:rsidR="007722C3" w:rsidRPr="007722C3" w:rsidRDefault="007722C3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22C3" w:rsidRPr="00C56EDD" w:rsidRDefault="007722C3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EDD">
        <w:rPr>
          <w:rFonts w:ascii="Times New Roman" w:hAnsi="Times New Roman" w:cs="Times New Roman"/>
          <w:bCs/>
          <w:color w:val="000000"/>
          <w:sz w:val="28"/>
          <w:szCs w:val="28"/>
        </w:rPr>
        <w:t>Для реализации программы дисциплины предусмотрены следующие специальные помещения:</w:t>
      </w:r>
    </w:p>
    <w:p w:rsidR="006F16E0" w:rsidRPr="006F16E0" w:rsidRDefault="007722C3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Кабинет</w:t>
      </w:r>
      <w:r w:rsidR="00F01137">
        <w:rPr>
          <w:rFonts w:ascii="Times New Roman" w:hAnsi="Times New Roman" w:cs="Times New Roman"/>
          <w:color w:val="000000"/>
          <w:sz w:val="28"/>
          <w:szCs w:val="28"/>
        </w:rPr>
        <w:t xml:space="preserve"> «Элек</w:t>
      </w:r>
      <w:r w:rsidR="006F16E0" w:rsidRPr="006F16E0">
        <w:rPr>
          <w:rFonts w:ascii="Times New Roman" w:hAnsi="Times New Roman" w:cs="Times New Roman"/>
          <w:color w:val="000000"/>
          <w:sz w:val="28"/>
          <w:szCs w:val="28"/>
        </w:rPr>
        <w:t xml:space="preserve">тротехника». </w:t>
      </w:r>
    </w:p>
    <w:p w:rsidR="006F16E0" w:rsidRPr="006F16E0" w:rsidRDefault="006F16E0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16E0">
        <w:rPr>
          <w:rFonts w:ascii="Times New Roman" w:hAnsi="Times New Roman" w:cs="Times New Roman"/>
          <w:color w:val="000000"/>
          <w:sz w:val="28"/>
          <w:szCs w:val="28"/>
        </w:rPr>
        <w:t xml:space="preserve">Оборудование учебного кабинета: </w:t>
      </w:r>
    </w:p>
    <w:p w:rsidR="006F16E0" w:rsidRPr="006F16E0" w:rsidRDefault="00C56EDD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F16E0" w:rsidRPr="006F16E0">
        <w:rPr>
          <w:rFonts w:ascii="Times New Roman" w:hAnsi="Times New Roman" w:cs="Times New Roman"/>
          <w:color w:val="000000"/>
          <w:sz w:val="28"/>
          <w:szCs w:val="28"/>
        </w:rPr>
        <w:t xml:space="preserve"> посадочные места по количеству обучающихся; </w:t>
      </w:r>
    </w:p>
    <w:p w:rsidR="006F16E0" w:rsidRPr="006F16E0" w:rsidRDefault="00C56EDD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F16E0" w:rsidRPr="006F16E0">
        <w:rPr>
          <w:rFonts w:ascii="Times New Roman" w:hAnsi="Times New Roman" w:cs="Times New Roman"/>
          <w:color w:val="000000"/>
          <w:sz w:val="28"/>
          <w:szCs w:val="28"/>
        </w:rPr>
        <w:t xml:space="preserve"> рабочее место преподавателя; </w:t>
      </w:r>
    </w:p>
    <w:p w:rsidR="006F16E0" w:rsidRPr="006F16E0" w:rsidRDefault="00C56EDD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F16E0" w:rsidRPr="006F16E0">
        <w:rPr>
          <w:rFonts w:ascii="Times New Roman" w:hAnsi="Times New Roman" w:cs="Times New Roman"/>
          <w:color w:val="000000"/>
          <w:sz w:val="28"/>
          <w:szCs w:val="28"/>
        </w:rPr>
        <w:t xml:space="preserve"> комплект учебно-наглядных пособий «Электротехника»; </w:t>
      </w:r>
    </w:p>
    <w:p w:rsidR="006F16E0" w:rsidRPr="006F16E0" w:rsidRDefault="00C56EDD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F16E0" w:rsidRPr="006F16E0">
        <w:rPr>
          <w:rFonts w:ascii="Times New Roman" w:hAnsi="Times New Roman" w:cs="Times New Roman"/>
          <w:color w:val="000000"/>
          <w:sz w:val="28"/>
          <w:szCs w:val="28"/>
        </w:rPr>
        <w:t xml:space="preserve"> объемные модели машин переменного тока;</w:t>
      </w:r>
      <w:r w:rsidR="00F01137">
        <w:rPr>
          <w:rFonts w:ascii="Times New Roman" w:hAnsi="Times New Roman" w:cs="Times New Roman"/>
          <w:color w:val="000000"/>
          <w:sz w:val="28"/>
          <w:szCs w:val="28"/>
        </w:rPr>
        <w:t xml:space="preserve"> машин постоянного тока; транс</w:t>
      </w:r>
      <w:r w:rsidR="006F16E0" w:rsidRPr="006F16E0">
        <w:rPr>
          <w:rFonts w:ascii="Times New Roman" w:hAnsi="Times New Roman" w:cs="Times New Roman"/>
          <w:color w:val="000000"/>
          <w:sz w:val="28"/>
          <w:szCs w:val="28"/>
        </w:rPr>
        <w:t xml:space="preserve">форматоров однофазных и трехфазных; </w:t>
      </w:r>
    </w:p>
    <w:p w:rsidR="006F16E0" w:rsidRPr="006F16E0" w:rsidRDefault="00C56EDD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F16E0" w:rsidRPr="006F16E0">
        <w:rPr>
          <w:rFonts w:ascii="Times New Roman" w:hAnsi="Times New Roman" w:cs="Times New Roman"/>
          <w:color w:val="000000"/>
          <w:sz w:val="28"/>
          <w:szCs w:val="28"/>
        </w:rPr>
        <w:t xml:space="preserve"> резисторы разных типов и мощностей, реостаты, потенциометры; </w:t>
      </w:r>
    </w:p>
    <w:p w:rsidR="006F16E0" w:rsidRPr="006F16E0" w:rsidRDefault="00C56EDD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F16E0" w:rsidRPr="006F16E0">
        <w:rPr>
          <w:rFonts w:ascii="Times New Roman" w:hAnsi="Times New Roman" w:cs="Times New Roman"/>
          <w:color w:val="000000"/>
          <w:sz w:val="28"/>
          <w:szCs w:val="28"/>
        </w:rPr>
        <w:t xml:space="preserve"> различные типы конденсаторов; </w:t>
      </w:r>
    </w:p>
    <w:p w:rsidR="006F16E0" w:rsidRPr="006F16E0" w:rsidRDefault="00C56EDD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F16E0" w:rsidRPr="006F16E0">
        <w:rPr>
          <w:rFonts w:ascii="Times New Roman" w:hAnsi="Times New Roman" w:cs="Times New Roman"/>
          <w:color w:val="000000"/>
          <w:sz w:val="28"/>
          <w:szCs w:val="28"/>
        </w:rPr>
        <w:t xml:space="preserve"> катушки индуктивности; </w:t>
      </w:r>
    </w:p>
    <w:p w:rsidR="006F16E0" w:rsidRPr="006F16E0" w:rsidRDefault="00C56EDD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F16E0" w:rsidRPr="006F16E0">
        <w:rPr>
          <w:rFonts w:ascii="Times New Roman" w:hAnsi="Times New Roman" w:cs="Times New Roman"/>
          <w:color w:val="000000"/>
          <w:sz w:val="28"/>
          <w:szCs w:val="28"/>
        </w:rPr>
        <w:t xml:space="preserve"> измерительные механизмы приборов; </w:t>
      </w:r>
    </w:p>
    <w:p w:rsidR="006F16E0" w:rsidRPr="006F16E0" w:rsidRDefault="00C56EDD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F16E0" w:rsidRPr="006F16E0">
        <w:rPr>
          <w:rFonts w:ascii="Times New Roman" w:hAnsi="Times New Roman" w:cs="Times New Roman"/>
          <w:color w:val="000000"/>
          <w:sz w:val="28"/>
          <w:szCs w:val="28"/>
        </w:rPr>
        <w:t xml:space="preserve"> измерительные приборы: вольтметры, ампе</w:t>
      </w:r>
      <w:r w:rsidR="00F01137">
        <w:rPr>
          <w:rFonts w:ascii="Times New Roman" w:hAnsi="Times New Roman" w:cs="Times New Roman"/>
          <w:color w:val="000000"/>
          <w:sz w:val="28"/>
          <w:szCs w:val="28"/>
        </w:rPr>
        <w:t>рметры, ваттметры, омметры, ком</w:t>
      </w:r>
      <w:r w:rsidR="006F16E0" w:rsidRPr="006F16E0">
        <w:rPr>
          <w:rFonts w:ascii="Times New Roman" w:hAnsi="Times New Roman" w:cs="Times New Roman"/>
          <w:color w:val="000000"/>
          <w:sz w:val="28"/>
          <w:szCs w:val="28"/>
        </w:rPr>
        <w:t xml:space="preserve">бинированные приборы; </w:t>
      </w:r>
    </w:p>
    <w:p w:rsidR="006F16E0" w:rsidRPr="006F16E0" w:rsidRDefault="00C56EDD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F16E0" w:rsidRPr="006F16E0">
        <w:rPr>
          <w:rFonts w:ascii="Times New Roman" w:hAnsi="Times New Roman" w:cs="Times New Roman"/>
          <w:color w:val="000000"/>
          <w:sz w:val="28"/>
          <w:szCs w:val="28"/>
        </w:rPr>
        <w:t xml:space="preserve"> проводниковые материалы; </w:t>
      </w:r>
    </w:p>
    <w:p w:rsidR="006F16E0" w:rsidRPr="006F16E0" w:rsidRDefault="00C56EDD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F16E0" w:rsidRPr="006F16E0">
        <w:rPr>
          <w:rFonts w:ascii="Times New Roman" w:hAnsi="Times New Roman" w:cs="Times New Roman"/>
          <w:color w:val="000000"/>
          <w:sz w:val="28"/>
          <w:szCs w:val="28"/>
        </w:rPr>
        <w:t xml:space="preserve"> диэлектрические материалы; </w:t>
      </w:r>
    </w:p>
    <w:p w:rsidR="006F16E0" w:rsidRPr="006F16E0" w:rsidRDefault="00C56EDD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F16E0" w:rsidRPr="006F16E0">
        <w:rPr>
          <w:rFonts w:ascii="Times New Roman" w:hAnsi="Times New Roman" w:cs="Times New Roman"/>
          <w:color w:val="000000"/>
          <w:sz w:val="28"/>
          <w:szCs w:val="28"/>
        </w:rPr>
        <w:t xml:space="preserve"> ферромагнитные материалы. </w:t>
      </w:r>
    </w:p>
    <w:p w:rsidR="006F16E0" w:rsidRPr="006F16E0" w:rsidRDefault="006F16E0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16E0">
        <w:rPr>
          <w:rFonts w:ascii="Times New Roman" w:hAnsi="Times New Roman" w:cs="Times New Roman"/>
          <w:color w:val="000000"/>
          <w:sz w:val="28"/>
          <w:szCs w:val="28"/>
        </w:rPr>
        <w:t xml:space="preserve">Технические средства обучения: </w:t>
      </w:r>
    </w:p>
    <w:p w:rsidR="006F16E0" w:rsidRPr="006F16E0" w:rsidRDefault="00C56EDD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F16E0" w:rsidRPr="006F16E0">
        <w:rPr>
          <w:rFonts w:ascii="Times New Roman" w:hAnsi="Times New Roman" w:cs="Times New Roman"/>
          <w:color w:val="000000"/>
          <w:sz w:val="28"/>
          <w:szCs w:val="28"/>
        </w:rPr>
        <w:t xml:space="preserve"> компьютеры с лицензионным программным обеспечением; </w:t>
      </w:r>
    </w:p>
    <w:p w:rsidR="006F16E0" w:rsidRPr="006F16E0" w:rsidRDefault="00C56EDD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F16E0" w:rsidRPr="006F16E0">
        <w:rPr>
          <w:rFonts w:ascii="Times New Roman" w:hAnsi="Times New Roman" w:cs="Times New Roman"/>
          <w:color w:val="000000"/>
          <w:sz w:val="28"/>
          <w:szCs w:val="28"/>
        </w:rPr>
        <w:t xml:space="preserve"> принтер; </w:t>
      </w:r>
    </w:p>
    <w:p w:rsidR="006F16E0" w:rsidRPr="006F16E0" w:rsidRDefault="00C56EDD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F16E0" w:rsidRPr="006F16E0">
        <w:rPr>
          <w:rFonts w:ascii="Times New Roman" w:hAnsi="Times New Roman" w:cs="Times New Roman"/>
          <w:color w:val="000000"/>
          <w:sz w:val="28"/>
          <w:szCs w:val="28"/>
        </w:rPr>
        <w:t xml:space="preserve"> сканер; </w:t>
      </w:r>
    </w:p>
    <w:p w:rsidR="006F16E0" w:rsidRDefault="00C56EDD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F16E0" w:rsidRPr="006F16E0">
        <w:rPr>
          <w:rFonts w:ascii="Times New Roman" w:hAnsi="Times New Roman" w:cs="Times New Roman"/>
          <w:color w:val="000000"/>
          <w:sz w:val="28"/>
          <w:szCs w:val="28"/>
        </w:rPr>
        <w:t xml:space="preserve"> мультимедийное оборудование, экран. </w:t>
      </w:r>
    </w:p>
    <w:p w:rsidR="00F01137" w:rsidRPr="006F16E0" w:rsidRDefault="00F01137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722C3" w:rsidRDefault="000140D1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7722C3" w:rsidRPr="007722C3">
        <w:rPr>
          <w:rFonts w:ascii="Times New Roman" w:hAnsi="Times New Roman" w:cs="Times New Roman"/>
          <w:b/>
          <w:color w:val="000000"/>
          <w:sz w:val="28"/>
          <w:szCs w:val="28"/>
        </w:rPr>
        <w:t>.2. Информационное обеспечение реализации программы</w:t>
      </w:r>
    </w:p>
    <w:p w:rsidR="007722C3" w:rsidRPr="007722C3" w:rsidRDefault="007722C3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722C3" w:rsidRDefault="007722C3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7722C3">
        <w:rPr>
          <w:rFonts w:ascii="Times New Roman" w:hAnsi="Times New Roman" w:cs="Times New Roman"/>
          <w:color w:val="000000"/>
          <w:sz w:val="28"/>
          <w:szCs w:val="28"/>
        </w:rPr>
        <w:t xml:space="preserve">Для реализации программы библиотечный фонд образовательной организации </w:t>
      </w:r>
      <w:r w:rsidR="00C56EDD">
        <w:rPr>
          <w:rFonts w:ascii="Times New Roman" w:hAnsi="Times New Roman" w:cs="Times New Roman"/>
          <w:color w:val="000000"/>
          <w:sz w:val="28"/>
          <w:szCs w:val="28"/>
        </w:rPr>
        <w:t xml:space="preserve">имеет </w:t>
      </w:r>
      <w:r w:rsidRPr="007722C3">
        <w:rPr>
          <w:rFonts w:ascii="Times New Roman" w:hAnsi="Times New Roman" w:cs="Times New Roman"/>
          <w:color w:val="000000"/>
          <w:sz w:val="28"/>
          <w:szCs w:val="28"/>
        </w:rPr>
        <w:t xml:space="preserve">печатные и/или электронные образовательные и информационные ресурсы, для использования в образовательном процессе </w:t>
      </w:r>
    </w:p>
    <w:p w:rsidR="007722C3" w:rsidRPr="007722C3" w:rsidRDefault="007722C3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F16E0" w:rsidRDefault="000140D1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7722C3" w:rsidRPr="007722C3">
        <w:rPr>
          <w:rFonts w:ascii="Times New Roman" w:hAnsi="Times New Roman" w:cs="Times New Roman"/>
          <w:b/>
          <w:color w:val="000000"/>
          <w:sz w:val="28"/>
          <w:szCs w:val="28"/>
        </w:rPr>
        <w:t>.2.1. Печатные издания</w:t>
      </w:r>
    </w:p>
    <w:p w:rsidR="007722C3" w:rsidRPr="00031C21" w:rsidRDefault="007722C3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0794E" w:rsidRPr="0050794E" w:rsidRDefault="006F16E0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16E0">
        <w:rPr>
          <w:rFonts w:ascii="Times New Roman" w:hAnsi="Times New Roman" w:cs="Times New Roman"/>
          <w:color w:val="000000"/>
          <w:sz w:val="28"/>
          <w:szCs w:val="28"/>
        </w:rPr>
        <w:t>Основные источники</w:t>
      </w:r>
      <w:r w:rsidR="00845B7C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6F16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0794E" w:rsidRDefault="0061538E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61538E">
        <w:rPr>
          <w:rFonts w:ascii="Times New Roman" w:hAnsi="Times New Roman"/>
          <w:iCs/>
          <w:color w:val="000000"/>
          <w:sz w:val="28"/>
          <w:szCs w:val="28"/>
        </w:rPr>
        <w:t>1.Немцов М.В., Немцова М.Л. Электротехника и электроника. – М.: Издательский центр «Академия», 2015  2. Петленко Б.И., Крашенинников А.В., Иньков Ю.М. Электротехника и электроника. – М., Изд</w:t>
      </w:r>
      <w:r w:rsidR="00C56EDD">
        <w:rPr>
          <w:rFonts w:ascii="Times New Roman" w:hAnsi="Times New Roman"/>
          <w:iCs/>
          <w:color w:val="000000"/>
          <w:sz w:val="28"/>
          <w:szCs w:val="28"/>
        </w:rPr>
        <w:t>ательский центр «Академия», 2016</w:t>
      </w:r>
      <w:r w:rsidRPr="0061538E">
        <w:rPr>
          <w:rFonts w:ascii="Times New Roman" w:hAnsi="Times New Roman"/>
          <w:iCs/>
          <w:color w:val="000000"/>
          <w:sz w:val="28"/>
          <w:szCs w:val="28"/>
        </w:rPr>
        <w:t xml:space="preserve">.  </w:t>
      </w:r>
    </w:p>
    <w:p w:rsidR="0061538E" w:rsidRPr="006F16E0" w:rsidRDefault="0061538E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45B7C" w:rsidRPr="0047549C" w:rsidRDefault="00845B7C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549C">
        <w:rPr>
          <w:rFonts w:ascii="Times New Roman" w:hAnsi="Times New Roman"/>
          <w:color w:val="000000"/>
          <w:sz w:val="28"/>
          <w:szCs w:val="28"/>
        </w:rPr>
        <w:t xml:space="preserve">Дополнительные источники: </w:t>
      </w:r>
    </w:p>
    <w:p w:rsidR="0061538E" w:rsidRDefault="0061538E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538E">
        <w:rPr>
          <w:rFonts w:ascii="Times New Roman" w:hAnsi="Times New Roman"/>
          <w:color w:val="000000"/>
          <w:sz w:val="28"/>
          <w:szCs w:val="28"/>
        </w:rPr>
        <w:t>1. Лоторейфук Е.А. Теоретические основы электротехники: учебник.</w:t>
      </w:r>
      <w:r w:rsidR="00C56EDD">
        <w:rPr>
          <w:rFonts w:ascii="Times New Roman" w:hAnsi="Times New Roman"/>
          <w:color w:val="000000"/>
          <w:sz w:val="28"/>
          <w:szCs w:val="28"/>
        </w:rPr>
        <w:t xml:space="preserve"> – М., ИД «ФОРУМ»: ИНФРА-М, 2016</w:t>
      </w:r>
      <w:r w:rsidRPr="0061538E">
        <w:rPr>
          <w:rFonts w:ascii="Times New Roman" w:hAnsi="Times New Roman"/>
          <w:color w:val="000000"/>
          <w:sz w:val="28"/>
          <w:szCs w:val="28"/>
        </w:rPr>
        <w:t xml:space="preserve">.  </w:t>
      </w:r>
    </w:p>
    <w:p w:rsidR="0061538E" w:rsidRDefault="0061538E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538E">
        <w:rPr>
          <w:rFonts w:ascii="Times New Roman" w:hAnsi="Times New Roman"/>
          <w:color w:val="000000"/>
          <w:sz w:val="28"/>
          <w:szCs w:val="28"/>
        </w:rPr>
        <w:lastRenderedPageBreak/>
        <w:t>2. Ярочкина Г.В. Электротехника: рабочая тетрадь. – М.: Изд</w:t>
      </w:r>
      <w:r w:rsidR="00C56EDD">
        <w:rPr>
          <w:rFonts w:ascii="Times New Roman" w:hAnsi="Times New Roman"/>
          <w:color w:val="000000"/>
          <w:sz w:val="28"/>
          <w:szCs w:val="28"/>
        </w:rPr>
        <w:t>ательский центр «Академия», 2016</w:t>
      </w:r>
      <w:r w:rsidRPr="0061538E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845B7C" w:rsidRDefault="0061538E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Pr="0061538E">
        <w:rPr>
          <w:rFonts w:ascii="Times New Roman" w:hAnsi="Times New Roman"/>
          <w:color w:val="000000"/>
          <w:sz w:val="28"/>
          <w:szCs w:val="28"/>
        </w:rPr>
        <w:t xml:space="preserve">Отечественные журналы: «Электротехника»  </w:t>
      </w:r>
    </w:p>
    <w:p w:rsidR="00845B7C" w:rsidRDefault="00845B7C" w:rsidP="00C56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1538E" w:rsidRDefault="0061538E" w:rsidP="00C56ED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538E">
        <w:rPr>
          <w:rFonts w:ascii="Times New Roman" w:hAnsi="Times New Roman"/>
          <w:color w:val="000000"/>
          <w:sz w:val="28"/>
          <w:szCs w:val="28"/>
        </w:rPr>
        <w:t xml:space="preserve">Интернет – ресурсы:  </w:t>
      </w:r>
    </w:p>
    <w:p w:rsidR="0061538E" w:rsidRDefault="0061538E" w:rsidP="00C56ED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538E">
        <w:rPr>
          <w:rFonts w:ascii="Times New Roman" w:hAnsi="Times New Roman"/>
          <w:color w:val="000000"/>
          <w:sz w:val="28"/>
          <w:szCs w:val="28"/>
        </w:rPr>
        <w:t xml:space="preserve">1. Электротехническая библиотека: http://electrolibrary.narod.ru </w:t>
      </w:r>
    </w:p>
    <w:p w:rsidR="00307DFA" w:rsidRDefault="0061538E" w:rsidP="00C56EDD">
      <w:pPr>
        <w:spacing w:after="0" w:line="24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61538E">
        <w:rPr>
          <w:rFonts w:ascii="Times New Roman" w:hAnsi="Times New Roman"/>
          <w:color w:val="000000"/>
          <w:sz w:val="28"/>
          <w:szCs w:val="28"/>
        </w:rPr>
        <w:t>1. Википедия. Свободная энциклопедия. Форма доступа http//ru.wikipedia.org 2. «Электро» - форма доступа www.elektrozavod.ru</w:t>
      </w:r>
    </w:p>
    <w:p w:rsidR="002E2FEA" w:rsidRDefault="002E2FEA" w:rsidP="00C56EDD">
      <w:pPr>
        <w:pStyle w:val="Default"/>
        <w:ind w:firstLine="709"/>
        <w:jc w:val="both"/>
      </w:pPr>
    </w:p>
    <w:p w:rsidR="007722C3" w:rsidRDefault="007722C3" w:rsidP="00C56EDD">
      <w:pPr>
        <w:pStyle w:val="Default"/>
        <w:ind w:firstLine="709"/>
        <w:jc w:val="both"/>
      </w:pPr>
    </w:p>
    <w:p w:rsidR="007722C3" w:rsidRDefault="007722C3" w:rsidP="00C56EDD">
      <w:pPr>
        <w:pStyle w:val="Default"/>
        <w:ind w:firstLine="709"/>
        <w:jc w:val="both"/>
      </w:pPr>
    </w:p>
    <w:p w:rsidR="007722C3" w:rsidRDefault="007722C3" w:rsidP="00C56EDD">
      <w:pPr>
        <w:pStyle w:val="Default"/>
        <w:ind w:firstLine="709"/>
        <w:jc w:val="both"/>
      </w:pPr>
    </w:p>
    <w:p w:rsidR="007722C3" w:rsidRDefault="007722C3" w:rsidP="00C56EDD">
      <w:pPr>
        <w:pStyle w:val="Default"/>
        <w:ind w:firstLine="709"/>
        <w:jc w:val="both"/>
      </w:pPr>
    </w:p>
    <w:p w:rsidR="007722C3" w:rsidRDefault="007722C3" w:rsidP="00C56EDD">
      <w:pPr>
        <w:pStyle w:val="Default"/>
        <w:ind w:firstLine="709"/>
        <w:jc w:val="both"/>
      </w:pPr>
    </w:p>
    <w:p w:rsidR="007722C3" w:rsidRDefault="007722C3" w:rsidP="00C56EDD">
      <w:pPr>
        <w:pStyle w:val="Default"/>
        <w:ind w:firstLine="709"/>
        <w:jc w:val="both"/>
      </w:pPr>
    </w:p>
    <w:p w:rsidR="007722C3" w:rsidRDefault="007722C3" w:rsidP="00C56EDD">
      <w:pPr>
        <w:pStyle w:val="Default"/>
        <w:ind w:firstLine="709"/>
        <w:jc w:val="both"/>
      </w:pPr>
    </w:p>
    <w:p w:rsidR="007722C3" w:rsidRDefault="007722C3" w:rsidP="00C56EDD">
      <w:pPr>
        <w:pStyle w:val="Default"/>
        <w:ind w:firstLine="709"/>
        <w:jc w:val="both"/>
      </w:pPr>
    </w:p>
    <w:p w:rsidR="007722C3" w:rsidRDefault="007722C3" w:rsidP="00C56EDD">
      <w:pPr>
        <w:pStyle w:val="Default"/>
        <w:ind w:firstLine="709"/>
        <w:jc w:val="both"/>
      </w:pPr>
    </w:p>
    <w:p w:rsidR="007722C3" w:rsidRDefault="007722C3" w:rsidP="00C56EDD">
      <w:pPr>
        <w:pStyle w:val="Default"/>
        <w:ind w:firstLine="709"/>
        <w:jc w:val="both"/>
      </w:pPr>
    </w:p>
    <w:p w:rsidR="007722C3" w:rsidRDefault="007722C3" w:rsidP="00C56EDD">
      <w:pPr>
        <w:pStyle w:val="Default"/>
        <w:ind w:firstLine="709"/>
        <w:jc w:val="both"/>
      </w:pPr>
    </w:p>
    <w:p w:rsidR="007722C3" w:rsidRDefault="007722C3" w:rsidP="00C56EDD">
      <w:pPr>
        <w:pStyle w:val="Default"/>
        <w:ind w:firstLine="709"/>
        <w:jc w:val="both"/>
      </w:pPr>
    </w:p>
    <w:p w:rsidR="007722C3" w:rsidRDefault="007722C3" w:rsidP="00C56EDD">
      <w:pPr>
        <w:pStyle w:val="Default"/>
        <w:ind w:firstLine="709"/>
        <w:jc w:val="both"/>
      </w:pPr>
    </w:p>
    <w:p w:rsidR="007722C3" w:rsidRDefault="007722C3" w:rsidP="00C56EDD">
      <w:pPr>
        <w:pStyle w:val="Default"/>
        <w:ind w:firstLine="709"/>
        <w:jc w:val="both"/>
      </w:pPr>
    </w:p>
    <w:p w:rsidR="007722C3" w:rsidRDefault="007722C3" w:rsidP="00C56EDD">
      <w:pPr>
        <w:pStyle w:val="Default"/>
        <w:ind w:firstLine="709"/>
        <w:jc w:val="both"/>
      </w:pPr>
    </w:p>
    <w:p w:rsidR="007722C3" w:rsidRDefault="007722C3" w:rsidP="00C56EDD">
      <w:pPr>
        <w:pStyle w:val="Default"/>
        <w:ind w:firstLine="709"/>
        <w:jc w:val="both"/>
      </w:pPr>
    </w:p>
    <w:p w:rsidR="007722C3" w:rsidRDefault="007722C3" w:rsidP="00C56EDD">
      <w:pPr>
        <w:pStyle w:val="Default"/>
        <w:ind w:firstLine="709"/>
        <w:jc w:val="both"/>
      </w:pPr>
    </w:p>
    <w:p w:rsidR="007722C3" w:rsidRDefault="007722C3" w:rsidP="00510AFA">
      <w:pPr>
        <w:pStyle w:val="Default"/>
      </w:pPr>
    </w:p>
    <w:p w:rsidR="007722C3" w:rsidRDefault="007722C3" w:rsidP="00510AFA">
      <w:pPr>
        <w:pStyle w:val="Default"/>
      </w:pPr>
    </w:p>
    <w:p w:rsidR="007722C3" w:rsidRDefault="007722C3" w:rsidP="00510AFA">
      <w:pPr>
        <w:pStyle w:val="Default"/>
      </w:pPr>
    </w:p>
    <w:p w:rsidR="007722C3" w:rsidRDefault="007722C3" w:rsidP="00510AFA">
      <w:pPr>
        <w:pStyle w:val="Default"/>
      </w:pPr>
    </w:p>
    <w:p w:rsidR="007722C3" w:rsidRDefault="007722C3" w:rsidP="00510AFA">
      <w:pPr>
        <w:pStyle w:val="Default"/>
      </w:pPr>
    </w:p>
    <w:p w:rsidR="007722C3" w:rsidRDefault="007722C3" w:rsidP="00510AFA">
      <w:pPr>
        <w:pStyle w:val="Default"/>
      </w:pPr>
    </w:p>
    <w:p w:rsidR="007722C3" w:rsidRDefault="007722C3" w:rsidP="00510AFA">
      <w:pPr>
        <w:pStyle w:val="Default"/>
      </w:pPr>
    </w:p>
    <w:p w:rsidR="007722C3" w:rsidRDefault="007722C3" w:rsidP="00510AFA">
      <w:pPr>
        <w:pStyle w:val="Default"/>
      </w:pPr>
    </w:p>
    <w:p w:rsidR="007722C3" w:rsidRDefault="007722C3" w:rsidP="00510AFA">
      <w:pPr>
        <w:pStyle w:val="Default"/>
      </w:pPr>
    </w:p>
    <w:p w:rsidR="007722C3" w:rsidRDefault="007722C3" w:rsidP="00510AFA">
      <w:pPr>
        <w:pStyle w:val="Default"/>
      </w:pPr>
    </w:p>
    <w:p w:rsidR="007722C3" w:rsidRDefault="007722C3" w:rsidP="00510AFA">
      <w:pPr>
        <w:pStyle w:val="Default"/>
      </w:pPr>
    </w:p>
    <w:p w:rsidR="007722C3" w:rsidRDefault="007722C3" w:rsidP="00510AFA">
      <w:pPr>
        <w:pStyle w:val="Default"/>
      </w:pPr>
    </w:p>
    <w:p w:rsidR="007722C3" w:rsidRDefault="007722C3" w:rsidP="00510AFA">
      <w:pPr>
        <w:pStyle w:val="Default"/>
      </w:pPr>
    </w:p>
    <w:p w:rsidR="007722C3" w:rsidRDefault="007722C3" w:rsidP="00510AFA">
      <w:pPr>
        <w:pStyle w:val="Default"/>
      </w:pPr>
    </w:p>
    <w:p w:rsidR="007722C3" w:rsidRDefault="007722C3" w:rsidP="00510AFA">
      <w:pPr>
        <w:pStyle w:val="Default"/>
      </w:pPr>
    </w:p>
    <w:p w:rsidR="007722C3" w:rsidRDefault="007722C3" w:rsidP="00510AFA">
      <w:pPr>
        <w:pStyle w:val="Default"/>
      </w:pPr>
    </w:p>
    <w:p w:rsidR="007722C3" w:rsidRDefault="007722C3" w:rsidP="00510AFA">
      <w:pPr>
        <w:pStyle w:val="Default"/>
      </w:pPr>
    </w:p>
    <w:p w:rsidR="007722C3" w:rsidRDefault="007722C3" w:rsidP="00510AFA">
      <w:pPr>
        <w:pStyle w:val="Default"/>
      </w:pPr>
    </w:p>
    <w:p w:rsidR="007722C3" w:rsidRDefault="007722C3" w:rsidP="00510AFA">
      <w:pPr>
        <w:pStyle w:val="Default"/>
      </w:pPr>
    </w:p>
    <w:p w:rsidR="007722C3" w:rsidRDefault="007722C3" w:rsidP="00510AFA">
      <w:pPr>
        <w:pStyle w:val="Default"/>
      </w:pPr>
    </w:p>
    <w:p w:rsidR="007722C3" w:rsidRDefault="007722C3" w:rsidP="00510AFA">
      <w:pPr>
        <w:pStyle w:val="Default"/>
      </w:pPr>
    </w:p>
    <w:p w:rsidR="007722C3" w:rsidRDefault="007722C3" w:rsidP="00510AFA">
      <w:pPr>
        <w:pStyle w:val="Default"/>
      </w:pPr>
    </w:p>
    <w:p w:rsidR="007722C3" w:rsidRDefault="007722C3" w:rsidP="00510AFA">
      <w:pPr>
        <w:pStyle w:val="Default"/>
      </w:pPr>
    </w:p>
    <w:p w:rsidR="007722C3" w:rsidRDefault="007722C3" w:rsidP="00510AFA">
      <w:pPr>
        <w:pStyle w:val="Default"/>
      </w:pPr>
    </w:p>
    <w:p w:rsidR="00C56EDD" w:rsidRDefault="00C56EDD" w:rsidP="00510AFA">
      <w:pPr>
        <w:pStyle w:val="Default"/>
      </w:pPr>
    </w:p>
    <w:p w:rsidR="00C56EDD" w:rsidRDefault="00C56EDD" w:rsidP="00510AFA">
      <w:pPr>
        <w:pStyle w:val="Default"/>
      </w:pPr>
    </w:p>
    <w:p w:rsidR="007722C3" w:rsidRDefault="007722C3" w:rsidP="00510AFA">
      <w:pPr>
        <w:pStyle w:val="Default"/>
      </w:pPr>
    </w:p>
    <w:p w:rsidR="007722C3" w:rsidRPr="007722C3" w:rsidRDefault="000140D1" w:rsidP="00510AFA">
      <w:pPr>
        <w:pStyle w:val="Default"/>
        <w:jc w:val="center"/>
        <w:rPr>
          <w:b/>
        </w:rPr>
      </w:pPr>
      <w:r>
        <w:rPr>
          <w:b/>
        </w:rPr>
        <w:lastRenderedPageBreak/>
        <w:t>4</w:t>
      </w:r>
      <w:r w:rsidR="007722C3" w:rsidRPr="007722C3">
        <w:rPr>
          <w:b/>
        </w:rPr>
        <w:t xml:space="preserve">. КОНТРОЛЬ И ОЦЕНКА РЕЗУЛЬТАТОВ ОСВОЕНИЯ ДИСЦИПЛИНЫ </w:t>
      </w:r>
    </w:p>
    <w:p w:rsidR="00C56EDD" w:rsidRDefault="00C56EDD" w:rsidP="00C56ED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56EDD" w:rsidRDefault="00C56EDD" w:rsidP="00C56ED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56EDD" w:rsidRPr="000140D1" w:rsidRDefault="00F01137" w:rsidP="000140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72F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Контроль и оценка </w:t>
      </w:r>
      <w:r w:rsidR="007E6C9F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результатов </w:t>
      </w:r>
      <w:r w:rsidR="00C56EDD">
        <w:rPr>
          <w:rFonts w:ascii="Times New Roman" w:hAnsi="Times New Roman" w:cs="Times New Roman"/>
          <w:color w:val="000000"/>
          <w:sz w:val="28"/>
          <w:szCs w:val="28"/>
        </w:rPr>
        <w:t xml:space="preserve">освоения </w:t>
      </w:r>
      <w:r w:rsidR="00C56EDD" w:rsidRPr="003672F3">
        <w:rPr>
          <w:rFonts w:ascii="Times New Roman" w:hAnsi="Times New Roman" w:cs="Times New Roman"/>
          <w:color w:val="000000"/>
          <w:sz w:val="28"/>
          <w:szCs w:val="28"/>
        </w:rPr>
        <w:t>дисциплины</w:t>
      </w:r>
      <w:r w:rsidRPr="003672F3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преподавателем в процессе проведения лабораторных и практических занятий, выполнения индивидуальных заданий, контрольной работы</w:t>
      </w:r>
    </w:p>
    <w:tbl>
      <w:tblPr>
        <w:tblW w:w="0" w:type="auto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64"/>
        <w:gridCol w:w="4820"/>
      </w:tblGrid>
      <w:tr w:rsidR="006F16E0" w:rsidRPr="006F16E0" w:rsidTr="00C56EDD">
        <w:trPr>
          <w:trHeight w:val="297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16E0" w:rsidRPr="00307DFA" w:rsidRDefault="006F16E0" w:rsidP="00C56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D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Результаты обучения</w:t>
            </w:r>
          </w:p>
          <w:p w:rsidR="006F16E0" w:rsidRPr="00307DFA" w:rsidRDefault="006F16E0" w:rsidP="00C56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D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16E0" w:rsidRPr="00307DFA" w:rsidRDefault="006F16E0" w:rsidP="00C56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D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6F16E0" w:rsidRPr="006F16E0" w:rsidTr="00C56EDD">
        <w:trPr>
          <w:trHeight w:val="434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16E0" w:rsidRPr="00307DFA" w:rsidRDefault="00C56EDD" w:rsidP="00510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="006F16E0" w:rsidRPr="00307D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мения: </w:t>
            </w:r>
          </w:p>
          <w:p w:rsidR="006F16E0" w:rsidRPr="00307DFA" w:rsidRDefault="00C56EDD" w:rsidP="00510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C07C0F" w:rsidRPr="00C07C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производить расчет параметров электрических цепей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16E0" w:rsidRPr="00307DFA" w:rsidRDefault="00C56EDD" w:rsidP="00510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</w:t>
            </w:r>
            <w:r w:rsidR="006F16E0" w:rsidRPr="00307D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кспертная оценка на практических занятиях </w:t>
            </w:r>
          </w:p>
        </w:tc>
      </w:tr>
      <w:tr w:rsidR="006F16E0" w:rsidRPr="006F16E0" w:rsidTr="00C56EDD">
        <w:trPr>
          <w:trHeight w:val="295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16E0" w:rsidRPr="00F01137" w:rsidRDefault="00C56EDD" w:rsidP="00510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C07C0F" w:rsidRPr="00C07C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собирать электрические схемы и проверять их работу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16E0" w:rsidRPr="00F01137" w:rsidRDefault="00C56EDD" w:rsidP="00510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</w:t>
            </w:r>
            <w:r w:rsidR="006F16E0" w:rsidRPr="00F01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кспертная оценка на практических занятиях </w:t>
            </w:r>
          </w:p>
        </w:tc>
      </w:tr>
      <w:tr w:rsidR="006F16E0" w:rsidRPr="006F16E0" w:rsidTr="00C56EDD">
        <w:trPr>
          <w:trHeight w:val="295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16E0" w:rsidRPr="00F01137" w:rsidRDefault="00C56EDD" w:rsidP="00510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C07C0F" w:rsidRPr="00C07C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читать и собирать простейшие схемы с использованием полупроводниковых приборов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16E0" w:rsidRPr="00F01137" w:rsidRDefault="00C56EDD" w:rsidP="00510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</w:t>
            </w:r>
            <w:r w:rsidR="006F16E0" w:rsidRPr="00F01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кспертная оценка на практических занятиях </w:t>
            </w:r>
          </w:p>
        </w:tc>
      </w:tr>
      <w:tr w:rsidR="006F16E0" w:rsidRPr="006F16E0" w:rsidTr="00C56EDD">
        <w:trPr>
          <w:trHeight w:val="571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16E0" w:rsidRPr="00F01137" w:rsidRDefault="00C56EDD" w:rsidP="00510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C07C0F" w:rsidRPr="00C07C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тип микросхем по маркировке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16E0" w:rsidRPr="00F01137" w:rsidRDefault="00C56EDD" w:rsidP="00510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</w:t>
            </w:r>
            <w:r w:rsidR="006F16E0" w:rsidRPr="00F01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кспертная оценка на практических занятиях </w:t>
            </w:r>
          </w:p>
        </w:tc>
      </w:tr>
      <w:tr w:rsidR="006F16E0" w:rsidRPr="006F16E0" w:rsidTr="00C56EDD">
        <w:trPr>
          <w:trHeight w:val="572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16E0" w:rsidRPr="00307DFA" w:rsidRDefault="00C56EDD" w:rsidP="00510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="006F16E0" w:rsidRPr="00307D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нания: </w:t>
            </w:r>
          </w:p>
          <w:p w:rsidR="00C07C0F" w:rsidRPr="00C07C0F" w:rsidRDefault="00C56EDD" w:rsidP="00510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C07C0F" w:rsidRPr="00C07C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методы преобразования электрической энергии, сущность физических процессов, происходящих в </w:t>
            </w:r>
          </w:p>
          <w:p w:rsidR="006F16E0" w:rsidRPr="00F01137" w:rsidRDefault="00C07C0F" w:rsidP="00510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C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электрических и магнитных цепях, порядок расчета их параметров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16E0" w:rsidRPr="00F01137" w:rsidRDefault="00C56EDD" w:rsidP="00510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6F16E0" w:rsidRPr="00F01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екущий контроль в форме устного или письменно</w:t>
            </w:r>
            <w:r w:rsidR="00D452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опроса, защиты отчетов по ла</w:t>
            </w:r>
            <w:r w:rsidR="006F16E0" w:rsidRPr="00F01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бораторным и практическим занятиям, оценка сообщений или презентаций </w:t>
            </w:r>
          </w:p>
        </w:tc>
      </w:tr>
      <w:tr w:rsidR="006F16E0" w:rsidRPr="006F16E0" w:rsidTr="00C56EDD">
        <w:trPr>
          <w:trHeight w:val="571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16E0" w:rsidRPr="00F01137" w:rsidRDefault="00C56EDD" w:rsidP="00510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C07C0F" w:rsidRPr="00C07C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переменного тока в постоянный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16E0" w:rsidRPr="00F01137" w:rsidRDefault="00C56EDD" w:rsidP="00510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6F16E0" w:rsidRPr="00F01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екущий контроль в форме устного или письменно</w:t>
            </w:r>
            <w:r w:rsidR="00F01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опроса, защиты отчетов по ла</w:t>
            </w:r>
            <w:r w:rsidR="006F16E0" w:rsidRPr="00F01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бораторным и практическим занятиям, оценка сообщений или презентаций </w:t>
            </w:r>
          </w:p>
        </w:tc>
      </w:tr>
      <w:tr w:rsidR="006F16E0" w:rsidRPr="006F16E0" w:rsidTr="00C56EDD">
        <w:trPr>
          <w:trHeight w:val="571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16E0" w:rsidRPr="00F01137" w:rsidRDefault="00C56EDD" w:rsidP="00510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C07C0F" w:rsidRPr="00C07C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усиление и генерирование электрических сигналов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16E0" w:rsidRPr="00F01137" w:rsidRDefault="00C56EDD" w:rsidP="00510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6F16E0" w:rsidRPr="00F01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екущий контроль в форме устного или письменно</w:t>
            </w:r>
            <w:r w:rsidR="00F01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опроса, защиты отчетов по ла</w:t>
            </w:r>
            <w:r w:rsidR="006F16E0" w:rsidRPr="00F01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бораторным и практическим занятиям, оценка сообщений или презентаций </w:t>
            </w:r>
          </w:p>
        </w:tc>
      </w:tr>
    </w:tbl>
    <w:p w:rsidR="006F16E0" w:rsidRPr="006F16E0" w:rsidRDefault="006F16E0" w:rsidP="00510AFA">
      <w:pPr>
        <w:spacing w:after="0" w:line="240" w:lineRule="auto"/>
        <w:ind w:left="360"/>
        <w:rPr>
          <w:b/>
          <w:bCs/>
          <w:color w:val="000000"/>
          <w:sz w:val="28"/>
          <w:szCs w:val="28"/>
        </w:rPr>
      </w:pPr>
    </w:p>
    <w:p w:rsidR="00642CF4" w:rsidRDefault="00642CF4" w:rsidP="00510AF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2CF4" w:rsidRDefault="00642CF4" w:rsidP="00510AFA">
      <w:pPr>
        <w:spacing w:after="0" w:line="240" w:lineRule="auto"/>
      </w:pPr>
    </w:p>
    <w:p w:rsidR="000140D1" w:rsidRDefault="000140D1" w:rsidP="00510AFA">
      <w:pPr>
        <w:spacing w:after="0" w:line="240" w:lineRule="auto"/>
      </w:pPr>
    </w:p>
    <w:p w:rsidR="000140D1" w:rsidRDefault="000140D1" w:rsidP="00510AFA">
      <w:pPr>
        <w:spacing w:after="0" w:line="240" w:lineRule="auto"/>
      </w:pPr>
    </w:p>
    <w:p w:rsidR="000140D1" w:rsidRDefault="000140D1" w:rsidP="00510AFA">
      <w:pPr>
        <w:spacing w:after="0" w:line="240" w:lineRule="auto"/>
      </w:pPr>
    </w:p>
    <w:p w:rsidR="000140D1" w:rsidRDefault="000140D1" w:rsidP="00510AFA">
      <w:pPr>
        <w:spacing w:after="0" w:line="240" w:lineRule="auto"/>
      </w:pPr>
    </w:p>
    <w:p w:rsidR="000140D1" w:rsidRDefault="000140D1" w:rsidP="00510AFA">
      <w:pPr>
        <w:spacing w:after="0" w:line="240" w:lineRule="auto"/>
      </w:pPr>
    </w:p>
    <w:p w:rsidR="000140D1" w:rsidRDefault="000140D1" w:rsidP="00510AFA">
      <w:pPr>
        <w:spacing w:after="0" w:line="240" w:lineRule="auto"/>
      </w:pPr>
    </w:p>
    <w:p w:rsidR="000140D1" w:rsidRDefault="000140D1" w:rsidP="00510AFA">
      <w:pPr>
        <w:spacing w:after="0" w:line="240" w:lineRule="auto"/>
      </w:pPr>
    </w:p>
    <w:p w:rsidR="000140D1" w:rsidRDefault="000140D1" w:rsidP="00510AFA">
      <w:pPr>
        <w:spacing w:after="0" w:line="240" w:lineRule="auto"/>
      </w:pPr>
    </w:p>
    <w:p w:rsidR="000140D1" w:rsidRDefault="000140D1" w:rsidP="00510AFA">
      <w:pPr>
        <w:spacing w:after="0" w:line="240" w:lineRule="auto"/>
      </w:pPr>
    </w:p>
    <w:p w:rsidR="000140D1" w:rsidRDefault="000140D1" w:rsidP="00510AFA">
      <w:pPr>
        <w:spacing w:after="0" w:line="240" w:lineRule="auto"/>
      </w:pPr>
    </w:p>
    <w:p w:rsidR="000140D1" w:rsidRDefault="000140D1" w:rsidP="00510AFA">
      <w:pPr>
        <w:spacing w:after="0" w:line="240" w:lineRule="auto"/>
      </w:pPr>
    </w:p>
    <w:p w:rsidR="000140D1" w:rsidRDefault="000140D1" w:rsidP="00510AFA">
      <w:pPr>
        <w:spacing w:after="0" w:line="240" w:lineRule="auto"/>
      </w:pPr>
    </w:p>
    <w:p w:rsidR="000140D1" w:rsidRDefault="000140D1" w:rsidP="00510AFA">
      <w:pPr>
        <w:spacing w:after="0" w:line="240" w:lineRule="auto"/>
      </w:pPr>
    </w:p>
    <w:p w:rsidR="000140D1" w:rsidRDefault="000140D1" w:rsidP="00510AFA">
      <w:pPr>
        <w:spacing w:after="0" w:line="240" w:lineRule="auto"/>
      </w:pPr>
    </w:p>
    <w:p w:rsidR="000140D1" w:rsidRDefault="000140D1" w:rsidP="00510AFA">
      <w:pPr>
        <w:spacing w:after="0" w:line="240" w:lineRule="auto"/>
      </w:pPr>
    </w:p>
    <w:p w:rsidR="000140D1" w:rsidRDefault="000140D1" w:rsidP="00510AFA">
      <w:pPr>
        <w:spacing w:after="0" w:line="240" w:lineRule="auto"/>
      </w:pPr>
    </w:p>
    <w:p w:rsidR="000140D1" w:rsidRDefault="000140D1" w:rsidP="00510AFA">
      <w:pPr>
        <w:spacing w:after="0" w:line="240" w:lineRule="auto"/>
      </w:pPr>
    </w:p>
    <w:p w:rsidR="000140D1" w:rsidRDefault="000140D1" w:rsidP="00510AFA">
      <w:pPr>
        <w:spacing w:after="0" w:line="240" w:lineRule="auto"/>
      </w:pPr>
    </w:p>
    <w:p w:rsidR="000140D1" w:rsidRDefault="000140D1" w:rsidP="000140D1">
      <w:pPr>
        <w:pStyle w:val="a3"/>
        <w:jc w:val="center"/>
        <w:rPr>
          <w:b/>
        </w:rPr>
      </w:pPr>
      <w:r>
        <w:rPr>
          <w:b/>
        </w:rPr>
        <w:lastRenderedPageBreak/>
        <w:t>5</w:t>
      </w:r>
      <w:r w:rsidRPr="00D148E5">
        <w:rPr>
          <w:b/>
        </w:rPr>
        <w:t>.</w:t>
      </w:r>
      <w:r w:rsidRPr="007E7F81">
        <w:t xml:space="preserve"> </w:t>
      </w:r>
      <w:r w:rsidRPr="00D148E5">
        <w:rPr>
          <w:b/>
        </w:rPr>
        <w:t>ЛИСТ ИЗМЕНЕНИЙ И ДОПОЛНЕНИЙ, ВНЕСЕННЫХ В ПРОГРАММУ ДИСЦИПЛИНЫ</w:t>
      </w:r>
    </w:p>
    <w:p w:rsidR="000140D1" w:rsidRDefault="000140D1" w:rsidP="000140D1">
      <w:pPr>
        <w:pStyle w:val="a3"/>
        <w:jc w:val="center"/>
        <w:rPr>
          <w:b/>
        </w:rPr>
      </w:pPr>
    </w:p>
    <w:tbl>
      <w:tblPr>
        <w:tblStyle w:val="TableGrid"/>
        <w:tblW w:w="9147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268"/>
      </w:tblGrid>
      <w:tr w:rsidR="000140D1" w:rsidTr="00D626A6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0D1" w:rsidRPr="0026226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2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0D1" w:rsidRPr="0026226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261">
              <w:rPr>
                <w:rFonts w:ascii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0D1" w:rsidRPr="0026226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261">
              <w:rPr>
                <w:rFonts w:ascii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40D1" w:rsidRPr="0026226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261">
              <w:rPr>
                <w:rFonts w:ascii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40D1" w:rsidRPr="0026226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261">
              <w:rPr>
                <w:rFonts w:ascii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0140D1" w:rsidTr="00D626A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  <w:rPr>
                <w:sz w:val="24"/>
                <w:szCs w:val="24"/>
              </w:rPr>
            </w:pPr>
          </w:p>
        </w:tc>
      </w:tr>
      <w:tr w:rsidR="000140D1" w:rsidTr="00D626A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  <w:rPr>
                <w:sz w:val="24"/>
                <w:szCs w:val="24"/>
              </w:rPr>
            </w:pPr>
          </w:p>
        </w:tc>
      </w:tr>
      <w:tr w:rsidR="000140D1" w:rsidTr="00D626A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  <w:rPr>
                <w:sz w:val="24"/>
                <w:szCs w:val="24"/>
              </w:rPr>
            </w:pPr>
          </w:p>
        </w:tc>
      </w:tr>
      <w:tr w:rsidR="000140D1" w:rsidTr="00D626A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</w:pPr>
          </w:p>
        </w:tc>
      </w:tr>
      <w:tr w:rsidR="000140D1" w:rsidTr="00D626A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</w:pPr>
          </w:p>
        </w:tc>
      </w:tr>
      <w:tr w:rsidR="000140D1" w:rsidTr="00D626A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  <w: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0D1" w:rsidRDefault="000140D1" w:rsidP="00D626A6">
            <w:pPr>
              <w:tabs>
                <w:tab w:val="left" w:pos="109"/>
              </w:tabs>
              <w:ind w:left="109" w:right="63"/>
            </w:pPr>
          </w:p>
        </w:tc>
      </w:tr>
    </w:tbl>
    <w:p w:rsidR="000140D1" w:rsidRDefault="000140D1" w:rsidP="00510AFA">
      <w:pPr>
        <w:spacing w:after="0" w:line="240" w:lineRule="auto"/>
      </w:pPr>
    </w:p>
    <w:sectPr w:rsidR="000140D1" w:rsidSect="00510AF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DB9" w:rsidRDefault="004F3DB9" w:rsidP="00902999">
      <w:pPr>
        <w:spacing w:after="0" w:line="240" w:lineRule="auto"/>
      </w:pPr>
      <w:r>
        <w:separator/>
      </w:r>
    </w:p>
  </w:endnote>
  <w:endnote w:type="continuationSeparator" w:id="0">
    <w:p w:rsidR="004F3DB9" w:rsidRDefault="004F3DB9" w:rsidP="00902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DB9" w:rsidRDefault="004F3DB9" w:rsidP="00902999">
      <w:pPr>
        <w:spacing w:after="0" w:line="240" w:lineRule="auto"/>
      </w:pPr>
      <w:r>
        <w:separator/>
      </w:r>
    </w:p>
  </w:footnote>
  <w:footnote w:type="continuationSeparator" w:id="0">
    <w:p w:rsidR="004F3DB9" w:rsidRDefault="004F3DB9" w:rsidP="009029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80AC053"/>
    <w:multiLevelType w:val="hybridMultilevel"/>
    <w:tmpl w:val="BB74773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3C96764"/>
    <w:multiLevelType w:val="hybridMultilevel"/>
    <w:tmpl w:val="6D23DFE1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A67D945"/>
    <w:multiLevelType w:val="hybridMultilevel"/>
    <w:tmpl w:val="BA6B75A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AA80E1B"/>
    <w:multiLevelType w:val="hybridMultilevel"/>
    <w:tmpl w:val="1D06E800"/>
    <w:lvl w:ilvl="0" w:tplc="2BF4B10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36700"/>
    <w:multiLevelType w:val="multilevel"/>
    <w:tmpl w:val="85A0C28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BDB64D7"/>
    <w:multiLevelType w:val="hybridMultilevel"/>
    <w:tmpl w:val="166473DA"/>
    <w:lvl w:ilvl="0" w:tplc="5DBEA9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E5265"/>
    <w:multiLevelType w:val="hybridMultilevel"/>
    <w:tmpl w:val="48DA2B2A"/>
    <w:lvl w:ilvl="0" w:tplc="EAD0DC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85A1F39"/>
    <w:multiLevelType w:val="hybridMultilevel"/>
    <w:tmpl w:val="02E8E62C"/>
    <w:lvl w:ilvl="0" w:tplc="885A80F0">
      <w:start w:val="1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07410"/>
    <w:multiLevelType w:val="hybridMultilevel"/>
    <w:tmpl w:val="AB9E7FF8"/>
    <w:lvl w:ilvl="0" w:tplc="F7C4BB7A">
      <w:start w:val="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4B1475"/>
    <w:multiLevelType w:val="hybridMultilevel"/>
    <w:tmpl w:val="D7FF54F3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70663EBE"/>
    <w:multiLevelType w:val="hybridMultilevel"/>
    <w:tmpl w:val="9D542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9A39F4"/>
    <w:multiLevelType w:val="hybridMultilevel"/>
    <w:tmpl w:val="2496E19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7F006448"/>
    <w:multiLevelType w:val="hybridMultilevel"/>
    <w:tmpl w:val="12C6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2"/>
  </w:num>
  <w:num w:numId="4">
    <w:abstractNumId w:val="1"/>
  </w:num>
  <w:num w:numId="5">
    <w:abstractNumId w:val="12"/>
  </w:num>
  <w:num w:numId="6">
    <w:abstractNumId w:val="9"/>
  </w:num>
  <w:num w:numId="7">
    <w:abstractNumId w:val="5"/>
  </w:num>
  <w:num w:numId="8">
    <w:abstractNumId w:val="8"/>
  </w:num>
  <w:num w:numId="9">
    <w:abstractNumId w:val="7"/>
  </w:num>
  <w:num w:numId="10">
    <w:abstractNumId w:val="3"/>
  </w:num>
  <w:num w:numId="11">
    <w:abstractNumId w:val="10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2CF4"/>
    <w:rsid w:val="00011E34"/>
    <w:rsid w:val="000140D1"/>
    <w:rsid w:val="00026ED4"/>
    <w:rsid w:val="00031C21"/>
    <w:rsid w:val="00037F80"/>
    <w:rsid w:val="00087152"/>
    <w:rsid w:val="001575F8"/>
    <w:rsid w:val="001962C7"/>
    <w:rsid w:val="001A0548"/>
    <w:rsid w:val="001A7E2B"/>
    <w:rsid w:val="001B1C52"/>
    <w:rsid w:val="001C067A"/>
    <w:rsid w:val="001F6D2B"/>
    <w:rsid w:val="00212B4D"/>
    <w:rsid w:val="00217085"/>
    <w:rsid w:val="00242587"/>
    <w:rsid w:val="00262261"/>
    <w:rsid w:val="00277AE5"/>
    <w:rsid w:val="002E2FEA"/>
    <w:rsid w:val="00305204"/>
    <w:rsid w:val="00305C8C"/>
    <w:rsid w:val="0030690E"/>
    <w:rsid w:val="00307DFA"/>
    <w:rsid w:val="00313823"/>
    <w:rsid w:val="00314067"/>
    <w:rsid w:val="003464EB"/>
    <w:rsid w:val="003672F3"/>
    <w:rsid w:val="00374956"/>
    <w:rsid w:val="00381424"/>
    <w:rsid w:val="0038312C"/>
    <w:rsid w:val="003B5B36"/>
    <w:rsid w:val="00403343"/>
    <w:rsid w:val="00416746"/>
    <w:rsid w:val="0049710F"/>
    <w:rsid w:val="004A5F04"/>
    <w:rsid w:val="004B64E3"/>
    <w:rsid w:val="004E7B31"/>
    <w:rsid w:val="004F3DB9"/>
    <w:rsid w:val="005061DA"/>
    <w:rsid w:val="0050794E"/>
    <w:rsid w:val="00510AFA"/>
    <w:rsid w:val="00521735"/>
    <w:rsid w:val="00522B21"/>
    <w:rsid w:val="00532FDA"/>
    <w:rsid w:val="005364C4"/>
    <w:rsid w:val="005643D8"/>
    <w:rsid w:val="0059418E"/>
    <w:rsid w:val="005A64E9"/>
    <w:rsid w:val="005C336E"/>
    <w:rsid w:val="005D6603"/>
    <w:rsid w:val="006016FD"/>
    <w:rsid w:val="00610913"/>
    <w:rsid w:val="0061538E"/>
    <w:rsid w:val="006155F0"/>
    <w:rsid w:val="006342FB"/>
    <w:rsid w:val="00642CF4"/>
    <w:rsid w:val="006B016A"/>
    <w:rsid w:val="006C0111"/>
    <w:rsid w:val="006C4D11"/>
    <w:rsid w:val="006F16E0"/>
    <w:rsid w:val="006F3F81"/>
    <w:rsid w:val="007553CF"/>
    <w:rsid w:val="0076554F"/>
    <w:rsid w:val="007722C3"/>
    <w:rsid w:val="0077433E"/>
    <w:rsid w:val="00790B58"/>
    <w:rsid w:val="0079163F"/>
    <w:rsid w:val="007E6C9F"/>
    <w:rsid w:val="008047F5"/>
    <w:rsid w:val="00821061"/>
    <w:rsid w:val="008245B1"/>
    <w:rsid w:val="00845B7C"/>
    <w:rsid w:val="0086496F"/>
    <w:rsid w:val="0089485D"/>
    <w:rsid w:val="008D06D0"/>
    <w:rsid w:val="00902999"/>
    <w:rsid w:val="0090418F"/>
    <w:rsid w:val="00907D5E"/>
    <w:rsid w:val="00916B6D"/>
    <w:rsid w:val="00930760"/>
    <w:rsid w:val="00934A04"/>
    <w:rsid w:val="009377CD"/>
    <w:rsid w:val="00951CF5"/>
    <w:rsid w:val="00990CEA"/>
    <w:rsid w:val="009B0419"/>
    <w:rsid w:val="00A3245E"/>
    <w:rsid w:val="00A669A0"/>
    <w:rsid w:val="00A669DC"/>
    <w:rsid w:val="00A823AA"/>
    <w:rsid w:val="00A85B33"/>
    <w:rsid w:val="00AA3CB5"/>
    <w:rsid w:val="00AE1D3C"/>
    <w:rsid w:val="00AF28AA"/>
    <w:rsid w:val="00B24A08"/>
    <w:rsid w:val="00B51267"/>
    <w:rsid w:val="00BA0438"/>
    <w:rsid w:val="00BA1EE3"/>
    <w:rsid w:val="00BD3AD5"/>
    <w:rsid w:val="00C07C0F"/>
    <w:rsid w:val="00C551DE"/>
    <w:rsid w:val="00C56EDD"/>
    <w:rsid w:val="00C87220"/>
    <w:rsid w:val="00CA0271"/>
    <w:rsid w:val="00CA141B"/>
    <w:rsid w:val="00CB2B79"/>
    <w:rsid w:val="00CB3ADD"/>
    <w:rsid w:val="00D23D43"/>
    <w:rsid w:val="00D45232"/>
    <w:rsid w:val="00D52997"/>
    <w:rsid w:val="00D626A6"/>
    <w:rsid w:val="00D85C85"/>
    <w:rsid w:val="00D91A37"/>
    <w:rsid w:val="00DD690F"/>
    <w:rsid w:val="00E35F89"/>
    <w:rsid w:val="00E47022"/>
    <w:rsid w:val="00E81305"/>
    <w:rsid w:val="00E903A6"/>
    <w:rsid w:val="00EA2AC5"/>
    <w:rsid w:val="00EA4666"/>
    <w:rsid w:val="00EB07A4"/>
    <w:rsid w:val="00EB2C9D"/>
    <w:rsid w:val="00F01137"/>
    <w:rsid w:val="00F05868"/>
    <w:rsid w:val="00F20FA3"/>
    <w:rsid w:val="00F52EF2"/>
    <w:rsid w:val="00F55752"/>
    <w:rsid w:val="00F561A0"/>
    <w:rsid w:val="00F72308"/>
    <w:rsid w:val="00F75DB8"/>
    <w:rsid w:val="00F85E68"/>
    <w:rsid w:val="00FA2FEE"/>
    <w:rsid w:val="00FE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43C35"/>
  <w15:docId w15:val="{F70F49E3-1F40-4943-AD0C-F41541B68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D11"/>
  </w:style>
  <w:style w:type="paragraph" w:styleId="1">
    <w:name w:val="heading 1"/>
    <w:basedOn w:val="Default"/>
    <w:next w:val="Default"/>
    <w:link w:val="10"/>
    <w:uiPriority w:val="99"/>
    <w:qFormat/>
    <w:rsid w:val="006F16E0"/>
    <w:pPr>
      <w:outlineLvl w:val="0"/>
    </w:pPr>
    <w:rPr>
      <w:color w:val="auto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0F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642C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1">
    <w:name w:val="Абзац списка1"/>
    <w:basedOn w:val="Default"/>
    <w:next w:val="Default"/>
    <w:uiPriority w:val="99"/>
    <w:rsid w:val="00642CF4"/>
    <w:rPr>
      <w:color w:val="auto"/>
    </w:rPr>
  </w:style>
  <w:style w:type="paragraph" w:styleId="a3">
    <w:name w:val="Body Text"/>
    <w:basedOn w:val="Default"/>
    <w:next w:val="Default"/>
    <w:link w:val="a4"/>
    <w:uiPriority w:val="99"/>
    <w:rsid w:val="00642CF4"/>
    <w:rPr>
      <w:color w:val="auto"/>
    </w:rPr>
  </w:style>
  <w:style w:type="character" w:customStyle="1" w:styleId="a4">
    <w:name w:val="Основной текст Знак"/>
    <w:basedOn w:val="a0"/>
    <w:link w:val="a3"/>
    <w:uiPriority w:val="99"/>
    <w:rsid w:val="00642CF4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Default"/>
    <w:next w:val="Default"/>
    <w:uiPriority w:val="99"/>
    <w:qFormat/>
    <w:rsid w:val="00642CF4"/>
    <w:rPr>
      <w:color w:val="auto"/>
    </w:rPr>
  </w:style>
  <w:style w:type="character" w:customStyle="1" w:styleId="10">
    <w:name w:val="Заголовок 1 Знак"/>
    <w:basedOn w:val="a0"/>
    <w:link w:val="1"/>
    <w:uiPriority w:val="99"/>
    <w:rsid w:val="006F16E0"/>
    <w:rPr>
      <w:rFonts w:ascii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3672F3"/>
    <w:pPr>
      <w:spacing w:after="0" w:line="240" w:lineRule="auto"/>
    </w:pPr>
  </w:style>
  <w:style w:type="table" w:customStyle="1" w:styleId="12">
    <w:name w:val="Сетка таблицы1"/>
    <w:basedOn w:val="a1"/>
    <w:next w:val="a7"/>
    <w:uiPriority w:val="59"/>
    <w:rsid w:val="003672F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7">
    <w:name w:val="Table Grid"/>
    <w:basedOn w:val="a1"/>
    <w:uiPriority w:val="59"/>
    <w:rsid w:val="00367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C551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9029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02999"/>
  </w:style>
  <w:style w:type="paragraph" w:styleId="aa">
    <w:name w:val="footer"/>
    <w:basedOn w:val="a"/>
    <w:link w:val="ab"/>
    <w:uiPriority w:val="99"/>
    <w:unhideWhenUsed/>
    <w:rsid w:val="009029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02999"/>
  </w:style>
  <w:style w:type="character" w:customStyle="1" w:styleId="30">
    <w:name w:val="Заголовок 3 Знак"/>
    <w:basedOn w:val="a0"/>
    <w:link w:val="3"/>
    <w:uiPriority w:val="9"/>
    <w:semiHidden/>
    <w:rsid w:val="00F20FA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c">
    <w:name w:val="Balloon Text"/>
    <w:basedOn w:val="a"/>
    <w:link w:val="ad"/>
    <w:uiPriority w:val="99"/>
    <w:semiHidden/>
    <w:unhideWhenUsed/>
    <w:rsid w:val="005941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9418E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0140D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5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425229C-63B9-4F04-BCAB-67533CE6398B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684A76-ACB9-4BC3-A56F-80F931B18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24</Pages>
  <Words>4456</Words>
  <Characters>25404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51</cp:revision>
  <cp:lastPrinted>2019-11-14T01:28:00Z</cp:lastPrinted>
  <dcterms:created xsi:type="dcterms:W3CDTF">2014-04-20T23:23:00Z</dcterms:created>
  <dcterms:modified xsi:type="dcterms:W3CDTF">2021-05-24T00:00:00Z</dcterms:modified>
</cp:coreProperties>
</file>