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51D" w:rsidRPr="00AA094B" w:rsidRDefault="00B535E9">
      <w:pPr>
        <w:spacing w:after="0" w:line="283" w:lineRule="exact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bookmarkEnd w:id="0"/>
      <w:r w:rsidRPr="00AA094B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55751D" w:rsidRPr="00AA094B" w:rsidRDefault="00B535E9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:rsidR="0055751D" w:rsidRPr="00AA094B" w:rsidRDefault="00B535E9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:rsidR="0055751D" w:rsidRPr="00AA094B" w:rsidRDefault="00B535E9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:rsidR="0055751D" w:rsidRPr="00AA094B" w:rsidRDefault="00B535E9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СОЮЗАА. С. ПАНОВА»</w:t>
      </w:r>
    </w:p>
    <w:p w:rsidR="0055751D" w:rsidRPr="00AA094B" w:rsidRDefault="0055751D"/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t>ОУД.02 ИНОСТРАННЫЙ ЯЗЫК</w:t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программы подготовки квалифицированных рабочих, служащих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08.01.23 Бригадир-путеец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Технологический профиль</w:t>
      </w: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B53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Хабаровск, 2021 г.</w:t>
      </w: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B535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094B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                                   УТВЕРЖДАЮ</w:t>
      </w:r>
    </w:p>
    <w:p w:rsidR="0055751D" w:rsidRPr="00AA094B" w:rsidRDefault="00B535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             Зам. директора по ТО</w:t>
      </w:r>
    </w:p>
    <w:p w:rsidR="0055751D" w:rsidRPr="00AA094B" w:rsidRDefault="00B535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AA0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А.Е. Дашковская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                  _______________ Котенева С.Б.</w:t>
      </w:r>
    </w:p>
    <w:p w:rsidR="0055751D" w:rsidRPr="00AA094B" w:rsidRDefault="00B535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 «____»______________2021 г.</w:t>
      </w:r>
    </w:p>
    <w:p w:rsidR="0055751D" w:rsidRPr="00AA094B" w:rsidRDefault="00B535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от «____»_____________2021 г.                       </w:t>
      </w: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B535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D" w:rsidRPr="00AA094B" w:rsidRDefault="00B535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 А.Е. Дашковская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A09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(подпись)</w:t>
      </w: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55751D" w:rsidRPr="00AA094B" w:rsidRDefault="00B535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О.Н. Гнетнева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A09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(подпись)</w:t>
      </w: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D" w:rsidRPr="00AA094B" w:rsidRDefault="00557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55751D" w:rsidRPr="00AA094B" w:rsidRDefault="00B53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 Коршунова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A09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1D" w:rsidRPr="00AA094B" w:rsidRDefault="0055751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AA094B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AA094B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 w:history="1">
        <w:r w:rsidRPr="00AA094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 w:history="1">
        <w:r w:rsidRPr="00AA094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 w:history="1">
        <w:r w:rsidRPr="00AA094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AA094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 w:history="1">
        <w:r w:rsidRPr="00AA094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AA094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 w:history="1">
        <w:r w:rsidRPr="00AA094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55751D" w:rsidRPr="00AA094B" w:rsidRDefault="00B535E9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AA094B">
        <w:rPr>
          <w:rFonts w:ascii="Times New Roman" w:eastAsia="Calibri" w:hAnsi="Times New Roman" w:cs="Times New Roman"/>
          <w:sz w:val="28"/>
          <w:szCs w:val="28"/>
        </w:rPr>
        <w:tab/>
      </w:r>
      <w:r w:rsidRPr="00AA094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535E9" w:rsidRPr="00AA094B" w:rsidRDefault="00B535E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55751D" w:rsidRPr="00AA094B" w:rsidRDefault="00B535E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</w:t>
      </w:r>
      <w:r w:rsidR="004A619C">
        <w:rPr>
          <w:rFonts w:ascii="Times New Roman" w:eastAsia="Calibri" w:hAnsi="Times New Roman" w:cs="Times New Roman"/>
          <w:sz w:val="28"/>
          <w:szCs w:val="28"/>
          <w:lang w:eastAsia="ru-RU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ППКРС.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(ППКРС).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</w:t>
      </w:r>
      <w:r w:rsidR="004A619C">
        <w:rPr>
          <w:rFonts w:ascii="Times New Roman" w:eastAsia="Calibri" w:hAnsi="Times New Roman" w:cs="Times New Roman"/>
          <w:sz w:val="28"/>
          <w:szCs w:val="28"/>
          <w:lang w:eastAsia="ru-RU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специалистов среднего звена.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4A619C">
        <w:rPr>
          <w:rFonts w:ascii="Times New Roman" w:eastAsia="Calibri" w:hAnsi="Times New Roman" w:cs="Times New Roman"/>
          <w:sz w:val="28"/>
          <w:szCs w:val="28"/>
          <w:lang w:eastAsia="ru-RU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на базе основного общего образования.</w:t>
      </w:r>
    </w:p>
    <w:p w:rsidR="0055751D" w:rsidRPr="00AA094B" w:rsidRDefault="0055751D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751D" w:rsidRPr="00AA094B" w:rsidRDefault="0055751D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751D" w:rsidRPr="00AA094B" w:rsidRDefault="00B535E9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Английский язык как учебная дисциплина характеризуется: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AA094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новой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полифункциональностью–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лингвистической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дискурсивной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социокультурной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социальной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стратегической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технологического профиля профессионального образования.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познавательность и культуроведческая направленность;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Текстовый материал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для чтения, аудирования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аудиотекста при проведении аудирования не превышает 5 минут при темпе речи 200-250 слогов в минуту.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литературно-художественный научный, научно-популярный, газетно-публицистический, разговорный.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включают безэквивалентную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Грамматический материал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many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much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lot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Артикль.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there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 be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Имя прилагательное.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 . . . as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 so . . . as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Наречие.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Предлог.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Имя числительное.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 be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 have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 do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to be going to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there + to be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др.). Инфинитив, его формы.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Герундий. Сочетания некоторых глаголов с инфинитивом и герундием (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enjoy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 you, please . . . ?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 you like . . . ?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Shall I . . . ?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Условные предложения.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AA094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r w:rsidRPr="00AA094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экзамена в рамках промежуточной аттестации обучающихся в процессе освоения </w:t>
      </w:r>
      <w:r w:rsidR="004A619C">
        <w:rPr>
          <w:rFonts w:ascii="Times New Roman" w:eastAsia="Calibri" w:hAnsi="Times New Roman" w:cs="Times New Roman"/>
          <w:sz w:val="28"/>
          <w:szCs w:val="28"/>
          <w:lang w:eastAsia="ru-RU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ППКРС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«Английский язык» изучается в общеобразовательном цикле учебного плана </w:t>
      </w:r>
      <w:r w:rsidR="004A619C">
        <w:rPr>
          <w:rFonts w:ascii="Times New Roman" w:eastAsia="Calibri" w:hAnsi="Times New Roman" w:cs="Times New Roman"/>
          <w:sz w:val="28"/>
          <w:szCs w:val="28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в пределах освоения </w:t>
      </w:r>
      <w:r w:rsidR="004A619C">
        <w:rPr>
          <w:rFonts w:ascii="Times New Roman" w:eastAsia="Calibri" w:hAnsi="Times New Roman" w:cs="Times New Roman"/>
          <w:sz w:val="28"/>
          <w:szCs w:val="28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 СПО ППКРС.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технологического профиля профессионального образования.</w:t>
      </w: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обучающихся следующих 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5751D" w:rsidRPr="00AA094B" w:rsidRDefault="00B535E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55751D" w:rsidRPr="00AA094B" w:rsidRDefault="00B535E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55751D" w:rsidRPr="00AA094B" w:rsidRDefault="00B535E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AA09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 СОДЕРЖАНИЕ УЧЕБНОЙ ДИСЦИПЛИНЫ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:rsidR="0055751D" w:rsidRPr="00AA094B" w:rsidRDefault="005575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:rsidR="0055751D" w:rsidRPr="00AA094B" w:rsidRDefault="005575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:rsidR="0055751D" w:rsidRPr="00AA094B" w:rsidRDefault="005575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55751D" w:rsidRPr="00AA094B" w:rsidRDefault="005575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Отраслевые выставки.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lastRenderedPageBreak/>
        <w:t>Интервью корреспондента с работниками предприятия (представление, описаниеличных и профессиональных качеств).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Посещение вычислительного центра.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Вывод на рынок нового продукта: его описание, характеристики (спецификация), достоинства, процесс производства, инструкция по эксплуатации.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 переговоры с потенциальными клиентами).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5751D" w:rsidRPr="00AA094B" w:rsidRDefault="00B535E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1. Значение английского языка для различных сфер жизни.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 xml:space="preserve">2.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AA094B">
        <w:rPr>
          <w:rFonts w:ascii="Times New Roman" w:hAnsi="Times New Roman" w:cs="Times New Roman"/>
          <w:sz w:val="28"/>
          <w:szCs w:val="28"/>
        </w:rPr>
        <w:t xml:space="preserve">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AA094B">
        <w:rPr>
          <w:rFonts w:ascii="Times New Roman" w:hAnsi="Times New Roman" w:cs="Times New Roman"/>
          <w:sz w:val="28"/>
          <w:szCs w:val="28"/>
        </w:rPr>
        <w:t>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3. Мир увлечений.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5. Музеи мира.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 xml:space="preserve">8. Великие научные деятели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AA094B">
        <w:rPr>
          <w:rFonts w:ascii="Times New Roman" w:hAnsi="Times New Roman" w:cs="Times New Roman"/>
          <w:sz w:val="28"/>
          <w:szCs w:val="28"/>
        </w:rPr>
        <w:t>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9. Глобальные экологические проблемы.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10.Востребованные профессии в СПО.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11. Современные технологии на транспорте.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hAnsi="Times New Roman" w:cs="Times New Roman"/>
          <w:sz w:val="28"/>
          <w:szCs w:val="28"/>
        </w:rPr>
        <w:t xml:space="preserve">12.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hAnsi="Times New Roman" w:cs="Times New Roman"/>
          <w:sz w:val="28"/>
          <w:szCs w:val="28"/>
        </w:rPr>
        <w:t xml:space="preserve">13. 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55751D" w:rsidRPr="00AA094B" w:rsidRDefault="00B535E9">
      <w:pPr>
        <w:pStyle w:val="af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14. Путеводитель по родному краю: визитная карточка, история,</w:t>
      </w:r>
    </w:p>
    <w:p w:rsidR="0055751D" w:rsidRPr="00AA094B" w:rsidRDefault="00B535E9">
      <w:pPr>
        <w:pStyle w:val="af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55751D" w:rsidRPr="00AA094B" w:rsidRDefault="00B535E9">
      <w:pPr>
        <w:pStyle w:val="af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15. Презентация «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AA094B">
        <w:rPr>
          <w:rFonts w:ascii="Times New Roman" w:hAnsi="Times New Roman" w:cs="Times New Roman"/>
          <w:sz w:val="28"/>
          <w:szCs w:val="28"/>
        </w:rPr>
        <w:t xml:space="preserve">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AA094B">
        <w:rPr>
          <w:rFonts w:ascii="Times New Roman" w:hAnsi="Times New Roman" w:cs="Times New Roman"/>
          <w:sz w:val="28"/>
          <w:szCs w:val="28"/>
        </w:rPr>
        <w:t xml:space="preserve">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A094B">
        <w:rPr>
          <w:rFonts w:ascii="Times New Roman" w:hAnsi="Times New Roman" w:cs="Times New Roman"/>
          <w:sz w:val="28"/>
          <w:szCs w:val="28"/>
        </w:rPr>
        <w:t xml:space="preserve">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AA094B">
        <w:rPr>
          <w:rFonts w:ascii="Times New Roman" w:hAnsi="Times New Roman" w:cs="Times New Roman"/>
          <w:sz w:val="28"/>
          <w:szCs w:val="28"/>
        </w:rPr>
        <w:t xml:space="preserve"> 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AA094B">
        <w:rPr>
          <w:rFonts w:ascii="Times New Roman" w:hAnsi="Times New Roman" w:cs="Times New Roman"/>
          <w:sz w:val="28"/>
          <w:szCs w:val="28"/>
        </w:rPr>
        <w:t>?».</w:t>
      </w:r>
    </w:p>
    <w:p w:rsidR="0055751D" w:rsidRPr="00AA094B" w:rsidRDefault="00B53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br w:type="page"/>
      </w: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7. ТЕМАТИЧЕСКОЕ ПЛАНИРОВАНИЕ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реализации содержания общеобразовательной учебной дисциплины «Английский язык» в пределах освоения </w:t>
      </w:r>
      <w:r w:rsidR="004A619C">
        <w:rPr>
          <w:rFonts w:ascii="Times New Roman" w:eastAsia="Calibri" w:hAnsi="Times New Roman" w:cs="Times New Roman"/>
          <w:sz w:val="28"/>
          <w:szCs w:val="28"/>
          <w:lang w:eastAsia="ru-RU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на базе основного общего образования с получением среднего общего образования ППКРС максимальная учебная нагрузка обучающихся составляет:</w:t>
      </w:r>
    </w:p>
    <w:p w:rsidR="0055751D" w:rsidRPr="00AA094B" w:rsidRDefault="00B535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профессии СПО технологического профиля профессионального образования 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08.01.23 Бригадир-путеец </w:t>
      </w:r>
      <w:r w:rsidRPr="00AA094B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учебная нагрузка –256 часов, из них: 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</w:rPr>
        <w:t>аудиторная (</w:t>
      </w:r>
      <w:r w:rsidR="00626BD0" w:rsidRPr="00AA094B">
        <w:rPr>
          <w:rFonts w:ascii="Times New Roman" w:eastAsia="Calibri" w:hAnsi="Times New Roman" w:cs="Times New Roman"/>
          <w:iCs/>
          <w:sz w:val="28"/>
          <w:szCs w:val="28"/>
        </w:rPr>
        <w:t xml:space="preserve">обязательная) учебная нагрузка </w:t>
      </w:r>
      <w:r w:rsidRPr="00AA094B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626BD0" w:rsidRPr="00AA094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AA094B">
        <w:rPr>
          <w:rFonts w:ascii="Times New Roman" w:eastAsia="Calibri" w:hAnsi="Times New Roman" w:cs="Times New Roman"/>
          <w:iCs/>
          <w:sz w:val="28"/>
          <w:szCs w:val="28"/>
        </w:rPr>
        <w:t>171 час</w:t>
      </w: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занятия–87 часов </w:t>
      </w:r>
    </w:p>
    <w:p w:rsidR="0055751D" w:rsidRPr="00AA094B" w:rsidRDefault="00B535E9" w:rsidP="00626B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</w:rPr>
        <w:t>внеаудиторная самостоятельная работа –77 часов</w:t>
      </w:r>
    </w:p>
    <w:p w:rsidR="0055751D" w:rsidRPr="00AA094B" w:rsidRDefault="00626B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A094B">
        <w:rPr>
          <w:rFonts w:ascii="Times New Roman" w:eastAsia="Calibri" w:hAnsi="Times New Roman" w:cs="Times New Roman"/>
          <w:iCs/>
          <w:sz w:val="28"/>
          <w:szCs w:val="28"/>
        </w:rPr>
        <w:t>р</w:t>
      </w:r>
      <w:r w:rsidR="00B535E9" w:rsidRPr="00AA094B">
        <w:rPr>
          <w:rFonts w:ascii="Times New Roman" w:eastAsia="Calibri" w:hAnsi="Times New Roman" w:cs="Times New Roman"/>
          <w:iCs/>
          <w:sz w:val="28"/>
          <w:szCs w:val="28"/>
        </w:rPr>
        <w:t>абота над индивидуальными проектами – 8 часов</w:t>
      </w:r>
    </w:p>
    <w:p w:rsidR="0055751D" w:rsidRPr="00AA094B" w:rsidRDefault="005575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51D" w:rsidRPr="00AA094B" w:rsidRDefault="00B535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55751D" w:rsidRPr="00AA094B" w:rsidRDefault="005575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56"/>
        <w:gridCol w:w="1589"/>
      </w:tblGrid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256</w:t>
            </w: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5575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</w:tr>
      <w:tr w:rsidR="0055751D" w:rsidRPr="00AA094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55751D" w:rsidRPr="00AA094B">
        <w:trPr>
          <w:trHeight w:val="331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94B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 экзамена– 4 семестр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51D" w:rsidRPr="00AA094B" w:rsidRDefault="005575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B535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4263"/>
        <w:gridCol w:w="957"/>
        <w:gridCol w:w="6"/>
        <w:gridCol w:w="637"/>
        <w:gridCol w:w="959"/>
        <w:gridCol w:w="6"/>
        <w:gridCol w:w="979"/>
        <w:gridCol w:w="1028"/>
        <w:gridCol w:w="6"/>
      </w:tblGrid>
      <w:tr w:rsidR="0055751D" w:rsidRPr="00AA094B">
        <w:trPr>
          <w:tblHeader/>
        </w:trPr>
        <w:tc>
          <w:tcPr>
            <w:tcW w:w="270" w:type="pct"/>
            <w:vMerge w:val="restar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81" w:type="pct"/>
            <w:vMerge w:val="restar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15" w:type="pct"/>
            <w:gridSpan w:val="2"/>
            <w:vMerge w:val="restar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81" w:type="pct"/>
            <w:gridSpan w:val="4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3" w:type="pct"/>
            <w:gridSpan w:val="2"/>
            <w:vMerge w:val="restar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Внеаудиторная самостоятельная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55751D" w:rsidRPr="00AA094B">
        <w:trPr>
          <w:tblHeader/>
        </w:trPr>
        <w:tc>
          <w:tcPr>
            <w:tcW w:w="270" w:type="pct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pct"/>
            <w:gridSpan w:val="4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cantSplit/>
          <w:trHeight w:val="2143"/>
          <w:tblHeader/>
        </w:trPr>
        <w:tc>
          <w:tcPr>
            <w:tcW w:w="270" w:type="pct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3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27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3" w:type="pct"/>
            <w:gridSpan w:val="2"/>
            <w:vMerge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blHeader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1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3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55751D" w:rsidRPr="00AA094B">
        <w:trPr>
          <w:trHeight w:val="315"/>
        </w:trPr>
        <w:tc>
          <w:tcPr>
            <w:tcW w:w="5000" w:type="pct"/>
            <w:gridSpan w:val="10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55751D" w:rsidRPr="00AA094B">
        <w:trPr>
          <w:gridAfter w:val="1"/>
          <w:wAfter w:w="6" w:type="dxa"/>
          <w:trHeight w:val="77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gridAfter w:val="1"/>
          <w:wAfter w:w="6" w:type="dxa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Описание человека (внешность, национальность,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личные качества, род занятий, должность, место работы и др.)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387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Описание местоположения объекта (адрес, как найти)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9. Магазины, товары, совершение покупок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gridAfter w:val="1"/>
          <w:wAfter w:w="6" w:type="dxa"/>
          <w:cantSplit/>
          <w:trHeight w:val="449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5751D" w:rsidRPr="00AA094B">
        <w:trPr>
          <w:cantSplit/>
          <w:trHeight w:val="420"/>
        </w:trPr>
        <w:tc>
          <w:tcPr>
            <w:tcW w:w="5000" w:type="pct"/>
            <w:gridSpan w:val="10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gridAfter w:val="1"/>
          <w:wAfter w:w="6" w:type="dxa"/>
          <w:cantSplit/>
          <w:trHeight w:val="425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51D" w:rsidRPr="00AA094B">
        <w:trPr>
          <w:gridAfter w:val="1"/>
          <w:wAfter w:w="6" w:type="dxa"/>
          <w:cantSplit/>
          <w:trHeight w:val="404"/>
        </w:trPr>
        <w:tc>
          <w:tcPr>
            <w:tcW w:w="27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gridAfter w:val="1"/>
          <w:wAfter w:w="6" w:type="dxa"/>
          <w:cantSplit/>
          <w:trHeight w:val="387"/>
        </w:trPr>
        <w:tc>
          <w:tcPr>
            <w:tcW w:w="27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2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44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16" w:type="pct"/>
            <w:gridSpan w:val="2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224F5" w:rsidRPr="00AA094B" w:rsidRDefault="00F224F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5751D" w:rsidRPr="00AA094B" w:rsidRDefault="00B535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086"/>
        <w:gridCol w:w="4631"/>
        <w:gridCol w:w="1012"/>
      </w:tblGrid>
      <w:tr w:rsidR="0055751D" w:rsidRPr="00AA094B">
        <w:trPr>
          <w:trHeight w:val="855"/>
          <w:tblHeader/>
        </w:trPr>
        <w:tc>
          <w:tcPr>
            <w:tcW w:w="333" w:type="pct"/>
            <w:shd w:val="clear" w:color="auto" w:fill="auto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5751D" w:rsidRPr="00AA094B">
        <w:trPr>
          <w:trHeight w:val="314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5751D" w:rsidRPr="00AA094B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Алфавит английского языка. Правописание английских букв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38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5751D" w:rsidRPr="00AA094B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Глагол to be в настоящем времени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751D" w:rsidRPr="00AA094B">
        <w:trPr>
          <w:trHeight w:val="367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«What about your character?»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«Местоимения»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8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751D" w:rsidRPr="00AA094B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Глаголы have\has got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числительное: количественные и порядковые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общие сведения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по теме «Числительные и прилагательные»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40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29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37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Сравнительные слова и обороты:</w:t>
            </w:r>
          </w:p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than, as … as, not so …as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657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Предлог. Предлоги времени, места, направления и др.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Simple</w:t>
            </w: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Simple</w:t>
            </w: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Present Simple случаи употребления в действительном залоге, слова-маркеры времени.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40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«PresentSimple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751D" w:rsidRPr="00AA094B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Артикль. Определенный, неопределенный, нулевой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артикля в устойчивых выражениях, с географическими названиями, в предложениях с оборотом there + tobe.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Тест «Артикли»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Наречие. Образование степеней сравнения наречий.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79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Present Progressive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Present Progressive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«Present Progressive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9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Progressive/Present Simple/ to be going to и there + to be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Употребление слов many, much, a lot of, little, a little, few, a few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 существительными.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5751D" w:rsidRPr="00AA094B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Future Simple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52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Future Simple в действительном залоге.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04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на тему «Future Simple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Физкультура и спорт, здоровый образ жизни 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5751D" w:rsidRPr="00AA094B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Правильные и неправильные глаголы английского языка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годов, дат, времени, периодов. Past Simple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Past Simple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Present, Past, Future Simple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Progressive»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76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глаголы. Общие сведения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«Can» конструкция «to be able to»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«May» и конструкции to be allowed to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» и его эквивалента «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got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«Сan», «May», «Must»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«Shall\Should», «Will\Would»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«be to»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 в вежливых фразах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0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некоторых модальных глаголов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Present Simple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Past Simple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Future Simple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Present Progressive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Past Progressive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«Группы Simple и Progressive в страдательном залоге»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Present Perfect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Past Perfect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Future Perfect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Perfect Past Perfect, Future Perfect  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страдательном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залоге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2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сочетаний некоторых глаголов с инфинитивом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Инфинитив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2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Герундий в английском языке: общие сведения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1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герундия в английском языке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6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Герундий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причастие I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AA094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Причастие II общие сведения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 и II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341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сослагательного наклонения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1 тип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2 тип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3 тип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условные предложения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времен. Общие правила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Согласования времен. Одновременные действия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времен. Последующие действия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времен. Предшествующие действия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751D" w:rsidRPr="00AA094B">
        <w:trPr>
          <w:trHeight w:val="175"/>
        </w:trPr>
        <w:tc>
          <w:tcPr>
            <w:tcW w:w="333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76" w:type="pct"/>
            <w:shd w:val="clear" w:color="auto" w:fill="auto"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</w:tr>
    </w:tbl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224F5" w:rsidRPr="00AA094B" w:rsidRDefault="00F224F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br w:type="page"/>
      </w:r>
    </w:p>
    <w:p w:rsidR="0055751D" w:rsidRPr="00AA094B" w:rsidRDefault="00B535E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55751D" w:rsidRPr="00AA094B" w:rsidRDefault="005575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867"/>
        <w:gridCol w:w="2841"/>
        <w:gridCol w:w="935"/>
        <w:gridCol w:w="2090"/>
      </w:tblGrid>
      <w:tr w:rsidR="0055751D" w:rsidRPr="00AA094B">
        <w:trPr>
          <w:tblHeader/>
        </w:trPr>
        <w:tc>
          <w:tcPr>
            <w:tcW w:w="328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4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55751D" w:rsidRPr="00AA094B">
        <w:trPr>
          <w:trHeight w:val="379"/>
        </w:trPr>
        <w:tc>
          <w:tcPr>
            <w:tcW w:w="328" w:type="pc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990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личных качеств людей из России и Англии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сравнительную таблицу личных качеств людей из России и Англии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1520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054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Конфликт поколений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Подготовить доклад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520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Мое учебное заведение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8 – 10 предложений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обучающихся</w:t>
            </w:r>
          </w:p>
        </w:tc>
        <w:tc>
          <w:tcPr>
            <w:tcW w:w="1520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555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 режима своего дня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1520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Подготовить реферат 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1520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Город и дом, в котором я живу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 проезда, используя новую лексику и предлоги направления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Наименование товаров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 из лексического минимума по теме раздела</w:t>
            </w:r>
          </w:p>
        </w:tc>
      </w:tr>
      <w:tr w:rsidR="0055751D" w:rsidRPr="00AA094B">
        <w:tc>
          <w:tcPr>
            <w:tcW w:w="328" w:type="pct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34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5575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255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путешествии на любимом виде транспорта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буклет-рекламу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240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Кроссворд с использованием тематической лексики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кроссворд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«Географическое положение, климат, природа Великобритании и Северной Ирландии»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«Влияние современных транспортных технологий на жизнь в обществе»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Подготовить доклад</w:t>
            </w:r>
          </w:p>
        </w:tc>
      </w:tr>
      <w:tr w:rsidR="0055751D" w:rsidRPr="00AA094B"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1520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55751D" w:rsidRPr="00AA094B">
        <w:trPr>
          <w:trHeight w:val="242"/>
        </w:trPr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Ученые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55751D" w:rsidRPr="00AA094B">
        <w:tc>
          <w:tcPr>
            <w:tcW w:w="328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4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«Важные отрасли промышленности Англии»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55751D" w:rsidRPr="00AA094B">
        <w:trPr>
          <w:trHeight w:val="362"/>
        </w:trPr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270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инструкцию по форматированию диска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инструкцию</w:t>
            </w:r>
          </w:p>
        </w:tc>
      </w:tr>
      <w:tr w:rsidR="0055751D" w:rsidRPr="00AA094B">
        <w:trPr>
          <w:trHeight w:val="270"/>
        </w:trPr>
        <w:tc>
          <w:tcPr>
            <w:tcW w:w="328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pct"/>
            <w:vMerge w:val="restar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270"/>
        </w:trPr>
        <w:tc>
          <w:tcPr>
            <w:tcW w:w="328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«Популярные отраслевые выставки, ярмарки»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5751D" w:rsidRPr="00AA094B">
        <w:trPr>
          <w:trHeight w:val="270"/>
        </w:trPr>
        <w:tc>
          <w:tcPr>
            <w:tcW w:w="5000" w:type="pct"/>
            <w:gridSpan w:val="5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проекты</w:t>
            </w:r>
          </w:p>
        </w:tc>
      </w:tr>
      <w:tr w:rsidR="0055751D" w:rsidRPr="00AA094B">
        <w:trPr>
          <w:trHeight w:val="270"/>
        </w:trPr>
        <w:tc>
          <w:tcPr>
            <w:tcW w:w="328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hAnsi="Times New Roman" w:cs="Times New Roman"/>
                <w:sz w:val="24"/>
                <w:szCs w:val="24"/>
              </w:rPr>
              <w:t>«Ни дня без науки»</w:t>
            </w: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pct"/>
            <w:vAlign w:val="center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англоязычного календаря научных достижений</w:t>
            </w:r>
          </w:p>
        </w:tc>
      </w:tr>
      <w:tr w:rsidR="0055751D" w:rsidRPr="00AA094B">
        <w:trPr>
          <w:trHeight w:val="270"/>
        </w:trPr>
        <w:tc>
          <w:tcPr>
            <w:tcW w:w="328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0" w:type="pct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55751D" w:rsidRPr="00AA094B" w:rsidRDefault="00B53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8" w:type="pct"/>
            <w:vAlign w:val="center"/>
          </w:tcPr>
          <w:p w:rsidR="0055751D" w:rsidRPr="00AA094B" w:rsidRDefault="005575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51D" w:rsidRPr="00AA094B" w:rsidRDefault="00B535E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t>10. ХАРАКТЕРИСТИКА ОСНОВНЫХ ВИДОВ ДЕЯТЕЛЬНОСТИ ОБУЧАЮЩИХСЯ</w:t>
      </w: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55751D" w:rsidRPr="00AA094B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55751D" w:rsidRPr="00AA094B" w:rsidRDefault="00B535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55751D" w:rsidRPr="00AA094B" w:rsidRDefault="00B535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55751D" w:rsidRPr="00AA094B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технику артикулирования отдельных звуков и звукосочетаний.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содЗапрашивать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 ержание услышанного/ увиденного.</w:t>
            </w:r>
          </w:p>
          <w:p w:rsidR="0055751D" w:rsidRPr="00AA094B" w:rsidRDefault="005575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r w:rsidR="00B1588B"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Использовать адекватные эмоционально-экспрессивные средства, мимику и жесты.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Семья и семейные отношения, домашние обязанности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Распорядок дня обучающихся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7. Хобби, досуг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реплики) в диалогической речи.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55751D" w:rsidRPr="00AA094B" w:rsidRDefault="00B535E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Использовать образец в качестве опоры для составления собственного текста (например, справочного или энциклопедического характера)оформления таких писем.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9. Магазины, товары, совершение покупок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(first(ly), second(ly), finally, atlast, ontheonehand, ontheotherhand, however, so, thereforeи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Выбирать наиболее подходящий или корректный для конкретной ситуации синоним или антоним (например, plump, big, но не fatпри описании чужой внешности.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11. Экскурсии и путешествия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Группировать информацию по определенным признакам.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</w:t>
            </w: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 элементами предложения с помощью союзов и союзных слов.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15. Человек и природа, экологические проблемы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</w:t>
            </w: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 элементами предложения с помощью союзов и союзных слов.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17. Машины и механизмы. Промышленное оборудование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форме и звучанию грамматические явления (например, причастие II и сказуемое в PastSimple, причастие I и герундий, притяжательное местоимение и личное местоимение + is в сокращенной форме при восприятии на слух: his- he’s 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Прогнозировать грамматические формы незнакомого слова.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  <w:tr w:rsidR="0055751D" w:rsidRPr="00AA094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19. Отраслевые выставки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 и др.).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55751D" w:rsidRPr="00AA094B" w:rsidRDefault="00B535E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ассоциограммы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55751D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1588B" w:rsidRPr="00AA094B" w:rsidRDefault="00B1588B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55751D" w:rsidRPr="00AA094B" w:rsidRDefault="00B535E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11.УЧЕБНО-МЕТОДИЧЕСКОЕ И МАТЕРИАЛЬНО-ТЕХНИЧЕСКОЕ ОБЕСПЕЧЕНИЕ ПРОГРАММЫ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4A619C">
        <w:rPr>
          <w:rFonts w:ascii="Times New Roman" w:eastAsia="Calibri" w:hAnsi="Times New Roman" w:cs="Times New Roman"/>
          <w:sz w:val="28"/>
          <w:szCs w:val="28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образования, </w:t>
      </w:r>
      <w:r w:rsidR="00B1588B" w:rsidRPr="00AA094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AA094B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B1588B" w:rsidRPr="00AA094B">
        <w:rPr>
          <w:rFonts w:ascii="Times New Roman" w:eastAsia="Calibri" w:hAnsi="Times New Roman" w:cs="Times New Roman"/>
          <w:sz w:val="28"/>
          <w:szCs w:val="28"/>
        </w:rPr>
        <w:t>м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B1588B" w:rsidRPr="00AA094B">
        <w:rPr>
          <w:rFonts w:ascii="Times New Roman" w:eastAsia="Calibri" w:hAnsi="Times New Roman" w:cs="Times New Roman"/>
          <w:sz w:val="28"/>
          <w:szCs w:val="28"/>
        </w:rPr>
        <w:t>е</w:t>
      </w:r>
      <w:r w:rsidRPr="00AA094B">
        <w:rPr>
          <w:rFonts w:ascii="Times New Roman" w:eastAsia="Calibri" w:hAnsi="Times New Roman" w:cs="Times New Roman"/>
          <w:sz w:val="28"/>
          <w:szCs w:val="28"/>
        </w:rPr>
        <w:t>, в котором есть свободный доступ в Интернет во время учебного занятия и в период внеучебной деятельности обучающихся.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</w:t>
      </w:r>
      <w:r w:rsidR="00B1588B" w:rsidRPr="00AA09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94B">
        <w:rPr>
          <w:rFonts w:ascii="Times New Roman" w:eastAsia="Calibri" w:hAnsi="Times New Roman" w:cs="Times New Roman"/>
          <w:sz w:val="28"/>
          <w:szCs w:val="28"/>
        </w:rPr>
        <w:t>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55751D" w:rsidRPr="00AA094B" w:rsidRDefault="00B53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4A619C">
        <w:rPr>
          <w:rFonts w:ascii="Times New Roman" w:eastAsia="Calibri" w:hAnsi="Times New Roman" w:cs="Times New Roman"/>
          <w:sz w:val="28"/>
          <w:szCs w:val="28"/>
        </w:rPr>
        <w:t>ОПОП</w:t>
      </w: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образования.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55751D" w:rsidRPr="00AA094B" w:rsidRDefault="00B535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«Английский язык» обучающиеся имеют возможность доступа к электронным учебным </w:t>
      </w:r>
      <w:r w:rsidRPr="00AA094B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5751D" w:rsidRPr="00AA094B" w:rsidRDefault="005575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5751D" w:rsidRPr="00AA094B" w:rsidRDefault="00B535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A094B">
        <w:rPr>
          <w:rFonts w:ascii="Times New Roman" w:hAnsi="Times New Roman" w:cs="Times New Roman"/>
          <w:b/>
          <w:sz w:val="24"/>
          <w:szCs w:val="28"/>
        </w:rPr>
        <w:t>12. ЛИТЕРАТУРА</w:t>
      </w:r>
    </w:p>
    <w:p w:rsidR="0055751D" w:rsidRPr="00AA094B" w:rsidRDefault="005575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094B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Для обучающихся</w:t>
      </w:r>
    </w:p>
    <w:p w:rsidR="0055751D" w:rsidRPr="00AA094B" w:rsidRDefault="005575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1.</w:t>
      </w:r>
      <w:r w:rsidRPr="00AA094B">
        <w:rPr>
          <w:rFonts w:ascii="Times New Roman" w:hAnsi="Times New Roman" w:cs="Times New Roman"/>
          <w:sz w:val="28"/>
          <w:szCs w:val="28"/>
        </w:rPr>
        <w:tab/>
        <w:t>Безкоровайная Г. Т., Койранская Е. А., Соколова Н. И., Лаврик Г. В. Planet of English: учебник английского языка для учреждений СПО. - М., 2017.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2. Голубев А. П., Балюк Н. В., Смирнова И. Б. Англдийский язык для специальности «Туризм» = English for Students in Tourism Management: учебник для студентов профессиональных образовательных организаций, осваивающих профессии и специальности СПО. – М., 2017.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3. Голубев А. П., Балюк Н. В., Смирнова И. Б. Английский язык для технических специальностей = English for Technical Colleges: учебник для студентов профессиональных образовательных организаций, осваивающие профессии и специальности СПО – М., 2017.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4.</w:t>
      </w:r>
      <w:r w:rsidRPr="00AA094B">
        <w:rPr>
          <w:rFonts w:ascii="Times New Roman" w:hAnsi="Times New Roman" w:cs="Times New Roman"/>
          <w:sz w:val="28"/>
          <w:szCs w:val="28"/>
        </w:rPr>
        <w:tab/>
        <w:t>Голубев А. П., Балюк Н. В., Смирнова И. Б. Английский язык: учебник для студ. учреждений сред.проф. образования. - М., 2017.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5.</w:t>
      </w:r>
      <w:r w:rsidRPr="00AA094B">
        <w:rPr>
          <w:rFonts w:ascii="Times New Roman" w:hAnsi="Times New Roman" w:cs="Times New Roman"/>
          <w:sz w:val="28"/>
          <w:szCs w:val="28"/>
        </w:rPr>
        <w:tab/>
        <w:t>Колесникова Н. Н., Данилова Г. В., Девяткина Л. Н. Английский язык для менеджеров = English for Managers: учебник для студ. учреждений сред.проф. образования. - М., 2017.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6. Марковина И.Ю., Громова Г.Е. Английский язык для медицинских училищ и колледжей = English for Medical Secondary Schools and Colleges: учебник для студ. учреждений сред. проф. образования.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7. Щербакова Н.И, Звенигородская Н.С. Английский язык для специалистов сферы общественного питания = English for Cooking and Catering: учебник для студ. учреждений проф. образования.</w:t>
      </w:r>
    </w:p>
    <w:p w:rsidR="0055751D" w:rsidRPr="00AA094B" w:rsidRDefault="0055751D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094B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55751D" w:rsidRPr="00AA094B" w:rsidRDefault="0055751D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1.</w:t>
      </w:r>
      <w:r w:rsidRPr="00AA094B">
        <w:rPr>
          <w:rFonts w:ascii="Times New Roman" w:hAnsi="Times New Roman" w:cs="Times New Roman"/>
          <w:sz w:val="28"/>
          <w:szCs w:val="28"/>
        </w:rPr>
        <w:tab/>
        <w:t>Об образовании в Российской Федерации: федер. закон от 29.12. 2012 № 273-ФЗ</w:t>
      </w:r>
      <w:r w:rsidR="00B1588B" w:rsidRPr="00AA094B">
        <w:rPr>
          <w:rFonts w:ascii="Times New Roman" w:hAnsi="Times New Roman" w:cs="Times New Roman"/>
          <w:sz w:val="28"/>
          <w:szCs w:val="28"/>
        </w:rPr>
        <w:t>.</w:t>
      </w:r>
    </w:p>
    <w:p w:rsidR="0055751D" w:rsidRPr="00AA094B" w:rsidRDefault="00B535E9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hAnsi="Times New Roman" w:cs="Times New Roman"/>
          <w:sz w:val="28"/>
          <w:szCs w:val="28"/>
        </w:rPr>
        <w:t>2.</w:t>
      </w:r>
      <w:r w:rsidRPr="00AA094B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55751D" w:rsidRPr="00AA094B" w:rsidRDefault="00B535E9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3.</w:t>
      </w:r>
      <w:r w:rsidRPr="00AA094B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55751D" w:rsidRPr="00AA094B" w:rsidRDefault="00B535E9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4B">
        <w:rPr>
          <w:rFonts w:ascii="Times New Roman" w:hAnsi="Times New Roman" w:cs="Times New Roman"/>
          <w:sz w:val="28"/>
          <w:szCs w:val="28"/>
        </w:rPr>
        <w:t>4.</w:t>
      </w:r>
      <w:r w:rsidRPr="00AA094B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5.</w:t>
      </w:r>
      <w:r w:rsidRPr="00AA094B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AA094B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7.</w:t>
      </w:r>
      <w:r w:rsidRPr="00AA094B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8.</w:t>
      </w:r>
      <w:r w:rsidRPr="00AA094B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9.</w:t>
      </w:r>
      <w:r w:rsidRPr="00AA094B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10.</w:t>
      </w:r>
      <w:r w:rsidRPr="00AA094B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11.</w:t>
      </w:r>
      <w:r w:rsidRPr="00AA094B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55751D" w:rsidRPr="00AA094B" w:rsidRDefault="0055751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51D" w:rsidRPr="00AA094B" w:rsidRDefault="0055751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751D" w:rsidRPr="00AA094B" w:rsidRDefault="00B535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094B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55751D" w:rsidRPr="00AA094B" w:rsidRDefault="0055751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1.</w:t>
      </w:r>
      <w:r w:rsidRPr="00AA094B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2.</w:t>
      </w:r>
      <w:r w:rsidRPr="00AA094B">
        <w:rPr>
          <w:rFonts w:ascii="Times New Roman" w:hAnsi="Times New Roman" w:cs="Times New Roman"/>
          <w:sz w:val="28"/>
          <w:szCs w:val="28"/>
        </w:rPr>
        <w:tab/>
        <w:t>www.macmillandictionary.com/dictionary/british/enjoy (MacmillanDictionary с возможностью прослушать произношение слов).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3.</w:t>
      </w:r>
      <w:r w:rsidRPr="00AA094B">
        <w:rPr>
          <w:rFonts w:ascii="Times New Roman" w:hAnsi="Times New Roman" w:cs="Times New Roman"/>
          <w:sz w:val="28"/>
          <w:szCs w:val="28"/>
        </w:rPr>
        <w:tab/>
        <w:t>www.britannica.com (энциклопедия «Британика»).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A094B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AA094B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5.</w:t>
      </w:r>
      <w:r w:rsidRPr="00AA094B">
        <w:rPr>
          <w:rFonts w:ascii="Times New Roman" w:hAnsi="Times New Roman" w:cs="Times New Roman"/>
          <w:sz w:val="28"/>
          <w:szCs w:val="28"/>
        </w:rPr>
        <w:tab/>
        <w:t>Сайт «История железных дорог»   http://inventors.about.com/od/famousinventions/fl/History-of-the-Railroad.htm</w:t>
      </w:r>
    </w:p>
    <w:p w:rsidR="0055751D" w:rsidRPr="00AA094B" w:rsidRDefault="00B535E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6.</w:t>
      </w:r>
      <w:r w:rsidRPr="00AA094B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:rsidR="00F14B7A" w:rsidRPr="00AA094B" w:rsidRDefault="00B535E9" w:rsidP="00F14B7A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t>7.</w:t>
      </w:r>
      <w:r w:rsidRPr="00AA094B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  <w:bookmarkStart w:id="1" w:name="_Hlk50738759"/>
    </w:p>
    <w:p w:rsidR="00F14B7A" w:rsidRPr="00AA094B" w:rsidRDefault="00F14B7A">
      <w:pPr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hAnsi="Times New Roman" w:cs="Times New Roman"/>
          <w:sz w:val="28"/>
          <w:szCs w:val="28"/>
        </w:rPr>
        <w:br w:type="page"/>
      </w:r>
    </w:p>
    <w:p w:rsidR="0055751D" w:rsidRPr="00AA094B" w:rsidRDefault="00B535E9" w:rsidP="00F14B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09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1"/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5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5751D" w:rsidRPr="00AA094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51D" w:rsidRPr="00AA09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B535E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4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51D" w:rsidRPr="00AA094B" w:rsidRDefault="0055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751D" w:rsidRPr="00AA094B" w:rsidRDefault="0055751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55751D" w:rsidRPr="00AA094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560" w:rsidRDefault="005D4560">
      <w:pPr>
        <w:spacing w:after="0" w:line="240" w:lineRule="auto"/>
      </w:pPr>
      <w:r>
        <w:separator/>
      </w:r>
    </w:p>
  </w:endnote>
  <w:endnote w:type="continuationSeparator" w:id="0">
    <w:p w:rsidR="005D4560" w:rsidRDefault="005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560" w:rsidRDefault="005D4560">
      <w:pPr>
        <w:spacing w:after="0" w:line="240" w:lineRule="auto"/>
      </w:pPr>
      <w:r>
        <w:separator/>
      </w:r>
    </w:p>
  </w:footnote>
  <w:footnote w:type="continuationSeparator" w:id="0">
    <w:p w:rsidR="005D4560" w:rsidRDefault="005D4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F29BD"/>
    <w:multiLevelType w:val="hybridMultilevel"/>
    <w:tmpl w:val="C91A7686"/>
    <w:lvl w:ilvl="0" w:tplc="79F4FBA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6B84150E">
      <w:start w:val="1"/>
      <w:numFmt w:val="lowerLetter"/>
      <w:lvlText w:val="%2."/>
      <w:lvlJc w:val="left"/>
      <w:pPr>
        <w:ind w:left="2640" w:hanging="360"/>
      </w:pPr>
    </w:lvl>
    <w:lvl w:ilvl="2" w:tplc="3F7CF2C4">
      <w:start w:val="1"/>
      <w:numFmt w:val="lowerRoman"/>
      <w:lvlText w:val="%3."/>
      <w:lvlJc w:val="right"/>
      <w:pPr>
        <w:ind w:left="3360" w:hanging="180"/>
      </w:pPr>
    </w:lvl>
    <w:lvl w:ilvl="3" w:tplc="0C989434">
      <w:start w:val="1"/>
      <w:numFmt w:val="decimal"/>
      <w:lvlText w:val="%4."/>
      <w:lvlJc w:val="left"/>
      <w:pPr>
        <w:ind w:left="4080" w:hanging="360"/>
      </w:pPr>
    </w:lvl>
    <w:lvl w:ilvl="4" w:tplc="149E4D78">
      <w:start w:val="1"/>
      <w:numFmt w:val="lowerLetter"/>
      <w:lvlText w:val="%5."/>
      <w:lvlJc w:val="left"/>
      <w:pPr>
        <w:ind w:left="4800" w:hanging="360"/>
      </w:pPr>
    </w:lvl>
    <w:lvl w:ilvl="5" w:tplc="5414E6FA">
      <w:start w:val="1"/>
      <w:numFmt w:val="lowerRoman"/>
      <w:lvlText w:val="%6."/>
      <w:lvlJc w:val="right"/>
      <w:pPr>
        <w:ind w:left="5520" w:hanging="180"/>
      </w:pPr>
    </w:lvl>
    <w:lvl w:ilvl="6" w:tplc="C9F667D2">
      <w:start w:val="1"/>
      <w:numFmt w:val="decimal"/>
      <w:lvlText w:val="%7."/>
      <w:lvlJc w:val="left"/>
      <w:pPr>
        <w:ind w:left="6240" w:hanging="360"/>
      </w:pPr>
    </w:lvl>
    <w:lvl w:ilvl="7" w:tplc="75D61D24">
      <w:start w:val="1"/>
      <w:numFmt w:val="lowerLetter"/>
      <w:lvlText w:val="%8."/>
      <w:lvlJc w:val="left"/>
      <w:pPr>
        <w:ind w:left="6960" w:hanging="360"/>
      </w:pPr>
    </w:lvl>
    <w:lvl w:ilvl="8" w:tplc="2ED654CE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1D"/>
    <w:rsid w:val="004A619C"/>
    <w:rsid w:val="0055751D"/>
    <w:rsid w:val="005D4560"/>
    <w:rsid w:val="00626BD0"/>
    <w:rsid w:val="00AA094B"/>
    <w:rsid w:val="00B1588B"/>
    <w:rsid w:val="00B535E9"/>
    <w:rsid w:val="00E050A0"/>
    <w:rsid w:val="00F14B7A"/>
    <w:rsid w:val="00F22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FF439-918B-49F0-81DD-86DADC7A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qFormat/>
    <w:pPr>
      <w:ind w:left="720"/>
      <w:contextualSpacing/>
    </w:p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fa"/>
    <w:uiPriority w:val="59"/>
    <w:pPr>
      <w:spacing w:after="0" w:line="240" w:lineRule="auto"/>
      <w:ind w:left="714" w:hanging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lk">
    <w:name w:val="blk"/>
    <w:basedOn w:val="a0"/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E0F6EC0-08DF-4F11-9125-5281FD59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9178</Words>
  <Characters>52318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4</cp:revision>
  <cp:lastPrinted>2021-11-01T04:46:00Z</cp:lastPrinted>
  <dcterms:created xsi:type="dcterms:W3CDTF">2021-11-01T04:47:00Z</dcterms:created>
  <dcterms:modified xsi:type="dcterms:W3CDTF">2021-11-03T02:11:00Z</dcterms:modified>
</cp:coreProperties>
</file>