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4EDA" w:rsidRPr="00BD1946" w:rsidRDefault="00C64EDA" w:rsidP="00C64EDA">
      <w:pPr>
        <w:spacing w:after="0" w:line="240" w:lineRule="auto"/>
        <w:jc w:val="center"/>
        <w:rPr>
          <w:rFonts w:ascii="Times New Roman" w:hAnsi="Times New Roman"/>
          <w:sz w:val="24"/>
          <w:szCs w:val="24"/>
        </w:rPr>
      </w:pPr>
      <w:bookmarkStart w:id="0" w:name="_GoBack"/>
      <w:r w:rsidRPr="00BD1946">
        <w:rPr>
          <w:rFonts w:ascii="Times New Roman" w:hAnsi="Times New Roman"/>
          <w:sz w:val="24"/>
          <w:szCs w:val="24"/>
        </w:rPr>
        <w:t xml:space="preserve">МИНИСТЕРСТВО ОБРАЗОВАНИЯ И НАУКИ ХАБАРОВСКОГО КРАЯ </w:t>
      </w:r>
    </w:p>
    <w:p w:rsidR="00C64EDA" w:rsidRPr="00BD1946" w:rsidRDefault="00C64EDA" w:rsidP="00C64EDA">
      <w:pPr>
        <w:spacing w:after="0" w:line="240" w:lineRule="auto"/>
        <w:jc w:val="center"/>
        <w:rPr>
          <w:rFonts w:ascii="Times New Roman" w:hAnsi="Times New Roman"/>
          <w:sz w:val="24"/>
          <w:szCs w:val="24"/>
        </w:rPr>
      </w:pPr>
      <w:r w:rsidRPr="00BD1946">
        <w:rPr>
          <w:rFonts w:ascii="Times New Roman" w:hAnsi="Times New Roman"/>
          <w:sz w:val="24"/>
          <w:szCs w:val="24"/>
        </w:rPr>
        <w:t xml:space="preserve">КРАЕВОЕ ГОСУДАРСТВЕННОЕ БЮДЖЕТНОЕ </w:t>
      </w:r>
    </w:p>
    <w:p w:rsidR="00C64EDA" w:rsidRPr="00BD1946" w:rsidRDefault="00C64EDA" w:rsidP="00C64EDA">
      <w:pPr>
        <w:spacing w:after="0" w:line="240" w:lineRule="auto"/>
        <w:jc w:val="center"/>
        <w:rPr>
          <w:rFonts w:ascii="Times New Roman" w:hAnsi="Times New Roman"/>
          <w:sz w:val="24"/>
          <w:szCs w:val="24"/>
        </w:rPr>
      </w:pPr>
      <w:r w:rsidRPr="00BD1946">
        <w:rPr>
          <w:rFonts w:ascii="Times New Roman" w:hAnsi="Times New Roman"/>
          <w:sz w:val="24"/>
          <w:szCs w:val="24"/>
        </w:rPr>
        <w:t xml:space="preserve">ПРОФЕССИОНАЛЬНОЕ ОБРАЗОВАТЕЛЬНОЕ УЧРЕЖДЕНИЕ </w:t>
      </w:r>
    </w:p>
    <w:p w:rsidR="00C64EDA" w:rsidRPr="00BD1946" w:rsidRDefault="00C64EDA" w:rsidP="00C64EDA">
      <w:pPr>
        <w:spacing w:after="0" w:line="240" w:lineRule="auto"/>
        <w:jc w:val="center"/>
        <w:rPr>
          <w:rFonts w:ascii="Times New Roman" w:hAnsi="Times New Roman"/>
          <w:sz w:val="24"/>
          <w:szCs w:val="24"/>
        </w:rPr>
      </w:pPr>
      <w:r w:rsidRPr="00BD1946">
        <w:rPr>
          <w:rFonts w:ascii="Times New Roman" w:hAnsi="Times New Roman"/>
          <w:sz w:val="24"/>
          <w:szCs w:val="24"/>
        </w:rPr>
        <w:t xml:space="preserve">«ХАБАРОВСКИЙ ТЕХНИКУМ ТРАНСПОРТНЫХ ТЕХНОЛОГИЙ </w:t>
      </w:r>
    </w:p>
    <w:p w:rsidR="00C64EDA" w:rsidRPr="00BD1946" w:rsidRDefault="00C64EDA" w:rsidP="00C64EDA">
      <w:pPr>
        <w:spacing w:after="0" w:line="240" w:lineRule="auto"/>
        <w:jc w:val="center"/>
        <w:rPr>
          <w:rFonts w:ascii="Times New Roman" w:hAnsi="Times New Roman"/>
          <w:sz w:val="24"/>
          <w:szCs w:val="24"/>
        </w:rPr>
      </w:pPr>
      <w:r w:rsidRPr="00BD1946">
        <w:rPr>
          <w:rFonts w:ascii="Times New Roman" w:hAnsi="Times New Roman"/>
          <w:sz w:val="24"/>
          <w:szCs w:val="24"/>
        </w:rPr>
        <w:t>ИМЕНИ ГЕРОЯ СОВЕТСКОГО СОЮЗА А.С. ПАНОВА»</w:t>
      </w:r>
    </w:p>
    <w:p w:rsidR="00C64EDA" w:rsidRPr="00BD1946" w:rsidRDefault="00C64EDA" w:rsidP="00C64EDA">
      <w:pPr>
        <w:spacing w:after="0" w:line="240" w:lineRule="auto"/>
        <w:jc w:val="center"/>
        <w:rPr>
          <w:rFonts w:ascii="Times New Roman" w:hAnsi="Times New Roman"/>
          <w:sz w:val="28"/>
          <w:szCs w:val="28"/>
        </w:rPr>
      </w:pPr>
    </w:p>
    <w:p w:rsidR="00C64EDA" w:rsidRPr="00BD1946" w:rsidRDefault="00C64EDA" w:rsidP="00C64EDA">
      <w:pPr>
        <w:spacing w:after="0" w:line="240" w:lineRule="auto"/>
        <w:jc w:val="center"/>
        <w:rPr>
          <w:rFonts w:ascii="Times New Roman" w:hAnsi="Times New Roman"/>
          <w:sz w:val="28"/>
          <w:szCs w:val="28"/>
        </w:rPr>
      </w:pPr>
    </w:p>
    <w:p w:rsidR="00C64EDA" w:rsidRPr="00BD1946" w:rsidRDefault="00C64EDA" w:rsidP="00C64EDA">
      <w:pPr>
        <w:spacing w:after="0" w:line="240" w:lineRule="auto"/>
        <w:jc w:val="center"/>
        <w:rPr>
          <w:rFonts w:ascii="Times New Roman" w:hAnsi="Times New Roman"/>
          <w:b/>
          <w:sz w:val="28"/>
          <w:szCs w:val="28"/>
        </w:rPr>
      </w:pPr>
    </w:p>
    <w:p w:rsidR="00C64EDA" w:rsidRPr="00BD1946" w:rsidRDefault="00C64EDA" w:rsidP="00C64EDA">
      <w:pPr>
        <w:spacing w:after="0" w:line="240" w:lineRule="auto"/>
        <w:rPr>
          <w:rFonts w:ascii="Times New Roman" w:hAnsi="Times New Roman"/>
          <w:b/>
          <w:sz w:val="28"/>
          <w:szCs w:val="28"/>
        </w:rPr>
      </w:pPr>
    </w:p>
    <w:p w:rsidR="00C64EDA" w:rsidRPr="00BD1946" w:rsidRDefault="00C64EDA" w:rsidP="00C64EDA">
      <w:pPr>
        <w:spacing w:after="0" w:line="240" w:lineRule="auto"/>
        <w:rPr>
          <w:rFonts w:ascii="Times New Roman" w:hAnsi="Times New Roman"/>
          <w:b/>
          <w:sz w:val="28"/>
          <w:szCs w:val="28"/>
        </w:rPr>
      </w:pPr>
    </w:p>
    <w:p w:rsidR="00C64EDA" w:rsidRPr="00BD1946" w:rsidRDefault="00C64EDA" w:rsidP="00C64EDA">
      <w:pPr>
        <w:spacing w:after="0" w:line="240" w:lineRule="auto"/>
        <w:rPr>
          <w:rFonts w:ascii="Times New Roman" w:hAnsi="Times New Roman"/>
          <w:b/>
          <w:sz w:val="28"/>
          <w:szCs w:val="28"/>
        </w:rPr>
      </w:pPr>
    </w:p>
    <w:p w:rsidR="00C64EDA" w:rsidRPr="00BD1946" w:rsidRDefault="00C64EDA" w:rsidP="00C64EDA">
      <w:pPr>
        <w:spacing w:after="0" w:line="240" w:lineRule="auto"/>
        <w:jc w:val="center"/>
        <w:rPr>
          <w:rFonts w:ascii="Times New Roman" w:hAnsi="Times New Roman"/>
          <w:b/>
          <w:sz w:val="28"/>
          <w:szCs w:val="28"/>
        </w:rPr>
      </w:pPr>
    </w:p>
    <w:p w:rsidR="00C64EDA" w:rsidRPr="00BD1946" w:rsidRDefault="00C64EDA" w:rsidP="00C64EDA">
      <w:pPr>
        <w:spacing w:after="0" w:line="240" w:lineRule="auto"/>
        <w:jc w:val="center"/>
        <w:rPr>
          <w:rFonts w:ascii="Times New Roman" w:hAnsi="Times New Roman"/>
          <w:b/>
          <w:sz w:val="24"/>
          <w:szCs w:val="28"/>
        </w:rPr>
      </w:pPr>
      <w:r w:rsidRPr="00BD1946">
        <w:rPr>
          <w:rFonts w:ascii="Times New Roman" w:hAnsi="Times New Roman"/>
          <w:b/>
          <w:sz w:val="24"/>
          <w:szCs w:val="28"/>
        </w:rPr>
        <w:t>ПРОГРАММА УЧЕБНОЙ ДИСЦИПЛИНЫ</w:t>
      </w:r>
    </w:p>
    <w:p w:rsidR="007F49DA" w:rsidRPr="00BD1946" w:rsidRDefault="007F49DA" w:rsidP="00C64EDA">
      <w:pPr>
        <w:spacing w:after="0" w:line="240" w:lineRule="auto"/>
        <w:jc w:val="center"/>
        <w:rPr>
          <w:rFonts w:ascii="Times New Roman" w:hAnsi="Times New Roman"/>
          <w:b/>
          <w:sz w:val="24"/>
          <w:szCs w:val="28"/>
        </w:rPr>
      </w:pPr>
    </w:p>
    <w:p w:rsidR="00C64EDA" w:rsidRPr="00BD1946" w:rsidRDefault="00C64EDA" w:rsidP="00C64EDA">
      <w:pPr>
        <w:spacing w:after="0" w:line="240" w:lineRule="auto"/>
        <w:jc w:val="center"/>
        <w:rPr>
          <w:rFonts w:ascii="Times New Roman" w:hAnsi="Times New Roman"/>
          <w:b/>
          <w:sz w:val="24"/>
          <w:szCs w:val="24"/>
        </w:rPr>
      </w:pPr>
      <w:r w:rsidRPr="00BD1946">
        <w:rPr>
          <w:rFonts w:ascii="Times New Roman" w:hAnsi="Times New Roman"/>
          <w:b/>
          <w:sz w:val="24"/>
          <w:szCs w:val="24"/>
        </w:rPr>
        <w:t>ОП.07 МАТЕРИАЛОВЕДЕНИЕ</w:t>
      </w:r>
    </w:p>
    <w:p w:rsidR="00C64EDA" w:rsidRPr="00BD1946" w:rsidRDefault="00C64EDA" w:rsidP="00C64EDA">
      <w:pPr>
        <w:spacing w:after="0" w:line="240" w:lineRule="auto"/>
        <w:jc w:val="center"/>
        <w:rPr>
          <w:rFonts w:ascii="Times New Roman" w:hAnsi="Times New Roman"/>
          <w:b/>
          <w:sz w:val="28"/>
          <w:szCs w:val="28"/>
        </w:rPr>
      </w:pPr>
    </w:p>
    <w:p w:rsidR="00C64EDA" w:rsidRPr="00BD1946" w:rsidRDefault="00C64EDA" w:rsidP="00C64EDA">
      <w:pPr>
        <w:spacing w:after="0" w:line="240" w:lineRule="auto"/>
        <w:jc w:val="center"/>
        <w:rPr>
          <w:rFonts w:ascii="Times New Roman" w:eastAsia="Calibri" w:hAnsi="Times New Roman"/>
          <w:sz w:val="28"/>
          <w:szCs w:val="28"/>
        </w:rPr>
      </w:pPr>
      <w:r w:rsidRPr="00BD1946">
        <w:rPr>
          <w:rFonts w:ascii="Times New Roman" w:eastAsia="Calibri" w:hAnsi="Times New Roman"/>
          <w:sz w:val="28"/>
          <w:szCs w:val="28"/>
        </w:rPr>
        <w:t xml:space="preserve">Основная профессиональная образовательная программа среднего профессионального образования программа подготовки </w:t>
      </w:r>
    </w:p>
    <w:p w:rsidR="00C64EDA" w:rsidRPr="00BD1946" w:rsidRDefault="00C64EDA" w:rsidP="00C64EDA">
      <w:pPr>
        <w:spacing w:after="0" w:line="240" w:lineRule="auto"/>
        <w:jc w:val="center"/>
        <w:rPr>
          <w:rFonts w:ascii="Times New Roman" w:eastAsia="Calibri" w:hAnsi="Times New Roman"/>
          <w:sz w:val="28"/>
          <w:szCs w:val="28"/>
        </w:rPr>
      </w:pPr>
      <w:r w:rsidRPr="00BD1946">
        <w:rPr>
          <w:rFonts w:ascii="Times New Roman" w:eastAsia="Calibri" w:hAnsi="Times New Roman"/>
          <w:sz w:val="28"/>
          <w:szCs w:val="28"/>
        </w:rPr>
        <w:t>квалифицированных рабочих, служащий</w:t>
      </w:r>
    </w:p>
    <w:p w:rsidR="00C64EDA" w:rsidRPr="00BD1946" w:rsidRDefault="00C64EDA" w:rsidP="00C64EDA">
      <w:pPr>
        <w:spacing w:after="0" w:line="240" w:lineRule="auto"/>
        <w:ind w:firstLine="426"/>
        <w:jc w:val="center"/>
        <w:rPr>
          <w:rFonts w:ascii="Times New Roman" w:eastAsia="Calibri" w:hAnsi="Times New Roman"/>
          <w:sz w:val="28"/>
          <w:szCs w:val="28"/>
        </w:rPr>
      </w:pPr>
    </w:p>
    <w:p w:rsidR="00C64EDA" w:rsidRPr="00BD1946" w:rsidRDefault="00C64EDA" w:rsidP="00C64EDA">
      <w:pPr>
        <w:spacing w:after="0" w:line="240" w:lineRule="auto"/>
        <w:jc w:val="center"/>
        <w:rPr>
          <w:rFonts w:ascii="Times New Roman" w:eastAsia="Calibri" w:hAnsi="Times New Roman"/>
          <w:sz w:val="28"/>
          <w:szCs w:val="28"/>
        </w:rPr>
      </w:pPr>
      <w:r w:rsidRPr="00BD1946">
        <w:rPr>
          <w:rFonts w:ascii="Times New Roman" w:eastAsia="Calibri" w:hAnsi="Times New Roman"/>
          <w:sz w:val="28"/>
          <w:szCs w:val="28"/>
        </w:rPr>
        <w:t>по профессии</w:t>
      </w:r>
    </w:p>
    <w:p w:rsidR="00CF72F3" w:rsidRPr="00BD1946" w:rsidRDefault="00CF72F3" w:rsidP="00CF72F3">
      <w:pPr>
        <w:jc w:val="center"/>
        <w:rPr>
          <w:rFonts w:ascii="Times New Roman" w:hAnsi="Times New Roman"/>
          <w:sz w:val="28"/>
          <w:szCs w:val="28"/>
        </w:rPr>
      </w:pPr>
      <w:r w:rsidRPr="00BD1946">
        <w:rPr>
          <w:rFonts w:ascii="Times New Roman" w:hAnsi="Times New Roman"/>
          <w:sz w:val="28"/>
          <w:szCs w:val="28"/>
        </w:rPr>
        <w:t>08.01.23 Бригадир путеец</w:t>
      </w:r>
    </w:p>
    <w:p w:rsidR="00CF72F3" w:rsidRPr="00BD1946" w:rsidRDefault="00CF72F3" w:rsidP="00CF72F3">
      <w:pPr>
        <w:rPr>
          <w:rFonts w:ascii="Times New Roman" w:hAnsi="Times New Roman"/>
          <w:sz w:val="28"/>
          <w:szCs w:val="28"/>
        </w:rPr>
      </w:pPr>
    </w:p>
    <w:p w:rsidR="00CF72F3" w:rsidRPr="00BD1946" w:rsidRDefault="00CF72F3" w:rsidP="00CF72F3">
      <w:pPr>
        <w:jc w:val="center"/>
        <w:rPr>
          <w:rFonts w:ascii="Times New Roman" w:hAnsi="Times New Roman"/>
          <w:sz w:val="28"/>
          <w:szCs w:val="28"/>
        </w:rPr>
      </w:pPr>
      <w:r w:rsidRPr="00BD1946">
        <w:rPr>
          <w:rFonts w:ascii="Times New Roman" w:hAnsi="Times New Roman"/>
          <w:sz w:val="28"/>
          <w:szCs w:val="28"/>
        </w:rPr>
        <w:t>Технологический профиль</w:t>
      </w:r>
    </w:p>
    <w:p w:rsidR="00CF72F3" w:rsidRPr="00BD1946" w:rsidRDefault="00CF72F3" w:rsidP="00CF72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p>
    <w:p w:rsidR="00CF72F3" w:rsidRPr="00BD1946" w:rsidRDefault="00CF72F3" w:rsidP="00CF72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p>
    <w:p w:rsidR="00CF72F3" w:rsidRPr="00BD1946" w:rsidRDefault="00CF72F3" w:rsidP="00CF72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CF72F3" w:rsidRPr="00BD1946" w:rsidRDefault="00CF72F3" w:rsidP="00CF72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p>
    <w:p w:rsidR="00CF72F3" w:rsidRPr="00BD1946" w:rsidRDefault="00CF72F3" w:rsidP="00CF72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p>
    <w:p w:rsidR="00CF72F3" w:rsidRPr="00BD1946" w:rsidRDefault="00CF72F3" w:rsidP="00CF72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p>
    <w:p w:rsidR="00CF72F3" w:rsidRPr="00BD1946" w:rsidRDefault="00CF72F3" w:rsidP="00CF72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CF72F3" w:rsidRPr="00BD1946" w:rsidRDefault="00CF72F3" w:rsidP="00CF7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sz w:val="28"/>
          <w:szCs w:val="28"/>
        </w:rPr>
      </w:pPr>
    </w:p>
    <w:p w:rsidR="00CF72F3" w:rsidRPr="00BD1946" w:rsidRDefault="00CF72F3" w:rsidP="00CF7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sz w:val="28"/>
          <w:szCs w:val="28"/>
        </w:rPr>
      </w:pPr>
    </w:p>
    <w:p w:rsidR="00CF72F3" w:rsidRPr="00BD1946" w:rsidRDefault="00CF72F3" w:rsidP="00CF7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sz w:val="28"/>
          <w:szCs w:val="28"/>
        </w:rPr>
      </w:pPr>
    </w:p>
    <w:p w:rsidR="005655AF" w:rsidRPr="00BD1946" w:rsidRDefault="00CF72F3" w:rsidP="00CF72F3">
      <w:pPr>
        <w:spacing w:after="0" w:line="240" w:lineRule="auto"/>
        <w:jc w:val="center"/>
        <w:rPr>
          <w:rFonts w:ascii="Times New Roman" w:eastAsia="Calibri" w:hAnsi="Times New Roman"/>
          <w:sz w:val="28"/>
          <w:szCs w:val="28"/>
        </w:rPr>
      </w:pPr>
      <w:r w:rsidRPr="00BD1946">
        <w:rPr>
          <w:rFonts w:ascii="Times New Roman" w:hAnsi="Times New Roman"/>
          <w:bCs/>
          <w:sz w:val="28"/>
          <w:szCs w:val="28"/>
        </w:rPr>
        <w:t>Хабаровск, 2021 г.</w:t>
      </w:r>
      <w:r w:rsidRPr="00BD1946">
        <w:rPr>
          <w:rFonts w:ascii="Times New Roman" w:hAnsi="Times New Roman"/>
          <w:sz w:val="28"/>
          <w:szCs w:val="28"/>
        </w:rPr>
        <w:t xml:space="preserve">    </w:t>
      </w:r>
    </w:p>
    <w:p w:rsidR="005655AF" w:rsidRPr="00BD1946" w:rsidRDefault="005655AF" w:rsidP="00C64EDA">
      <w:pPr>
        <w:spacing w:after="0" w:line="240" w:lineRule="auto"/>
        <w:jc w:val="center"/>
        <w:rPr>
          <w:rFonts w:ascii="Times New Roman" w:eastAsia="Calibri" w:hAnsi="Times New Roman"/>
          <w:sz w:val="28"/>
          <w:szCs w:val="28"/>
        </w:rPr>
      </w:pPr>
    </w:p>
    <w:p w:rsidR="009F1EFD" w:rsidRPr="00BD1946" w:rsidRDefault="009F1EFD" w:rsidP="00C64EDA">
      <w:pPr>
        <w:spacing w:after="0" w:line="240" w:lineRule="auto"/>
        <w:jc w:val="center"/>
        <w:rPr>
          <w:rFonts w:ascii="Times New Roman" w:eastAsia="Calibri" w:hAnsi="Times New Roman"/>
          <w:sz w:val="28"/>
          <w:szCs w:val="28"/>
        </w:rPr>
      </w:pPr>
    </w:p>
    <w:p w:rsidR="00CF72F3" w:rsidRPr="00CF72F3" w:rsidRDefault="00CF72F3" w:rsidP="00CF72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4"/>
        </w:rPr>
      </w:pPr>
      <w:r w:rsidRPr="00CF72F3">
        <w:rPr>
          <w:rFonts w:ascii="Times New Roman" w:eastAsia="Calibri" w:hAnsi="Times New Roman"/>
          <w:sz w:val="28"/>
          <w:szCs w:val="28"/>
          <w:lang w:bidi="ru-RU"/>
        </w:rPr>
        <w:lastRenderedPageBreak/>
        <w:t xml:space="preserve">      Программа дисциплины разработана на основе федерального государственного образовательного стандарта по профессии среднего профессионального образования </w:t>
      </w:r>
      <w:r w:rsidRPr="00CF72F3">
        <w:rPr>
          <w:rFonts w:ascii="Times New Roman" w:hAnsi="Times New Roman"/>
          <w:sz w:val="28"/>
          <w:szCs w:val="28"/>
          <w:lang w:bidi="en-US"/>
        </w:rPr>
        <w:t xml:space="preserve">08.01.23 Бригадир-путеец </w:t>
      </w:r>
      <w:r w:rsidRPr="00CF72F3">
        <w:rPr>
          <w:rFonts w:ascii="Times New Roman" w:eastAsia="Calibri" w:hAnsi="Times New Roman"/>
          <w:sz w:val="28"/>
          <w:szCs w:val="28"/>
          <w:lang w:bidi="ru-RU"/>
        </w:rPr>
        <w:t>(базовая подготовка) утвержденного</w:t>
      </w:r>
      <w:r w:rsidRPr="00CF72F3">
        <w:rPr>
          <w:rFonts w:ascii="Times New Roman" w:eastAsia="Calibri" w:hAnsi="Times New Roman"/>
          <w:sz w:val="24"/>
          <w:szCs w:val="24"/>
          <w:lang w:eastAsia="en-US" w:bidi="en-US"/>
        </w:rPr>
        <w:t xml:space="preserve"> </w:t>
      </w:r>
      <w:r w:rsidRPr="00CF72F3">
        <w:rPr>
          <w:rFonts w:ascii="Times New Roman" w:eastAsia="Calibri" w:hAnsi="Times New Roman"/>
          <w:sz w:val="28"/>
          <w:szCs w:val="28"/>
          <w:lang w:bidi="ru-RU"/>
        </w:rPr>
        <w:t xml:space="preserve">Приказом Министерства образования и науки РФ от 05.07.2017 г. </w:t>
      </w:r>
    </w:p>
    <w:p w:rsidR="00CF72F3" w:rsidRPr="00CF72F3" w:rsidRDefault="00CF72F3" w:rsidP="00CF72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20"/>
        <w:rPr>
          <w:rFonts w:ascii="Times New Roman" w:hAnsi="Times New Roman"/>
          <w:i/>
          <w:sz w:val="24"/>
          <w:szCs w:val="24"/>
          <w:vertAlign w:val="superscript"/>
        </w:rPr>
      </w:pPr>
    </w:p>
    <w:p w:rsidR="00CF72F3" w:rsidRPr="00CF72F3" w:rsidRDefault="00CF72F3" w:rsidP="00CF72F3">
      <w:pPr>
        <w:spacing w:after="0" w:line="240" w:lineRule="auto"/>
        <w:jc w:val="both"/>
        <w:rPr>
          <w:rFonts w:ascii="Times New Roman" w:hAnsi="Times New Roman"/>
          <w:sz w:val="28"/>
          <w:szCs w:val="28"/>
        </w:rPr>
      </w:pPr>
      <w:r w:rsidRPr="00CF72F3">
        <w:rPr>
          <w:rFonts w:ascii="Times New Roman" w:hAnsi="Times New Roman"/>
          <w:sz w:val="28"/>
          <w:szCs w:val="28"/>
        </w:rPr>
        <w:t>Организация-разработчик: КГБПОУ ХТТТ</w:t>
      </w:r>
    </w:p>
    <w:p w:rsidR="00CF72F3" w:rsidRPr="00CF72F3" w:rsidRDefault="00CF72F3" w:rsidP="00CF72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p>
    <w:p w:rsidR="00CF72F3" w:rsidRPr="00CF72F3" w:rsidRDefault="00CF72F3" w:rsidP="00CF72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p>
    <w:p w:rsidR="00CF72F3" w:rsidRPr="00CF72F3" w:rsidRDefault="00CF72F3" w:rsidP="00CF72F3">
      <w:pPr>
        <w:spacing w:after="0" w:line="240" w:lineRule="auto"/>
        <w:jc w:val="center"/>
        <w:rPr>
          <w:rFonts w:ascii="Times New Roman" w:hAnsi="Times New Roman"/>
          <w:sz w:val="24"/>
          <w:szCs w:val="24"/>
        </w:rPr>
      </w:pPr>
    </w:p>
    <w:p w:rsidR="00CF72F3" w:rsidRPr="00CF72F3" w:rsidRDefault="00CF72F3" w:rsidP="00CF72F3">
      <w:pPr>
        <w:spacing w:after="0" w:line="240" w:lineRule="auto"/>
        <w:jc w:val="both"/>
        <w:rPr>
          <w:rFonts w:ascii="Times New Roman" w:hAnsi="Times New Roman"/>
          <w:sz w:val="28"/>
          <w:szCs w:val="28"/>
        </w:rPr>
      </w:pPr>
      <w:r w:rsidRPr="00CF72F3">
        <w:rPr>
          <w:rFonts w:ascii="Times New Roman" w:hAnsi="Times New Roman"/>
          <w:sz w:val="28"/>
          <w:szCs w:val="28"/>
        </w:rPr>
        <w:t xml:space="preserve">Разработчики программы: </w:t>
      </w:r>
    </w:p>
    <w:p w:rsidR="00CF72F3" w:rsidRPr="00CF72F3" w:rsidRDefault="00CF72F3" w:rsidP="00CF72F3">
      <w:pPr>
        <w:spacing w:after="0" w:line="240" w:lineRule="auto"/>
        <w:jc w:val="both"/>
        <w:rPr>
          <w:rFonts w:ascii="Times New Roman" w:hAnsi="Times New Roman"/>
          <w:sz w:val="28"/>
          <w:szCs w:val="28"/>
        </w:rPr>
      </w:pPr>
    </w:p>
    <w:p w:rsidR="00CF72F3" w:rsidRPr="00CF72F3" w:rsidRDefault="00CF72F3" w:rsidP="00CF72F3">
      <w:pPr>
        <w:spacing w:after="0" w:line="240" w:lineRule="auto"/>
        <w:jc w:val="both"/>
        <w:rPr>
          <w:rFonts w:ascii="Times New Roman" w:hAnsi="Times New Roman"/>
          <w:sz w:val="28"/>
          <w:szCs w:val="28"/>
        </w:rPr>
      </w:pPr>
      <w:r w:rsidRPr="00CF72F3">
        <w:rPr>
          <w:rFonts w:ascii="Times New Roman" w:hAnsi="Times New Roman"/>
          <w:sz w:val="28"/>
          <w:szCs w:val="28"/>
        </w:rPr>
        <w:t>преподаватель  ____________________ И.</w:t>
      </w:r>
      <w:r w:rsidRPr="00BD1946">
        <w:rPr>
          <w:rFonts w:ascii="Times New Roman" w:hAnsi="Times New Roman"/>
          <w:sz w:val="28"/>
          <w:szCs w:val="28"/>
        </w:rPr>
        <w:t>В</w:t>
      </w:r>
      <w:r w:rsidRPr="00CF72F3">
        <w:rPr>
          <w:rFonts w:ascii="Times New Roman" w:hAnsi="Times New Roman"/>
          <w:sz w:val="28"/>
          <w:szCs w:val="28"/>
        </w:rPr>
        <w:t xml:space="preserve">. </w:t>
      </w:r>
      <w:r w:rsidRPr="00BD1946">
        <w:rPr>
          <w:rFonts w:ascii="Times New Roman" w:hAnsi="Times New Roman"/>
          <w:sz w:val="28"/>
          <w:szCs w:val="28"/>
        </w:rPr>
        <w:t>Шипелкина</w:t>
      </w:r>
    </w:p>
    <w:p w:rsidR="00CF72F3" w:rsidRPr="00CF72F3" w:rsidRDefault="00CF72F3" w:rsidP="00CF72F3">
      <w:pPr>
        <w:spacing w:after="0" w:line="240" w:lineRule="auto"/>
        <w:jc w:val="both"/>
        <w:rPr>
          <w:rFonts w:ascii="Times New Roman" w:hAnsi="Times New Roman"/>
          <w:sz w:val="28"/>
          <w:szCs w:val="28"/>
          <w:vertAlign w:val="superscript"/>
        </w:rPr>
      </w:pPr>
      <w:r w:rsidRPr="00CF72F3">
        <w:rPr>
          <w:rFonts w:ascii="Times New Roman" w:hAnsi="Times New Roman"/>
          <w:sz w:val="28"/>
          <w:szCs w:val="28"/>
          <w:vertAlign w:val="superscript"/>
        </w:rPr>
        <w:t xml:space="preserve">                                                               (подпись)</w:t>
      </w:r>
    </w:p>
    <w:p w:rsidR="00CF72F3" w:rsidRPr="00CF72F3" w:rsidRDefault="00CF72F3" w:rsidP="00CF72F3">
      <w:pPr>
        <w:spacing w:after="0" w:line="240" w:lineRule="auto"/>
        <w:jc w:val="both"/>
        <w:rPr>
          <w:rFonts w:ascii="Times New Roman" w:hAnsi="Times New Roman"/>
          <w:sz w:val="28"/>
          <w:szCs w:val="28"/>
        </w:rPr>
      </w:pPr>
      <w:r w:rsidRPr="00CF72F3">
        <w:rPr>
          <w:rFonts w:ascii="Times New Roman" w:hAnsi="Times New Roman"/>
          <w:sz w:val="28"/>
          <w:szCs w:val="28"/>
        </w:rPr>
        <w:t xml:space="preserve">преподаватель  ____________________ </w:t>
      </w:r>
      <w:r w:rsidRPr="00BD1946">
        <w:rPr>
          <w:rFonts w:ascii="Times New Roman" w:eastAsia="Calibri" w:hAnsi="Times New Roman"/>
          <w:sz w:val="28"/>
          <w:szCs w:val="28"/>
          <w:lang w:eastAsia="en-US"/>
        </w:rPr>
        <w:t>С</w:t>
      </w:r>
      <w:r w:rsidRPr="00CF72F3">
        <w:rPr>
          <w:rFonts w:ascii="Times New Roman" w:eastAsia="Calibri" w:hAnsi="Times New Roman"/>
          <w:sz w:val="28"/>
          <w:szCs w:val="28"/>
          <w:lang w:eastAsia="en-US"/>
        </w:rPr>
        <w:t xml:space="preserve">.В. </w:t>
      </w:r>
      <w:r w:rsidRPr="00BD1946">
        <w:rPr>
          <w:rFonts w:ascii="Times New Roman" w:eastAsia="Calibri" w:hAnsi="Times New Roman"/>
          <w:sz w:val="28"/>
          <w:szCs w:val="28"/>
          <w:lang w:eastAsia="en-US"/>
        </w:rPr>
        <w:t>Литвинова</w:t>
      </w:r>
    </w:p>
    <w:p w:rsidR="00CF72F3" w:rsidRPr="00CF72F3" w:rsidRDefault="00CF72F3" w:rsidP="00CF72F3">
      <w:pPr>
        <w:spacing w:after="0" w:line="240" w:lineRule="auto"/>
        <w:ind w:firstLine="709"/>
        <w:jc w:val="both"/>
        <w:rPr>
          <w:rFonts w:ascii="Times New Roman" w:hAnsi="Times New Roman"/>
          <w:sz w:val="28"/>
          <w:szCs w:val="28"/>
          <w:vertAlign w:val="superscript"/>
        </w:rPr>
      </w:pPr>
      <w:r w:rsidRPr="00CF72F3">
        <w:rPr>
          <w:rFonts w:ascii="Times New Roman" w:hAnsi="Times New Roman"/>
          <w:sz w:val="28"/>
          <w:szCs w:val="28"/>
          <w:vertAlign w:val="superscript"/>
        </w:rPr>
        <w:t xml:space="preserve">                                                      (подпись)</w:t>
      </w:r>
    </w:p>
    <w:p w:rsidR="00CF72F3" w:rsidRPr="00CF72F3" w:rsidRDefault="00CF72F3" w:rsidP="00CF72F3">
      <w:pPr>
        <w:spacing w:after="0" w:line="240" w:lineRule="auto"/>
        <w:ind w:firstLine="709"/>
        <w:jc w:val="both"/>
        <w:rPr>
          <w:rFonts w:ascii="Times New Roman" w:hAnsi="Times New Roman"/>
          <w:sz w:val="28"/>
          <w:szCs w:val="28"/>
          <w:vertAlign w:val="superscript"/>
        </w:rPr>
      </w:pPr>
    </w:p>
    <w:p w:rsidR="00CF72F3" w:rsidRPr="00CF72F3" w:rsidRDefault="00CF72F3" w:rsidP="00CF72F3">
      <w:pPr>
        <w:spacing w:after="0" w:line="240" w:lineRule="auto"/>
        <w:ind w:firstLine="709"/>
        <w:rPr>
          <w:rFonts w:ascii="Times New Roman" w:hAnsi="Times New Roman"/>
          <w:sz w:val="28"/>
          <w:szCs w:val="28"/>
        </w:rPr>
      </w:pPr>
    </w:p>
    <w:p w:rsidR="00CF72F3" w:rsidRPr="00CF72F3" w:rsidRDefault="00CF72F3" w:rsidP="00CF72F3">
      <w:pPr>
        <w:widowControl w:val="0"/>
        <w:spacing w:after="0" w:line="240" w:lineRule="auto"/>
        <w:jc w:val="both"/>
        <w:rPr>
          <w:rFonts w:ascii="Times New Roman" w:hAnsi="Times New Roman"/>
          <w:sz w:val="28"/>
          <w:szCs w:val="28"/>
          <w:lang w:eastAsia="nl-NL"/>
        </w:rPr>
      </w:pPr>
      <w:r w:rsidRPr="00CF72F3">
        <w:rPr>
          <w:rFonts w:ascii="Times New Roman" w:hAnsi="Times New Roman"/>
          <w:sz w:val="28"/>
          <w:szCs w:val="28"/>
          <w:lang w:eastAsia="nl-NL"/>
        </w:rPr>
        <w:t xml:space="preserve">Программа утверждена на заседании ПЦК </w:t>
      </w:r>
    </w:p>
    <w:p w:rsidR="00CF72F3" w:rsidRPr="00CF72F3" w:rsidRDefault="00CF72F3" w:rsidP="00CF72F3">
      <w:pPr>
        <w:widowControl w:val="0"/>
        <w:spacing w:after="0" w:line="240" w:lineRule="auto"/>
        <w:jc w:val="both"/>
        <w:rPr>
          <w:rFonts w:ascii="Times New Roman" w:hAnsi="Times New Roman"/>
          <w:sz w:val="28"/>
          <w:szCs w:val="28"/>
          <w:lang w:eastAsia="nl-NL"/>
        </w:rPr>
      </w:pPr>
      <w:r w:rsidRPr="00CF72F3">
        <w:rPr>
          <w:rFonts w:ascii="Times New Roman" w:hAnsi="Times New Roman"/>
          <w:sz w:val="28"/>
          <w:szCs w:val="28"/>
          <w:lang w:eastAsia="nl-NL"/>
        </w:rPr>
        <w:t>Протокол № __ от «___»__ 2021 г.</w:t>
      </w:r>
    </w:p>
    <w:p w:rsidR="00CF72F3" w:rsidRPr="00CF72F3" w:rsidRDefault="00CF72F3" w:rsidP="00CF72F3">
      <w:pPr>
        <w:spacing w:after="0" w:line="240" w:lineRule="auto"/>
        <w:ind w:firstLine="426"/>
        <w:rPr>
          <w:rFonts w:ascii="Times New Roman" w:hAnsi="Times New Roman"/>
          <w:sz w:val="28"/>
          <w:szCs w:val="28"/>
        </w:rPr>
      </w:pPr>
    </w:p>
    <w:p w:rsidR="00CF72F3" w:rsidRPr="00CF72F3" w:rsidRDefault="00CF72F3" w:rsidP="00CF72F3">
      <w:pPr>
        <w:spacing w:after="0" w:line="240" w:lineRule="auto"/>
        <w:rPr>
          <w:rFonts w:ascii="Times New Roman" w:hAnsi="Times New Roman"/>
          <w:sz w:val="28"/>
          <w:szCs w:val="24"/>
        </w:rPr>
      </w:pPr>
      <w:r w:rsidRPr="00CF72F3">
        <w:rPr>
          <w:rFonts w:ascii="Times New Roman" w:hAnsi="Times New Roman"/>
          <w:sz w:val="28"/>
          <w:szCs w:val="24"/>
        </w:rPr>
        <w:t>Согласовано:</w:t>
      </w:r>
    </w:p>
    <w:p w:rsidR="00CF72F3" w:rsidRPr="00CF72F3" w:rsidRDefault="00CF72F3" w:rsidP="00CF72F3">
      <w:pPr>
        <w:spacing w:after="0" w:line="240" w:lineRule="auto"/>
        <w:ind w:firstLine="426"/>
        <w:jc w:val="both"/>
        <w:rPr>
          <w:rFonts w:ascii="Times New Roman" w:hAnsi="Times New Roman"/>
          <w:sz w:val="32"/>
          <w:szCs w:val="28"/>
        </w:rPr>
      </w:pPr>
      <w:r w:rsidRPr="00CF72F3">
        <w:rPr>
          <w:rFonts w:ascii="Times New Roman" w:hAnsi="Times New Roman"/>
          <w:sz w:val="28"/>
          <w:szCs w:val="24"/>
        </w:rPr>
        <w:t xml:space="preserve"> Зам. директора по УПР ___________ Т.О. Оспищева</w:t>
      </w:r>
    </w:p>
    <w:p w:rsidR="00CF72F3" w:rsidRPr="00CF72F3" w:rsidRDefault="00CF72F3" w:rsidP="00CF72F3">
      <w:pPr>
        <w:spacing w:after="0" w:line="240" w:lineRule="auto"/>
        <w:ind w:firstLine="426"/>
        <w:jc w:val="both"/>
        <w:rPr>
          <w:rFonts w:ascii="Times New Roman" w:hAnsi="Times New Roman"/>
          <w:sz w:val="32"/>
          <w:szCs w:val="28"/>
        </w:rPr>
      </w:pPr>
    </w:p>
    <w:p w:rsidR="00C64EDA" w:rsidRPr="00BD1946" w:rsidRDefault="00C64EDA" w:rsidP="00C64EDA">
      <w:pPr>
        <w:spacing w:after="0" w:line="240" w:lineRule="auto"/>
        <w:ind w:firstLine="426"/>
        <w:jc w:val="center"/>
        <w:rPr>
          <w:rFonts w:ascii="Times New Roman" w:eastAsia="Calibri" w:hAnsi="Times New Roman"/>
          <w:b/>
          <w:sz w:val="28"/>
          <w:szCs w:val="28"/>
        </w:rPr>
      </w:pPr>
    </w:p>
    <w:p w:rsidR="00C64EDA" w:rsidRPr="00BD1946" w:rsidRDefault="00C64EDA" w:rsidP="00C64EDA">
      <w:pPr>
        <w:spacing w:after="0" w:line="240" w:lineRule="auto"/>
        <w:ind w:firstLine="426"/>
        <w:jc w:val="center"/>
        <w:rPr>
          <w:rFonts w:ascii="Times New Roman" w:eastAsia="Calibri" w:hAnsi="Times New Roman"/>
          <w:b/>
          <w:sz w:val="28"/>
          <w:szCs w:val="28"/>
        </w:rPr>
      </w:pPr>
    </w:p>
    <w:p w:rsidR="00C64EDA" w:rsidRPr="00BD1946" w:rsidRDefault="00C64EDA" w:rsidP="00C64EDA">
      <w:pPr>
        <w:spacing w:after="0" w:line="240" w:lineRule="auto"/>
        <w:ind w:firstLine="426"/>
        <w:jc w:val="center"/>
        <w:rPr>
          <w:rFonts w:ascii="Times New Roman" w:eastAsia="Calibri" w:hAnsi="Times New Roman"/>
          <w:b/>
          <w:sz w:val="28"/>
          <w:szCs w:val="28"/>
        </w:rPr>
      </w:pPr>
    </w:p>
    <w:p w:rsidR="00C64EDA" w:rsidRPr="00BD1946" w:rsidRDefault="00C64EDA" w:rsidP="00C64EDA">
      <w:pPr>
        <w:spacing w:after="0" w:line="240" w:lineRule="auto"/>
        <w:ind w:firstLine="426"/>
        <w:jc w:val="center"/>
        <w:rPr>
          <w:rFonts w:ascii="Times New Roman" w:eastAsia="Calibri" w:hAnsi="Times New Roman"/>
          <w:b/>
          <w:sz w:val="28"/>
          <w:szCs w:val="28"/>
        </w:rPr>
      </w:pPr>
    </w:p>
    <w:p w:rsidR="00C64EDA" w:rsidRPr="00BD1946" w:rsidRDefault="00C64EDA" w:rsidP="00C64EDA">
      <w:pPr>
        <w:spacing w:after="0" w:line="240" w:lineRule="auto"/>
        <w:ind w:firstLine="426"/>
        <w:jc w:val="center"/>
        <w:rPr>
          <w:rFonts w:ascii="Times New Roman" w:eastAsia="Calibri" w:hAnsi="Times New Roman"/>
          <w:b/>
          <w:sz w:val="28"/>
          <w:szCs w:val="28"/>
        </w:rPr>
      </w:pPr>
    </w:p>
    <w:p w:rsidR="00C64EDA" w:rsidRPr="00BD1946" w:rsidRDefault="00C64EDA" w:rsidP="00C64EDA">
      <w:pPr>
        <w:spacing w:after="0" w:line="240" w:lineRule="auto"/>
        <w:ind w:firstLine="426"/>
        <w:jc w:val="center"/>
        <w:rPr>
          <w:rFonts w:ascii="Times New Roman" w:eastAsia="Calibri" w:hAnsi="Times New Roman"/>
          <w:b/>
          <w:sz w:val="28"/>
          <w:szCs w:val="28"/>
        </w:rPr>
      </w:pPr>
    </w:p>
    <w:p w:rsidR="00C64EDA" w:rsidRPr="00BD1946" w:rsidRDefault="00C64EDA" w:rsidP="00C64EDA">
      <w:pPr>
        <w:spacing w:after="0" w:line="240" w:lineRule="auto"/>
        <w:ind w:firstLine="426"/>
        <w:jc w:val="center"/>
        <w:rPr>
          <w:rFonts w:ascii="Times New Roman" w:eastAsia="Calibri" w:hAnsi="Times New Roman"/>
          <w:b/>
          <w:sz w:val="28"/>
          <w:szCs w:val="28"/>
        </w:rPr>
      </w:pPr>
    </w:p>
    <w:p w:rsidR="00C64EDA" w:rsidRPr="00BD1946" w:rsidRDefault="00C64EDA" w:rsidP="00C64EDA"/>
    <w:p w:rsidR="005655AF" w:rsidRPr="00BD1946" w:rsidRDefault="005655AF" w:rsidP="00C64EDA"/>
    <w:p w:rsidR="00C64EDA" w:rsidRPr="00BD1946" w:rsidRDefault="00C64EDA" w:rsidP="00C64EDA"/>
    <w:p w:rsidR="001218C9" w:rsidRPr="00BD1946" w:rsidRDefault="001218C9" w:rsidP="00C64EDA"/>
    <w:p w:rsidR="001218C9" w:rsidRPr="00BD1946" w:rsidRDefault="001218C9" w:rsidP="00C64EDA"/>
    <w:p w:rsidR="009F1EFD" w:rsidRPr="00BD1946" w:rsidRDefault="009F1EFD" w:rsidP="00C64EDA"/>
    <w:p w:rsidR="009F1EFD" w:rsidRPr="00BD1946" w:rsidRDefault="009F1EFD" w:rsidP="00C64EDA"/>
    <w:p w:rsidR="009F1EFD" w:rsidRPr="00BD1946" w:rsidRDefault="009F1EFD" w:rsidP="00C64EDA"/>
    <w:p w:rsidR="00CF72F3" w:rsidRPr="00BD1946" w:rsidRDefault="00CF72F3">
      <w:pPr>
        <w:rPr>
          <w:rFonts w:ascii="Times New Roman" w:hAnsi="Times New Roman"/>
          <w:b/>
        </w:rPr>
      </w:pPr>
      <w:r w:rsidRPr="00BD1946">
        <w:rPr>
          <w:rFonts w:ascii="Times New Roman" w:hAnsi="Times New Roman"/>
          <w:b/>
        </w:rPr>
        <w:br w:type="page"/>
      </w:r>
    </w:p>
    <w:p w:rsidR="00C64EDA" w:rsidRPr="00BD1946" w:rsidRDefault="00C64EDA" w:rsidP="001218C9">
      <w:pPr>
        <w:spacing w:after="0" w:line="240" w:lineRule="auto"/>
        <w:ind w:firstLine="709"/>
        <w:jc w:val="center"/>
        <w:rPr>
          <w:rFonts w:ascii="Times New Roman" w:hAnsi="Times New Roman"/>
          <w:b/>
        </w:rPr>
      </w:pPr>
      <w:r w:rsidRPr="00BD1946">
        <w:rPr>
          <w:rFonts w:ascii="Times New Roman" w:hAnsi="Times New Roman"/>
          <w:b/>
        </w:rPr>
        <w:lastRenderedPageBreak/>
        <w:t>СОДЕРЖАНИЕ</w:t>
      </w:r>
    </w:p>
    <w:p w:rsidR="001218C9" w:rsidRPr="00BD1946" w:rsidRDefault="001218C9" w:rsidP="001218C9">
      <w:pPr>
        <w:spacing w:after="0" w:line="240" w:lineRule="auto"/>
        <w:ind w:firstLine="709"/>
        <w:jc w:val="center"/>
        <w:rPr>
          <w:rFonts w:ascii="Times New Roman" w:hAnsi="Times New Roman"/>
          <w:b/>
          <w:i/>
        </w:rPr>
      </w:pPr>
    </w:p>
    <w:p w:rsidR="00C64EDA" w:rsidRPr="00BD1946" w:rsidRDefault="001218C9" w:rsidP="001218C9">
      <w:pPr>
        <w:pStyle w:val="a5"/>
        <w:autoSpaceDE w:val="0"/>
        <w:autoSpaceDN w:val="0"/>
        <w:adjustRightInd w:val="0"/>
        <w:spacing w:after="0" w:line="240" w:lineRule="auto"/>
        <w:ind w:left="709"/>
        <w:jc w:val="both"/>
        <w:rPr>
          <w:rFonts w:ascii="Times New Roman" w:hAnsi="Times New Roman"/>
          <w:sz w:val="28"/>
          <w:szCs w:val="28"/>
        </w:rPr>
      </w:pPr>
      <w:r w:rsidRPr="00BD1946">
        <w:rPr>
          <w:rFonts w:ascii="Times New Roman" w:hAnsi="Times New Roman"/>
          <w:sz w:val="28"/>
          <w:szCs w:val="28"/>
        </w:rPr>
        <w:t>1.</w:t>
      </w:r>
      <w:r w:rsidR="00C64EDA" w:rsidRPr="00BD1946">
        <w:rPr>
          <w:rFonts w:ascii="Times New Roman" w:hAnsi="Times New Roman"/>
          <w:sz w:val="28"/>
          <w:szCs w:val="28"/>
        </w:rPr>
        <w:t xml:space="preserve">Паспорт программы учебной дисциплины       </w:t>
      </w:r>
    </w:p>
    <w:p w:rsidR="00C64EDA" w:rsidRPr="00BD1946" w:rsidRDefault="001218C9" w:rsidP="001218C9">
      <w:pPr>
        <w:pStyle w:val="a5"/>
        <w:autoSpaceDE w:val="0"/>
        <w:autoSpaceDN w:val="0"/>
        <w:adjustRightInd w:val="0"/>
        <w:spacing w:after="0" w:line="240" w:lineRule="auto"/>
        <w:ind w:left="709"/>
        <w:jc w:val="both"/>
        <w:rPr>
          <w:rFonts w:ascii="Times New Roman" w:hAnsi="Times New Roman"/>
          <w:sz w:val="28"/>
          <w:szCs w:val="28"/>
        </w:rPr>
      </w:pPr>
      <w:r w:rsidRPr="00BD1946">
        <w:rPr>
          <w:rFonts w:ascii="Times New Roman" w:hAnsi="Times New Roman"/>
          <w:sz w:val="28"/>
          <w:szCs w:val="28"/>
        </w:rPr>
        <w:t>2.</w:t>
      </w:r>
      <w:r w:rsidR="00C64EDA" w:rsidRPr="00BD1946">
        <w:rPr>
          <w:rFonts w:ascii="Times New Roman" w:hAnsi="Times New Roman"/>
          <w:sz w:val="28"/>
          <w:szCs w:val="28"/>
        </w:rPr>
        <w:t>Структура и содержание учебной дисциплины</w:t>
      </w:r>
    </w:p>
    <w:p w:rsidR="00C64EDA" w:rsidRPr="00BD1946" w:rsidRDefault="001218C9" w:rsidP="001218C9">
      <w:pPr>
        <w:pStyle w:val="a5"/>
        <w:autoSpaceDE w:val="0"/>
        <w:autoSpaceDN w:val="0"/>
        <w:adjustRightInd w:val="0"/>
        <w:spacing w:after="0" w:line="240" w:lineRule="auto"/>
        <w:ind w:left="709"/>
        <w:jc w:val="both"/>
        <w:rPr>
          <w:rFonts w:ascii="Times New Roman" w:hAnsi="Times New Roman"/>
          <w:sz w:val="28"/>
          <w:szCs w:val="28"/>
        </w:rPr>
      </w:pPr>
      <w:r w:rsidRPr="00BD1946">
        <w:rPr>
          <w:rFonts w:ascii="Times New Roman" w:hAnsi="Times New Roman"/>
          <w:sz w:val="28"/>
          <w:szCs w:val="28"/>
        </w:rPr>
        <w:t>3.</w:t>
      </w:r>
      <w:r w:rsidR="00C64EDA" w:rsidRPr="00BD1946">
        <w:rPr>
          <w:rFonts w:ascii="Times New Roman" w:hAnsi="Times New Roman"/>
          <w:sz w:val="28"/>
          <w:szCs w:val="28"/>
        </w:rPr>
        <w:t>Условия реализации программы учебной дисциплины</w:t>
      </w:r>
    </w:p>
    <w:p w:rsidR="00C64EDA" w:rsidRPr="00BD1946" w:rsidRDefault="001218C9" w:rsidP="001218C9">
      <w:pPr>
        <w:pStyle w:val="a5"/>
        <w:autoSpaceDE w:val="0"/>
        <w:autoSpaceDN w:val="0"/>
        <w:adjustRightInd w:val="0"/>
        <w:spacing w:after="0" w:line="240" w:lineRule="auto"/>
        <w:ind w:left="709"/>
        <w:jc w:val="both"/>
        <w:rPr>
          <w:rFonts w:ascii="Times New Roman" w:hAnsi="Times New Roman"/>
          <w:sz w:val="28"/>
          <w:szCs w:val="28"/>
        </w:rPr>
      </w:pPr>
      <w:r w:rsidRPr="00BD1946">
        <w:rPr>
          <w:rFonts w:ascii="Times New Roman" w:hAnsi="Times New Roman"/>
          <w:sz w:val="28"/>
          <w:szCs w:val="28"/>
        </w:rPr>
        <w:t>4.</w:t>
      </w:r>
      <w:r w:rsidR="00C64EDA" w:rsidRPr="00BD1946">
        <w:rPr>
          <w:rFonts w:ascii="Times New Roman" w:hAnsi="Times New Roman"/>
          <w:sz w:val="28"/>
          <w:szCs w:val="28"/>
        </w:rPr>
        <w:t>Контроль и оценка результатов освоения учебной дисциплины</w:t>
      </w:r>
    </w:p>
    <w:p w:rsidR="00CF72F3" w:rsidRPr="00BD1946" w:rsidRDefault="00CF72F3" w:rsidP="00CF72F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0"/>
        <w:rPr>
          <w:rFonts w:ascii="Times New Roman" w:hAnsi="Times New Roman"/>
          <w:sz w:val="28"/>
          <w:szCs w:val="28"/>
        </w:rPr>
      </w:pPr>
      <w:r w:rsidRPr="00BD1946">
        <w:rPr>
          <w:rFonts w:ascii="Times New Roman" w:hAnsi="Times New Roman"/>
          <w:sz w:val="28"/>
          <w:szCs w:val="28"/>
        </w:rPr>
        <w:t xml:space="preserve">          5. </w:t>
      </w:r>
      <w:r w:rsidRPr="00BD1946">
        <w:rPr>
          <w:rFonts w:ascii="Times New Roman" w:hAnsi="Times New Roman"/>
          <w:sz w:val="28"/>
          <w:szCs w:val="28"/>
        </w:rPr>
        <w:t>Лист изменений и дополнений, внесенных в программу дисциплины</w:t>
      </w:r>
    </w:p>
    <w:p w:rsidR="00CF72F3" w:rsidRPr="00BD1946" w:rsidRDefault="00CF72F3" w:rsidP="00CF7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10023" w:type="dxa"/>
        <w:tblLook w:val="01E0" w:firstRow="1" w:lastRow="1" w:firstColumn="1" w:lastColumn="1" w:noHBand="0" w:noVBand="0"/>
      </w:tblPr>
      <w:tblGrid>
        <w:gridCol w:w="8030"/>
        <w:gridCol w:w="1993"/>
      </w:tblGrid>
      <w:tr w:rsidR="00491A10" w:rsidRPr="00BD1946" w:rsidTr="00151BD1">
        <w:trPr>
          <w:trHeight w:val="288"/>
        </w:trPr>
        <w:tc>
          <w:tcPr>
            <w:tcW w:w="8030" w:type="dxa"/>
          </w:tcPr>
          <w:p w:rsidR="00CF72F3" w:rsidRPr="00BD1946" w:rsidRDefault="00CF72F3" w:rsidP="00151BD1">
            <w:pPr>
              <w:pStyle w:val="1"/>
              <w:ind w:firstLine="0"/>
              <w:jc w:val="both"/>
              <w:rPr>
                <w:b/>
                <w:caps/>
              </w:rPr>
            </w:pPr>
          </w:p>
          <w:p w:rsidR="00CF72F3" w:rsidRPr="00BD1946" w:rsidRDefault="00CF72F3" w:rsidP="00151BD1"/>
        </w:tc>
        <w:tc>
          <w:tcPr>
            <w:tcW w:w="1993" w:type="dxa"/>
          </w:tcPr>
          <w:p w:rsidR="00CF72F3" w:rsidRPr="00BD1946" w:rsidRDefault="00CF72F3" w:rsidP="00151BD1">
            <w:pPr>
              <w:jc w:val="center"/>
            </w:pPr>
          </w:p>
        </w:tc>
      </w:tr>
    </w:tbl>
    <w:p w:rsidR="00C64EDA" w:rsidRPr="00BD1946" w:rsidRDefault="00C64EDA" w:rsidP="00CF72F3">
      <w:pPr>
        <w:autoSpaceDE w:val="0"/>
        <w:autoSpaceDN w:val="0"/>
        <w:adjustRightInd w:val="0"/>
        <w:spacing w:after="0" w:line="240" w:lineRule="auto"/>
        <w:ind w:firstLine="709"/>
        <w:jc w:val="both"/>
        <w:rPr>
          <w:rFonts w:ascii="Times New Roman" w:hAnsi="Times New Roman"/>
          <w:sz w:val="28"/>
          <w:szCs w:val="28"/>
        </w:rPr>
      </w:pPr>
    </w:p>
    <w:p w:rsidR="00C64EDA" w:rsidRPr="00BD1946" w:rsidRDefault="00C64EDA" w:rsidP="001218C9">
      <w:pPr>
        <w:autoSpaceDE w:val="0"/>
        <w:autoSpaceDN w:val="0"/>
        <w:adjustRightInd w:val="0"/>
        <w:spacing w:after="0" w:line="240" w:lineRule="auto"/>
        <w:ind w:firstLine="709"/>
        <w:jc w:val="both"/>
        <w:rPr>
          <w:rFonts w:ascii="Times New Roman" w:hAnsi="Times New Roman"/>
          <w:sz w:val="28"/>
          <w:szCs w:val="28"/>
        </w:rPr>
      </w:pPr>
    </w:p>
    <w:p w:rsidR="00C64EDA" w:rsidRPr="00BD1946" w:rsidRDefault="00C64EDA" w:rsidP="00C64EDA">
      <w:pPr>
        <w:autoSpaceDE w:val="0"/>
        <w:autoSpaceDN w:val="0"/>
        <w:adjustRightInd w:val="0"/>
        <w:spacing w:after="0" w:line="240" w:lineRule="auto"/>
        <w:jc w:val="both"/>
        <w:rPr>
          <w:rFonts w:ascii="Times New Roman" w:hAnsi="Times New Roman"/>
          <w:sz w:val="28"/>
          <w:szCs w:val="28"/>
        </w:rPr>
      </w:pPr>
    </w:p>
    <w:p w:rsidR="00C64EDA" w:rsidRPr="00BD1946" w:rsidRDefault="00C64EDA" w:rsidP="00C64EDA">
      <w:pPr>
        <w:autoSpaceDE w:val="0"/>
        <w:autoSpaceDN w:val="0"/>
        <w:adjustRightInd w:val="0"/>
        <w:spacing w:after="0" w:line="240" w:lineRule="auto"/>
        <w:jc w:val="both"/>
        <w:rPr>
          <w:rFonts w:ascii="Times New Roman" w:hAnsi="Times New Roman"/>
          <w:sz w:val="28"/>
          <w:szCs w:val="28"/>
        </w:rPr>
      </w:pPr>
    </w:p>
    <w:p w:rsidR="00C64EDA" w:rsidRPr="00BD1946" w:rsidRDefault="00C64EDA" w:rsidP="00C64EDA">
      <w:pPr>
        <w:autoSpaceDE w:val="0"/>
        <w:autoSpaceDN w:val="0"/>
        <w:adjustRightInd w:val="0"/>
        <w:spacing w:after="0" w:line="240" w:lineRule="auto"/>
        <w:jc w:val="both"/>
        <w:rPr>
          <w:rFonts w:ascii="Times New Roman" w:hAnsi="Times New Roman"/>
          <w:sz w:val="28"/>
          <w:szCs w:val="28"/>
        </w:rPr>
      </w:pPr>
    </w:p>
    <w:p w:rsidR="00C64EDA" w:rsidRPr="00BD1946" w:rsidRDefault="00C64EDA" w:rsidP="00C64EDA">
      <w:pPr>
        <w:autoSpaceDE w:val="0"/>
        <w:autoSpaceDN w:val="0"/>
        <w:adjustRightInd w:val="0"/>
        <w:spacing w:after="0" w:line="240" w:lineRule="auto"/>
        <w:jc w:val="both"/>
        <w:rPr>
          <w:rFonts w:ascii="Times New Roman" w:hAnsi="Times New Roman"/>
          <w:sz w:val="28"/>
          <w:szCs w:val="28"/>
        </w:rPr>
      </w:pPr>
    </w:p>
    <w:p w:rsidR="00C64EDA" w:rsidRPr="00BD1946" w:rsidRDefault="00C64EDA" w:rsidP="00C64EDA">
      <w:pPr>
        <w:autoSpaceDE w:val="0"/>
        <w:autoSpaceDN w:val="0"/>
        <w:adjustRightInd w:val="0"/>
        <w:spacing w:after="0" w:line="240" w:lineRule="auto"/>
        <w:jc w:val="both"/>
        <w:rPr>
          <w:rFonts w:ascii="Times New Roman" w:hAnsi="Times New Roman"/>
          <w:sz w:val="28"/>
          <w:szCs w:val="28"/>
        </w:rPr>
      </w:pPr>
    </w:p>
    <w:p w:rsidR="00C64EDA" w:rsidRPr="00BD1946" w:rsidRDefault="00C64EDA" w:rsidP="00C64EDA">
      <w:pPr>
        <w:autoSpaceDE w:val="0"/>
        <w:autoSpaceDN w:val="0"/>
        <w:adjustRightInd w:val="0"/>
        <w:spacing w:after="0" w:line="240" w:lineRule="auto"/>
        <w:jc w:val="both"/>
        <w:rPr>
          <w:rFonts w:ascii="Times New Roman" w:hAnsi="Times New Roman"/>
          <w:b/>
          <w:sz w:val="28"/>
          <w:szCs w:val="28"/>
        </w:rPr>
      </w:pPr>
    </w:p>
    <w:p w:rsidR="00C64EDA" w:rsidRPr="00BD1946" w:rsidRDefault="00C64EDA" w:rsidP="00C64EDA">
      <w:pPr>
        <w:autoSpaceDE w:val="0"/>
        <w:autoSpaceDN w:val="0"/>
        <w:adjustRightInd w:val="0"/>
        <w:spacing w:after="0" w:line="240" w:lineRule="auto"/>
        <w:jc w:val="both"/>
        <w:rPr>
          <w:rFonts w:ascii="Times New Roman" w:hAnsi="Times New Roman"/>
          <w:b/>
          <w:sz w:val="28"/>
          <w:szCs w:val="28"/>
        </w:rPr>
      </w:pPr>
    </w:p>
    <w:p w:rsidR="00C64EDA" w:rsidRPr="00BD1946" w:rsidRDefault="00C64EDA" w:rsidP="00C64EDA">
      <w:pPr>
        <w:autoSpaceDE w:val="0"/>
        <w:autoSpaceDN w:val="0"/>
        <w:adjustRightInd w:val="0"/>
        <w:spacing w:after="0" w:line="240" w:lineRule="auto"/>
        <w:jc w:val="both"/>
        <w:rPr>
          <w:rFonts w:ascii="Times New Roman" w:hAnsi="Times New Roman"/>
          <w:b/>
          <w:sz w:val="28"/>
          <w:szCs w:val="28"/>
        </w:rPr>
      </w:pPr>
    </w:p>
    <w:p w:rsidR="00C64EDA" w:rsidRPr="00BD1946" w:rsidRDefault="00C64EDA" w:rsidP="00C64EDA">
      <w:pPr>
        <w:autoSpaceDE w:val="0"/>
        <w:autoSpaceDN w:val="0"/>
        <w:adjustRightInd w:val="0"/>
        <w:spacing w:after="0" w:line="240" w:lineRule="auto"/>
        <w:jc w:val="both"/>
        <w:rPr>
          <w:rFonts w:ascii="Times New Roman" w:hAnsi="Times New Roman"/>
          <w:b/>
          <w:sz w:val="28"/>
          <w:szCs w:val="28"/>
        </w:rPr>
      </w:pPr>
    </w:p>
    <w:p w:rsidR="00C64EDA" w:rsidRPr="00BD1946" w:rsidRDefault="00C64EDA" w:rsidP="00C64EDA">
      <w:pPr>
        <w:autoSpaceDE w:val="0"/>
        <w:autoSpaceDN w:val="0"/>
        <w:adjustRightInd w:val="0"/>
        <w:spacing w:after="0" w:line="240" w:lineRule="auto"/>
        <w:jc w:val="both"/>
        <w:rPr>
          <w:rFonts w:ascii="Times New Roman" w:hAnsi="Times New Roman"/>
          <w:b/>
          <w:sz w:val="28"/>
          <w:szCs w:val="28"/>
        </w:rPr>
      </w:pPr>
    </w:p>
    <w:p w:rsidR="00C64EDA" w:rsidRPr="00BD1946" w:rsidRDefault="00C64EDA" w:rsidP="00C64EDA">
      <w:pPr>
        <w:autoSpaceDE w:val="0"/>
        <w:autoSpaceDN w:val="0"/>
        <w:adjustRightInd w:val="0"/>
        <w:spacing w:after="0" w:line="240" w:lineRule="auto"/>
        <w:jc w:val="both"/>
        <w:rPr>
          <w:rFonts w:ascii="Times New Roman" w:hAnsi="Times New Roman"/>
          <w:b/>
          <w:sz w:val="28"/>
          <w:szCs w:val="28"/>
        </w:rPr>
      </w:pPr>
    </w:p>
    <w:p w:rsidR="00C64EDA" w:rsidRPr="00BD1946" w:rsidRDefault="00C64EDA" w:rsidP="00C64EDA">
      <w:pPr>
        <w:autoSpaceDE w:val="0"/>
        <w:autoSpaceDN w:val="0"/>
        <w:adjustRightInd w:val="0"/>
        <w:spacing w:after="0" w:line="240" w:lineRule="auto"/>
        <w:jc w:val="both"/>
        <w:rPr>
          <w:rFonts w:ascii="Times New Roman" w:hAnsi="Times New Roman"/>
          <w:b/>
          <w:sz w:val="28"/>
          <w:szCs w:val="28"/>
        </w:rPr>
      </w:pPr>
    </w:p>
    <w:p w:rsidR="00C64EDA" w:rsidRPr="00BD1946" w:rsidRDefault="00C64EDA" w:rsidP="00C64EDA">
      <w:pPr>
        <w:autoSpaceDE w:val="0"/>
        <w:autoSpaceDN w:val="0"/>
        <w:adjustRightInd w:val="0"/>
        <w:spacing w:after="0" w:line="240" w:lineRule="auto"/>
        <w:jc w:val="both"/>
        <w:rPr>
          <w:rFonts w:ascii="Times New Roman" w:hAnsi="Times New Roman"/>
          <w:b/>
          <w:sz w:val="28"/>
          <w:szCs w:val="28"/>
        </w:rPr>
      </w:pPr>
    </w:p>
    <w:p w:rsidR="00C64EDA" w:rsidRPr="00BD1946" w:rsidRDefault="00C64EDA" w:rsidP="00C64EDA">
      <w:pPr>
        <w:autoSpaceDE w:val="0"/>
        <w:autoSpaceDN w:val="0"/>
        <w:adjustRightInd w:val="0"/>
        <w:spacing w:after="0" w:line="240" w:lineRule="auto"/>
        <w:jc w:val="both"/>
        <w:rPr>
          <w:rFonts w:ascii="Times New Roman" w:hAnsi="Times New Roman"/>
          <w:b/>
          <w:sz w:val="28"/>
          <w:szCs w:val="28"/>
        </w:rPr>
      </w:pPr>
    </w:p>
    <w:p w:rsidR="00C64EDA" w:rsidRPr="00BD1946" w:rsidRDefault="00C64EDA" w:rsidP="00C64EDA">
      <w:pPr>
        <w:autoSpaceDE w:val="0"/>
        <w:autoSpaceDN w:val="0"/>
        <w:adjustRightInd w:val="0"/>
        <w:spacing w:after="0" w:line="240" w:lineRule="auto"/>
        <w:jc w:val="both"/>
        <w:rPr>
          <w:rFonts w:ascii="Times New Roman" w:hAnsi="Times New Roman"/>
          <w:b/>
          <w:sz w:val="28"/>
          <w:szCs w:val="28"/>
        </w:rPr>
      </w:pPr>
    </w:p>
    <w:p w:rsidR="00C64EDA" w:rsidRPr="00BD1946" w:rsidRDefault="00C64EDA" w:rsidP="00C64EDA">
      <w:pPr>
        <w:autoSpaceDE w:val="0"/>
        <w:autoSpaceDN w:val="0"/>
        <w:adjustRightInd w:val="0"/>
        <w:spacing w:after="0" w:line="240" w:lineRule="auto"/>
        <w:jc w:val="both"/>
        <w:rPr>
          <w:rFonts w:ascii="Times New Roman" w:hAnsi="Times New Roman"/>
          <w:b/>
          <w:sz w:val="28"/>
          <w:szCs w:val="28"/>
        </w:rPr>
      </w:pPr>
    </w:p>
    <w:p w:rsidR="00C64EDA" w:rsidRPr="00BD1946" w:rsidRDefault="00C64EDA" w:rsidP="00C64EDA">
      <w:pPr>
        <w:autoSpaceDE w:val="0"/>
        <w:autoSpaceDN w:val="0"/>
        <w:adjustRightInd w:val="0"/>
        <w:spacing w:after="0" w:line="240" w:lineRule="auto"/>
        <w:jc w:val="both"/>
        <w:rPr>
          <w:rFonts w:ascii="Times New Roman" w:hAnsi="Times New Roman"/>
          <w:b/>
          <w:sz w:val="28"/>
          <w:szCs w:val="28"/>
        </w:rPr>
      </w:pPr>
    </w:p>
    <w:p w:rsidR="00C64EDA" w:rsidRPr="00BD1946" w:rsidRDefault="00C64EDA" w:rsidP="00C64EDA">
      <w:pPr>
        <w:autoSpaceDE w:val="0"/>
        <w:autoSpaceDN w:val="0"/>
        <w:adjustRightInd w:val="0"/>
        <w:spacing w:after="0" w:line="240" w:lineRule="auto"/>
        <w:jc w:val="both"/>
        <w:rPr>
          <w:rFonts w:ascii="Times New Roman" w:hAnsi="Times New Roman"/>
          <w:b/>
          <w:sz w:val="28"/>
          <w:szCs w:val="28"/>
        </w:rPr>
      </w:pPr>
    </w:p>
    <w:p w:rsidR="00C64EDA" w:rsidRPr="00BD1946" w:rsidRDefault="00C64EDA" w:rsidP="00C64EDA">
      <w:pPr>
        <w:autoSpaceDE w:val="0"/>
        <w:autoSpaceDN w:val="0"/>
        <w:adjustRightInd w:val="0"/>
        <w:spacing w:after="0" w:line="240" w:lineRule="auto"/>
        <w:jc w:val="both"/>
        <w:rPr>
          <w:rFonts w:ascii="Times New Roman" w:hAnsi="Times New Roman"/>
          <w:b/>
          <w:sz w:val="28"/>
          <w:szCs w:val="28"/>
        </w:rPr>
      </w:pPr>
    </w:p>
    <w:p w:rsidR="00C64EDA" w:rsidRPr="00BD1946" w:rsidRDefault="00C64EDA" w:rsidP="00C64EDA">
      <w:pPr>
        <w:autoSpaceDE w:val="0"/>
        <w:autoSpaceDN w:val="0"/>
        <w:adjustRightInd w:val="0"/>
        <w:spacing w:after="0" w:line="240" w:lineRule="auto"/>
        <w:jc w:val="both"/>
        <w:rPr>
          <w:rFonts w:ascii="Times New Roman" w:hAnsi="Times New Roman"/>
          <w:b/>
          <w:sz w:val="28"/>
          <w:szCs w:val="28"/>
        </w:rPr>
      </w:pPr>
    </w:p>
    <w:p w:rsidR="00C64EDA" w:rsidRPr="00BD1946" w:rsidRDefault="00C64EDA" w:rsidP="00C64EDA">
      <w:pPr>
        <w:autoSpaceDE w:val="0"/>
        <w:autoSpaceDN w:val="0"/>
        <w:adjustRightInd w:val="0"/>
        <w:spacing w:after="0" w:line="240" w:lineRule="auto"/>
        <w:jc w:val="both"/>
        <w:rPr>
          <w:rFonts w:ascii="Times New Roman" w:hAnsi="Times New Roman"/>
          <w:b/>
          <w:sz w:val="28"/>
          <w:szCs w:val="28"/>
        </w:rPr>
      </w:pPr>
    </w:p>
    <w:p w:rsidR="00C64EDA" w:rsidRPr="00BD1946" w:rsidRDefault="00C64EDA" w:rsidP="00C64EDA">
      <w:pPr>
        <w:autoSpaceDE w:val="0"/>
        <w:autoSpaceDN w:val="0"/>
        <w:adjustRightInd w:val="0"/>
        <w:spacing w:after="0" w:line="240" w:lineRule="auto"/>
        <w:jc w:val="both"/>
        <w:rPr>
          <w:rFonts w:ascii="Times New Roman" w:hAnsi="Times New Roman"/>
          <w:b/>
          <w:sz w:val="28"/>
          <w:szCs w:val="28"/>
        </w:rPr>
      </w:pPr>
    </w:p>
    <w:p w:rsidR="00C64EDA" w:rsidRPr="00BD1946" w:rsidRDefault="00C64EDA" w:rsidP="00C64EDA">
      <w:pPr>
        <w:autoSpaceDE w:val="0"/>
        <w:autoSpaceDN w:val="0"/>
        <w:adjustRightInd w:val="0"/>
        <w:spacing w:after="0" w:line="240" w:lineRule="auto"/>
        <w:jc w:val="both"/>
        <w:rPr>
          <w:rFonts w:ascii="Times New Roman" w:hAnsi="Times New Roman"/>
          <w:b/>
          <w:sz w:val="28"/>
          <w:szCs w:val="28"/>
        </w:rPr>
      </w:pPr>
    </w:p>
    <w:p w:rsidR="00C64EDA" w:rsidRPr="00BD1946" w:rsidRDefault="00C64EDA" w:rsidP="00C64EDA">
      <w:pPr>
        <w:autoSpaceDE w:val="0"/>
        <w:autoSpaceDN w:val="0"/>
        <w:adjustRightInd w:val="0"/>
        <w:spacing w:after="0" w:line="240" w:lineRule="auto"/>
        <w:jc w:val="both"/>
        <w:rPr>
          <w:rFonts w:ascii="Times New Roman" w:hAnsi="Times New Roman"/>
          <w:b/>
          <w:sz w:val="28"/>
          <w:szCs w:val="28"/>
        </w:rPr>
      </w:pPr>
    </w:p>
    <w:p w:rsidR="00C64EDA" w:rsidRPr="00BD1946" w:rsidRDefault="00C64EDA" w:rsidP="00C64EDA">
      <w:pPr>
        <w:autoSpaceDE w:val="0"/>
        <w:autoSpaceDN w:val="0"/>
        <w:adjustRightInd w:val="0"/>
        <w:spacing w:after="0" w:line="240" w:lineRule="auto"/>
        <w:jc w:val="both"/>
        <w:rPr>
          <w:rFonts w:ascii="Times New Roman" w:hAnsi="Times New Roman"/>
          <w:b/>
          <w:sz w:val="28"/>
          <w:szCs w:val="28"/>
        </w:rPr>
      </w:pPr>
    </w:p>
    <w:p w:rsidR="00C64EDA" w:rsidRPr="00BD1946" w:rsidRDefault="00C64EDA" w:rsidP="00C64EDA">
      <w:pPr>
        <w:autoSpaceDE w:val="0"/>
        <w:autoSpaceDN w:val="0"/>
        <w:adjustRightInd w:val="0"/>
        <w:spacing w:after="0" w:line="240" w:lineRule="auto"/>
        <w:jc w:val="both"/>
        <w:rPr>
          <w:rFonts w:ascii="Times New Roman" w:hAnsi="Times New Roman"/>
          <w:b/>
          <w:sz w:val="28"/>
          <w:szCs w:val="28"/>
        </w:rPr>
      </w:pPr>
    </w:p>
    <w:p w:rsidR="00C64EDA" w:rsidRPr="00BD1946" w:rsidRDefault="00C64EDA" w:rsidP="00C64EDA">
      <w:pPr>
        <w:autoSpaceDE w:val="0"/>
        <w:autoSpaceDN w:val="0"/>
        <w:adjustRightInd w:val="0"/>
        <w:spacing w:after="0" w:line="240" w:lineRule="auto"/>
        <w:jc w:val="both"/>
        <w:rPr>
          <w:rFonts w:ascii="Times New Roman" w:hAnsi="Times New Roman"/>
          <w:b/>
          <w:sz w:val="28"/>
          <w:szCs w:val="28"/>
        </w:rPr>
      </w:pPr>
    </w:p>
    <w:p w:rsidR="00C64EDA" w:rsidRPr="00BD1946" w:rsidRDefault="00C64EDA" w:rsidP="00C64EDA">
      <w:pPr>
        <w:autoSpaceDE w:val="0"/>
        <w:autoSpaceDN w:val="0"/>
        <w:adjustRightInd w:val="0"/>
        <w:spacing w:after="0" w:line="240" w:lineRule="auto"/>
        <w:jc w:val="both"/>
        <w:rPr>
          <w:rFonts w:ascii="Times New Roman" w:hAnsi="Times New Roman"/>
          <w:b/>
          <w:sz w:val="28"/>
          <w:szCs w:val="28"/>
        </w:rPr>
      </w:pPr>
    </w:p>
    <w:p w:rsidR="00C64EDA" w:rsidRPr="00BD1946" w:rsidRDefault="00C64EDA" w:rsidP="00C64EDA">
      <w:pPr>
        <w:autoSpaceDE w:val="0"/>
        <w:autoSpaceDN w:val="0"/>
        <w:adjustRightInd w:val="0"/>
        <w:spacing w:after="0" w:line="240" w:lineRule="auto"/>
        <w:jc w:val="both"/>
        <w:rPr>
          <w:rFonts w:ascii="Times New Roman" w:hAnsi="Times New Roman"/>
          <w:b/>
          <w:sz w:val="28"/>
          <w:szCs w:val="28"/>
        </w:rPr>
      </w:pPr>
    </w:p>
    <w:p w:rsidR="009F1EFD" w:rsidRPr="00BD1946" w:rsidRDefault="009F1EFD" w:rsidP="00C64EDA">
      <w:pPr>
        <w:autoSpaceDE w:val="0"/>
        <w:autoSpaceDN w:val="0"/>
        <w:adjustRightInd w:val="0"/>
        <w:spacing w:after="0" w:line="240" w:lineRule="auto"/>
        <w:jc w:val="both"/>
        <w:rPr>
          <w:rFonts w:ascii="Times New Roman" w:hAnsi="Times New Roman"/>
          <w:b/>
          <w:sz w:val="28"/>
          <w:szCs w:val="28"/>
        </w:rPr>
      </w:pPr>
    </w:p>
    <w:p w:rsidR="00CF72F3" w:rsidRPr="00BD1946" w:rsidRDefault="00CF72F3">
      <w:pPr>
        <w:rPr>
          <w:rFonts w:ascii="Times New Roman" w:hAnsi="Times New Roman"/>
          <w:b/>
          <w:sz w:val="24"/>
          <w:szCs w:val="24"/>
        </w:rPr>
      </w:pPr>
      <w:r w:rsidRPr="00BD1946">
        <w:rPr>
          <w:rFonts w:ascii="Times New Roman" w:hAnsi="Times New Roman"/>
          <w:b/>
          <w:sz w:val="24"/>
          <w:szCs w:val="24"/>
        </w:rPr>
        <w:br w:type="page"/>
      </w:r>
    </w:p>
    <w:p w:rsidR="00C64EDA" w:rsidRPr="00BD1946" w:rsidRDefault="00C64EDA" w:rsidP="00171CDE">
      <w:pPr>
        <w:autoSpaceDE w:val="0"/>
        <w:autoSpaceDN w:val="0"/>
        <w:adjustRightInd w:val="0"/>
        <w:spacing w:after="0" w:line="240" w:lineRule="auto"/>
        <w:ind w:firstLine="709"/>
        <w:jc w:val="center"/>
        <w:rPr>
          <w:rFonts w:ascii="Times New Roman" w:hAnsi="Times New Roman"/>
          <w:b/>
          <w:sz w:val="24"/>
          <w:szCs w:val="24"/>
        </w:rPr>
      </w:pPr>
      <w:r w:rsidRPr="00BD1946">
        <w:rPr>
          <w:rFonts w:ascii="Times New Roman" w:hAnsi="Times New Roman"/>
          <w:b/>
          <w:sz w:val="24"/>
          <w:szCs w:val="24"/>
        </w:rPr>
        <w:lastRenderedPageBreak/>
        <w:t>1. ПАСПОРТ ПРОГРАММЫ УЧЕБНОЙ ДИСЦИПЛИНЫ</w:t>
      </w:r>
    </w:p>
    <w:p w:rsidR="00C64EDA" w:rsidRPr="00BD1946" w:rsidRDefault="00C64EDA" w:rsidP="00171CDE">
      <w:pPr>
        <w:autoSpaceDE w:val="0"/>
        <w:autoSpaceDN w:val="0"/>
        <w:adjustRightInd w:val="0"/>
        <w:spacing w:after="0" w:line="240" w:lineRule="auto"/>
        <w:ind w:firstLine="709"/>
        <w:jc w:val="center"/>
        <w:rPr>
          <w:rFonts w:ascii="Times New Roman" w:hAnsi="Times New Roman"/>
          <w:b/>
          <w:sz w:val="28"/>
          <w:szCs w:val="28"/>
        </w:rPr>
      </w:pPr>
      <w:r w:rsidRPr="00BD1946">
        <w:rPr>
          <w:rFonts w:ascii="Times New Roman" w:hAnsi="Times New Roman"/>
          <w:b/>
          <w:sz w:val="28"/>
          <w:szCs w:val="28"/>
        </w:rPr>
        <w:t>ОП.04 Материаловедение</w:t>
      </w:r>
    </w:p>
    <w:p w:rsidR="00C64EDA" w:rsidRPr="00BD1946" w:rsidRDefault="00C64EDA" w:rsidP="001218C9">
      <w:pPr>
        <w:autoSpaceDE w:val="0"/>
        <w:autoSpaceDN w:val="0"/>
        <w:adjustRightInd w:val="0"/>
        <w:spacing w:after="0" w:line="240" w:lineRule="auto"/>
        <w:ind w:firstLine="709"/>
        <w:jc w:val="both"/>
        <w:rPr>
          <w:rFonts w:ascii="Times New Roman" w:hAnsi="Times New Roman"/>
          <w:b/>
          <w:sz w:val="28"/>
          <w:szCs w:val="28"/>
        </w:rPr>
      </w:pPr>
    </w:p>
    <w:p w:rsidR="00CF72F3" w:rsidRPr="00BD1946" w:rsidRDefault="00CF72F3" w:rsidP="001218C9">
      <w:pPr>
        <w:autoSpaceDE w:val="0"/>
        <w:autoSpaceDN w:val="0"/>
        <w:adjustRightInd w:val="0"/>
        <w:spacing w:after="0" w:line="240" w:lineRule="auto"/>
        <w:ind w:firstLine="709"/>
        <w:jc w:val="both"/>
        <w:rPr>
          <w:rFonts w:ascii="Times New Roman" w:hAnsi="Times New Roman"/>
          <w:b/>
          <w:sz w:val="28"/>
          <w:szCs w:val="28"/>
        </w:rPr>
      </w:pPr>
    </w:p>
    <w:p w:rsidR="00CF72F3" w:rsidRPr="00BD1946" w:rsidRDefault="00CF72F3" w:rsidP="00CF72F3">
      <w:pPr>
        <w:autoSpaceDE w:val="0"/>
        <w:autoSpaceDN w:val="0"/>
        <w:adjustRightInd w:val="0"/>
        <w:spacing w:after="0" w:line="240" w:lineRule="auto"/>
        <w:ind w:firstLine="709"/>
        <w:jc w:val="both"/>
        <w:rPr>
          <w:rFonts w:ascii="Times New Roman" w:hAnsi="Times New Roman"/>
          <w:sz w:val="28"/>
          <w:szCs w:val="28"/>
        </w:rPr>
      </w:pPr>
      <w:r w:rsidRPr="00BD1946">
        <w:rPr>
          <w:rFonts w:ascii="Times New Roman" w:hAnsi="Times New Roman"/>
          <w:sz w:val="28"/>
          <w:szCs w:val="28"/>
        </w:rPr>
        <w:t>1.1.</w:t>
      </w:r>
      <w:r w:rsidRPr="00BD1946">
        <w:rPr>
          <w:rFonts w:ascii="Times New Roman" w:hAnsi="Times New Roman"/>
          <w:sz w:val="28"/>
          <w:szCs w:val="28"/>
        </w:rPr>
        <w:tab/>
      </w:r>
      <w:r w:rsidRPr="00BD1946">
        <w:rPr>
          <w:rFonts w:ascii="Times New Roman" w:hAnsi="Times New Roman"/>
          <w:b/>
          <w:sz w:val="28"/>
          <w:szCs w:val="28"/>
        </w:rPr>
        <w:t>Область применения программы</w:t>
      </w:r>
      <w:r w:rsidRPr="00BD1946">
        <w:rPr>
          <w:rFonts w:ascii="Times New Roman" w:hAnsi="Times New Roman"/>
          <w:sz w:val="28"/>
          <w:szCs w:val="28"/>
        </w:rPr>
        <w:t xml:space="preserve"> </w:t>
      </w:r>
    </w:p>
    <w:p w:rsidR="00CF72F3" w:rsidRPr="00BD1946" w:rsidRDefault="00CF72F3" w:rsidP="00CF72F3">
      <w:pPr>
        <w:autoSpaceDE w:val="0"/>
        <w:autoSpaceDN w:val="0"/>
        <w:adjustRightInd w:val="0"/>
        <w:spacing w:after="0" w:line="240" w:lineRule="auto"/>
        <w:ind w:firstLine="709"/>
        <w:jc w:val="both"/>
        <w:rPr>
          <w:rFonts w:ascii="Times New Roman" w:hAnsi="Times New Roman"/>
          <w:sz w:val="28"/>
          <w:szCs w:val="28"/>
        </w:rPr>
      </w:pPr>
    </w:p>
    <w:p w:rsidR="00CF72F3" w:rsidRPr="00BD1946" w:rsidRDefault="00CF72F3" w:rsidP="00CF72F3">
      <w:pPr>
        <w:autoSpaceDE w:val="0"/>
        <w:autoSpaceDN w:val="0"/>
        <w:adjustRightInd w:val="0"/>
        <w:spacing w:after="0" w:line="240" w:lineRule="auto"/>
        <w:ind w:firstLine="709"/>
        <w:jc w:val="both"/>
        <w:rPr>
          <w:rFonts w:ascii="Times New Roman" w:hAnsi="Times New Roman"/>
          <w:sz w:val="28"/>
          <w:szCs w:val="28"/>
        </w:rPr>
      </w:pPr>
      <w:r w:rsidRPr="00BD1946">
        <w:rPr>
          <w:rFonts w:ascii="Times New Roman" w:hAnsi="Times New Roman"/>
          <w:sz w:val="28"/>
          <w:szCs w:val="28"/>
        </w:rPr>
        <w:t>Программа дисциплины является частью программы подготовки квалифицированных рабочих, служащих в соответствии с ФГОС СПО по профессии 08.01.23 Бригадир путеец</w:t>
      </w:r>
    </w:p>
    <w:p w:rsidR="00CF72F3" w:rsidRPr="00BD1946" w:rsidRDefault="00CF72F3" w:rsidP="00CF72F3">
      <w:pPr>
        <w:autoSpaceDE w:val="0"/>
        <w:autoSpaceDN w:val="0"/>
        <w:adjustRightInd w:val="0"/>
        <w:spacing w:after="0" w:line="240" w:lineRule="auto"/>
        <w:ind w:firstLine="709"/>
        <w:jc w:val="both"/>
        <w:rPr>
          <w:rFonts w:ascii="Times New Roman" w:hAnsi="Times New Roman"/>
          <w:sz w:val="28"/>
          <w:szCs w:val="28"/>
        </w:rPr>
      </w:pPr>
      <w:r w:rsidRPr="00BD1946">
        <w:rPr>
          <w:rFonts w:ascii="Times New Roman" w:hAnsi="Times New Roman"/>
          <w:sz w:val="28"/>
          <w:szCs w:val="28"/>
        </w:rPr>
        <w:t xml:space="preserve">Программа дисциплины может быть использована в дополнительном профессиональном образовании и профессиональной подготовке рабочих по профессиям: </w:t>
      </w:r>
    </w:p>
    <w:p w:rsidR="00CF72F3" w:rsidRPr="00BD1946" w:rsidRDefault="00CF72F3" w:rsidP="00CF72F3">
      <w:pPr>
        <w:autoSpaceDE w:val="0"/>
        <w:autoSpaceDN w:val="0"/>
        <w:adjustRightInd w:val="0"/>
        <w:spacing w:after="0" w:line="240" w:lineRule="auto"/>
        <w:ind w:firstLine="709"/>
        <w:jc w:val="both"/>
        <w:rPr>
          <w:rFonts w:ascii="Times New Roman" w:hAnsi="Times New Roman"/>
          <w:sz w:val="28"/>
          <w:szCs w:val="28"/>
        </w:rPr>
      </w:pPr>
      <w:r w:rsidRPr="00BD1946">
        <w:rPr>
          <w:rFonts w:ascii="Times New Roman" w:hAnsi="Times New Roman"/>
          <w:sz w:val="28"/>
          <w:szCs w:val="28"/>
        </w:rPr>
        <w:t xml:space="preserve">14668 Монтер пути, </w:t>
      </w:r>
    </w:p>
    <w:p w:rsidR="00CF72F3" w:rsidRPr="00BD1946" w:rsidRDefault="00CF72F3" w:rsidP="00CF72F3">
      <w:pPr>
        <w:autoSpaceDE w:val="0"/>
        <w:autoSpaceDN w:val="0"/>
        <w:adjustRightInd w:val="0"/>
        <w:spacing w:after="0" w:line="240" w:lineRule="auto"/>
        <w:ind w:firstLine="709"/>
        <w:jc w:val="both"/>
        <w:rPr>
          <w:rFonts w:ascii="Times New Roman" w:hAnsi="Times New Roman"/>
          <w:sz w:val="28"/>
          <w:szCs w:val="28"/>
        </w:rPr>
      </w:pPr>
      <w:r w:rsidRPr="00BD1946">
        <w:rPr>
          <w:rFonts w:ascii="Times New Roman" w:hAnsi="Times New Roman"/>
          <w:sz w:val="28"/>
          <w:szCs w:val="28"/>
        </w:rPr>
        <w:t xml:space="preserve">15406 Обходчик пути и искусственных сооружений, </w:t>
      </w:r>
    </w:p>
    <w:p w:rsidR="00CF72F3" w:rsidRPr="00BD1946" w:rsidRDefault="00CF72F3" w:rsidP="00CF72F3">
      <w:pPr>
        <w:autoSpaceDE w:val="0"/>
        <w:autoSpaceDN w:val="0"/>
        <w:adjustRightInd w:val="0"/>
        <w:spacing w:after="0" w:line="240" w:lineRule="auto"/>
        <w:ind w:firstLine="709"/>
        <w:jc w:val="both"/>
        <w:rPr>
          <w:rFonts w:ascii="Times New Roman" w:hAnsi="Times New Roman"/>
          <w:sz w:val="28"/>
          <w:szCs w:val="28"/>
        </w:rPr>
      </w:pPr>
      <w:r w:rsidRPr="00BD1946">
        <w:rPr>
          <w:rFonts w:ascii="Times New Roman" w:hAnsi="Times New Roman"/>
          <w:sz w:val="28"/>
          <w:szCs w:val="28"/>
        </w:rPr>
        <w:t>18401 Сигналист.</w:t>
      </w:r>
    </w:p>
    <w:p w:rsidR="00CF72F3" w:rsidRPr="00BD1946" w:rsidRDefault="00CF72F3" w:rsidP="00CF72F3">
      <w:pPr>
        <w:autoSpaceDE w:val="0"/>
        <w:autoSpaceDN w:val="0"/>
        <w:adjustRightInd w:val="0"/>
        <w:spacing w:after="0" w:line="240" w:lineRule="auto"/>
        <w:ind w:firstLine="709"/>
        <w:jc w:val="both"/>
        <w:rPr>
          <w:rFonts w:ascii="Times New Roman" w:hAnsi="Times New Roman"/>
          <w:sz w:val="28"/>
          <w:szCs w:val="28"/>
        </w:rPr>
      </w:pPr>
    </w:p>
    <w:p w:rsidR="00CF72F3" w:rsidRPr="00BD1946" w:rsidRDefault="00CF72F3" w:rsidP="00CF72F3">
      <w:pPr>
        <w:autoSpaceDE w:val="0"/>
        <w:autoSpaceDN w:val="0"/>
        <w:adjustRightInd w:val="0"/>
        <w:spacing w:after="0" w:line="240" w:lineRule="auto"/>
        <w:ind w:firstLine="709"/>
        <w:jc w:val="both"/>
        <w:rPr>
          <w:rFonts w:ascii="Times New Roman" w:hAnsi="Times New Roman"/>
          <w:b/>
          <w:sz w:val="28"/>
          <w:szCs w:val="28"/>
        </w:rPr>
      </w:pPr>
      <w:r w:rsidRPr="00BD1946">
        <w:rPr>
          <w:rFonts w:ascii="Times New Roman" w:hAnsi="Times New Roman"/>
          <w:b/>
          <w:sz w:val="28"/>
          <w:szCs w:val="28"/>
        </w:rPr>
        <w:t xml:space="preserve">1.2. Место дисциплины в структуре программы подготовки квалифицированных рабочих, служащих: </w:t>
      </w:r>
    </w:p>
    <w:p w:rsidR="00CF72F3" w:rsidRPr="00BD1946" w:rsidRDefault="00CF72F3" w:rsidP="00CF72F3">
      <w:pPr>
        <w:autoSpaceDE w:val="0"/>
        <w:autoSpaceDN w:val="0"/>
        <w:adjustRightInd w:val="0"/>
        <w:spacing w:after="0" w:line="240" w:lineRule="auto"/>
        <w:ind w:firstLine="709"/>
        <w:jc w:val="both"/>
        <w:rPr>
          <w:rFonts w:ascii="Times New Roman" w:hAnsi="Times New Roman"/>
          <w:sz w:val="28"/>
          <w:szCs w:val="28"/>
        </w:rPr>
      </w:pPr>
    </w:p>
    <w:p w:rsidR="00CF72F3" w:rsidRPr="00BD1946" w:rsidRDefault="00CF72F3" w:rsidP="00CF72F3">
      <w:pPr>
        <w:autoSpaceDE w:val="0"/>
        <w:autoSpaceDN w:val="0"/>
        <w:adjustRightInd w:val="0"/>
        <w:spacing w:after="0" w:line="240" w:lineRule="auto"/>
        <w:ind w:firstLine="709"/>
        <w:jc w:val="both"/>
        <w:rPr>
          <w:rFonts w:ascii="Times New Roman" w:hAnsi="Times New Roman"/>
          <w:sz w:val="28"/>
          <w:szCs w:val="28"/>
        </w:rPr>
      </w:pPr>
      <w:r w:rsidRPr="00BD1946">
        <w:rPr>
          <w:rFonts w:ascii="Times New Roman" w:hAnsi="Times New Roman"/>
          <w:sz w:val="28"/>
          <w:szCs w:val="28"/>
        </w:rPr>
        <w:t xml:space="preserve">- дисциплина общепрофессионального цикла. </w:t>
      </w:r>
    </w:p>
    <w:p w:rsidR="00CF72F3" w:rsidRPr="00BD1946" w:rsidRDefault="00CF72F3" w:rsidP="00CF72F3">
      <w:pPr>
        <w:autoSpaceDE w:val="0"/>
        <w:autoSpaceDN w:val="0"/>
        <w:adjustRightInd w:val="0"/>
        <w:spacing w:after="0" w:line="240" w:lineRule="auto"/>
        <w:ind w:firstLine="709"/>
        <w:jc w:val="both"/>
        <w:rPr>
          <w:rFonts w:ascii="Times New Roman" w:hAnsi="Times New Roman"/>
          <w:sz w:val="28"/>
          <w:szCs w:val="28"/>
        </w:rPr>
      </w:pPr>
    </w:p>
    <w:p w:rsidR="00C64EDA" w:rsidRPr="00BD1946" w:rsidRDefault="00C64EDA" w:rsidP="001218C9">
      <w:pPr>
        <w:autoSpaceDE w:val="0"/>
        <w:autoSpaceDN w:val="0"/>
        <w:adjustRightInd w:val="0"/>
        <w:spacing w:after="0" w:line="240" w:lineRule="auto"/>
        <w:ind w:firstLine="709"/>
        <w:jc w:val="both"/>
        <w:rPr>
          <w:rFonts w:ascii="Times New Roman" w:hAnsi="Times New Roman"/>
          <w:b/>
          <w:sz w:val="28"/>
          <w:szCs w:val="28"/>
        </w:rPr>
      </w:pPr>
      <w:r w:rsidRPr="00BD1946">
        <w:rPr>
          <w:rFonts w:ascii="Times New Roman" w:hAnsi="Times New Roman"/>
          <w:b/>
          <w:sz w:val="28"/>
          <w:szCs w:val="28"/>
        </w:rPr>
        <w:t>1.3. Цели и задачи учебной дисциплины – требования к результатам освоения учебной дисциплины</w:t>
      </w:r>
    </w:p>
    <w:p w:rsidR="00C64EDA" w:rsidRPr="00BD1946" w:rsidRDefault="00C64EDA" w:rsidP="00CF72F3">
      <w:pPr>
        <w:autoSpaceDE w:val="0"/>
        <w:autoSpaceDN w:val="0"/>
        <w:adjustRightInd w:val="0"/>
        <w:spacing w:after="0" w:line="240" w:lineRule="auto"/>
        <w:ind w:left="708" w:firstLine="709"/>
        <w:jc w:val="both"/>
        <w:rPr>
          <w:rFonts w:ascii="Times New Roman" w:hAnsi="Times New Roman"/>
          <w:sz w:val="28"/>
          <w:szCs w:val="28"/>
        </w:rPr>
      </w:pPr>
      <w:r w:rsidRPr="00BD1946">
        <w:rPr>
          <w:rFonts w:ascii="Times New Roman" w:hAnsi="Times New Roman"/>
          <w:sz w:val="28"/>
          <w:szCs w:val="28"/>
        </w:rPr>
        <w:t xml:space="preserve">В результате освоения учебной дисциплины обучающийся должен уметь: </w:t>
      </w:r>
    </w:p>
    <w:p w:rsidR="00C64EDA" w:rsidRPr="00BD1946" w:rsidRDefault="00C64EDA" w:rsidP="001218C9">
      <w:pPr>
        <w:autoSpaceDE w:val="0"/>
        <w:autoSpaceDN w:val="0"/>
        <w:adjustRightInd w:val="0"/>
        <w:spacing w:after="0" w:line="240" w:lineRule="auto"/>
        <w:ind w:firstLine="709"/>
        <w:jc w:val="both"/>
        <w:rPr>
          <w:rFonts w:ascii="Times New Roman" w:hAnsi="Times New Roman"/>
          <w:sz w:val="28"/>
          <w:szCs w:val="28"/>
        </w:rPr>
      </w:pPr>
      <w:r w:rsidRPr="00BD1946">
        <w:rPr>
          <w:rFonts w:ascii="Times New Roman" w:hAnsi="Times New Roman"/>
          <w:sz w:val="28"/>
          <w:szCs w:val="28"/>
        </w:rPr>
        <w:t>- выбирать материалы для применения в производственной деятельности;</w:t>
      </w:r>
    </w:p>
    <w:p w:rsidR="00C64EDA" w:rsidRPr="00BD1946" w:rsidRDefault="00C64EDA" w:rsidP="001218C9">
      <w:pPr>
        <w:autoSpaceDE w:val="0"/>
        <w:autoSpaceDN w:val="0"/>
        <w:adjustRightInd w:val="0"/>
        <w:spacing w:after="0" w:line="240" w:lineRule="auto"/>
        <w:ind w:firstLine="709"/>
        <w:jc w:val="both"/>
        <w:rPr>
          <w:rFonts w:ascii="Times New Roman" w:hAnsi="Times New Roman"/>
          <w:sz w:val="28"/>
          <w:szCs w:val="28"/>
        </w:rPr>
      </w:pPr>
      <w:r w:rsidRPr="00BD1946">
        <w:rPr>
          <w:rFonts w:ascii="Times New Roman" w:hAnsi="Times New Roman"/>
          <w:sz w:val="28"/>
          <w:szCs w:val="28"/>
        </w:rPr>
        <w:t>- определять основные свойства материалов по маркам;</w:t>
      </w:r>
    </w:p>
    <w:p w:rsidR="00C64EDA" w:rsidRPr="00BD1946" w:rsidRDefault="00C64EDA" w:rsidP="001218C9">
      <w:pPr>
        <w:autoSpaceDE w:val="0"/>
        <w:autoSpaceDN w:val="0"/>
        <w:adjustRightInd w:val="0"/>
        <w:spacing w:after="0" w:line="240" w:lineRule="auto"/>
        <w:ind w:firstLine="709"/>
        <w:jc w:val="both"/>
        <w:rPr>
          <w:rFonts w:ascii="Times New Roman" w:hAnsi="Times New Roman"/>
          <w:sz w:val="28"/>
          <w:szCs w:val="28"/>
        </w:rPr>
      </w:pPr>
      <w:r w:rsidRPr="00BD1946">
        <w:rPr>
          <w:rFonts w:ascii="Times New Roman" w:hAnsi="Times New Roman"/>
          <w:sz w:val="28"/>
          <w:szCs w:val="28"/>
        </w:rPr>
        <w:t>- расшифровать марки материалов.</w:t>
      </w:r>
    </w:p>
    <w:p w:rsidR="00C64EDA" w:rsidRPr="00BD1946" w:rsidRDefault="00C64EDA" w:rsidP="001218C9">
      <w:pPr>
        <w:autoSpaceDE w:val="0"/>
        <w:autoSpaceDN w:val="0"/>
        <w:adjustRightInd w:val="0"/>
        <w:spacing w:after="0" w:line="240" w:lineRule="auto"/>
        <w:ind w:firstLine="709"/>
        <w:jc w:val="both"/>
        <w:rPr>
          <w:rFonts w:ascii="Times New Roman" w:hAnsi="Times New Roman"/>
          <w:sz w:val="28"/>
          <w:szCs w:val="28"/>
        </w:rPr>
      </w:pPr>
    </w:p>
    <w:p w:rsidR="00C64EDA" w:rsidRPr="00BD1946" w:rsidRDefault="00C64EDA" w:rsidP="001218C9">
      <w:pPr>
        <w:autoSpaceDE w:val="0"/>
        <w:autoSpaceDN w:val="0"/>
        <w:adjustRightInd w:val="0"/>
        <w:spacing w:after="0" w:line="240" w:lineRule="auto"/>
        <w:ind w:firstLine="709"/>
        <w:jc w:val="both"/>
        <w:rPr>
          <w:rFonts w:ascii="Times New Roman" w:hAnsi="Times New Roman"/>
          <w:sz w:val="28"/>
          <w:szCs w:val="28"/>
        </w:rPr>
      </w:pPr>
      <w:r w:rsidRPr="00BD1946">
        <w:rPr>
          <w:rFonts w:ascii="Times New Roman" w:hAnsi="Times New Roman"/>
          <w:sz w:val="28"/>
          <w:szCs w:val="28"/>
        </w:rPr>
        <w:t xml:space="preserve">В результате освоения учебной дисциплины обучающийся должен знать: </w:t>
      </w:r>
    </w:p>
    <w:p w:rsidR="00C64EDA" w:rsidRPr="00BD1946" w:rsidRDefault="00C64EDA" w:rsidP="001218C9">
      <w:pPr>
        <w:autoSpaceDE w:val="0"/>
        <w:autoSpaceDN w:val="0"/>
        <w:adjustRightInd w:val="0"/>
        <w:spacing w:after="0" w:line="240" w:lineRule="auto"/>
        <w:ind w:firstLine="709"/>
        <w:jc w:val="both"/>
        <w:rPr>
          <w:rFonts w:ascii="Times New Roman" w:hAnsi="Times New Roman"/>
          <w:sz w:val="28"/>
          <w:szCs w:val="28"/>
        </w:rPr>
      </w:pPr>
      <w:r w:rsidRPr="00BD1946">
        <w:rPr>
          <w:rFonts w:ascii="Times New Roman" w:hAnsi="Times New Roman"/>
          <w:sz w:val="28"/>
          <w:szCs w:val="28"/>
        </w:rPr>
        <w:t>- наименование, маркировку и основные механические свойства обрабатываемых материалов;</w:t>
      </w:r>
    </w:p>
    <w:p w:rsidR="00C64EDA" w:rsidRPr="00BD1946" w:rsidRDefault="00C64EDA" w:rsidP="001218C9">
      <w:pPr>
        <w:autoSpaceDE w:val="0"/>
        <w:autoSpaceDN w:val="0"/>
        <w:adjustRightInd w:val="0"/>
        <w:spacing w:after="0" w:line="240" w:lineRule="auto"/>
        <w:ind w:firstLine="709"/>
        <w:jc w:val="both"/>
        <w:rPr>
          <w:rFonts w:ascii="Times New Roman" w:hAnsi="Times New Roman"/>
          <w:sz w:val="28"/>
          <w:szCs w:val="28"/>
        </w:rPr>
      </w:pPr>
      <w:r w:rsidRPr="00BD1946">
        <w:rPr>
          <w:rFonts w:ascii="Times New Roman" w:hAnsi="Times New Roman"/>
          <w:sz w:val="28"/>
          <w:szCs w:val="28"/>
        </w:rPr>
        <w:t>- электротехнические материалы;</w:t>
      </w:r>
    </w:p>
    <w:p w:rsidR="00C64EDA" w:rsidRPr="00BD1946" w:rsidRDefault="00C64EDA" w:rsidP="001218C9">
      <w:pPr>
        <w:autoSpaceDE w:val="0"/>
        <w:autoSpaceDN w:val="0"/>
        <w:adjustRightInd w:val="0"/>
        <w:spacing w:after="0" w:line="240" w:lineRule="auto"/>
        <w:ind w:firstLine="709"/>
        <w:jc w:val="both"/>
        <w:rPr>
          <w:rFonts w:ascii="Times New Roman" w:hAnsi="Times New Roman"/>
          <w:sz w:val="28"/>
          <w:szCs w:val="28"/>
        </w:rPr>
      </w:pPr>
      <w:r w:rsidRPr="00BD1946">
        <w:rPr>
          <w:rFonts w:ascii="Times New Roman" w:hAnsi="Times New Roman"/>
          <w:sz w:val="28"/>
          <w:szCs w:val="28"/>
        </w:rPr>
        <w:t>- строительные материалы;</w:t>
      </w:r>
    </w:p>
    <w:p w:rsidR="00C64EDA" w:rsidRPr="00BD1946" w:rsidRDefault="00C64EDA" w:rsidP="001218C9">
      <w:pPr>
        <w:autoSpaceDE w:val="0"/>
        <w:autoSpaceDN w:val="0"/>
        <w:adjustRightInd w:val="0"/>
        <w:spacing w:after="0" w:line="240" w:lineRule="auto"/>
        <w:ind w:firstLine="709"/>
        <w:jc w:val="both"/>
        <w:rPr>
          <w:rFonts w:ascii="Times New Roman" w:hAnsi="Times New Roman"/>
          <w:sz w:val="28"/>
          <w:szCs w:val="28"/>
        </w:rPr>
      </w:pPr>
      <w:r w:rsidRPr="00BD1946">
        <w:rPr>
          <w:rFonts w:ascii="Times New Roman" w:hAnsi="Times New Roman"/>
          <w:sz w:val="28"/>
          <w:szCs w:val="28"/>
        </w:rPr>
        <w:t>- виды абразивных инструментов;</w:t>
      </w:r>
    </w:p>
    <w:p w:rsidR="00C64EDA" w:rsidRPr="00BD1946" w:rsidRDefault="00C64EDA" w:rsidP="001218C9">
      <w:pPr>
        <w:autoSpaceDE w:val="0"/>
        <w:autoSpaceDN w:val="0"/>
        <w:adjustRightInd w:val="0"/>
        <w:spacing w:after="0" w:line="240" w:lineRule="auto"/>
        <w:ind w:firstLine="709"/>
        <w:jc w:val="both"/>
        <w:rPr>
          <w:rFonts w:ascii="Times New Roman" w:hAnsi="Times New Roman"/>
          <w:sz w:val="28"/>
          <w:szCs w:val="28"/>
        </w:rPr>
      </w:pPr>
      <w:r w:rsidRPr="00BD1946">
        <w:rPr>
          <w:rFonts w:ascii="Times New Roman" w:hAnsi="Times New Roman"/>
          <w:sz w:val="28"/>
          <w:szCs w:val="28"/>
        </w:rPr>
        <w:t>- назначение и свойства охлаждающих и смазывающих жидкостей, моющих составов для металлов, припоев, флюсов, протрав;</w:t>
      </w:r>
    </w:p>
    <w:p w:rsidR="00C64EDA" w:rsidRPr="00BD1946" w:rsidRDefault="00C64EDA" w:rsidP="001218C9">
      <w:pPr>
        <w:autoSpaceDE w:val="0"/>
        <w:autoSpaceDN w:val="0"/>
        <w:adjustRightInd w:val="0"/>
        <w:spacing w:after="0" w:line="240" w:lineRule="auto"/>
        <w:ind w:firstLine="709"/>
        <w:jc w:val="both"/>
        <w:rPr>
          <w:rFonts w:ascii="Times New Roman" w:hAnsi="Times New Roman"/>
          <w:sz w:val="28"/>
          <w:szCs w:val="28"/>
        </w:rPr>
      </w:pPr>
      <w:r w:rsidRPr="00BD1946">
        <w:rPr>
          <w:rFonts w:ascii="Times New Roman" w:hAnsi="Times New Roman"/>
          <w:sz w:val="28"/>
          <w:szCs w:val="28"/>
        </w:rPr>
        <w:t>- технические требования на основные материалы и полуфабрикаты.</w:t>
      </w:r>
    </w:p>
    <w:p w:rsidR="00C64EDA" w:rsidRPr="00BD1946" w:rsidRDefault="00A33AC5" w:rsidP="00C64EDA">
      <w:pPr>
        <w:autoSpaceDE w:val="0"/>
        <w:autoSpaceDN w:val="0"/>
        <w:adjustRightInd w:val="0"/>
        <w:spacing w:after="0" w:line="240" w:lineRule="auto"/>
        <w:jc w:val="both"/>
        <w:rPr>
          <w:rFonts w:ascii="Times New Roman" w:hAnsi="Times New Roman"/>
          <w:sz w:val="28"/>
          <w:szCs w:val="28"/>
        </w:rPr>
      </w:pPr>
      <w:r w:rsidRPr="00BD1946">
        <w:rPr>
          <w:rFonts w:ascii="Times New Roman" w:hAnsi="Times New Roman"/>
          <w:sz w:val="28"/>
          <w:szCs w:val="28"/>
        </w:rPr>
        <w:t>Результатом освоения программы является овладение обучающимися видов профессиональной деятельности, в том числе профессиональными  (ПК) и общими (ОК) компетенциями:</w:t>
      </w:r>
    </w:p>
    <w:p w:rsidR="00C64EDA" w:rsidRPr="00BD1946" w:rsidRDefault="00C64EDA" w:rsidP="00C64EDA">
      <w:pPr>
        <w:autoSpaceDE w:val="0"/>
        <w:autoSpaceDN w:val="0"/>
        <w:adjustRightInd w:val="0"/>
        <w:spacing w:after="0" w:line="240" w:lineRule="auto"/>
        <w:jc w:val="both"/>
        <w:rPr>
          <w:rFonts w:ascii="Times New Roman" w:hAnsi="Times New Roman"/>
          <w:sz w:val="28"/>
          <w:szCs w:val="28"/>
        </w:rPr>
      </w:pPr>
    </w:p>
    <w:tbl>
      <w:tblPr>
        <w:tblStyle w:val="a4"/>
        <w:tblW w:w="0" w:type="auto"/>
        <w:tblLook w:val="04A0" w:firstRow="1" w:lastRow="0" w:firstColumn="1" w:lastColumn="0" w:noHBand="0" w:noVBand="1"/>
      </w:tblPr>
      <w:tblGrid>
        <w:gridCol w:w="1526"/>
        <w:gridCol w:w="8044"/>
      </w:tblGrid>
      <w:tr w:rsidR="00491A10" w:rsidRPr="00BD1946" w:rsidTr="00321A57">
        <w:tc>
          <w:tcPr>
            <w:tcW w:w="1526" w:type="dxa"/>
          </w:tcPr>
          <w:p w:rsidR="00C64EDA" w:rsidRPr="00BD1946" w:rsidRDefault="00C64EDA" w:rsidP="00321A57">
            <w:pPr>
              <w:autoSpaceDE w:val="0"/>
              <w:autoSpaceDN w:val="0"/>
              <w:adjustRightInd w:val="0"/>
              <w:jc w:val="center"/>
              <w:rPr>
                <w:rFonts w:ascii="Times New Roman" w:hAnsi="Times New Roman"/>
                <w:sz w:val="24"/>
                <w:szCs w:val="24"/>
              </w:rPr>
            </w:pPr>
            <w:r w:rsidRPr="00BD1946">
              <w:rPr>
                <w:rFonts w:ascii="Times New Roman" w:hAnsi="Times New Roman"/>
                <w:sz w:val="24"/>
                <w:szCs w:val="24"/>
              </w:rPr>
              <w:t>Код</w:t>
            </w:r>
          </w:p>
        </w:tc>
        <w:tc>
          <w:tcPr>
            <w:tcW w:w="8045" w:type="dxa"/>
          </w:tcPr>
          <w:p w:rsidR="00C64EDA" w:rsidRPr="00BD1946" w:rsidRDefault="00C64EDA" w:rsidP="00321A57">
            <w:pPr>
              <w:autoSpaceDE w:val="0"/>
              <w:autoSpaceDN w:val="0"/>
              <w:adjustRightInd w:val="0"/>
              <w:jc w:val="center"/>
              <w:rPr>
                <w:rFonts w:ascii="Times New Roman" w:hAnsi="Times New Roman"/>
                <w:sz w:val="24"/>
                <w:szCs w:val="24"/>
              </w:rPr>
            </w:pPr>
            <w:r w:rsidRPr="00BD1946">
              <w:rPr>
                <w:rFonts w:ascii="Times New Roman" w:hAnsi="Times New Roman"/>
                <w:sz w:val="24"/>
                <w:szCs w:val="24"/>
              </w:rPr>
              <w:t>Наименование результата обучения</w:t>
            </w:r>
          </w:p>
        </w:tc>
      </w:tr>
      <w:tr w:rsidR="00491A10" w:rsidRPr="00BD1946" w:rsidTr="00321A57">
        <w:tc>
          <w:tcPr>
            <w:tcW w:w="1526" w:type="dxa"/>
          </w:tcPr>
          <w:p w:rsidR="00C64EDA" w:rsidRPr="00BD1946" w:rsidRDefault="00C64EDA" w:rsidP="00321A57">
            <w:pPr>
              <w:autoSpaceDE w:val="0"/>
              <w:autoSpaceDN w:val="0"/>
              <w:adjustRightInd w:val="0"/>
              <w:jc w:val="both"/>
              <w:rPr>
                <w:rFonts w:ascii="Times New Roman" w:hAnsi="Times New Roman"/>
                <w:sz w:val="24"/>
                <w:szCs w:val="24"/>
              </w:rPr>
            </w:pPr>
            <w:r w:rsidRPr="00BD1946">
              <w:rPr>
                <w:rFonts w:ascii="Times New Roman" w:hAnsi="Times New Roman"/>
                <w:sz w:val="24"/>
                <w:szCs w:val="24"/>
              </w:rPr>
              <w:t>ПК 1.1</w:t>
            </w:r>
          </w:p>
        </w:tc>
        <w:tc>
          <w:tcPr>
            <w:tcW w:w="8045" w:type="dxa"/>
          </w:tcPr>
          <w:p w:rsidR="00C64EDA" w:rsidRPr="00BD1946" w:rsidRDefault="00E024E0" w:rsidP="00321A57">
            <w:pPr>
              <w:autoSpaceDE w:val="0"/>
              <w:autoSpaceDN w:val="0"/>
              <w:adjustRightInd w:val="0"/>
              <w:jc w:val="both"/>
              <w:rPr>
                <w:rFonts w:ascii="Times New Roman" w:hAnsi="Times New Roman"/>
                <w:sz w:val="24"/>
                <w:szCs w:val="24"/>
              </w:rPr>
            </w:pPr>
            <w:r w:rsidRPr="00BD1946">
              <w:rPr>
                <w:rFonts w:ascii="Times New Roman" w:hAnsi="Times New Roman"/>
                <w:sz w:val="24"/>
                <w:szCs w:val="24"/>
              </w:rPr>
              <w:t>Осуществлять технологический процесс по монтажу, демонтажу и ремонту конструкций верхнего строения пути и наземных линий метрополитена</w:t>
            </w:r>
          </w:p>
        </w:tc>
      </w:tr>
      <w:tr w:rsidR="00491A10" w:rsidRPr="00BD1946" w:rsidTr="00321A57">
        <w:tc>
          <w:tcPr>
            <w:tcW w:w="1526" w:type="dxa"/>
          </w:tcPr>
          <w:p w:rsidR="00C64EDA" w:rsidRPr="00BD1946" w:rsidRDefault="00C64EDA" w:rsidP="00321A57">
            <w:pPr>
              <w:autoSpaceDE w:val="0"/>
              <w:autoSpaceDN w:val="0"/>
              <w:adjustRightInd w:val="0"/>
              <w:jc w:val="both"/>
              <w:rPr>
                <w:rFonts w:ascii="Times New Roman" w:hAnsi="Times New Roman"/>
                <w:sz w:val="24"/>
                <w:szCs w:val="24"/>
              </w:rPr>
            </w:pPr>
            <w:r w:rsidRPr="00BD1946">
              <w:rPr>
                <w:rFonts w:ascii="Times New Roman" w:hAnsi="Times New Roman"/>
                <w:sz w:val="24"/>
                <w:szCs w:val="24"/>
              </w:rPr>
              <w:lastRenderedPageBreak/>
              <w:t>ПК 1.2</w:t>
            </w:r>
          </w:p>
        </w:tc>
        <w:tc>
          <w:tcPr>
            <w:tcW w:w="8045" w:type="dxa"/>
          </w:tcPr>
          <w:p w:rsidR="00C64EDA" w:rsidRPr="00BD1946" w:rsidRDefault="00E024E0" w:rsidP="00321A57">
            <w:pPr>
              <w:autoSpaceDE w:val="0"/>
              <w:autoSpaceDN w:val="0"/>
              <w:adjustRightInd w:val="0"/>
              <w:jc w:val="both"/>
              <w:rPr>
                <w:rFonts w:ascii="Times New Roman" w:hAnsi="Times New Roman"/>
                <w:sz w:val="24"/>
                <w:szCs w:val="24"/>
              </w:rPr>
            </w:pPr>
            <w:r w:rsidRPr="00BD1946">
              <w:rPr>
                <w:rFonts w:ascii="Times New Roman" w:hAnsi="Times New Roman"/>
                <w:sz w:val="24"/>
                <w:szCs w:val="24"/>
              </w:rPr>
              <w:t>Применять контрольно-измерительный инструмент для измерения параметров рельсовой колеи</w:t>
            </w:r>
          </w:p>
        </w:tc>
      </w:tr>
      <w:tr w:rsidR="00491A10" w:rsidRPr="00BD1946" w:rsidTr="00321A57">
        <w:tc>
          <w:tcPr>
            <w:tcW w:w="1526" w:type="dxa"/>
          </w:tcPr>
          <w:p w:rsidR="00C64EDA" w:rsidRPr="00BD1946" w:rsidRDefault="00C64EDA" w:rsidP="00321A57">
            <w:pPr>
              <w:autoSpaceDE w:val="0"/>
              <w:autoSpaceDN w:val="0"/>
              <w:adjustRightInd w:val="0"/>
              <w:jc w:val="both"/>
              <w:rPr>
                <w:rFonts w:ascii="Times New Roman" w:hAnsi="Times New Roman"/>
                <w:sz w:val="24"/>
                <w:szCs w:val="24"/>
              </w:rPr>
            </w:pPr>
            <w:r w:rsidRPr="00BD1946">
              <w:rPr>
                <w:rFonts w:ascii="Times New Roman" w:hAnsi="Times New Roman"/>
                <w:sz w:val="24"/>
                <w:szCs w:val="24"/>
              </w:rPr>
              <w:t xml:space="preserve">ПК </w:t>
            </w:r>
            <w:r w:rsidR="00E024E0" w:rsidRPr="00BD1946">
              <w:rPr>
                <w:rFonts w:ascii="Times New Roman" w:hAnsi="Times New Roman"/>
                <w:sz w:val="24"/>
                <w:szCs w:val="24"/>
              </w:rPr>
              <w:t>1.3</w:t>
            </w:r>
          </w:p>
        </w:tc>
        <w:tc>
          <w:tcPr>
            <w:tcW w:w="8045" w:type="dxa"/>
          </w:tcPr>
          <w:p w:rsidR="00C64EDA" w:rsidRPr="00BD1946" w:rsidRDefault="00E024E0" w:rsidP="00321A57">
            <w:pPr>
              <w:autoSpaceDE w:val="0"/>
              <w:autoSpaceDN w:val="0"/>
              <w:adjustRightInd w:val="0"/>
              <w:jc w:val="both"/>
              <w:rPr>
                <w:rFonts w:ascii="Times New Roman" w:hAnsi="Times New Roman"/>
                <w:sz w:val="24"/>
                <w:szCs w:val="24"/>
              </w:rPr>
            </w:pPr>
            <w:r w:rsidRPr="00BD1946">
              <w:rPr>
                <w:rFonts w:ascii="Times New Roman" w:hAnsi="Times New Roman"/>
                <w:sz w:val="24"/>
                <w:szCs w:val="24"/>
              </w:rPr>
              <w:t>Применять путевой электрический пневматический инструмент для выправки пути</w:t>
            </w:r>
          </w:p>
        </w:tc>
      </w:tr>
      <w:tr w:rsidR="00491A10" w:rsidRPr="00BD1946" w:rsidTr="00321A57">
        <w:tc>
          <w:tcPr>
            <w:tcW w:w="1526" w:type="dxa"/>
          </w:tcPr>
          <w:p w:rsidR="00C64EDA" w:rsidRPr="00BD1946" w:rsidRDefault="00C64EDA" w:rsidP="00321A57">
            <w:pPr>
              <w:autoSpaceDE w:val="0"/>
              <w:autoSpaceDN w:val="0"/>
              <w:adjustRightInd w:val="0"/>
              <w:jc w:val="both"/>
              <w:rPr>
                <w:rFonts w:ascii="Times New Roman" w:hAnsi="Times New Roman"/>
                <w:sz w:val="24"/>
                <w:szCs w:val="24"/>
              </w:rPr>
            </w:pPr>
            <w:r w:rsidRPr="00BD1946">
              <w:rPr>
                <w:rFonts w:ascii="Times New Roman" w:hAnsi="Times New Roman"/>
                <w:sz w:val="24"/>
                <w:szCs w:val="24"/>
              </w:rPr>
              <w:t xml:space="preserve">ПК </w:t>
            </w:r>
            <w:r w:rsidR="00E024E0" w:rsidRPr="00BD1946">
              <w:rPr>
                <w:rFonts w:ascii="Times New Roman" w:hAnsi="Times New Roman"/>
                <w:sz w:val="24"/>
                <w:szCs w:val="24"/>
              </w:rPr>
              <w:t>1.4</w:t>
            </w:r>
          </w:p>
        </w:tc>
        <w:tc>
          <w:tcPr>
            <w:tcW w:w="8045" w:type="dxa"/>
          </w:tcPr>
          <w:p w:rsidR="00C64EDA" w:rsidRPr="00BD1946" w:rsidRDefault="00E024E0" w:rsidP="00321A57">
            <w:pPr>
              <w:autoSpaceDE w:val="0"/>
              <w:autoSpaceDN w:val="0"/>
              <w:adjustRightInd w:val="0"/>
              <w:jc w:val="both"/>
              <w:rPr>
                <w:rFonts w:ascii="Times New Roman" w:hAnsi="Times New Roman"/>
                <w:sz w:val="24"/>
                <w:szCs w:val="24"/>
              </w:rPr>
            </w:pPr>
            <w:r w:rsidRPr="00BD1946">
              <w:rPr>
                <w:rFonts w:ascii="Times New Roman" w:hAnsi="Times New Roman"/>
                <w:sz w:val="24"/>
                <w:szCs w:val="24"/>
              </w:rPr>
              <w:t>Осуществлять регулировки гидравлическими разгрузочными и рихтовочными приборами в соответствии с нормативно-технической документацией</w:t>
            </w:r>
          </w:p>
        </w:tc>
      </w:tr>
      <w:tr w:rsidR="00491A10" w:rsidRPr="00BD1946" w:rsidTr="00321A57">
        <w:tc>
          <w:tcPr>
            <w:tcW w:w="1526" w:type="dxa"/>
          </w:tcPr>
          <w:p w:rsidR="00C64EDA" w:rsidRPr="00BD1946" w:rsidRDefault="00C64EDA" w:rsidP="00321A57">
            <w:pPr>
              <w:autoSpaceDE w:val="0"/>
              <w:autoSpaceDN w:val="0"/>
              <w:adjustRightInd w:val="0"/>
              <w:jc w:val="both"/>
              <w:rPr>
                <w:rFonts w:ascii="Times New Roman" w:hAnsi="Times New Roman"/>
                <w:sz w:val="24"/>
                <w:szCs w:val="24"/>
              </w:rPr>
            </w:pPr>
            <w:r w:rsidRPr="00BD1946">
              <w:rPr>
                <w:rFonts w:ascii="Times New Roman" w:hAnsi="Times New Roman"/>
                <w:sz w:val="24"/>
                <w:szCs w:val="24"/>
              </w:rPr>
              <w:t>ПК 2.</w:t>
            </w:r>
            <w:r w:rsidR="00E024E0" w:rsidRPr="00BD1946">
              <w:rPr>
                <w:rFonts w:ascii="Times New Roman" w:hAnsi="Times New Roman"/>
                <w:sz w:val="24"/>
                <w:szCs w:val="24"/>
              </w:rPr>
              <w:t>1</w:t>
            </w:r>
          </w:p>
        </w:tc>
        <w:tc>
          <w:tcPr>
            <w:tcW w:w="8045" w:type="dxa"/>
          </w:tcPr>
          <w:p w:rsidR="00C64EDA" w:rsidRPr="00BD1946" w:rsidRDefault="00E024E0" w:rsidP="00321A57">
            <w:pPr>
              <w:autoSpaceDE w:val="0"/>
              <w:autoSpaceDN w:val="0"/>
              <w:adjustRightInd w:val="0"/>
              <w:jc w:val="both"/>
              <w:rPr>
                <w:rFonts w:ascii="Times New Roman" w:hAnsi="Times New Roman"/>
                <w:sz w:val="24"/>
                <w:szCs w:val="24"/>
              </w:rPr>
            </w:pPr>
            <w:r w:rsidRPr="00BD1946">
              <w:rPr>
                <w:rFonts w:ascii="Times New Roman" w:hAnsi="Times New Roman"/>
                <w:sz w:val="24"/>
                <w:szCs w:val="24"/>
              </w:rPr>
              <w:t>Осуществлять технологический процесс по ремонту искусственных сооружений</w:t>
            </w:r>
          </w:p>
        </w:tc>
      </w:tr>
      <w:tr w:rsidR="00491A10" w:rsidRPr="00BD1946" w:rsidTr="00321A57">
        <w:tc>
          <w:tcPr>
            <w:tcW w:w="1526" w:type="dxa"/>
          </w:tcPr>
          <w:p w:rsidR="00E024E0" w:rsidRPr="00BD1946" w:rsidRDefault="00E024E0" w:rsidP="00321A57">
            <w:pPr>
              <w:autoSpaceDE w:val="0"/>
              <w:autoSpaceDN w:val="0"/>
              <w:adjustRightInd w:val="0"/>
              <w:jc w:val="both"/>
              <w:rPr>
                <w:rFonts w:ascii="Times New Roman" w:hAnsi="Times New Roman"/>
                <w:sz w:val="24"/>
                <w:szCs w:val="24"/>
              </w:rPr>
            </w:pPr>
            <w:r w:rsidRPr="00BD1946">
              <w:rPr>
                <w:rFonts w:ascii="Times New Roman" w:hAnsi="Times New Roman"/>
                <w:sz w:val="24"/>
                <w:szCs w:val="24"/>
              </w:rPr>
              <w:t>ПК 2.2</w:t>
            </w:r>
          </w:p>
        </w:tc>
        <w:tc>
          <w:tcPr>
            <w:tcW w:w="8045" w:type="dxa"/>
          </w:tcPr>
          <w:p w:rsidR="00E024E0" w:rsidRPr="00BD1946" w:rsidRDefault="00E024E0" w:rsidP="00321A57">
            <w:pPr>
              <w:autoSpaceDE w:val="0"/>
              <w:autoSpaceDN w:val="0"/>
              <w:adjustRightInd w:val="0"/>
              <w:jc w:val="both"/>
              <w:rPr>
                <w:rFonts w:ascii="Times New Roman" w:hAnsi="Times New Roman"/>
                <w:sz w:val="24"/>
                <w:szCs w:val="24"/>
              </w:rPr>
            </w:pPr>
            <w:r w:rsidRPr="00BD1946">
              <w:rPr>
                <w:rFonts w:ascii="Times New Roman" w:hAnsi="Times New Roman"/>
                <w:sz w:val="24"/>
                <w:szCs w:val="24"/>
              </w:rPr>
              <w:t>Применять электрический и ручной инструмент при проведении ремонтных работ</w:t>
            </w:r>
          </w:p>
        </w:tc>
      </w:tr>
      <w:tr w:rsidR="00491A10" w:rsidRPr="00BD1946" w:rsidTr="00321A57">
        <w:tc>
          <w:tcPr>
            <w:tcW w:w="1526" w:type="dxa"/>
          </w:tcPr>
          <w:p w:rsidR="00E024E0" w:rsidRPr="00BD1946" w:rsidRDefault="00E024E0" w:rsidP="00321A57">
            <w:pPr>
              <w:autoSpaceDE w:val="0"/>
              <w:autoSpaceDN w:val="0"/>
              <w:adjustRightInd w:val="0"/>
              <w:jc w:val="both"/>
              <w:rPr>
                <w:rFonts w:ascii="Times New Roman" w:hAnsi="Times New Roman"/>
                <w:sz w:val="24"/>
                <w:szCs w:val="24"/>
              </w:rPr>
            </w:pPr>
            <w:r w:rsidRPr="00BD1946">
              <w:rPr>
                <w:rFonts w:ascii="Times New Roman" w:hAnsi="Times New Roman"/>
                <w:sz w:val="24"/>
                <w:szCs w:val="24"/>
              </w:rPr>
              <w:t>ПК 3.1</w:t>
            </w:r>
          </w:p>
        </w:tc>
        <w:tc>
          <w:tcPr>
            <w:tcW w:w="8045" w:type="dxa"/>
          </w:tcPr>
          <w:p w:rsidR="00E024E0" w:rsidRPr="00BD1946" w:rsidRDefault="00E024E0" w:rsidP="00321A57">
            <w:pPr>
              <w:autoSpaceDE w:val="0"/>
              <w:autoSpaceDN w:val="0"/>
              <w:adjustRightInd w:val="0"/>
              <w:jc w:val="both"/>
              <w:rPr>
                <w:rFonts w:ascii="Times New Roman" w:hAnsi="Times New Roman"/>
                <w:sz w:val="24"/>
                <w:szCs w:val="24"/>
              </w:rPr>
            </w:pPr>
            <w:r w:rsidRPr="00BD1946">
              <w:rPr>
                <w:rFonts w:ascii="Times New Roman" w:hAnsi="Times New Roman"/>
                <w:sz w:val="24"/>
                <w:szCs w:val="24"/>
              </w:rPr>
              <w:t>Осуществлять наблюдение за состоянием верхнего строения пути, земляного полотна и искусственных сооружений</w:t>
            </w:r>
          </w:p>
        </w:tc>
      </w:tr>
      <w:tr w:rsidR="00491A10" w:rsidRPr="00BD1946" w:rsidTr="00321A57">
        <w:tc>
          <w:tcPr>
            <w:tcW w:w="1526" w:type="dxa"/>
          </w:tcPr>
          <w:p w:rsidR="00E024E0" w:rsidRPr="00BD1946" w:rsidRDefault="00E024E0" w:rsidP="00321A57">
            <w:pPr>
              <w:autoSpaceDE w:val="0"/>
              <w:autoSpaceDN w:val="0"/>
              <w:adjustRightInd w:val="0"/>
              <w:jc w:val="both"/>
              <w:rPr>
                <w:rFonts w:ascii="Times New Roman" w:hAnsi="Times New Roman"/>
                <w:sz w:val="24"/>
                <w:szCs w:val="24"/>
              </w:rPr>
            </w:pPr>
            <w:r w:rsidRPr="00BD1946">
              <w:rPr>
                <w:rFonts w:ascii="Times New Roman" w:hAnsi="Times New Roman"/>
                <w:sz w:val="24"/>
                <w:szCs w:val="24"/>
              </w:rPr>
              <w:t>ПК 3.2</w:t>
            </w:r>
          </w:p>
        </w:tc>
        <w:tc>
          <w:tcPr>
            <w:tcW w:w="8045" w:type="dxa"/>
          </w:tcPr>
          <w:p w:rsidR="00E024E0" w:rsidRPr="00BD1946" w:rsidRDefault="00E024E0" w:rsidP="00321A57">
            <w:pPr>
              <w:autoSpaceDE w:val="0"/>
              <w:autoSpaceDN w:val="0"/>
              <w:adjustRightInd w:val="0"/>
              <w:jc w:val="both"/>
              <w:rPr>
                <w:rFonts w:ascii="Times New Roman" w:hAnsi="Times New Roman"/>
                <w:sz w:val="24"/>
                <w:szCs w:val="24"/>
              </w:rPr>
            </w:pPr>
            <w:r w:rsidRPr="00BD1946">
              <w:rPr>
                <w:rFonts w:ascii="Times New Roman" w:hAnsi="Times New Roman"/>
                <w:sz w:val="24"/>
                <w:szCs w:val="24"/>
              </w:rPr>
              <w:t>Осуществлять наблюдение за состоянием контактной сети, линий связи, сигналов подвижного состава и грузов в проходящих поездах</w:t>
            </w:r>
          </w:p>
        </w:tc>
      </w:tr>
      <w:tr w:rsidR="00491A10" w:rsidRPr="00BD1946" w:rsidTr="00321A57">
        <w:tc>
          <w:tcPr>
            <w:tcW w:w="1526" w:type="dxa"/>
          </w:tcPr>
          <w:p w:rsidR="00E024E0" w:rsidRPr="00BD1946" w:rsidRDefault="00E024E0" w:rsidP="00321A57">
            <w:pPr>
              <w:autoSpaceDE w:val="0"/>
              <w:autoSpaceDN w:val="0"/>
              <w:adjustRightInd w:val="0"/>
              <w:jc w:val="both"/>
              <w:rPr>
                <w:rFonts w:ascii="Times New Roman" w:hAnsi="Times New Roman"/>
                <w:sz w:val="24"/>
                <w:szCs w:val="24"/>
              </w:rPr>
            </w:pPr>
            <w:r w:rsidRPr="00BD1946">
              <w:rPr>
                <w:rFonts w:ascii="Times New Roman" w:hAnsi="Times New Roman"/>
                <w:sz w:val="24"/>
                <w:szCs w:val="24"/>
              </w:rPr>
              <w:t>ПК 3.3</w:t>
            </w:r>
          </w:p>
        </w:tc>
        <w:tc>
          <w:tcPr>
            <w:tcW w:w="8045" w:type="dxa"/>
          </w:tcPr>
          <w:p w:rsidR="00E024E0" w:rsidRPr="00BD1946" w:rsidRDefault="00E024E0" w:rsidP="00321A57">
            <w:pPr>
              <w:autoSpaceDE w:val="0"/>
              <w:autoSpaceDN w:val="0"/>
              <w:adjustRightInd w:val="0"/>
              <w:jc w:val="both"/>
              <w:rPr>
                <w:rFonts w:ascii="Times New Roman" w:hAnsi="Times New Roman"/>
                <w:sz w:val="24"/>
                <w:szCs w:val="24"/>
              </w:rPr>
            </w:pPr>
            <w:r w:rsidRPr="00BD1946">
              <w:rPr>
                <w:rFonts w:ascii="Times New Roman" w:hAnsi="Times New Roman"/>
                <w:sz w:val="24"/>
                <w:szCs w:val="24"/>
              </w:rPr>
              <w:t>Ограждать места, угрожающие безопасности и непрерывности движения поездов</w:t>
            </w:r>
          </w:p>
        </w:tc>
      </w:tr>
      <w:tr w:rsidR="00491A10" w:rsidRPr="00BD1946" w:rsidTr="00321A57">
        <w:tc>
          <w:tcPr>
            <w:tcW w:w="1526" w:type="dxa"/>
          </w:tcPr>
          <w:p w:rsidR="00E024E0" w:rsidRPr="00BD1946" w:rsidRDefault="00E024E0" w:rsidP="00E024E0">
            <w:pPr>
              <w:autoSpaceDE w:val="0"/>
              <w:autoSpaceDN w:val="0"/>
              <w:adjustRightInd w:val="0"/>
              <w:jc w:val="both"/>
              <w:rPr>
                <w:rFonts w:ascii="Times New Roman" w:hAnsi="Times New Roman"/>
                <w:sz w:val="24"/>
                <w:szCs w:val="24"/>
              </w:rPr>
            </w:pPr>
            <w:r w:rsidRPr="00BD1946">
              <w:rPr>
                <w:rFonts w:ascii="Times New Roman" w:hAnsi="Times New Roman"/>
                <w:sz w:val="24"/>
                <w:szCs w:val="24"/>
              </w:rPr>
              <w:t>ПК 3.4</w:t>
            </w:r>
          </w:p>
        </w:tc>
        <w:tc>
          <w:tcPr>
            <w:tcW w:w="8045" w:type="dxa"/>
          </w:tcPr>
          <w:p w:rsidR="00E024E0" w:rsidRPr="00BD1946" w:rsidRDefault="00E024E0" w:rsidP="00321A57">
            <w:pPr>
              <w:autoSpaceDE w:val="0"/>
              <w:autoSpaceDN w:val="0"/>
              <w:adjustRightInd w:val="0"/>
              <w:jc w:val="both"/>
              <w:rPr>
                <w:rFonts w:ascii="Times New Roman" w:hAnsi="Times New Roman"/>
                <w:sz w:val="24"/>
                <w:szCs w:val="24"/>
              </w:rPr>
            </w:pPr>
            <w:r w:rsidRPr="00BD1946">
              <w:rPr>
                <w:rFonts w:ascii="Times New Roman" w:hAnsi="Times New Roman"/>
                <w:sz w:val="24"/>
                <w:szCs w:val="24"/>
              </w:rPr>
              <w:t>Производить путевые работы, не требующие участия монтеров пути и других рабочих</w:t>
            </w:r>
          </w:p>
        </w:tc>
      </w:tr>
      <w:tr w:rsidR="00491A10" w:rsidRPr="00BD1946" w:rsidTr="00321A57">
        <w:tc>
          <w:tcPr>
            <w:tcW w:w="1526" w:type="dxa"/>
          </w:tcPr>
          <w:p w:rsidR="00E024E0" w:rsidRPr="00BD1946" w:rsidRDefault="00E024E0" w:rsidP="00321A57">
            <w:pPr>
              <w:autoSpaceDE w:val="0"/>
              <w:autoSpaceDN w:val="0"/>
              <w:adjustRightInd w:val="0"/>
              <w:jc w:val="both"/>
              <w:rPr>
                <w:rFonts w:ascii="Times New Roman" w:hAnsi="Times New Roman"/>
                <w:sz w:val="24"/>
                <w:szCs w:val="24"/>
              </w:rPr>
            </w:pPr>
            <w:r w:rsidRPr="00BD1946">
              <w:rPr>
                <w:rFonts w:ascii="Times New Roman" w:hAnsi="Times New Roman"/>
                <w:sz w:val="24"/>
                <w:szCs w:val="24"/>
              </w:rPr>
              <w:t>ПК 4.1</w:t>
            </w:r>
          </w:p>
        </w:tc>
        <w:tc>
          <w:tcPr>
            <w:tcW w:w="8045" w:type="dxa"/>
          </w:tcPr>
          <w:p w:rsidR="00E024E0" w:rsidRPr="00BD1946" w:rsidRDefault="00E024E0" w:rsidP="00321A57">
            <w:pPr>
              <w:autoSpaceDE w:val="0"/>
              <w:autoSpaceDN w:val="0"/>
              <w:adjustRightInd w:val="0"/>
              <w:jc w:val="both"/>
              <w:rPr>
                <w:rFonts w:ascii="Times New Roman" w:hAnsi="Times New Roman"/>
                <w:sz w:val="24"/>
                <w:szCs w:val="24"/>
              </w:rPr>
            </w:pPr>
            <w:r w:rsidRPr="00BD1946">
              <w:rPr>
                <w:rFonts w:ascii="Times New Roman" w:hAnsi="Times New Roman"/>
                <w:sz w:val="24"/>
                <w:szCs w:val="24"/>
              </w:rPr>
              <w:t>Установка и снятие путевых и сигнальных знаков</w:t>
            </w:r>
          </w:p>
        </w:tc>
      </w:tr>
      <w:tr w:rsidR="00491A10" w:rsidRPr="00BD1946" w:rsidTr="00321A57">
        <w:tc>
          <w:tcPr>
            <w:tcW w:w="1526" w:type="dxa"/>
          </w:tcPr>
          <w:p w:rsidR="00E024E0" w:rsidRPr="00BD1946" w:rsidRDefault="00E024E0" w:rsidP="00321A57">
            <w:pPr>
              <w:autoSpaceDE w:val="0"/>
              <w:autoSpaceDN w:val="0"/>
              <w:adjustRightInd w:val="0"/>
              <w:jc w:val="both"/>
              <w:rPr>
                <w:rFonts w:ascii="Times New Roman" w:hAnsi="Times New Roman"/>
                <w:sz w:val="24"/>
                <w:szCs w:val="24"/>
              </w:rPr>
            </w:pPr>
            <w:r w:rsidRPr="00BD1946">
              <w:rPr>
                <w:rFonts w:ascii="Times New Roman" w:hAnsi="Times New Roman"/>
                <w:sz w:val="24"/>
                <w:szCs w:val="24"/>
              </w:rPr>
              <w:t>ПК 3.2</w:t>
            </w:r>
          </w:p>
        </w:tc>
        <w:tc>
          <w:tcPr>
            <w:tcW w:w="8045" w:type="dxa"/>
          </w:tcPr>
          <w:p w:rsidR="00E024E0" w:rsidRPr="00BD1946" w:rsidRDefault="00E024E0" w:rsidP="00321A57">
            <w:pPr>
              <w:autoSpaceDE w:val="0"/>
              <w:autoSpaceDN w:val="0"/>
              <w:adjustRightInd w:val="0"/>
              <w:jc w:val="both"/>
              <w:rPr>
                <w:rFonts w:ascii="Times New Roman" w:hAnsi="Times New Roman"/>
                <w:sz w:val="24"/>
                <w:szCs w:val="24"/>
              </w:rPr>
            </w:pPr>
            <w:r w:rsidRPr="00BD1946">
              <w:rPr>
                <w:rFonts w:ascii="Times New Roman" w:hAnsi="Times New Roman"/>
                <w:sz w:val="24"/>
                <w:szCs w:val="24"/>
              </w:rPr>
              <w:t>Обеспечивать безопасное движение поездов по месту проведения путевых работ</w:t>
            </w:r>
          </w:p>
        </w:tc>
      </w:tr>
      <w:tr w:rsidR="00491A10" w:rsidRPr="00BD1946" w:rsidTr="00321A57">
        <w:tc>
          <w:tcPr>
            <w:tcW w:w="1526" w:type="dxa"/>
          </w:tcPr>
          <w:p w:rsidR="00C64EDA" w:rsidRPr="00BD1946" w:rsidRDefault="00C64EDA" w:rsidP="00321A57">
            <w:pPr>
              <w:autoSpaceDE w:val="0"/>
              <w:autoSpaceDN w:val="0"/>
              <w:adjustRightInd w:val="0"/>
              <w:jc w:val="both"/>
              <w:rPr>
                <w:rFonts w:ascii="Times New Roman" w:hAnsi="Times New Roman"/>
                <w:sz w:val="24"/>
                <w:szCs w:val="24"/>
              </w:rPr>
            </w:pPr>
            <w:r w:rsidRPr="00BD1946">
              <w:rPr>
                <w:rFonts w:ascii="Times New Roman" w:hAnsi="Times New Roman"/>
                <w:sz w:val="24"/>
                <w:szCs w:val="24"/>
              </w:rPr>
              <w:t>ОК 1</w:t>
            </w:r>
          </w:p>
        </w:tc>
        <w:tc>
          <w:tcPr>
            <w:tcW w:w="8045" w:type="dxa"/>
          </w:tcPr>
          <w:p w:rsidR="00C64EDA" w:rsidRPr="00BD1946" w:rsidRDefault="00C64EDA" w:rsidP="00321A57">
            <w:pPr>
              <w:autoSpaceDE w:val="0"/>
              <w:autoSpaceDN w:val="0"/>
              <w:adjustRightInd w:val="0"/>
              <w:jc w:val="both"/>
              <w:rPr>
                <w:rFonts w:ascii="Times New Roman" w:hAnsi="Times New Roman"/>
                <w:sz w:val="24"/>
                <w:szCs w:val="24"/>
              </w:rPr>
            </w:pPr>
            <w:r w:rsidRPr="00BD1946">
              <w:rPr>
                <w:rFonts w:ascii="Times New Roman" w:hAnsi="Times New Roman"/>
                <w:sz w:val="24"/>
                <w:szCs w:val="24"/>
              </w:rPr>
              <w:t>Понимать сущность и социальную значимость своей будущей профессии, проявлять к ней устойчивый интерес</w:t>
            </w:r>
          </w:p>
        </w:tc>
      </w:tr>
      <w:tr w:rsidR="00491A10" w:rsidRPr="00BD1946" w:rsidTr="00321A57">
        <w:tc>
          <w:tcPr>
            <w:tcW w:w="1526" w:type="dxa"/>
          </w:tcPr>
          <w:p w:rsidR="00C64EDA" w:rsidRPr="00BD1946" w:rsidRDefault="00C64EDA" w:rsidP="00321A57">
            <w:pPr>
              <w:autoSpaceDE w:val="0"/>
              <w:autoSpaceDN w:val="0"/>
              <w:adjustRightInd w:val="0"/>
              <w:jc w:val="both"/>
              <w:rPr>
                <w:rFonts w:ascii="Times New Roman" w:hAnsi="Times New Roman"/>
                <w:sz w:val="24"/>
                <w:szCs w:val="24"/>
              </w:rPr>
            </w:pPr>
            <w:r w:rsidRPr="00BD1946">
              <w:rPr>
                <w:rFonts w:ascii="Times New Roman" w:hAnsi="Times New Roman"/>
                <w:sz w:val="24"/>
                <w:szCs w:val="24"/>
              </w:rPr>
              <w:t>ОК 2</w:t>
            </w:r>
          </w:p>
        </w:tc>
        <w:tc>
          <w:tcPr>
            <w:tcW w:w="8045" w:type="dxa"/>
          </w:tcPr>
          <w:p w:rsidR="00C64EDA" w:rsidRPr="00BD1946" w:rsidRDefault="00C64EDA" w:rsidP="00321A57">
            <w:pPr>
              <w:autoSpaceDE w:val="0"/>
              <w:autoSpaceDN w:val="0"/>
              <w:adjustRightInd w:val="0"/>
              <w:jc w:val="both"/>
              <w:rPr>
                <w:rFonts w:ascii="Times New Roman" w:hAnsi="Times New Roman"/>
                <w:sz w:val="24"/>
                <w:szCs w:val="24"/>
              </w:rPr>
            </w:pPr>
            <w:r w:rsidRPr="00BD1946">
              <w:rPr>
                <w:rFonts w:ascii="Times New Roman" w:hAnsi="Times New Roman"/>
                <w:sz w:val="24"/>
                <w:szCs w:val="24"/>
              </w:rPr>
              <w:t>Организовывать собственную деятельность исходя из цели и способов ее достижения, определенных руководителем</w:t>
            </w:r>
          </w:p>
        </w:tc>
      </w:tr>
      <w:tr w:rsidR="00491A10" w:rsidRPr="00BD1946" w:rsidTr="00321A57">
        <w:tc>
          <w:tcPr>
            <w:tcW w:w="1526" w:type="dxa"/>
          </w:tcPr>
          <w:p w:rsidR="00C64EDA" w:rsidRPr="00BD1946" w:rsidRDefault="00C64EDA" w:rsidP="00321A57">
            <w:pPr>
              <w:autoSpaceDE w:val="0"/>
              <w:autoSpaceDN w:val="0"/>
              <w:adjustRightInd w:val="0"/>
              <w:jc w:val="both"/>
              <w:rPr>
                <w:rFonts w:ascii="Times New Roman" w:hAnsi="Times New Roman"/>
                <w:sz w:val="24"/>
                <w:szCs w:val="24"/>
              </w:rPr>
            </w:pPr>
            <w:r w:rsidRPr="00BD1946">
              <w:rPr>
                <w:rFonts w:ascii="Times New Roman" w:hAnsi="Times New Roman"/>
                <w:sz w:val="24"/>
                <w:szCs w:val="24"/>
              </w:rPr>
              <w:t>ОК 3</w:t>
            </w:r>
          </w:p>
        </w:tc>
        <w:tc>
          <w:tcPr>
            <w:tcW w:w="8045" w:type="dxa"/>
          </w:tcPr>
          <w:p w:rsidR="00C64EDA" w:rsidRPr="00BD1946" w:rsidRDefault="00C64EDA" w:rsidP="00321A57">
            <w:pPr>
              <w:autoSpaceDE w:val="0"/>
              <w:autoSpaceDN w:val="0"/>
              <w:adjustRightInd w:val="0"/>
              <w:jc w:val="both"/>
              <w:rPr>
                <w:rFonts w:ascii="Times New Roman" w:hAnsi="Times New Roman"/>
                <w:sz w:val="24"/>
                <w:szCs w:val="24"/>
              </w:rPr>
            </w:pPr>
            <w:r w:rsidRPr="00BD1946">
              <w:rPr>
                <w:rFonts w:ascii="Times New Roman" w:hAnsi="Times New Roman"/>
                <w:sz w:val="24"/>
                <w:szCs w:val="24"/>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r>
      <w:tr w:rsidR="00491A10" w:rsidRPr="00BD1946" w:rsidTr="00321A57">
        <w:tc>
          <w:tcPr>
            <w:tcW w:w="1526" w:type="dxa"/>
          </w:tcPr>
          <w:p w:rsidR="00C64EDA" w:rsidRPr="00BD1946" w:rsidRDefault="00C64EDA" w:rsidP="00321A57">
            <w:pPr>
              <w:autoSpaceDE w:val="0"/>
              <w:autoSpaceDN w:val="0"/>
              <w:adjustRightInd w:val="0"/>
              <w:jc w:val="both"/>
              <w:rPr>
                <w:rFonts w:ascii="Times New Roman" w:hAnsi="Times New Roman"/>
                <w:sz w:val="24"/>
                <w:szCs w:val="24"/>
              </w:rPr>
            </w:pPr>
            <w:r w:rsidRPr="00BD1946">
              <w:rPr>
                <w:rFonts w:ascii="Times New Roman" w:hAnsi="Times New Roman"/>
                <w:sz w:val="24"/>
                <w:szCs w:val="24"/>
              </w:rPr>
              <w:t>ОК 4</w:t>
            </w:r>
          </w:p>
        </w:tc>
        <w:tc>
          <w:tcPr>
            <w:tcW w:w="8045" w:type="dxa"/>
          </w:tcPr>
          <w:p w:rsidR="00C64EDA" w:rsidRPr="00BD1946" w:rsidRDefault="00C64EDA" w:rsidP="00321A57">
            <w:pPr>
              <w:autoSpaceDE w:val="0"/>
              <w:autoSpaceDN w:val="0"/>
              <w:adjustRightInd w:val="0"/>
              <w:jc w:val="both"/>
              <w:rPr>
                <w:rFonts w:ascii="Times New Roman" w:hAnsi="Times New Roman"/>
                <w:sz w:val="24"/>
                <w:szCs w:val="24"/>
              </w:rPr>
            </w:pPr>
            <w:r w:rsidRPr="00BD1946">
              <w:rPr>
                <w:rFonts w:ascii="Times New Roman" w:hAnsi="Times New Roman"/>
                <w:sz w:val="24"/>
                <w:szCs w:val="24"/>
              </w:rPr>
              <w:t>Осуществлять поиск информации, необходимой для эффективного выполнения профессиональных задач</w:t>
            </w:r>
          </w:p>
        </w:tc>
      </w:tr>
      <w:tr w:rsidR="00491A10" w:rsidRPr="00BD1946" w:rsidTr="00321A57">
        <w:tc>
          <w:tcPr>
            <w:tcW w:w="1526" w:type="dxa"/>
          </w:tcPr>
          <w:p w:rsidR="00C64EDA" w:rsidRPr="00BD1946" w:rsidRDefault="00C64EDA" w:rsidP="00321A57">
            <w:pPr>
              <w:autoSpaceDE w:val="0"/>
              <w:autoSpaceDN w:val="0"/>
              <w:adjustRightInd w:val="0"/>
              <w:jc w:val="both"/>
              <w:rPr>
                <w:rFonts w:ascii="Times New Roman" w:hAnsi="Times New Roman"/>
                <w:sz w:val="24"/>
                <w:szCs w:val="24"/>
              </w:rPr>
            </w:pPr>
            <w:r w:rsidRPr="00BD1946">
              <w:rPr>
                <w:rFonts w:ascii="Times New Roman" w:hAnsi="Times New Roman"/>
                <w:sz w:val="24"/>
                <w:szCs w:val="24"/>
              </w:rPr>
              <w:t>ОК 5</w:t>
            </w:r>
          </w:p>
        </w:tc>
        <w:tc>
          <w:tcPr>
            <w:tcW w:w="8045" w:type="dxa"/>
          </w:tcPr>
          <w:p w:rsidR="00C64EDA" w:rsidRPr="00BD1946" w:rsidRDefault="00C64EDA" w:rsidP="00321A57">
            <w:pPr>
              <w:autoSpaceDE w:val="0"/>
              <w:autoSpaceDN w:val="0"/>
              <w:adjustRightInd w:val="0"/>
              <w:jc w:val="both"/>
              <w:rPr>
                <w:rFonts w:ascii="Times New Roman" w:hAnsi="Times New Roman"/>
                <w:sz w:val="24"/>
                <w:szCs w:val="24"/>
              </w:rPr>
            </w:pPr>
            <w:r w:rsidRPr="00BD1946">
              <w:rPr>
                <w:rFonts w:ascii="Times New Roman" w:hAnsi="Times New Roman"/>
                <w:sz w:val="24"/>
                <w:szCs w:val="24"/>
              </w:rPr>
              <w:t>Использовать информационно-коммуникативные технологии в профессиональной деятельности</w:t>
            </w:r>
          </w:p>
        </w:tc>
      </w:tr>
      <w:tr w:rsidR="00491A10" w:rsidRPr="00BD1946" w:rsidTr="00321A57">
        <w:tc>
          <w:tcPr>
            <w:tcW w:w="1526" w:type="dxa"/>
          </w:tcPr>
          <w:p w:rsidR="00C64EDA" w:rsidRPr="00BD1946" w:rsidRDefault="00C64EDA" w:rsidP="00321A57">
            <w:pPr>
              <w:autoSpaceDE w:val="0"/>
              <w:autoSpaceDN w:val="0"/>
              <w:adjustRightInd w:val="0"/>
              <w:jc w:val="both"/>
              <w:rPr>
                <w:rFonts w:ascii="Times New Roman" w:hAnsi="Times New Roman"/>
                <w:sz w:val="24"/>
                <w:szCs w:val="24"/>
              </w:rPr>
            </w:pPr>
            <w:r w:rsidRPr="00BD1946">
              <w:rPr>
                <w:rFonts w:ascii="Times New Roman" w:hAnsi="Times New Roman"/>
                <w:sz w:val="24"/>
                <w:szCs w:val="24"/>
              </w:rPr>
              <w:t>ОК 6</w:t>
            </w:r>
          </w:p>
        </w:tc>
        <w:tc>
          <w:tcPr>
            <w:tcW w:w="8045" w:type="dxa"/>
          </w:tcPr>
          <w:p w:rsidR="00C64EDA" w:rsidRPr="00BD1946" w:rsidRDefault="00C64EDA" w:rsidP="00321A57">
            <w:pPr>
              <w:autoSpaceDE w:val="0"/>
              <w:autoSpaceDN w:val="0"/>
              <w:adjustRightInd w:val="0"/>
              <w:jc w:val="both"/>
              <w:rPr>
                <w:rFonts w:ascii="Times New Roman" w:hAnsi="Times New Roman"/>
                <w:sz w:val="24"/>
                <w:szCs w:val="24"/>
              </w:rPr>
            </w:pPr>
            <w:r w:rsidRPr="00BD1946">
              <w:rPr>
                <w:rFonts w:ascii="Times New Roman" w:hAnsi="Times New Roman"/>
                <w:sz w:val="24"/>
                <w:szCs w:val="24"/>
              </w:rPr>
              <w:t xml:space="preserve">Работать в </w:t>
            </w:r>
            <w:r w:rsidR="00321A57" w:rsidRPr="00BD1946">
              <w:rPr>
                <w:rFonts w:ascii="Times New Roman" w:hAnsi="Times New Roman"/>
                <w:sz w:val="24"/>
                <w:szCs w:val="24"/>
              </w:rPr>
              <w:t>команде, эффективно общаться с коллегами, руководством, клиентами</w:t>
            </w:r>
          </w:p>
        </w:tc>
      </w:tr>
      <w:tr w:rsidR="00491A10" w:rsidRPr="00BD1946" w:rsidTr="00321A57">
        <w:tc>
          <w:tcPr>
            <w:tcW w:w="1526" w:type="dxa"/>
          </w:tcPr>
          <w:p w:rsidR="00C64EDA" w:rsidRPr="00BD1946" w:rsidRDefault="00C64EDA" w:rsidP="00321A57">
            <w:pPr>
              <w:autoSpaceDE w:val="0"/>
              <w:autoSpaceDN w:val="0"/>
              <w:adjustRightInd w:val="0"/>
              <w:jc w:val="both"/>
              <w:rPr>
                <w:rFonts w:ascii="Times New Roman" w:hAnsi="Times New Roman"/>
                <w:sz w:val="24"/>
                <w:szCs w:val="24"/>
              </w:rPr>
            </w:pPr>
            <w:r w:rsidRPr="00BD1946">
              <w:rPr>
                <w:rFonts w:ascii="Times New Roman" w:hAnsi="Times New Roman"/>
                <w:sz w:val="24"/>
                <w:szCs w:val="24"/>
              </w:rPr>
              <w:t>ОК 7</w:t>
            </w:r>
          </w:p>
        </w:tc>
        <w:tc>
          <w:tcPr>
            <w:tcW w:w="8045" w:type="dxa"/>
          </w:tcPr>
          <w:p w:rsidR="00C64EDA" w:rsidRPr="00BD1946" w:rsidRDefault="00C64EDA" w:rsidP="00321A57">
            <w:pPr>
              <w:autoSpaceDE w:val="0"/>
              <w:autoSpaceDN w:val="0"/>
              <w:adjustRightInd w:val="0"/>
              <w:jc w:val="both"/>
              <w:rPr>
                <w:rFonts w:ascii="Times New Roman" w:hAnsi="Times New Roman"/>
                <w:sz w:val="24"/>
                <w:szCs w:val="24"/>
              </w:rPr>
            </w:pPr>
            <w:r w:rsidRPr="00BD1946">
              <w:rPr>
                <w:rFonts w:ascii="Times New Roman" w:hAnsi="Times New Roman"/>
                <w:sz w:val="24"/>
                <w:szCs w:val="24"/>
              </w:rPr>
              <w:t>Исполнять воинскую обязанность, в том числе с применением полученных профессиональных знаний (для юношей)</w:t>
            </w:r>
          </w:p>
        </w:tc>
      </w:tr>
    </w:tbl>
    <w:p w:rsidR="00C64EDA" w:rsidRPr="00BD1946" w:rsidRDefault="00C64EDA" w:rsidP="00C64EDA">
      <w:pPr>
        <w:autoSpaceDE w:val="0"/>
        <w:autoSpaceDN w:val="0"/>
        <w:adjustRightInd w:val="0"/>
        <w:spacing w:after="0" w:line="240" w:lineRule="auto"/>
        <w:jc w:val="both"/>
        <w:rPr>
          <w:rFonts w:ascii="Times New Roman" w:hAnsi="Times New Roman"/>
          <w:sz w:val="28"/>
          <w:szCs w:val="28"/>
        </w:rPr>
      </w:pPr>
    </w:p>
    <w:p w:rsidR="00C64EDA" w:rsidRPr="00BD1946" w:rsidRDefault="00C64EDA" w:rsidP="00C64EDA">
      <w:pPr>
        <w:autoSpaceDE w:val="0"/>
        <w:autoSpaceDN w:val="0"/>
        <w:adjustRightInd w:val="0"/>
        <w:spacing w:after="0" w:line="240" w:lineRule="auto"/>
        <w:jc w:val="both"/>
        <w:rPr>
          <w:rFonts w:ascii="Times New Roman" w:hAnsi="Times New Roman"/>
          <w:sz w:val="28"/>
          <w:szCs w:val="28"/>
        </w:rPr>
      </w:pPr>
    </w:p>
    <w:p w:rsidR="00C64EDA" w:rsidRPr="00BD1946" w:rsidRDefault="00C64EDA" w:rsidP="001218C9">
      <w:pPr>
        <w:autoSpaceDE w:val="0"/>
        <w:autoSpaceDN w:val="0"/>
        <w:adjustRightInd w:val="0"/>
        <w:spacing w:after="0" w:line="240" w:lineRule="auto"/>
        <w:ind w:firstLine="709"/>
        <w:jc w:val="both"/>
        <w:rPr>
          <w:rFonts w:ascii="Times New Roman" w:hAnsi="Times New Roman"/>
          <w:b/>
          <w:sz w:val="28"/>
          <w:szCs w:val="28"/>
        </w:rPr>
      </w:pPr>
      <w:r w:rsidRPr="00BD1946">
        <w:rPr>
          <w:rFonts w:ascii="Times New Roman" w:hAnsi="Times New Roman"/>
          <w:b/>
          <w:sz w:val="28"/>
          <w:szCs w:val="28"/>
        </w:rPr>
        <w:t>1.4. Количество часов на освоение программы учебной дисциплины:</w:t>
      </w:r>
    </w:p>
    <w:p w:rsidR="00AA4934" w:rsidRPr="00BD1946" w:rsidRDefault="00AA4934" w:rsidP="00AA4934">
      <w:pPr>
        <w:autoSpaceDE w:val="0"/>
        <w:autoSpaceDN w:val="0"/>
        <w:adjustRightInd w:val="0"/>
        <w:spacing w:after="0" w:line="240" w:lineRule="auto"/>
        <w:jc w:val="both"/>
        <w:rPr>
          <w:rFonts w:ascii="Times New Roman" w:hAnsi="Times New Roman"/>
          <w:sz w:val="28"/>
          <w:szCs w:val="28"/>
        </w:rPr>
      </w:pPr>
    </w:p>
    <w:p w:rsidR="00C64EDA" w:rsidRPr="00BD1946" w:rsidRDefault="00C64EDA" w:rsidP="00AA4934">
      <w:pPr>
        <w:autoSpaceDE w:val="0"/>
        <w:autoSpaceDN w:val="0"/>
        <w:adjustRightInd w:val="0"/>
        <w:spacing w:after="0" w:line="240" w:lineRule="auto"/>
        <w:jc w:val="both"/>
        <w:rPr>
          <w:rFonts w:ascii="Times New Roman" w:hAnsi="Times New Roman"/>
          <w:sz w:val="28"/>
          <w:szCs w:val="28"/>
        </w:rPr>
      </w:pPr>
      <w:r w:rsidRPr="00BD1946">
        <w:rPr>
          <w:rFonts w:ascii="Times New Roman" w:hAnsi="Times New Roman"/>
          <w:sz w:val="28"/>
          <w:szCs w:val="28"/>
        </w:rPr>
        <w:t>максимальной учебной нагрузки обучающегося — 5</w:t>
      </w:r>
      <w:r w:rsidR="00ED352C" w:rsidRPr="00BD1946">
        <w:rPr>
          <w:rFonts w:ascii="Times New Roman" w:hAnsi="Times New Roman"/>
          <w:sz w:val="28"/>
          <w:szCs w:val="28"/>
        </w:rPr>
        <w:t>2</w:t>
      </w:r>
      <w:r w:rsidRPr="00BD1946">
        <w:rPr>
          <w:rFonts w:ascii="Times New Roman" w:hAnsi="Times New Roman"/>
          <w:sz w:val="28"/>
          <w:szCs w:val="28"/>
        </w:rPr>
        <w:t xml:space="preserve"> часов, в том числе: </w:t>
      </w:r>
      <w:r w:rsidR="00AA4934" w:rsidRPr="00BD1946">
        <w:rPr>
          <w:rFonts w:ascii="Times New Roman" w:hAnsi="Times New Roman"/>
          <w:sz w:val="28"/>
          <w:szCs w:val="28"/>
        </w:rPr>
        <w:t xml:space="preserve">    </w:t>
      </w:r>
      <w:r w:rsidRPr="00BD1946">
        <w:rPr>
          <w:rFonts w:ascii="Times New Roman" w:hAnsi="Times New Roman"/>
          <w:sz w:val="28"/>
          <w:szCs w:val="28"/>
        </w:rPr>
        <w:t xml:space="preserve">обязательной аудиторной учебной нагрузки обучающегося — </w:t>
      </w:r>
      <w:r w:rsidR="00321A57" w:rsidRPr="00BD1946">
        <w:rPr>
          <w:rFonts w:ascii="Times New Roman" w:hAnsi="Times New Roman"/>
          <w:sz w:val="28"/>
          <w:szCs w:val="28"/>
        </w:rPr>
        <w:t>36</w:t>
      </w:r>
      <w:r w:rsidRPr="00BD1946">
        <w:rPr>
          <w:rFonts w:ascii="Times New Roman" w:hAnsi="Times New Roman"/>
          <w:sz w:val="28"/>
          <w:szCs w:val="28"/>
        </w:rPr>
        <w:t xml:space="preserve"> час</w:t>
      </w:r>
      <w:r w:rsidR="00ED352C" w:rsidRPr="00BD1946">
        <w:rPr>
          <w:rFonts w:ascii="Times New Roman" w:hAnsi="Times New Roman"/>
          <w:sz w:val="28"/>
          <w:szCs w:val="28"/>
        </w:rPr>
        <w:t>ов</w:t>
      </w:r>
      <w:r w:rsidRPr="00BD1946">
        <w:rPr>
          <w:rFonts w:ascii="Times New Roman" w:hAnsi="Times New Roman"/>
          <w:sz w:val="28"/>
          <w:szCs w:val="28"/>
        </w:rPr>
        <w:t xml:space="preserve">; </w:t>
      </w:r>
    </w:p>
    <w:p w:rsidR="00C64EDA" w:rsidRPr="00BD1946" w:rsidRDefault="00C64EDA" w:rsidP="00AA4934">
      <w:pPr>
        <w:autoSpaceDE w:val="0"/>
        <w:autoSpaceDN w:val="0"/>
        <w:adjustRightInd w:val="0"/>
        <w:spacing w:after="0" w:line="240" w:lineRule="auto"/>
        <w:jc w:val="both"/>
        <w:rPr>
          <w:rFonts w:ascii="Times New Roman" w:hAnsi="Times New Roman"/>
          <w:sz w:val="28"/>
          <w:szCs w:val="28"/>
        </w:rPr>
      </w:pPr>
      <w:r w:rsidRPr="00BD1946">
        <w:rPr>
          <w:rFonts w:ascii="Times New Roman" w:hAnsi="Times New Roman"/>
          <w:sz w:val="28"/>
          <w:szCs w:val="28"/>
        </w:rPr>
        <w:t xml:space="preserve">самостоятельной работы обучающегося — </w:t>
      </w:r>
      <w:r w:rsidR="00321A57" w:rsidRPr="00BD1946">
        <w:rPr>
          <w:rFonts w:ascii="Times New Roman" w:hAnsi="Times New Roman"/>
          <w:sz w:val="28"/>
          <w:szCs w:val="28"/>
        </w:rPr>
        <w:t>1</w:t>
      </w:r>
      <w:r w:rsidR="00ED352C" w:rsidRPr="00BD1946">
        <w:rPr>
          <w:rFonts w:ascii="Times New Roman" w:hAnsi="Times New Roman"/>
          <w:sz w:val="28"/>
          <w:szCs w:val="28"/>
        </w:rPr>
        <w:t>6</w:t>
      </w:r>
      <w:r w:rsidRPr="00BD1946">
        <w:rPr>
          <w:rFonts w:ascii="Times New Roman" w:hAnsi="Times New Roman"/>
          <w:sz w:val="28"/>
          <w:szCs w:val="28"/>
        </w:rPr>
        <w:t xml:space="preserve"> часов.   </w:t>
      </w:r>
    </w:p>
    <w:p w:rsidR="00C64EDA" w:rsidRPr="00BD1946" w:rsidRDefault="00C64EDA" w:rsidP="001218C9">
      <w:pPr>
        <w:autoSpaceDE w:val="0"/>
        <w:autoSpaceDN w:val="0"/>
        <w:adjustRightInd w:val="0"/>
        <w:spacing w:after="0" w:line="240" w:lineRule="auto"/>
        <w:ind w:firstLine="709"/>
        <w:jc w:val="both"/>
        <w:rPr>
          <w:rFonts w:ascii="Times New Roman" w:hAnsi="Times New Roman"/>
          <w:b/>
          <w:sz w:val="28"/>
          <w:szCs w:val="28"/>
        </w:rPr>
      </w:pPr>
    </w:p>
    <w:p w:rsidR="00C64EDA" w:rsidRPr="00BD1946" w:rsidRDefault="00C64EDA" w:rsidP="00C64EDA">
      <w:pPr>
        <w:autoSpaceDE w:val="0"/>
        <w:autoSpaceDN w:val="0"/>
        <w:adjustRightInd w:val="0"/>
        <w:spacing w:after="0" w:line="240" w:lineRule="auto"/>
        <w:jc w:val="both"/>
        <w:rPr>
          <w:rFonts w:ascii="Times New Roman" w:hAnsi="Times New Roman"/>
          <w:b/>
          <w:sz w:val="28"/>
          <w:szCs w:val="28"/>
        </w:rPr>
      </w:pPr>
    </w:p>
    <w:p w:rsidR="00AA4934" w:rsidRPr="00BD1946" w:rsidRDefault="00AA4934" w:rsidP="00C64EDA">
      <w:pPr>
        <w:autoSpaceDE w:val="0"/>
        <w:autoSpaceDN w:val="0"/>
        <w:adjustRightInd w:val="0"/>
        <w:spacing w:after="0" w:line="240" w:lineRule="auto"/>
        <w:jc w:val="both"/>
        <w:rPr>
          <w:rFonts w:ascii="Times New Roman" w:hAnsi="Times New Roman"/>
          <w:b/>
          <w:sz w:val="28"/>
          <w:szCs w:val="28"/>
        </w:rPr>
      </w:pPr>
    </w:p>
    <w:p w:rsidR="00DE1666" w:rsidRPr="00BD1946" w:rsidRDefault="00DE1666" w:rsidP="00C64EDA">
      <w:pPr>
        <w:autoSpaceDE w:val="0"/>
        <w:autoSpaceDN w:val="0"/>
        <w:adjustRightInd w:val="0"/>
        <w:spacing w:after="0" w:line="240" w:lineRule="auto"/>
        <w:jc w:val="both"/>
        <w:rPr>
          <w:rFonts w:ascii="Times New Roman" w:hAnsi="Times New Roman"/>
          <w:b/>
          <w:sz w:val="28"/>
          <w:szCs w:val="28"/>
        </w:rPr>
      </w:pPr>
    </w:p>
    <w:p w:rsidR="00CF72F3" w:rsidRPr="00BD1946" w:rsidRDefault="00CF72F3">
      <w:pPr>
        <w:rPr>
          <w:rFonts w:ascii="Times New Roman" w:hAnsi="Times New Roman"/>
          <w:b/>
          <w:sz w:val="24"/>
          <w:szCs w:val="24"/>
        </w:rPr>
      </w:pPr>
      <w:r w:rsidRPr="00BD1946">
        <w:rPr>
          <w:rFonts w:ascii="Times New Roman" w:hAnsi="Times New Roman"/>
          <w:b/>
          <w:sz w:val="24"/>
          <w:szCs w:val="24"/>
        </w:rPr>
        <w:br w:type="page"/>
      </w:r>
    </w:p>
    <w:p w:rsidR="00C64EDA" w:rsidRPr="00BD1946" w:rsidRDefault="00C64EDA" w:rsidP="00DE1666">
      <w:pPr>
        <w:autoSpaceDE w:val="0"/>
        <w:autoSpaceDN w:val="0"/>
        <w:adjustRightInd w:val="0"/>
        <w:spacing w:after="0" w:line="240" w:lineRule="auto"/>
        <w:ind w:firstLine="709"/>
        <w:jc w:val="both"/>
        <w:rPr>
          <w:rFonts w:ascii="Times New Roman" w:hAnsi="Times New Roman"/>
          <w:b/>
          <w:sz w:val="24"/>
          <w:szCs w:val="24"/>
        </w:rPr>
      </w:pPr>
      <w:r w:rsidRPr="00BD1946">
        <w:rPr>
          <w:rFonts w:ascii="Times New Roman" w:hAnsi="Times New Roman"/>
          <w:b/>
          <w:sz w:val="24"/>
          <w:szCs w:val="24"/>
        </w:rPr>
        <w:lastRenderedPageBreak/>
        <w:t>2. СТРУКТУРА И СОДЕРЖАНИЕ УЧЕБНОЙ ДИСЦИПЛИНЫ</w:t>
      </w:r>
    </w:p>
    <w:p w:rsidR="00B26E95" w:rsidRPr="00BD1946" w:rsidRDefault="00B26E95" w:rsidP="00DE1666">
      <w:pPr>
        <w:autoSpaceDE w:val="0"/>
        <w:autoSpaceDN w:val="0"/>
        <w:adjustRightInd w:val="0"/>
        <w:spacing w:after="0" w:line="240" w:lineRule="auto"/>
        <w:ind w:firstLine="709"/>
        <w:jc w:val="both"/>
        <w:rPr>
          <w:rFonts w:ascii="Times New Roman" w:hAnsi="Times New Roman"/>
          <w:sz w:val="28"/>
          <w:szCs w:val="28"/>
        </w:rPr>
      </w:pPr>
    </w:p>
    <w:p w:rsidR="009C3C45" w:rsidRPr="00BD1946" w:rsidRDefault="009C3C45" w:rsidP="00DE1666">
      <w:pPr>
        <w:autoSpaceDE w:val="0"/>
        <w:autoSpaceDN w:val="0"/>
        <w:adjustRightInd w:val="0"/>
        <w:spacing w:after="0" w:line="240" w:lineRule="auto"/>
        <w:ind w:firstLine="709"/>
        <w:jc w:val="both"/>
        <w:rPr>
          <w:rFonts w:ascii="Times New Roman" w:hAnsi="Times New Roman"/>
          <w:sz w:val="28"/>
          <w:szCs w:val="28"/>
        </w:rPr>
      </w:pPr>
    </w:p>
    <w:p w:rsidR="009C3C45" w:rsidRPr="00BD1946" w:rsidRDefault="009C3C45" w:rsidP="00DE1666">
      <w:pPr>
        <w:autoSpaceDE w:val="0"/>
        <w:autoSpaceDN w:val="0"/>
        <w:adjustRightInd w:val="0"/>
        <w:spacing w:after="0" w:line="240" w:lineRule="auto"/>
        <w:ind w:firstLine="709"/>
        <w:jc w:val="both"/>
        <w:rPr>
          <w:rFonts w:ascii="Times New Roman" w:hAnsi="Times New Roman"/>
          <w:b/>
          <w:sz w:val="28"/>
          <w:szCs w:val="28"/>
        </w:rPr>
      </w:pPr>
      <w:r w:rsidRPr="00BD1946">
        <w:rPr>
          <w:rFonts w:ascii="Times New Roman" w:hAnsi="Times New Roman"/>
          <w:b/>
          <w:sz w:val="28"/>
          <w:szCs w:val="28"/>
        </w:rPr>
        <w:t>2.1. Объем дисциплины и виды учебной работы</w:t>
      </w:r>
    </w:p>
    <w:p w:rsidR="009C3C45" w:rsidRPr="00BD1946" w:rsidRDefault="009C3C45" w:rsidP="00DE1666">
      <w:pPr>
        <w:autoSpaceDE w:val="0"/>
        <w:autoSpaceDN w:val="0"/>
        <w:adjustRightInd w:val="0"/>
        <w:spacing w:after="0" w:line="240" w:lineRule="auto"/>
        <w:ind w:firstLine="709"/>
        <w:jc w:val="both"/>
        <w:rPr>
          <w:rFonts w:ascii="Times New Roman" w:hAnsi="Times New Roman"/>
          <w:sz w:val="28"/>
          <w:szCs w:val="28"/>
        </w:rPr>
      </w:pPr>
    </w:p>
    <w:tbl>
      <w:tblPr>
        <w:tblW w:w="0" w:type="auto"/>
        <w:tblInd w:w="180"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7441"/>
        <w:gridCol w:w="1276"/>
      </w:tblGrid>
      <w:tr w:rsidR="00491A10" w:rsidRPr="00BD1946" w:rsidTr="00151BD1">
        <w:trPr>
          <w:trHeight w:val="350"/>
        </w:trPr>
        <w:tc>
          <w:tcPr>
            <w:tcW w:w="7441" w:type="dxa"/>
            <w:tcBorders>
              <w:top w:val="single" w:sz="8" w:space="0" w:color="000000"/>
              <w:left w:val="single" w:sz="8" w:space="0" w:color="000000"/>
              <w:bottom w:val="single" w:sz="8" w:space="0" w:color="000000"/>
              <w:right w:val="single" w:sz="8" w:space="0" w:color="000000"/>
            </w:tcBorders>
          </w:tcPr>
          <w:p w:rsidR="00ED352C" w:rsidRPr="00ED352C" w:rsidRDefault="00ED352C" w:rsidP="00ED352C">
            <w:pPr>
              <w:spacing w:after="0" w:line="240" w:lineRule="auto"/>
              <w:jc w:val="center"/>
              <w:rPr>
                <w:rFonts w:ascii="Times New Roman" w:eastAsia="Calibri" w:hAnsi="Times New Roman"/>
                <w:sz w:val="24"/>
                <w:szCs w:val="24"/>
                <w:lang w:eastAsia="en-US" w:bidi="en-US"/>
              </w:rPr>
            </w:pPr>
            <w:r w:rsidRPr="00ED352C">
              <w:rPr>
                <w:rFonts w:ascii="Times New Roman" w:eastAsia="Calibri" w:hAnsi="Times New Roman"/>
                <w:bCs/>
                <w:sz w:val="24"/>
                <w:szCs w:val="24"/>
                <w:lang w:eastAsia="en-US" w:bidi="en-US"/>
              </w:rPr>
              <w:t xml:space="preserve">Вид учебной работы </w:t>
            </w:r>
          </w:p>
        </w:tc>
        <w:tc>
          <w:tcPr>
            <w:tcW w:w="1276" w:type="dxa"/>
            <w:tcBorders>
              <w:top w:val="single" w:sz="8" w:space="0" w:color="000000"/>
              <w:left w:val="single" w:sz="8" w:space="0" w:color="000000"/>
              <w:bottom w:val="single" w:sz="8" w:space="0" w:color="000000"/>
              <w:right w:val="single" w:sz="8" w:space="0" w:color="000000"/>
            </w:tcBorders>
          </w:tcPr>
          <w:p w:rsidR="00ED352C" w:rsidRPr="00ED352C" w:rsidRDefault="00ED352C" w:rsidP="00ED352C">
            <w:pPr>
              <w:spacing w:after="0" w:line="240" w:lineRule="auto"/>
              <w:jc w:val="center"/>
              <w:rPr>
                <w:rFonts w:ascii="Times New Roman" w:eastAsia="Calibri" w:hAnsi="Times New Roman"/>
                <w:sz w:val="24"/>
                <w:szCs w:val="24"/>
                <w:lang w:val="en-US" w:eastAsia="en-US" w:bidi="en-US"/>
              </w:rPr>
            </w:pPr>
            <w:r w:rsidRPr="00ED352C">
              <w:rPr>
                <w:rFonts w:ascii="Times New Roman" w:eastAsia="Calibri" w:hAnsi="Times New Roman"/>
                <w:bCs/>
                <w:iCs/>
                <w:sz w:val="24"/>
                <w:szCs w:val="24"/>
                <w:lang w:val="en-US" w:eastAsia="en-US" w:bidi="en-US"/>
              </w:rPr>
              <w:t xml:space="preserve">Объем часов </w:t>
            </w:r>
          </w:p>
        </w:tc>
      </w:tr>
      <w:tr w:rsidR="00491A10" w:rsidRPr="00BD1946" w:rsidTr="00151BD1">
        <w:trPr>
          <w:trHeight w:val="186"/>
        </w:trPr>
        <w:tc>
          <w:tcPr>
            <w:tcW w:w="7441" w:type="dxa"/>
            <w:tcBorders>
              <w:top w:val="single" w:sz="8" w:space="0" w:color="000000"/>
              <w:left w:val="single" w:sz="8" w:space="0" w:color="000000"/>
              <w:bottom w:val="single" w:sz="8" w:space="0" w:color="000000"/>
              <w:right w:val="single" w:sz="8" w:space="0" w:color="000000"/>
            </w:tcBorders>
          </w:tcPr>
          <w:p w:rsidR="00ED352C" w:rsidRPr="00ED352C" w:rsidRDefault="00ED352C" w:rsidP="00ED352C">
            <w:pPr>
              <w:spacing w:after="0" w:line="240" w:lineRule="auto"/>
              <w:rPr>
                <w:rFonts w:ascii="Times New Roman" w:eastAsia="Calibri" w:hAnsi="Times New Roman"/>
                <w:sz w:val="24"/>
                <w:szCs w:val="24"/>
                <w:lang w:val="en-US" w:eastAsia="en-US" w:bidi="en-US"/>
              </w:rPr>
            </w:pPr>
            <w:r w:rsidRPr="00ED352C">
              <w:rPr>
                <w:rFonts w:ascii="Times New Roman" w:eastAsia="Calibri" w:hAnsi="Times New Roman"/>
                <w:bCs/>
                <w:sz w:val="24"/>
                <w:szCs w:val="24"/>
                <w:lang w:val="en-US" w:eastAsia="en-US" w:bidi="en-US"/>
              </w:rPr>
              <w:t xml:space="preserve">Максимальная учебная нагрузка </w:t>
            </w:r>
          </w:p>
        </w:tc>
        <w:tc>
          <w:tcPr>
            <w:tcW w:w="1276" w:type="dxa"/>
            <w:tcBorders>
              <w:top w:val="single" w:sz="8" w:space="0" w:color="000000"/>
              <w:left w:val="single" w:sz="8" w:space="0" w:color="000000"/>
              <w:bottom w:val="single" w:sz="8" w:space="0" w:color="000000"/>
              <w:right w:val="single" w:sz="8" w:space="0" w:color="000000"/>
            </w:tcBorders>
          </w:tcPr>
          <w:p w:rsidR="00ED352C" w:rsidRPr="00ED352C" w:rsidRDefault="00ED352C" w:rsidP="00ED352C">
            <w:pPr>
              <w:spacing w:after="0" w:line="240" w:lineRule="auto"/>
              <w:jc w:val="center"/>
              <w:rPr>
                <w:rFonts w:ascii="Times New Roman" w:eastAsia="Calibri" w:hAnsi="Times New Roman"/>
                <w:sz w:val="24"/>
                <w:szCs w:val="24"/>
                <w:lang w:val="en-US" w:eastAsia="en-US" w:bidi="en-US"/>
              </w:rPr>
            </w:pPr>
            <w:r w:rsidRPr="00BD1946">
              <w:rPr>
                <w:rFonts w:ascii="Times New Roman" w:eastAsia="Calibri" w:hAnsi="Times New Roman"/>
                <w:bCs/>
                <w:sz w:val="24"/>
                <w:szCs w:val="24"/>
                <w:lang w:eastAsia="en-US" w:bidi="en-US"/>
              </w:rPr>
              <w:t>52</w:t>
            </w:r>
          </w:p>
        </w:tc>
      </w:tr>
      <w:tr w:rsidR="00491A10" w:rsidRPr="00BD1946" w:rsidTr="00151BD1">
        <w:trPr>
          <w:trHeight w:val="186"/>
        </w:trPr>
        <w:tc>
          <w:tcPr>
            <w:tcW w:w="7441" w:type="dxa"/>
            <w:tcBorders>
              <w:top w:val="single" w:sz="8" w:space="0" w:color="000000"/>
              <w:left w:val="single" w:sz="8" w:space="0" w:color="000000"/>
              <w:bottom w:val="single" w:sz="8" w:space="0" w:color="000000"/>
              <w:right w:val="single" w:sz="8" w:space="0" w:color="000000"/>
            </w:tcBorders>
          </w:tcPr>
          <w:p w:rsidR="00ED352C" w:rsidRPr="00ED352C" w:rsidRDefault="00ED352C" w:rsidP="00ED352C">
            <w:pPr>
              <w:spacing w:after="0" w:line="240" w:lineRule="auto"/>
              <w:rPr>
                <w:rFonts w:ascii="Times New Roman" w:eastAsia="Calibri" w:hAnsi="Times New Roman"/>
                <w:sz w:val="24"/>
                <w:szCs w:val="24"/>
                <w:lang w:eastAsia="en-US" w:bidi="en-US"/>
              </w:rPr>
            </w:pPr>
            <w:r w:rsidRPr="00ED352C">
              <w:rPr>
                <w:rFonts w:ascii="Times New Roman" w:eastAsia="Calibri" w:hAnsi="Times New Roman"/>
                <w:bCs/>
                <w:sz w:val="24"/>
                <w:szCs w:val="24"/>
                <w:lang w:eastAsia="en-US" w:bidi="en-US"/>
              </w:rPr>
              <w:t xml:space="preserve">Обязательная аудиторная учебная нагрузка </w:t>
            </w:r>
          </w:p>
        </w:tc>
        <w:tc>
          <w:tcPr>
            <w:tcW w:w="1276" w:type="dxa"/>
            <w:tcBorders>
              <w:top w:val="single" w:sz="8" w:space="0" w:color="000000"/>
              <w:left w:val="single" w:sz="8" w:space="0" w:color="000000"/>
              <w:bottom w:val="single" w:sz="8" w:space="0" w:color="000000"/>
              <w:right w:val="single" w:sz="8" w:space="0" w:color="000000"/>
            </w:tcBorders>
          </w:tcPr>
          <w:p w:rsidR="00ED352C" w:rsidRPr="00ED352C" w:rsidRDefault="00ED352C" w:rsidP="00ED352C">
            <w:pPr>
              <w:spacing w:after="0" w:line="240" w:lineRule="auto"/>
              <w:jc w:val="center"/>
              <w:rPr>
                <w:rFonts w:ascii="Times New Roman" w:eastAsia="Calibri" w:hAnsi="Times New Roman"/>
                <w:sz w:val="24"/>
                <w:szCs w:val="24"/>
                <w:lang w:eastAsia="en-US" w:bidi="en-US"/>
              </w:rPr>
            </w:pPr>
            <w:r w:rsidRPr="00ED352C">
              <w:rPr>
                <w:rFonts w:ascii="Times New Roman" w:eastAsia="Calibri" w:hAnsi="Times New Roman"/>
                <w:bCs/>
                <w:sz w:val="24"/>
                <w:szCs w:val="24"/>
                <w:lang w:eastAsia="en-US" w:bidi="en-US"/>
              </w:rPr>
              <w:t>3</w:t>
            </w:r>
            <w:r w:rsidRPr="00BD1946">
              <w:rPr>
                <w:rFonts w:ascii="Times New Roman" w:eastAsia="Calibri" w:hAnsi="Times New Roman"/>
                <w:bCs/>
                <w:sz w:val="24"/>
                <w:szCs w:val="24"/>
                <w:lang w:eastAsia="en-US" w:bidi="en-US"/>
              </w:rPr>
              <w:t>6</w:t>
            </w:r>
          </w:p>
        </w:tc>
      </w:tr>
      <w:tr w:rsidR="00491A10" w:rsidRPr="00BD1946" w:rsidTr="00151BD1">
        <w:trPr>
          <w:trHeight w:val="183"/>
        </w:trPr>
        <w:tc>
          <w:tcPr>
            <w:tcW w:w="8717" w:type="dxa"/>
            <w:gridSpan w:val="2"/>
            <w:tcBorders>
              <w:top w:val="single" w:sz="8" w:space="0" w:color="000000"/>
              <w:left w:val="single" w:sz="8" w:space="0" w:color="000000"/>
              <w:bottom w:val="single" w:sz="6" w:space="0" w:color="000000"/>
              <w:right w:val="single" w:sz="8" w:space="0" w:color="000000"/>
            </w:tcBorders>
          </w:tcPr>
          <w:p w:rsidR="00ED352C" w:rsidRPr="00ED352C" w:rsidRDefault="00ED352C" w:rsidP="00ED352C">
            <w:pPr>
              <w:spacing w:after="0" w:line="240" w:lineRule="auto"/>
              <w:rPr>
                <w:rFonts w:ascii="Times New Roman" w:eastAsia="Calibri" w:hAnsi="Times New Roman"/>
                <w:sz w:val="24"/>
                <w:szCs w:val="24"/>
                <w:lang w:val="en-US" w:eastAsia="en-US" w:bidi="en-US"/>
              </w:rPr>
            </w:pPr>
            <w:r w:rsidRPr="00ED352C">
              <w:rPr>
                <w:rFonts w:ascii="Times New Roman" w:eastAsia="Calibri" w:hAnsi="Times New Roman"/>
                <w:sz w:val="24"/>
                <w:szCs w:val="24"/>
                <w:lang w:val="en-US" w:eastAsia="en-US" w:bidi="en-US"/>
              </w:rPr>
              <w:t xml:space="preserve">в том числе: </w:t>
            </w:r>
          </w:p>
        </w:tc>
      </w:tr>
      <w:tr w:rsidR="00491A10" w:rsidRPr="00BD1946" w:rsidTr="00151BD1">
        <w:trPr>
          <w:trHeight w:val="330"/>
        </w:trPr>
        <w:tc>
          <w:tcPr>
            <w:tcW w:w="7441" w:type="dxa"/>
            <w:tcBorders>
              <w:top w:val="single" w:sz="6" w:space="0" w:color="000000"/>
              <w:left w:val="single" w:sz="8" w:space="0" w:color="000000"/>
              <w:right w:val="single" w:sz="8" w:space="0" w:color="000000"/>
            </w:tcBorders>
          </w:tcPr>
          <w:p w:rsidR="00ED352C" w:rsidRPr="00ED352C" w:rsidRDefault="00ED352C" w:rsidP="00ED352C">
            <w:pPr>
              <w:spacing w:after="0" w:line="240" w:lineRule="auto"/>
              <w:rPr>
                <w:rFonts w:ascii="Times New Roman" w:eastAsia="Calibri" w:hAnsi="Times New Roman"/>
                <w:sz w:val="24"/>
                <w:szCs w:val="24"/>
                <w:lang w:eastAsia="en-US" w:bidi="en-US"/>
              </w:rPr>
            </w:pPr>
            <w:r w:rsidRPr="00ED352C">
              <w:rPr>
                <w:rFonts w:ascii="Times New Roman" w:eastAsia="Calibri" w:hAnsi="Times New Roman"/>
                <w:sz w:val="24"/>
                <w:szCs w:val="24"/>
                <w:lang w:val="en-US" w:eastAsia="en-US" w:bidi="en-US"/>
              </w:rPr>
              <w:t>практические занятия</w:t>
            </w:r>
            <w:r w:rsidRPr="00ED352C">
              <w:rPr>
                <w:rFonts w:ascii="Times New Roman" w:eastAsia="Calibri" w:hAnsi="Times New Roman"/>
                <w:sz w:val="24"/>
                <w:szCs w:val="24"/>
                <w:lang w:eastAsia="en-US" w:bidi="en-US"/>
              </w:rPr>
              <w:t xml:space="preserve">, </w:t>
            </w:r>
            <w:r w:rsidRPr="00ED352C">
              <w:rPr>
                <w:rFonts w:ascii="Times New Roman" w:eastAsia="Calibri" w:hAnsi="Times New Roman"/>
                <w:sz w:val="24"/>
                <w:szCs w:val="24"/>
                <w:lang w:val="en-US" w:eastAsia="en-US" w:bidi="en-US"/>
              </w:rPr>
              <w:t xml:space="preserve">лабораторная работа </w:t>
            </w:r>
          </w:p>
        </w:tc>
        <w:tc>
          <w:tcPr>
            <w:tcW w:w="1276" w:type="dxa"/>
            <w:tcBorders>
              <w:top w:val="single" w:sz="6" w:space="0" w:color="000000"/>
              <w:left w:val="single" w:sz="8" w:space="0" w:color="000000"/>
              <w:right w:val="single" w:sz="8" w:space="0" w:color="000000"/>
            </w:tcBorders>
          </w:tcPr>
          <w:p w:rsidR="00ED352C" w:rsidRPr="00ED352C" w:rsidRDefault="00ED352C" w:rsidP="009C3C45">
            <w:pPr>
              <w:spacing w:after="0" w:line="240" w:lineRule="auto"/>
              <w:jc w:val="center"/>
              <w:rPr>
                <w:rFonts w:ascii="Times New Roman" w:eastAsia="Calibri" w:hAnsi="Times New Roman"/>
                <w:sz w:val="24"/>
                <w:szCs w:val="24"/>
                <w:lang w:val="en-US" w:eastAsia="en-US" w:bidi="en-US"/>
              </w:rPr>
            </w:pPr>
            <w:r w:rsidRPr="00ED352C">
              <w:rPr>
                <w:rFonts w:ascii="Times New Roman" w:eastAsia="Calibri" w:hAnsi="Times New Roman"/>
                <w:sz w:val="24"/>
                <w:szCs w:val="24"/>
                <w:lang w:eastAsia="en-US" w:bidi="en-US"/>
              </w:rPr>
              <w:t>1</w:t>
            </w:r>
            <w:r w:rsidR="009C3C45" w:rsidRPr="00BD1946">
              <w:rPr>
                <w:rFonts w:ascii="Times New Roman" w:eastAsia="Calibri" w:hAnsi="Times New Roman"/>
                <w:sz w:val="24"/>
                <w:szCs w:val="24"/>
                <w:lang w:eastAsia="en-US" w:bidi="en-US"/>
              </w:rPr>
              <w:t>8</w:t>
            </w:r>
            <w:r w:rsidRPr="00ED352C">
              <w:rPr>
                <w:rFonts w:ascii="Times New Roman" w:eastAsia="Calibri" w:hAnsi="Times New Roman"/>
                <w:sz w:val="24"/>
                <w:szCs w:val="24"/>
                <w:lang w:val="en-US" w:eastAsia="en-US" w:bidi="en-US"/>
              </w:rPr>
              <w:t xml:space="preserve"> </w:t>
            </w:r>
          </w:p>
        </w:tc>
      </w:tr>
      <w:tr w:rsidR="00491A10" w:rsidRPr="00BD1946" w:rsidTr="00151BD1">
        <w:trPr>
          <w:trHeight w:val="186"/>
        </w:trPr>
        <w:tc>
          <w:tcPr>
            <w:tcW w:w="7441" w:type="dxa"/>
            <w:tcBorders>
              <w:top w:val="single" w:sz="8" w:space="0" w:color="000000"/>
              <w:left w:val="single" w:sz="8" w:space="0" w:color="000000"/>
              <w:bottom w:val="single" w:sz="8" w:space="0" w:color="000000"/>
              <w:right w:val="single" w:sz="8" w:space="0" w:color="000000"/>
            </w:tcBorders>
          </w:tcPr>
          <w:p w:rsidR="00ED352C" w:rsidRPr="00ED352C" w:rsidRDefault="00ED352C" w:rsidP="00ED352C">
            <w:pPr>
              <w:spacing w:after="0" w:line="240" w:lineRule="auto"/>
              <w:rPr>
                <w:rFonts w:ascii="Times New Roman" w:eastAsia="Calibri" w:hAnsi="Times New Roman"/>
                <w:sz w:val="24"/>
                <w:szCs w:val="24"/>
                <w:lang w:val="en-US" w:eastAsia="en-US" w:bidi="en-US"/>
              </w:rPr>
            </w:pPr>
            <w:r w:rsidRPr="00ED352C">
              <w:rPr>
                <w:rFonts w:ascii="Times New Roman" w:eastAsia="Calibri" w:hAnsi="Times New Roman"/>
                <w:bCs/>
                <w:sz w:val="24"/>
                <w:szCs w:val="24"/>
                <w:lang w:val="en-US" w:eastAsia="en-US" w:bidi="en-US"/>
              </w:rPr>
              <w:t xml:space="preserve">Самостоятельная работа обучающегося </w:t>
            </w:r>
          </w:p>
        </w:tc>
        <w:tc>
          <w:tcPr>
            <w:tcW w:w="1276" w:type="dxa"/>
            <w:tcBorders>
              <w:top w:val="single" w:sz="8" w:space="0" w:color="000000"/>
              <w:left w:val="single" w:sz="8" w:space="0" w:color="000000"/>
              <w:bottom w:val="single" w:sz="8" w:space="0" w:color="000000"/>
              <w:right w:val="single" w:sz="8" w:space="0" w:color="000000"/>
            </w:tcBorders>
          </w:tcPr>
          <w:p w:rsidR="00ED352C" w:rsidRPr="00ED352C" w:rsidRDefault="00ED352C" w:rsidP="009C3C45">
            <w:pPr>
              <w:spacing w:after="0" w:line="240" w:lineRule="auto"/>
              <w:jc w:val="center"/>
              <w:rPr>
                <w:rFonts w:ascii="Times New Roman" w:eastAsia="Calibri" w:hAnsi="Times New Roman"/>
                <w:sz w:val="24"/>
                <w:szCs w:val="24"/>
                <w:lang w:eastAsia="en-US" w:bidi="en-US"/>
              </w:rPr>
            </w:pPr>
            <w:r w:rsidRPr="00ED352C">
              <w:rPr>
                <w:rFonts w:ascii="Times New Roman" w:eastAsia="Calibri" w:hAnsi="Times New Roman"/>
                <w:bCs/>
                <w:sz w:val="24"/>
                <w:szCs w:val="24"/>
                <w:lang w:eastAsia="en-US" w:bidi="en-US"/>
              </w:rPr>
              <w:t>1</w:t>
            </w:r>
            <w:r w:rsidR="009C3C45" w:rsidRPr="00BD1946">
              <w:rPr>
                <w:rFonts w:ascii="Times New Roman" w:eastAsia="Calibri" w:hAnsi="Times New Roman"/>
                <w:bCs/>
                <w:sz w:val="24"/>
                <w:szCs w:val="24"/>
                <w:lang w:eastAsia="en-US" w:bidi="en-US"/>
              </w:rPr>
              <w:t>8</w:t>
            </w:r>
          </w:p>
        </w:tc>
      </w:tr>
      <w:tr w:rsidR="00491A10" w:rsidRPr="00BD1946" w:rsidTr="00151BD1">
        <w:trPr>
          <w:trHeight w:val="183"/>
        </w:trPr>
        <w:tc>
          <w:tcPr>
            <w:tcW w:w="8717" w:type="dxa"/>
            <w:gridSpan w:val="2"/>
            <w:tcBorders>
              <w:top w:val="single" w:sz="8" w:space="0" w:color="000000"/>
              <w:left w:val="single" w:sz="8" w:space="0" w:color="000000"/>
              <w:bottom w:val="single" w:sz="6" w:space="0" w:color="000000"/>
              <w:right w:val="single" w:sz="8" w:space="0" w:color="000000"/>
            </w:tcBorders>
          </w:tcPr>
          <w:p w:rsidR="00ED352C" w:rsidRPr="00ED352C" w:rsidRDefault="00ED352C" w:rsidP="00ED352C">
            <w:pPr>
              <w:spacing w:after="0" w:line="240" w:lineRule="auto"/>
              <w:rPr>
                <w:rFonts w:ascii="Times New Roman" w:eastAsia="Calibri" w:hAnsi="Times New Roman"/>
                <w:sz w:val="24"/>
                <w:szCs w:val="24"/>
                <w:lang w:val="en-US" w:eastAsia="en-US" w:bidi="en-US"/>
              </w:rPr>
            </w:pPr>
            <w:r w:rsidRPr="00ED352C">
              <w:rPr>
                <w:rFonts w:ascii="Times New Roman" w:eastAsia="Calibri" w:hAnsi="Times New Roman"/>
                <w:sz w:val="24"/>
                <w:szCs w:val="24"/>
                <w:lang w:val="en-US" w:eastAsia="en-US" w:bidi="en-US"/>
              </w:rPr>
              <w:t xml:space="preserve">в том числе: </w:t>
            </w:r>
          </w:p>
        </w:tc>
      </w:tr>
      <w:tr w:rsidR="00491A10" w:rsidRPr="00BD1946" w:rsidTr="00151BD1">
        <w:trPr>
          <w:trHeight w:val="183"/>
        </w:trPr>
        <w:tc>
          <w:tcPr>
            <w:tcW w:w="7441" w:type="dxa"/>
            <w:tcBorders>
              <w:top w:val="single" w:sz="6" w:space="0" w:color="000000"/>
              <w:left w:val="single" w:sz="8" w:space="0" w:color="000000"/>
              <w:bottom w:val="single" w:sz="8" w:space="0" w:color="000000"/>
              <w:right w:val="single" w:sz="8" w:space="0" w:color="000000"/>
            </w:tcBorders>
          </w:tcPr>
          <w:p w:rsidR="00ED352C" w:rsidRPr="00ED352C" w:rsidRDefault="00ED352C" w:rsidP="00ED352C">
            <w:pPr>
              <w:spacing w:after="0" w:line="240" w:lineRule="auto"/>
              <w:rPr>
                <w:rFonts w:ascii="Times New Roman" w:eastAsia="Calibri" w:hAnsi="Times New Roman"/>
                <w:sz w:val="24"/>
                <w:szCs w:val="24"/>
                <w:lang w:val="en-US" w:eastAsia="en-US" w:bidi="en-US"/>
              </w:rPr>
            </w:pPr>
            <w:r w:rsidRPr="00ED352C">
              <w:rPr>
                <w:rFonts w:ascii="Times New Roman" w:eastAsia="Calibri" w:hAnsi="Times New Roman"/>
                <w:sz w:val="24"/>
                <w:szCs w:val="24"/>
                <w:lang w:val="en-US" w:eastAsia="en-US" w:bidi="en-US"/>
              </w:rPr>
              <w:t xml:space="preserve">выполнение индивидуального домашнего задания </w:t>
            </w:r>
          </w:p>
        </w:tc>
        <w:tc>
          <w:tcPr>
            <w:tcW w:w="1276" w:type="dxa"/>
            <w:tcBorders>
              <w:top w:val="single" w:sz="6" w:space="0" w:color="000000"/>
              <w:left w:val="single" w:sz="8" w:space="0" w:color="000000"/>
              <w:bottom w:val="single" w:sz="8" w:space="0" w:color="000000"/>
              <w:right w:val="single" w:sz="8" w:space="0" w:color="000000"/>
            </w:tcBorders>
          </w:tcPr>
          <w:p w:rsidR="00ED352C" w:rsidRPr="00ED352C" w:rsidRDefault="00ED352C" w:rsidP="00ED352C">
            <w:pPr>
              <w:spacing w:after="0" w:line="240" w:lineRule="auto"/>
              <w:jc w:val="center"/>
              <w:rPr>
                <w:rFonts w:ascii="Times New Roman" w:eastAsia="Calibri" w:hAnsi="Times New Roman"/>
                <w:sz w:val="24"/>
                <w:szCs w:val="24"/>
                <w:lang w:eastAsia="en-US" w:bidi="en-US"/>
              </w:rPr>
            </w:pPr>
            <w:r w:rsidRPr="00ED352C">
              <w:rPr>
                <w:rFonts w:ascii="Times New Roman" w:eastAsia="Calibri" w:hAnsi="Times New Roman"/>
                <w:sz w:val="24"/>
                <w:szCs w:val="24"/>
                <w:lang w:eastAsia="en-US" w:bidi="en-US"/>
              </w:rPr>
              <w:t>16</w:t>
            </w:r>
          </w:p>
        </w:tc>
      </w:tr>
      <w:tr w:rsidR="00491A10" w:rsidRPr="00BD1946" w:rsidTr="00151BD1">
        <w:trPr>
          <w:trHeight w:val="183"/>
        </w:trPr>
        <w:tc>
          <w:tcPr>
            <w:tcW w:w="7441" w:type="dxa"/>
            <w:tcBorders>
              <w:top w:val="single" w:sz="6" w:space="0" w:color="000000"/>
              <w:left w:val="single" w:sz="8" w:space="0" w:color="000000"/>
              <w:bottom w:val="single" w:sz="8" w:space="0" w:color="000000"/>
              <w:right w:val="single" w:sz="8" w:space="0" w:color="000000"/>
            </w:tcBorders>
          </w:tcPr>
          <w:p w:rsidR="00ED352C" w:rsidRPr="00ED352C" w:rsidRDefault="00ED352C" w:rsidP="00ED352C">
            <w:pPr>
              <w:spacing w:after="0" w:line="240" w:lineRule="auto"/>
              <w:rPr>
                <w:rFonts w:ascii="Times New Roman" w:eastAsia="Calibri" w:hAnsi="Times New Roman"/>
                <w:sz w:val="24"/>
                <w:szCs w:val="24"/>
                <w:lang w:eastAsia="en-US" w:bidi="en-US"/>
              </w:rPr>
            </w:pPr>
            <w:r w:rsidRPr="00ED352C">
              <w:rPr>
                <w:rFonts w:ascii="Times New Roman" w:eastAsia="Calibri" w:hAnsi="Times New Roman"/>
                <w:sz w:val="24"/>
                <w:szCs w:val="24"/>
                <w:lang w:eastAsia="en-US" w:bidi="en-US"/>
              </w:rPr>
              <w:t>Консультации</w:t>
            </w:r>
          </w:p>
        </w:tc>
        <w:tc>
          <w:tcPr>
            <w:tcW w:w="1276" w:type="dxa"/>
            <w:tcBorders>
              <w:top w:val="single" w:sz="6" w:space="0" w:color="000000"/>
              <w:left w:val="single" w:sz="8" w:space="0" w:color="000000"/>
              <w:bottom w:val="single" w:sz="8" w:space="0" w:color="000000"/>
              <w:right w:val="single" w:sz="8" w:space="0" w:color="000000"/>
            </w:tcBorders>
          </w:tcPr>
          <w:p w:rsidR="00ED352C" w:rsidRPr="00ED352C" w:rsidRDefault="00ED352C" w:rsidP="00ED352C">
            <w:pPr>
              <w:spacing w:after="0" w:line="240" w:lineRule="auto"/>
              <w:jc w:val="center"/>
              <w:rPr>
                <w:rFonts w:ascii="Times New Roman" w:eastAsia="Calibri" w:hAnsi="Times New Roman"/>
                <w:sz w:val="24"/>
                <w:szCs w:val="24"/>
                <w:lang w:eastAsia="en-US" w:bidi="en-US"/>
              </w:rPr>
            </w:pPr>
            <w:r w:rsidRPr="00ED352C">
              <w:rPr>
                <w:rFonts w:ascii="Times New Roman" w:eastAsia="Calibri" w:hAnsi="Times New Roman"/>
                <w:sz w:val="24"/>
                <w:szCs w:val="24"/>
                <w:lang w:eastAsia="en-US" w:bidi="en-US"/>
              </w:rPr>
              <w:t>3</w:t>
            </w:r>
          </w:p>
        </w:tc>
      </w:tr>
      <w:tr w:rsidR="00491A10" w:rsidRPr="00BD1946" w:rsidTr="00151BD1">
        <w:trPr>
          <w:trHeight w:val="183"/>
        </w:trPr>
        <w:tc>
          <w:tcPr>
            <w:tcW w:w="8717" w:type="dxa"/>
            <w:gridSpan w:val="2"/>
            <w:tcBorders>
              <w:top w:val="single" w:sz="8" w:space="0" w:color="000000"/>
              <w:left w:val="single" w:sz="8" w:space="0" w:color="000000"/>
              <w:bottom w:val="single" w:sz="8" w:space="0" w:color="000000"/>
              <w:right w:val="single" w:sz="8" w:space="0" w:color="000000"/>
            </w:tcBorders>
          </w:tcPr>
          <w:p w:rsidR="00ED352C" w:rsidRPr="00ED352C" w:rsidRDefault="00ED352C" w:rsidP="00ED352C">
            <w:pPr>
              <w:spacing w:after="0" w:line="240" w:lineRule="auto"/>
              <w:rPr>
                <w:rFonts w:ascii="Times New Roman" w:eastAsia="Calibri" w:hAnsi="Times New Roman"/>
                <w:sz w:val="24"/>
                <w:szCs w:val="24"/>
                <w:lang w:eastAsia="en-US" w:bidi="en-US"/>
              </w:rPr>
            </w:pPr>
            <w:r w:rsidRPr="00ED352C">
              <w:rPr>
                <w:rFonts w:ascii="Times New Roman" w:eastAsia="Calibri" w:hAnsi="Times New Roman"/>
                <w:sz w:val="24"/>
                <w:szCs w:val="24"/>
                <w:lang w:eastAsia="en-US" w:bidi="en-US"/>
              </w:rPr>
              <w:t xml:space="preserve">Итоговая аттестация в форме  экзамена  </w:t>
            </w:r>
          </w:p>
        </w:tc>
      </w:tr>
    </w:tbl>
    <w:p w:rsidR="00C64EDA" w:rsidRPr="00BD1946" w:rsidRDefault="00C64EDA" w:rsidP="00AA4934">
      <w:pPr>
        <w:autoSpaceDE w:val="0"/>
        <w:autoSpaceDN w:val="0"/>
        <w:adjustRightInd w:val="0"/>
        <w:spacing w:after="0" w:line="240" w:lineRule="auto"/>
        <w:ind w:firstLine="709"/>
        <w:jc w:val="both"/>
        <w:rPr>
          <w:rFonts w:ascii="Times New Roman" w:hAnsi="Times New Roman"/>
          <w:b/>
          <w:sz w:val="28"/>
          <w:szCs w:val="28"/>
        </w:rPr>
      </w:pPr>
    </w:p>
    <w:p w:rsidR="00C64EDA" w:rsidRPr="00BD1946" w:rsidRDefault="00C64EDA" w:rsidP="00AA4934">
      <w:pPr>
        <w:autoSpaceDE w:val="0"/>
        <w:autoSpaceDN w:val="0"/>
        <w:adjustRightInd w:val="0"/>
        <w:spacing w:after="0" w:line="240" w:lineRule="auto"/>
        <w:ind w:firstLine="709"/>
        <w:jc w:val="both"/>
        <w:rPr>
          <w:rFonts w:ascii="Times New Roman" w:hAnsi="Times New Roman"/>
          <w:b/>
          <w:sz w:val="28"/>
          <w:szCs w:val="28"/>
        </w:rPr>
      </w:pPr>
    </w:p>
    <w:p w:rsidR="00C64EDA" w:rsidRPr="00BD1946" w:rsidRDefault="00C64EDA" w:rsidP="00AA4934">
      <w:pPr>
        <w:autoSpaceDE w:val="0"/>
        <w:autoSpaceDN w:val="0"/>
        <w:adjustRightInd w:val="0"/>
        <w:spacing w:after="0" w:line="240" w:lineRule="auto"/>
        <w:ind w:firstLine="709"/>
        <w:jc w:val="both"/>
        <w:rPr>
          <w:rFonts w:ascii="Times New Roman" w:hAnsi="Times New Roman"/>
          <w:b/>
          <w:sz w:val="28"/>
          <w:szCs w:val="28"/>
        </w:rPr>
      </w:pPr>
    </w:p>
    <w:p w:rsidR="00C64EDA" w:rsidRPr="00BD1946" w:rsidRDefault="00C64EDA" w:rsidP="00AA4934">
      <w:pPr>
        <w:autoSpaceDE w:val="0"/>
        <w:autoSpaceDN w:val="0"/>
        <w:adjustRightInd w:val="0"/>
        <w:spacing w:after="0" w:line="240" w:lineRule="auto"/>
        <w:ind w:firstLine="709"/>
        <w:jc w:val="both"/>
        <w:rPr>
          <w:rFonts w:ascii="Times New Roman" w:hAnsi="Times New Roman"/>
          <w:b/>
          <w:sz w:val="28"/>
          <w:szCs w:val="28"/>
        </w:rPr>
      </w:pPr>
    </w:p>
    <w:p w:rsidR="00C64EDA" w:rsidRPr="00BD1946" w:rsidRDefault="00C64EDA" w:rsidP="00AA4934">
      <w:pPr>
        <w:autoSpaceDE w:val="0"/>
        <w:autoSpaceDN w:val="0"/>
        <w:adjustRightInd w:val="0"/>
        <w:spacing w:after="0" w:line="240" w:lineRule="auto"/>
        <w:ind w:firstLine="709"/>
        <w:jc w:val="both"/>
        <w:rPr>
          <w:rFonts w:ascii="Times New Roman" w:hAnsi="Times New Roman"/>
          <w:b/>
          <w:sz w:val="28"/>
          <w:szCs w:val="28"/>
        </w:rPr>
      </w:pPr>
    </w:p>
    <w:p w:rsidR="00C64EDA" w:rsidRPr="00BD1946" w:rsidRDefault="00C64EDA" w:rsidP="00AA4934">
      <w:pPr>
        <w:autoSpaceDE w:val="0"/>
        <w:autoSpaceDN w:val="0"/>
        <w:adjustRightInd w:val="0"/>
        <w:spacing w:after="0" w:line="240" w:lineRule="auto"/>
        <w:ind w:firstLine="709"/>
        <w:jc w:val="both"/>
        <w:rPr>
          <w:rFonts w:ascii="Times New Roman" w:hAnsi="Times New Roman"/>
          <w:b/>
          <w:sz w:val="28"/>
          <w:szCs w:val="28"/>
        </w:rPr>
      </w:pPr>
    </w:p>
    <w:p w:rsidR="00C64EDA" w:rsidRPr="00BD1946" w:rsidRDefault="00C64EDA" w:rsidP="00C64EDA">
      <w:pPr>
        <w:autoSpaceDE w:val="0"/>
        <w:autoSpaceDN w:val="0"/>
        <w:adjustRightInd w:val="0"/>
        <w:spacing w:after="0" w:line="240" w:lineRule="auto"/>
        <w:jc w:val="both"/>
        <w:rPr>
          <w:rFonts w:ascii="Times New Roman" w:hAnsi="Times New Roman"/>
          <w:b/>
          <w:sz w:val="28"/>
          <w:szCs w:val="28"/>
        </w:rPr>
        <w:sectPr w:rsidR="00C64EDA" w:rsidRPr="00BD1946" w:rsidSect="009F1EFD">
          <w:pgSz w:w="11906" w:h="16838"/>
          <w:pgMar w:top="851" w:right="851" w:bottom="851" w:left="1701" w:header="709" w:footer="709" w:gutter="0"/>
          <w:cols w:space="708"/>
          <w:docGrid w:linePitch="360"/>
        </w:sectPr>
      </w:pPr>
    </w:p>
    <w:p w:rsidR="00C64EDA" w:rsidRPr="00BD1946" w:rsidRDefault="00321A57" w:rsidP="00C64EDA">
      <w:pPr>
        <w:autoSpaceDE w:val="0"/>
        <w:autoSpaceDN w:val="0"/>
        <w:adjustRightInd w:val="0"/>
        <w:spacing w:after="0" w:line="240" w:lineRule="auto"/>
        <w:jc w:val="both"/>
        <w:rPr>
          <w:rFonts w:ascii="Times New Roman" w:hAnsi="Times New Roman"/>
          <w:b/>
          <w:sz w:val="28"/>
          <w:szCs w:val="28"/>
        </w:rPr>
      </w:pPr>
      <w:r w:rsidRPr="00BD1946">
        <w:rPr>
          <w:rFonts w:ascii="Times New Roman" w:hAnsi="Times New Roman"/>
          <w:sz w:val="28"/>
          <w:szCs w:val="28"/>
        </w:rPr>
        <w:lastRenderedPageBreak/>
        <w:t>2.2</w:t>
      </w:r>
      <w:r w:rsidRPr="00BD1946">
        <w:rPr>
          <w:rFonts w:ascii="Times New Roman" w:hAnsi="Times New Roman"/>
          <w:b/>
          <w:sz w:val="28"/>
          <w:szCs w:val="28"/>
        </w:rPr>
        <w:t>. Т</w:t>
      </w:r>
      <w:r w:rsidR="00C64EDA" w:rsidRPr="00BD1946">
        <w:rPr>
          <w:rFonts w:ascii="Times New Roman" w:hAnsi="Times New Roman"/>
          <w:b/>
          <w:sz w:val="28"/>
          <w:szCs w:val="28"/>
        </w:rPr>
        <w:t xml:space="preserve">ематический план и содержание учебной дисциплины </w:t>
      </w:r>
    </w:p>
    <w:p w:rsidR="009C3C45" w:rsidRPr="00BD1946" w:rsidRDefault="009C3C45" w:rsidP="00C64EDA">
      <w:pPr>
        <w:autoSpaceDE w:val="0"/>
        <w:autoSpaceDN w:val="0"/>
        <w:adjustRightInd w:val="0"/>
        <w:spacing w:after="0" w:line="240" w:lineRule="auto"/>
        <w:jc w:val="both"/>
        <w:rPr>
          <w:rFonts w:ascii="Times New Roman" w:hAnsi="Times New Roman"/>
          <w:b/>
          <w:sz w:val="28"/>
          <w:szCs w:val="28"/>
        </w:rPr>
      </w:pPr>
    </w:p>
    <w:tbl>
      <w:tblPr>
        <w:tblW w:w="51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4"/>
        <w:gridCol w:w="9485"/>
        <w:gridCol w:w="1273"/>
        <w:gridCol w:w="1274"/>
      </w:tblGrid>
      <w:tr w:rsidR="00491A10" w:rsidRPr="00BD1946" w:rsidTr="007F4B98">
        <w:trPr>
          <w:trHeight w:val="20"/>
        </w:trPr>
        <w:tc>
          <w:tcPr>
            <w:tcW w:w="828" w:type="pct"/>
            <w:vAlign w:val="center"/>
          </w:tcPr>
          <w:p w:rsidR="00C64EDA" w:rsidRPr="00BD1946" w:rsidRDefault="00C64EDA" w:rsidP="00321A57">
            <w:pPr>
              <w:spacing w:after="0" w:line="240" w:lineRule="auto"/>
              <w:jc w:val="center"/>
              <w:rPr>
                <w:rFonts w:ascii="Times New Roman" w:hAnsi="Times New Roman"/>
                <w:bCs/>
                <w:sz w:val="24"/>
                <w:szCs w:val="24"/>
              </w:rPr>
            </w:pPr>
            <w:r w:rsidRPr="00BD1946">
              <w:rPr>
                <w:rFonts w:ascii="Times New Roman" w:hAnsi="Times New Roman"/>
                <w:bCs/>
                <w:sz w:val="24"/>
                <w:szCs w:val="24"/>
              </w:rPr>
              <w:t>Наименование разделов и тем</w:t>
            </w:r>
          </w:p>
        </w:tc>
        <w:tc>
          <w:tcPr>
            <w:tcW w:w="3288" w:type="pct"/>
            <w:vAlign w:val="center"/>
          </w:tcPr>
          <w:p w:rsidR="00C64EDA" w:rsidRPr="00BD1946" w:rsidRDefault="00C64EDA" w:rsidP="00321A57">
            <w:pPr>
              <w:spacing w:after="0" w:line="240" w:lineRule="auto"/>
              <w:jc w:val="center"/>
              <w:rPr>
                <w:rFonts w:ascii="Times New Roman" w:hAnsi="Times New Roman"/>
                <w:bCs/>
                <w:sz w:val="24"/>
                <w:szCs w:val="24"/>
              </w:rPr>
            </w:pPr>
            <w:r w:rsidRPr="00BD1946">
              <w:rPr>
                <w:rFonts w:ascii="Times New Roman" w:hAnsi="Times New Roman"/>
                <w:bCs/>
                <w:sz w:val="24"/>
                <w:szCs w:val="24"/>
              </w:rPr>
              <w:t>Содержание учебного материала и формы организации деятельности обучающихся</w:t>
            </w:r>
          </w:p>
        </w:tc>
        <w:tc>
          <w:tcPr>
            <w:tcW w:w="442" w:type="pct"/>
            <w:vAlign w:val="center"/>
          </w:tcPr>
          <w:p w:rsidR="00C64EDA" w:rsidRPr="00BD1946" w:rsidRDefault="00C64EDA" w:rsidP="00321A57">
            <w:pPr>
              <w:spacing w:after="0" w:line="240" w:lineRule="auto"/>
              <w:jc w:val="center"/>
              <w:rPr>
                <w:rFonts w:ascii="Times New Roman" w:hAnsi="Times New Roman"/>
                <w:bCs/>
                <w:sz w:val="24"/>
                <w:szCs w:val="24"/>
              </w:rPr>
            </w:pPr>
            <w:r w:rsidRPr="00BD1946">
              <w:rPr>
                <w:rFonts w:ascii="Times New Roman" w:hAnsi="Times New Roman"/>
                <w:bCs/>
                <w:sz w:val="24"/>
                <w:szCs w:val="24"/>
              </w:rPr>
              <w:t>Объем в часах</w:t>
            </w:r>
          </w:p>
        </w:tc>
        <w:tc>
          <w:tcPr>
            <w:tcW w:w="442" w:type="pct"/>
            <w:vAlign w:val="center"/>
          </w:tcPr>
          <w:p w:rsidR="00C64EDA" w:rsidRPr="00BD1946" w:rsidRDefault="00C64EDA" w:rsidP="00321A57">
            <w:pPr>
              <w:spacing w:after="0" w:line="240" w:lineRule="auto"/>
              <w:jc w:val="center"/>
              <w:rPr>
                <w:rFonts w:ascii="Times New Roman" w:hAnsi="Times New Roman"/>
                <w:bCs/>
                <w:sz w:val="24"/>
                <w:szCs w:val="24"/>
              </w:rPr>
            </w:pPr>
            <w:r w:rsidRPr="00BD1946">
              <w:rPr>
                <w:rFonts w:ascii="Times New Roman" w:hAnsi="Times New Roman"/>
                <w:bCs/>
                <w:sz w:val="24"/>
                <w:szCs w:val="24"/>
              </w:rPr>
              <w:t>Уровень освоения</w:t>
            </w:r>
          </w:p>
        </w:tc>
      </w:tr>
      <w:tr w:rsidR="00491A10" w:rsidRPr="00BD1946" w:rsidTr="007F4B98">
        <w:trPr>
          <w:trHeight w:val="20"/>
        </w:trPr>
        <w:tc>
          <w:tcPr>
            <w:tcW w:w="828" w:type="pct"/>
            <w:vAlign w:val="center"/>
          </w:tcPr>
          <w:p w:rsidR="00C64EDA" w:rsidRPr="00BD1946" w:rsidRDefault="00C64EDA" w:rsidP="00321A57">
            <w:pPr>
              <w:spacing w:after="0" w:line="240" w:lineRule="auto"/>
              <w:jc w:val="center"/>
              <w:rPr>
                <w:rFonts w:ascii="Times New Roman" w:hAnsi="Times New Roman"/>
                <w:bCs/>
                <w:sz w:val="24"/>
                <w:szCs w:val="24"/>
              </w:rPr>
            </w:pPr>
            <w:r w:rsidRPr="00BD1946">
              <w:rPr>
                <w:rFonts w:ascii="Times New Roman" w:hAnsi="Times New Roman"/>
                <w:bCs/>
                <w:sz w:val="24"/>
                <w:szCs w:val="24"/>
              </w:rPr>
              <w:t>1</w:t>
            </w:r>
          </w:p>
        </w:tc>
        <w:tc>
          <w:tcPr>
            <w:tcW w:w="3288" w:type="pct"/>
            <w:vAlign w:val="center"/>
          </w:tcPr>
          <w:p w:rsidR="00C64EDA" w:rsidRPr="00BD1946" w:rsidRDefault="00C64EDA" w:rsidP="00321A57">
            <w:pPr>
              <w:spacing w:after="0" w:line="240" w:lineRule="auto"/>
              <w:jc w:val="center"/>
              <w:rPr>
                <w:rFonts w:ascii="Times New Roman" w:hAnsi="Times New Roman"/>
                <w:bCs/>
                <w:sz w:val="24"/>
                <w:szCs w:val="24"/>
              </w:rPr>
            </w:pPr>
            <w:r w:rsidRPr="00BD1946">
              <w:rPr>
                <w:rFonts w:ascii="Times New Roman" w:hAnsi="Times New Roman"/>
                <w:bCs/>
                <w:sz w:val="24"/>
                <w:szCs w:val="24"/>
              </w:rPr>
              <w:t>2</w:t>
            </w:r>
          </w:p>
        </w:tc>
        <w:tc>
          <w:tcPr>
            <w:tcW w:w="442" w:type="pct"/>
            <w:vAlign w:val="center"/>
          </w:tcPr>
          <w:p w:rsidR="00C64EDA" w:rsidRPr="00BD1946" w:rsidRDefault="00C64EDA" w:rsidP="00321A57">
            <w:pPr>
              <w:spacing w:after="0" w:line="240" w:lineRule="auto"/>
              <w:jc w:val="center"/>
              <w:rPr>
                <w:rFonts w:ascii="Times New Roman" w:hAnsi="Times New Roman"/>
                <w:bCs/>
                <w:sz w:val="24"/>
                <w:szCs w:val="24"/>
              </w:rPr>
            </w:pPr>
            <w:r w:rsidRPr="00BD1946">
              <w:rPr>
                <w:rFonts w:ascii="Times New Roman" w:hAnsi="Times New Roman"/>
                <w:bCs/>
                <w:sz w:val="24"/>
                <w:szCs w:val="24"/>
              </w:rPr>
              <w:t>3</w:t>
            </w:r>
          </w:p>
        </w:tc>
        <w:tc>
          <w:tcPr>
            <w:tcW w:w="442" w:type="pct"/>
            <w:vAlign w:val="center"/>
          </w:tcPr>
          <w:p w:rsidR="00C64EDA" w:rsidRPr="00BD1946" w:rsidRDefault="00C64EDA" w:rsidP="00321A57">
            <w:pPr>
              <w:spacing w:after="0" w:line="240" w:lineRule="auto"/>
              <w:jc w:val="center"/>
              <w:rPr>
                <w:rFonts w:ascii="Times New Roman" w:hAnsi="Times New Roman"/>
                <w:bCs/>
                <w:sz w:val="24"/>
                <w:szCs w:val="24"/>
              </w:rPr>
            </w:pPr>
            <w:r w:rsidRPr="00BD1946">
              <w:rPr>
                <w:rFonts w:ascii="Times New Roman" w:hAnsi="Times New Roman"/>
                <w:bCs/>
                <w:sz w:val="24"/>
                <w:szCs w:val="24"/>
              </w:rPr>
              <w:t>4</w:t>
            </w:r>
          </w:p>
        </w:tc>
      </w:tr>
      <w:tr w:rsidR="00491A10" w:rsidRPr="00BD1946" w:rsidTr="007F4B98">
        <w:trPr>
          <w:trHeight w:val="20"/>
        </w:trPr>
        <w:tc>
          <w:tcPr>
            <w:tcW w:w="828" w:type="pct"/>
            <w:vAlign w:val="center"/>
          </w:tcPr>
          <w:p w:rsidR="00AB6D67" w:rsidRPr="00BD1946" w:rsidRDefault="00AB6D67" w:rsidP="00AB6D67">
            <w:pPr>
              <w:spacing w:after="0" w:line="240" w:lineRule="auto"/>
              <w:rPr>
                <w:rFonts w:ascii="Times New Roman" w:hAnsi="Times New Roman"/>
                <w:bCs/>
                <w:sz w:val="24"/>
                <w:szCs w:val="24"/>
              </w:rPr>
            </w:pPr>
            <w:r w:rsidRPr="00BD1946">
              <w:rPr>
                <w:rFonts w:ascii="Times New Roman" w:hAnsi="Times New Roman"/>
                <w:bCs/>
                <w:sz w:val="24"/>
                <w:szCs w:val="24"/>
              </w:rPr>
              <w:t>Раздел 1. Основы материаловедения</w:t>
            </w:r>
          </w:p>
        </w:tc>
        <w:tc>
          <w:tcPr>
            <w:tcW w:w="3288" w:type="pct"/>
            <w:vAlign w:val="center"/>
          </w:tcPr>
          <w:p w:rsidR="00AB6D67" w:rsidRPr="00BD1946" w:rsidRDefault="00AB6D67" w:rsidP="00321A57">
            <w:pPr>
              <w:spacing w:after="0" w:line="240" w:lineRule="auto"/>
              <w:jc w:val="center"/>
              <w:rPr>
                <w:rFonts w:ascii="Times New Roman" w:hAnsi="Times New Roman"/>
                <w:bCs/>
                <w:sz w:val="24"/>
                <w:szCs w:val="24"/>
              </w:rPr>
            </w:pPr>
          </w:p>
        </w:tc>
        <w:tc>
          <w:tcPr>
            <w:tcW w:w="442" w:type="pct"/>
            <w:vAlign w:val="center"/>
          </w:tcPr>
          <w:p w:rsidR="00AB6D67" w:rsidRPr="00BD1946" w:rsidRDefault="0008747C" w:rsidP="004852D2">
            <w:pPr>
              <w:spacing w:after="0" w:line="240" w:lineRule="auto"/>
              <w:jc w:val="center"/>
              <w:rPr>
                <w:rFonts w:ascii="Times New Roman" w:hAnsi="Times New Roman"/>
                <w:bCs/>
                <w:sz w:val="24"/>
                <w:szCs w:val="24"/>
              </w:rPr>
            </w:pPr>
            <w:r w:rsidRPr="00BD1946">
              <w:rPr>
                <w:rFonts w:ascii="Times New Roman" w:hAnsi="Times New Roman"/>
                <w:bCs/>
                <w:sz w:val="24"/>
                <w:szCs w:val="24"/>
              </w:rPr>
              <w:t>1</w:t>
            </w:r>
            <w:r w:rsidR="004852D2" w:rsidRPr="00BD1946">
              <w:rPr>
                <w:rFonts w:ascii="Times New Roman" w:hAnsi="Times New Roman"/>
                <w:bCs/>
                <w:sz w:val="24"/>
                <w:szCs w:val="24"/>
              </w:rPr>
              <w:t>4</w:t>
            </w:r>
          </w:p>
        </w:tc>
        <w:tc>
          <w:tcPr>
            <w:tcW w:w="442" w:type="pct"/>
            <w:vAlign w:val="center"/>
          </w:tcPr>
          <w:p w:rsidR="00AB6D67" w:rsidRPr="00BD1946" w:rsidRDefault="00AB6D67"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Merge w:val="restart"/>
          </w:tcPr>
          <w:p w:rsidR="00187EEC" w:rsidRPr="00BD1946" w:rsidRDefault="00187EEC" w:rsidP="00187EEC">
            <w:pPr>
              <w:spacing w:after="0" w:line="240" w:lineRule="auto"/>
              <w:rPr>
                <w:rFonts w:ascii="Times New Roman" w:hAnsi="Times New Roman"/>
                <w:bCs/>
                <w:sz w:val="24"/>
                <w:szCs w:val="24"/>
              </w:rPr>
            </w:pPr>
            <w:r w:rsidRPr="00BD1946">
              <w:rPr>
                <w:rFonts w:ascii="Times New Roman" w:hAnsi="Times New Roman"/>
                <w:bCs/>
                <w:sz w:val="24"/>
                <w:szCs w:val="24"/>
              </w:rPr>
              <w:t>Тема 1.1. Структура и свойства материалов</w:t>
            </w:r>
          </w:p>
        </w:tc>
        <w:tc>
          <w:tcPr>
            <w:tcW w:w="3288" w:type="pct"/>
            <w:vAlign w:val="center"/>
          </w:tcPr>
          <w:p w:rsidR="00187EEC" w:rsidRPr="00BD1946" w:rsidRDefault="00187EEC" w:rsidP="003D4A77">
            <w:pPr>
              <w:spacing w:after="0" w:line="240" w:lineRule="auto"/>
              <w:rPr>
                <w:rFonts w:ascii="Times New Roman" w:hAnsi="Times New Roman"/>
                <w:bCs/>
                <w:sz w:val="24"/>
                <w:szCs w:val="24"/>
              </w:rPr>
            </w:pPr>
            <w:r w:rsidRPr="00BD1946">
              <w:rPr>
                <w:rFonts w:ascii="Times New Roman" w:hAnsi="Times New Roman"/>
                <w:bCs/>
                <w:sz w:val="24"/>
                <w:szCs w:val="24"/>
              </w:rPr>
              <w:t>Содержание учебного материала</w:t>
            </w:r>
          </w:p>
        </w:tc>
        <w:tc>
          <w:tcPr>
            <w:tcW w:w="442" w:type="pct"/>
            <w:vAlign w:val="center"/>
          </w:tcPr>
          <w:p w:rsidR="00187EEC" w:rsidRPr="00BD1946" w:rsidRDefault="00187EEC" w:rsidP="00321A57">
            <w:pPr>
              <w:spacing w:after="0" w:line="240" w:lineRule="auto"/>
              <w:jc w:val="center"/>
              <w:rPr>
                <w:rFonts w:ascii="Times New Roman" w:hAnsi="Times New Roman"/>
                <w:bCs/>
                <w:sz w:val="24"/>
                <w:szCs w:val="24"/>
              </w:rPr>
            </w:pPr>
            <w:r w:rsidRPr="00BD1946">
              <w:rPr>
                <w:rFonts w:ascii="Times New Roman" w:hAnsi="Times New Roman"/>
                <w:bCs/>
                <w:sz w:val="24"/>
                <w:szCs w:val="24"/>
              </w:rPr>
              <w:t>7</w:t>
            </w:r>
          </w:p>
        </w:tc>
        <w:tc>
          <w:tcPr>
            <w:tcW w:w="442" w:type="pct"/>
            <w:vAlign w:val="center"/>
          </w:tcPr>
          <w:p w:rsidR="00187EEC" w:rsidRPr="00BD1946" w:rsidRDefault="00C9034C" w:rsidP="00321A57">
            <w:pPr>
              <w:spacing w:after="0" w:line="240" w:lineRule="auto"/>
              <w:jc w:val="center"/>
              <w:rPr>
                <w:rFonts w:ascii="Times New Roman" w:hAnsi="Times New Roman"/>
                <w:bCs/>
                <w:sz w:val="24"/>
                <w:szCs w:val="24"/>
              </w:rPr>
            </w:pPr>
            <w:r w:rsidRPr="00BD1946">
              <w:rPr>
                <w:rFonts w:ascii="Times New Roman" w:hAnsi="Times New Roman"/>
                <w:bCs/>
                <w:sz w:val="24"/>
                <w:szCs w:val="24"/>
              </w:rPr>
              <w:t>2</w:t>
            </w:r>
          </w:p>
        </w:tc>
      </w:tr>
      <w:tr w:rsidR="00491A10" w:rsidRPr="00BD1946" w:rsidTr="007F4B98">
        <w:trPr>
          <w:trHeight w:val="20"/>
        </w:trPr>
        <w:tc>
          <w:tcPr>
            <w:tcW w:w="828" w:type="pct"/>
            <w:vMerge/>
            <w:vAlign w:val="center"/>
          </w:tcPr>
          <w:p w:rsidR="00187EEC" w:rsidRPr="00BD1946" w:rsidRDefault="00187EEC" w:rsidP="00AB6D67">
            <w:pPr>
              <w:spacing w:after="0" w:line="240" w:lineRule="auto"/>
              <w:rPr>
                <w:rFonts w:ascii="Times New Roman" w:hAnsi="Times New Roman"/>
                <w:bCs/>
                <w:sz w:val="24"/>
                <w:szCs w:val="24"/>
              </w:rPr>
            </w:pPr>
          </w:p>
        </w:tc>
        <w:tc>
          <w:tcPr>
            <w:tcW w:w="3288" w:type="pct"/>
            <w:vAlign w:val="center"/>
          </w:tcPr>
          <w:p w:rsidR="00187EEC" w:rsidRPr="00BD1946" w:rsidRDefault="00187EEC" w:rsidP="003D4A77">
            <w:pPr>
              <w:spacing w:after="0" w:line="240" w:lineRule="auto"/>
              <w:rPr>
                <w:rFonts w:ascii="Times New Roman" w:hAnsi="Times New Roman"/>
                <w:bCs/>
                <w:sz w:val="24"/>
                <w:szCs w:val="24"/>
              </w:rPr>
            </w:pPr>
            <w:r w:rsidRPr="00BD1946">
              <w:rPr>
                <w:rFonts w:ascii="Times New Roman" w:hAnsi="Times New Roman"/>
                <w:bCs/>
                <w:sz w:val="24"/>
                <w:szCs w:val="24"/>
              </w:rPr>
              <w:t>Общая классификация материалов, их характерные свойства, области применения. Межатомные силы. Типы атомных связей</w:t>
            </w:r>
          </w:p>
        </w:tc>
        <w:tc>
          <w:tcPr>
            <w:tcW w:w="442" w:type="pct"/>
            <w:vAlign w:val="center"/>
          </w:tcPr>
          <w:p w:rsidR="00187EEC" w:rsidRPr="00BD1946" w:rsidRDefault="00187EEC" w:rsidP="00321A57">
            <w:pPr>
              <w:spacing w:after="0" w:line="240" w:lineRule="auto"/>
              <w:jc w:val="center"/>
              <w:rPr>
                <w:rFonts w:ascii="Times New Roman" w:hAnsi="Times New Roman"/>
                <w:bCs/>
                <w:sz w:val="24"/>
                <w:szCs w:val="24"/>
              </w:rPr>
            </w:pPr>
          </w:p>
        </w:tc>
        <w:tc>
          <w:tcPr>
            <w:tcW w:w="442" w:type="pct"/>
            <w:vAlign w:val="center"/>
          </w:tcPr>
          <w:p w:rsidR="00187EEC" w:rsidRPr="00BD1946" w:rsidRDefault="00187EEC"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Merge/>
            <w:vAlign w:val="center"/>
          </w:tcPr>
          <w:p w:rsidR="00187EEC" w:rsidRPr="00BD1946" w:rsidRDefault="00187EEC" w:rsidP="00AB6D67">
            <w:pPr>
              <w:spacing w:after="0" w:line="240" w:lineRule="auto"/>
              <w:rPr>
                <w:rFonts w:ascii="Times New Roman" w:hAnsi="Times New Roman"/>
                <w:bCs/>
                <w:sz w:val="24"/>
                <w:szCs w:val="24"/>
              </w:rPr>
            </w:pPr>
          </w:p>
        </w:tc>
        <w:tc>
          <w:tcPr>
            <w:tcW w:w="3288" w:type="pct"/>
            <w:vAlign w:val="center"/>
          </w:tcPr>
          <w:p w:rsidR="00187EEC" w:rsidRPr="00BD1946" w:rsidRDefault="00187EEC" w:rsidP="003D4A77">
            <w:pPr>
              <w:spacing w:after="0" w:line="240" w:lineRule="auto"/>
              <w:rPr>
                <w:rFonts w:ascii="Times New Roman" w:hAnsi="Times New Roman"/>
                <w:bCs/>
                <w:sz w:val="24"/>
                <w:szCs w:val="24"/>
              </w:rPr>
            </w:pPr>
            <w:r w:rsidRPr="00BD1946">
              <w:rPr>
                <w:rFonts w:ascii="Times New Roman" w:hAnsi="Times New Roman"/>
                <w:bCs/>
                <w:sz w:val="24"/>
                <w:szCs w:val="24"/>
              </w:rPr>
              <w:t>Кристаллическое строение металлов. Кристаллизация металлов. Строение слитка. Свойства металлов: физические, химические, механические и технологические. Методы изучения основных свойств металлов</w:t>
            </w:r>
          </w:p>
        </w:tc>
        <w:tc>
          <w:tcPr>
            <w:tcW w:w="442" w:type="pct"/>
            <w:vAlign w:val="center"/>
          </w:tcPr>
          <w:p w:rsidR="00187EEC" w:rsidRPr="00BD1946" w:rsidRDefault="00187EEC" w:rsidP="00321A57">
            <w:pPr>
              <w:spacing w:after="0" w:line="240" w:lineRule="auto"/>
              <w:jc w:val="center"/>
              <w:rPr>
                <w:rFonts w:ascii="Times New Roman" w:hAnsi="Times New Roman"/>
                <w:bCs/>
                <w:sz w:val="24"/>
                <w:szCs w:val="24"/>
              </w:rPr>
            </w:pPr>
          </w:p>
        </w:tc>
        <w:tc>
          <w:tcPr>
            <w:tcW w:w="442" w:type="pct"/>
            <w:vAlign w:val="center"/>
          </w:tcPr>
          <w:p w:rsidR="00187EEC" w:rsidRPr="00BD1946" w:rsidRDefault="00187EEC"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Merge/>
            <w:vAlign w:val="center"/>
          </w:tcPr>
          <w:p w:rsidR="00187EEC" w:rsidRPr="00BD1946" w:rsidRDefault="00187EEC" w:rsidP="00AB6D67">
            <w:pPr>
              <w:spacing w:after="0" w:line="240" w:lineRule="auto"/>
              <w:rPr>
                <w:rFonts w:ascii="Times New Roman" w:hAnsi="Times New Roman"/>
                <w:bCs/>
                <w:sz w:val="24"/>
                <w:szCs w:val="24"/>
              </w:rPr>
            </w:pPr>
          </w:p>
        </w:tc>
        <w:tc>
          <w:tcPr>
            <w:tcW w:w="3288" w:type="pct"/>
            <w:vAlign w:val="center"/>
          </w:tcPr>
          <w:p w:rsidR="00187EEC" w:rsidRPr="00BD1946" w:rsidRDefault="00187EEC" w:rsidP="003D4A77">
            <w:pPr>
              <w:spacing w:after="0" w:line="240" w:lineRule="auto"/>
              <w:rPr>
                <w:rFonts w:ascii="Times New Roman" w:hAnsi="Times New Roman"/>
                <w:bCs/>
                <w:sz w:val="24"/>
                <w:szCs w:val="24"/>
              </w:rPr>
            </w:pPr>
            <w:r w:rsidRPr="00BD1946">
              <w:rPr>
                <w:rFonts w:ascii="Times New Roman" w:hAnsi="Times New Roman"/>
                <w:bCs/>
                <w:sz w:val="24"/>
                <w:szCs w:val="24"/>
              </w:rPr>
              <w:t>Система сплавов. Компоненты системы. Фазы сплавов, их структурные составляющие: твердый раствор, химические соединения, механическая смесь. Связь между структурой и свойствами сплавов. Понятие диаграммы состояния. Диаграмма состояния железоуглеродистых сплавов. Основные точки и линии диаграммы состояния сплавов. Критические точки сталей. Влияние углерода и постоянных примесей на свойства сталей.</w:t>
            </w:r>
          </w:p>
        </w:tc>
        <w:tc>
          <w:tcPr>
            <w:tcW w:w="442" w:type="pct"/>
            <w:vAlign w:val="center"/>
          </w:tcPr>
          <w:p w:rsidR="00187EEC" w:rsidRPr="00BD1946" w:rsidRDefault="00187EEC" w:rsidP="00321A57">
            <w:pPr>
              <w:spacing w:after="0" w:line="240" w:lineRule="auto"/>
              <w:jc w:val="center"/>
              <w:rPr>
                <w:rFonts w:ascii="Times New Roman" w:hAnsi="Times New Roman"/>
                <w:bCs/>
                <w:sz w:val="24"/>
                <w:szCs w:val="24"/>
              </w:rPr>
            </w:pPr>
          </w:p>
        </w:tc>
        <w:tc>
          <w:tcPr>
            <w:tcW w:w="442" w:type="pct"/>
            <w:vAlign w:val="center"/>
          </w:tcPr>
          <w:p w:rsidR="00187EEC" w:rsidRPr="00BD1946" w:rsidRDefault="00187EEC"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Merge/>
            <w:vAlign w:val="center"/>
          </w:tcPr>
          <w:p w:rsidR="00187EEC" w:rsidRPr="00BD1946" w:rsidRDefault="00187EEC" w:rsidP="00AB6D67">
            <w:pPr>
              <w:spacing w:after="0" w:line="240" w:lineRule="auto"/>
              <w:rPr>
                <w:rFonts w:ascii="Times New Roman" w:hAnsi="Times New Roman"/>
                <w:bCs/>
                <w:sz w:val="24"/>
                <w:szCs w:val="24"/>
              </w:rPr>
            </w:pPr>
          </w:p>
        </w:tc>
        <w:tc>
          <w:tcPr>
            <w:tcW w:w="3288" w:type="pct"/>
            <w:vAlign w:val="center"/>
          </w:tcPr>
          <w:p w:rsidR="00187EEC" w:rsidRPr="00BD1946" w:rsidRDefault="00187EEC" w:rsidP="003D4A77">
            <w:pPr>
              <w:spacing w:after="0" w:line="240" w:lineRule="auto"/>
              <w:rPr>
                <w:rFonts w:ascii="Times New Roman" w:hAnsi="Times New Roman"/>
                <w:bCs/>
                <w:sz w:val="24"/>
                <w:szCs w:val="24"/>
              </w:rPr>
            </w:pPr>
            <w:r w:rsidRPr="00BD1946">
              <w:rPr>
                <w:rFonts w:ascii="Times New Roman" w:hAnsi="Times New Roman"/>
                <w:bCs/>
                <w:sz w:val="24"/>
                <w:szCs w:val="24"/>
              </w:rPr>
              <w:t>Общие сведения о термической обработке сталей. Фазовые превращения при термической обработке сталей. Виды термической обработки: отжиг, закалка и отпуск стали. Влияние термической обработки на механические свойства сталей. Виды химико-термической обработки и ее влияние на свойства сталей.</w:t>
            </w:r>
          </w:p>
        </w:tc>
        <w:tc>
          <w:tcPr>
            <w:tcW w:w="442" w:type="pct"/>
            <w:vAlign w:val="center"/>
          </w:tcPr>
          <w:p w:rsidR="00187EEC" w:rsidRPr="00BD1946" w:rsidRDefault="00187EEC" w:rsidP="00321A57">
            <w:pPr>
              <w:spacing w:after="0" w:line="240" w:lineRule="auto"/>
              <w:jc w:val="center"/>
              <w:rPr>
                <w:rFonts w:ascii="Times New Roman" w:hAnsi="Times New Roman"/>
                <w:bCs/>
                <w:sz w:val="24"/>
                <w:szCs w:val="24"/>
              </w:rPr>
            </w:pPr>
          </w:p>
        </w:tc>
        <w:tc>
          <w:tcPr>
            <w:tcW w:w="442" w:type="pct"/>
            <w:vAlign w:val="center"/>
          </w:tcPr>
          <w:p w:rsidR="00187EEC" w:rsidRPr="00BD1946" w:rsidRDefault="00187EEC"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Merge/>
            <w:vAlign w:val="center"/>
          </w:tcPr>
          <w:p w:rsidR="00187EEC" w:rsidRPr="00BD1946" w:rsidRDefault="00187EEC" w:rsidP="00AB6D67">
            <w:pPr>
              <w:spacing w:after="0" w:line="240" w:lineRule="auto"/>
              <w:rPr>
                <w:rFonts w:ascii="Times New Roman" w:hAnsi="Times New Roman"/>
                <w:bCs/>
                <w:sz w:val="24"/>
                <w:szCs w:val="24"/>
              </w:rPr>
            </w:pPr>
          </w:p>
        </w:tc>
        <w:tc>
          <w:tcPr>
            <w:tcW w:w="3288" w:type="pct"/>
            <w:vAlign w:val="center"/>
          </w:tcPr>
          <w:p w:rsidR="00187EEC" w:rsidRPr="00BD1946" w:rsidRDefault="00187EEC" w:rsidP="003D4A77">
            <w:pPr>
              <w:spacing w:after="0" w:line="240" w:lineRule="auto"/>
              <w:rPr>
                <w:rFonts w:ascii="Times New Roman" w:hAnsi="Times New Roman"/>
                <w:bCs/>
                <w:sz w:val="24"/>
                <w:szCs w:val="24"/>
              </w:rPr>
            </w:pPr>
            <w:r w:rsidRPr="00BD1946">
              <w:rPr>
                <w:rFonts w:ascii="Times New Roman" w:hAnsi="Times New Roman"/>
                <w:bCs/>
                <w:sz w:val="24"/>
                <w:szCs w:val="24"/>
              </w:rPr>
              <w:t>Лабораторная работа</w:t>
            </w:r>
          </w:p>
        </w:tc>
        <w:tc>
          <w:tcPr>
            <w:tcW w:w="442" w:type="pct"/>
            <w:vAlign w:val="center"/>
          </w:tcPr>
          <w:p w:rsidR="00187EEC" w:rsidRPr="00BD1946" w:rsidRDefault="00187EEC" w:rsidP="00321A57">
            <w:pPr>
              <w:spacing w:after="0" w:line="240" w:lineRule="auto"/>
              <w:jc w:val="center"/>
              <w:rPr>
                <w:rFonts w:ascii="Times New Roman" w:hAnsi="Times New Roman"/>
                <w:bCs/>
                <w:sz w:val="24"/>
                <w:szCs w:val="24"/>
              </w:rPr>
            </w:pPr>
            <w:r w:rsidRPr="00BD1946">
              <w:rPr>
                <w:rFonts w:ascii="Times New Roman" w:hAnsi="Times New Roman"/>
                <w:bCs/>
                <w:sz w:val="24"/>
                <w:szCs w:val="24"/>
              </w:rPr>
              <w:t>3</w:t>
            </w:r>
          </w:p>
        </w:tc>
        <w:tc>
          <w:tcPr>
            <w:tcW w:w="442" w:type="pct"/>
            <w:vAlign w:val="center"/>
          </w:tcPr>
          <w:p w:rsidR="00187EEC" w:rsidRPr="00BD1946" w:rsidRDefault="00C9034C" w:rsidP="00321A57">
            <w:pPr>
              <w:spacing w:after="0" w:line="240" w:lineRule="auto"/>
              <w:jc w:val="center"/>
              <w:rPr>
                <w:rFonts w:ascii="Times New Roman" w:hAnsi="Times New Roman"/>
                <w:bCs/>
                <w:sz w:val="24"/>
                <w:szCs w:val="24"/>
              </w:rPr>
            </w:pPr>
            <w:r w:rsidRPr="00BD1946">
              <w:rPr>
                <w:rFonts w:ascii="Times New Roman" w:hAnsi="Times New Roman"/>
                <w:bCs/>
                <w:sz w:val="24"/>
                <w:szCs w:val="24"/>
              </w:rPr>
              <w:t>2</w:t>
            </w:r>
          </w:p>
        </w:tc>
      </w:tr>
      <w:tr w:rsidR="00491A10" w:rsidRPr="00BD1946" w:rsidTr="007F4B98">
        <w:trPr>
          <w:trHeight w:val="20"/>
        </w:trPr>
        <w:tc>
          <w:tcPr>
            <w:tcW w:w="828" w:type="pct"/>
            <w:vMerge/>
            <w:vAlign w:val="center"/>
          </w:tcPr>
          <w:p w:rsidR="00187EEC" w:rsidRPr="00BD1946" w:rsidRDefault="00187EEC" w:rsidP="00AB6D67">
            <w:pPr>
              <w:spacing w:after="0" w:line="240" w:lineRule="auto"/>
              <w:rPr>
                <w:rFonts w:ascii="Times New Roman" w:hAnsi="Times New Roman"/>
                <w:bCs/>
                <w:sz w:val="24"/>
                <w:szCs w:val="24"/>
              </w:rPr>
            </w:pPr>
          </w:p>
        </w:tc>
        <w:tc>
          <w:tcPr>
            <w:tcW w:w="3288" w:type="pct"/>
            <w:vAlign w:val="center"/>
          </w:tcPr>
          <w:p w:rsidR="00187EEC" w:rsidRPr="00BD1946" w:rsidRDefault="00187EEC" w:rsidP="003D4A77">
            <w:pPr>
              <w:spacing w:after="0" w:line="240" w:lineRule="auto"/>
              <w:rPr>
                <w:rFonts w:ascii="Times New Roman" w:hAnsi="Times New Roman"/>
                <w:bCs/>
                <w:sz w:val="24"/>
                <w:szCs w:val="24"/>
              </w:rPr>
            </w:pPr>
            <w:r w:rsidRPr="00BD1946">
              <w:rPr>
                <w:rFonts w:ascii="Times New Roman" w:hAnsi="Times New Roman"/>
                <w:bCs/>
                <w:sz w:val="24"/>
                <w:szCs w:val="24"/>
              </w:rPr>
              <w:t>Определение удельной теплоемкости металлов</w:t>
            </w:r>
          </w:p>
        </w:tc>
        <w:tc>
          <w:tcPr>
            <w:tcW w:w="442" w:type="pct"/>
            <w:vAlign w:val="center"/>
          </w:tcPr>
          <w:p w:rsidR="00187EEC" w:rsidRPr="00BD1946" w:rsidRDefault="00187EEC" w:rsidP="00321A57">
            <w:pPr>
              <w:spacing w:after="0" w:line="240" w:lineRule="auto"/>
              <w:jc w:val="center"/>
              <w:rPr>
                <w:rFonts w:ascii="Times New Roman" w:hAnsi="Times New Roman"/>
                <w:bCs/>
                <w:sz w:val="24"/>
                <w:szCs w:val="24"/>
              </w:rPr>
            </w:pPr>
          </w:p>
        </w:tc>
        <w:tc>
          <w:tcPr>
            <w:tcW w:w="442" w:type="pct"/>
            <w:vAlign w:val="center"/>
          </w:tcPr>
          <w:p w:rsidR="00187EEC" w:rsidRPr="00BD1946" w:rsidRDefault="00187EEC"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Merge/>
            <w:vAlign w:val="center"/>
          </w:tcPr>
          <w:p w:rsidR="00187EEC" w:rsidRPr="00BD1946" w:rsidRDefault="00187EEC" w:rsidP="00AB6D67">
            <w:pPr>
              <w:spacing w:after="0" w:line="240" w:lineRule="auto"/>
              <w:rPr>
                <w:rFonts w:ascii="Times New Roman" w:hAnsi="Times New Roman"/>
                <w:bCs/>
                <w:sz w:val="24"/>
                <w:szCs w:val="24"/>
              </w:rPr>
            </w:pPr>
          </w:p>
        </w:tc>
        <w:tc>
          <w:tcPr>
            <w:tcW w:w="3288" w:type="pct"/>
            <w:vAlign w:val="center"/>
          </w:tcPr>
          <w:p w:rsidR="00187EEC" w:rsidRPr="00BD1946" w:rsidRDefault="00187EEC" w:rsidP="003D4A77">
            <w:pPr>
              <w:spacing w:after="0" w:line="240" w:lineRule="auto"/>
              <w:rPr>
                <w:rFonts w:ascii="Times New Roman" w:hAnsi="Times New Roman"/>
                <w:bCs/>
                <w:sz w:val="24"/>
                <w:szCs w:val="24"/>
              </w:rPr>
            </w:pPr>
            <w:r w:rsidRPr="00BD1946">
              <w:rPr>
                <w:rFonts w:ascii="Times New Roman" w:hAnsi="Times New Roman"/>
                <w:bCs/>
                <w:sz w:val="24"/>
                <w:szCs w:val="24"/>
              </w:rPr>
              <w:t>Исследование диаграммы состояния железоуглеродистых сплавов</w:t>
            </w:r>
          </w:p>
        </w:tc>
        <w:tc>
          <w:tcPr>
            <w:tcW w:w="442" w:type="pct"/>
            <w:vAlign w:val="center"/>
          </w:tcPr>
          <w:p w:rsidR="00187EEC" w:rsidRPr="00BD1946" w:rsidRDefault="00187EEC" w:rsidP="00321A57">
            <w:pPr>
              <w:spacing w:after="0" w:line="240" w:lineRule="auto"/>
              <w:jc w:val="center"/>
              <w:rPr>
                <w:rFonts w:ascii="Times New Roman" w:hAnsi="Times New Roman"/>
                <w:bCs/>
                <w:sz w:val="24"/>
                <w:szCs w:val="24"/>
              </w:rPr>
            </w:pPr>
          </w:p>
        </w:tc>
        <w:tc>
          <w:tcPr>
            <w:tcW w:w="442" w:type="pct"/>
            <w:vAlign w:val="center"/>
          </w:tcPr>
          <w:p w:rsidR="00187EEC" w:rsidRPr="00BD1946" w:rsidRDefault="00187EEC"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Merge/>
            <w:vAlign w:val="center"/>
          </w:tcPr>
          <w:p w:rsidR="00187EEC" w:rsidRPr="00BD1946" w:rsidRDefault="00187EEC" w:rsidP="00AB6D67">
            <w:pPr>
              <w:spacing w:after="0" w:line="240" w:lineRule="auto"/>
              <w:rPr>
                <w:rFonts w:ascii="Times New Roman" w:hAnsi="Times New Roman"/>
                <w:bCs/>
                <w:sz w:val="24"/>
                <w:szCs w:val="24"/>
              </w:rPr>
            </w:pPr>
          </w:p>
        </w:tc>
        <w:tc>
          <w:tcPr>
            <w:tcW w:w="3288" w:type="pct"/>
            <w:vAlign w:val="center"/>
          </w:tcPr>
          <w:p w:rsidR="00187EEC" w:rsidRPr="00BD1946" w:rsidRDefault="00187EEC" w:rsidP="003D4A77">
            <w:pPr>
              <w:spacing w:after="0" w:line="240" w:lineRule="auto"/>
              <w:rPr>
                <w:rFonts w:ascii="Times New Roman" w:hAnsi="Times New Roman"/>
                <w:bCs/>
                <w:sz w:val="24"/>
                <w:szCs w:val="24"/>
              </w:rPr>
            </w:pPr>
            <w:r w:rsidRPr="00BD1946">
              <w:rPr>
                <w:rFonts w:ascii="Times New Roman" w:hAnsi="Times New Roman"/>
                <w:bCs/>
                <w:sz w:val="24"/>
                <w:szCs w:val="24"/>
              </w:rPr>
              <w:t>Выбор марки металла и способа его обработки для конкретной детали</w:t>
            </w:r>
          </w:p>
        </w:tc>
        <w:tc>
          <w:tcPr>
            <w:tcW w:w="442" w:type="pct"/>
            <w:vAlign w:val="center"/>
          </w:tcPr>
          <w:p w:rsidR="00187EEC" w:rsidRPr="00BD1946" w:rsidRDefault="00187EEC" w:rsidP="00321A57">
            <w:pPr>
              <w:spacing w:after="0" w:line="240" w:lineRule="auto"/>
              <w:jc w:val="center"/>
              <w:rPr>
                <w:rFonts w:ascii="Times New Roman" w:hAnsi="Times New Roman"/>
                <w:bCs/>
                <w:sz w:val="24"/>
                <w:szCs w:val="24"/>
              </w:rPr>
            </w:pPr>
          </w:p>
        </w:tc>
        <w:tc>
          <w:tcPr>
            <w:tcW w:w="442" w:type="pct"/>
            <w:vAlign w:val="center"/>
          </w:tcPr>
          <w:p w:rsidR="00187EEC" w:rsidRPr="00BD1946" w:rsidRDefault="00187EEC"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Merge/>
            <w:vAlign w:val="center"/>
          </w:tcPr>
          <w:p w:rsidR="00187EEC" w:rsidRPr="00BD1946" w:rsidRDefault="00187EEC" w:rsidP="00AB6D67">
            <w:pPr>
              <w:spacing w:after="0" w:line="240" w:lineRule="auto"/>
              <w:rPr>
                <w:rFonts w:ascii="Times New Roman" w:hAnsi="Times New Roman"/>
                <w:bCs/>
                <w:sz w:val="24"/>
                <w:szCs w:val="24"/>
              </w:rPr>
            </w:pPr>
          </w:p>
        </w:tc>
        <w:tc>
          <w:tcPr>
            <w:tcW w:w="3288" w:type="pct"/>
            <w:vAlign w:val="center"/>
          </w:tcPr>
          <w:p w:rsidR="00187EEC" w:rsidRPr="00BD1946" w:rsidRDefault="00187EEC" w:rsidP="003D4A77">
            <w:pPr>
              <w:spacing w:after="0" w:line="240" w:lineRule="auto"/>
              <w:rPr>
                <w:rFonts w:ascii="Times New Roman" w:hAnsi="Times New Roman"/>
                <w:bCs/>
                <w:sz w:val="24"/>
                <w:szCs w:val="24"/>
              </w:rPr>
            </w:pPr>
            <w:r w:rsidRPr="00BD1946">
              <w:rPr>
                <w:rFonts w:ascii="Times New Roman" w:hAnsi="Times New Roman"/>
                <w:bCs/>
                <w:sz w:val="24"/>
                <w:szCs w:val="24"/>
              </w:rPr>
              <w:t>Самостоятельная работа обучающихся</w:t>
            </w:r>
          </w:p>
        </w:tc>
        <w:tc>
          <w:tcPr>
            <w:tcW w:w="442" w:type="pct"/>
            <w:vAlign w:val="center"/>
          </w:tcPr>
          <w:p w:rsidR="00187EEC" w:rsidRPr="00BD1946" w:rsidRDefault="0021789F" w:rsidP="00321A57">
            <w:pPr>
              <w:spacing w:after="0" w:line="240" w:lineRule="auto"/>
              <w:jc w:val="center"/>
              <w:rPr>
                <w:rFonts w:ascii="Times New Roman" w:hAnsi="Times New Roman"/>
                <w:b/>
                <w:bCs/>
                <w:sz w:val="24"/>
                <w:szCs w:val="24"/>
              </w:rPr>
            </w:pPr>
            <w:r w:rsidRPr="00BD1946">
              <w:rPr>
                <w:rFonts w:ascii="Times New Roman" w:hAnsi="Times New Roman"/>
                <w:b/>
                <w:bCs/>
                <w:sz w:val="24"/>
                <w:szCs w:val="24"/>
              </w:rPr>
              <w:t>2</w:t>
            </w:r>
          </w:p>
        </w:tc>
        <w:tc>
          <w:tcPr>
            <w:tcW w:w="442" w:type="pct"/>
            <w:vAlign w:val="center"/>
          </w:tcPr>
          <w:p w:rsidR="00187EEC" w:rsidRPr="00BD1946" w:rsidRDefault="00187EEC"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Merge/>
            <w:vAlign w:val="center"/>
          </w:tcPr>
          <w:p w:rsidR="00187EEC" w:rsidRPr="00BD1946" w:rsidRDefault="00187EEC" w:rsidP="00AB6D67">
            <w:pPr>
              <w:spacing w:after="0" w:line="240" w:lineRule="auto"/>
              <w:rPr>
                <w:rFonts w:ascii="Times New Roman" w:hAnsi="Times New Roman"/>
                <w:bCs/>
                <w:sz w:val="24"/>
                <w:szCs w:val="24"/>
              </w:rPr>
            </w:pPr>
          </w:p>
        </w:tc>
        <w:tc>
          <w:tcPr>
            <w:tcW w:w="3288" w:type="pct"/>
            <w:vAlign w:val="center"/>
          </w:tcPr>
          <w:p w:rsidR="00187EEC" w:rsidRPr="00BD1946" w:rsidRDefault="00187EEC" w:rsidP="003D4A77">
            <w:pPr>
              <w:spacing w:after="0" w:line="240" w:lineRule="auto"/>
              <w:rPr>
                <w:rFonts w:ascii="Times New Roman" w:hAnsi="Times New Roman"/>
                <w:bCs/>
                <w:sz w:val="24"/>
                <w:szCs w:val="24"/>
              </w:rPr>
            </w:pPr>
            <w:r w:rsidRPr="00BD1946">
              <w:rPr>
                <w:rFonts w:ascii="Times New Roman" w:hAnsi="Times New Roman"/>
                <w:bCs/>
                <w:sz w:val="24"/>
                <w:szCs w:val="24"/>
              </w:rPr>
              <w:t>Выполнение рефератов или презентаций с использованием информационных ресурсов Интернета, основной и дополнительной литературы</w:t>
            </w:r>
          </w:p>
          <w:p w:rsidR="00187EEC" w:rsidRPr="00BD1946" w:rsidRDefault="00187EEC" w:rsidP="003D4A77">
            <w:pPr>
              <w:spacing w:after="0" w:line="240" w:lineRule="auto"/>
              <w:rPr>
                <w:rFonts w:ascii="Times New Roman" w:hAnsi="Times New Roman"/>
                <w:bCs/>
                <w:sz w:val="24"/>
                <w:szCs w:val="24"/>
              </w:rPr>
            </w:pPr>
            <w:r w:rsidRPr="00BD1946">
              <w:rPr>
                <w:rFonts w:ascii="Times New Roman" w:hAnsi="Times New Roman"/>
                <w:bCs/>
                <w:sz w:val="24"/>
                <w:szCs w:val="24"/>
              </w:rPr>
              <w:t>Примерные темы для подготовки реферата или презентации:</w:t>
            </w:r>
          </w:p>
          <w:p w:rsidR="00187EEC" w:rsidRPr="00BD1946" w:rsidRDefault="00187EEC" w:rsidP="003D4A77">
            <w:pPr>
              <w:spacing w:after="0" w:line="240" w:lineRule="auto"/>
              <w:rPr>
                <w:rFonts w:ascii="Times New Roman" w:hAnsi="Times New Roman"/>
                <w:bCs/>
                <w:sz w:val="24"/>
                <w:szCs w:val="24"/>
              </w:rPr>
            </w:pPr>
            <w:r w:rsidRPr="00BD1946">
              <w:rPr>
                <w:rFonts w:ascii="Times New Roman" w:hAnsi="Times New Roman"/>
                <w:bCs/>
                <w:sz w:val="24"/>
                <w:szCs w:val="24"/>
              </w:rPr>
              <w:t>Металлы и их свойства</w:t>
            </w:r>
          </w:p>
          <w:p w:rsidR="00187EEC" w:rsidRPr="00BD1946" w:rsidRDefault="00187EEC" w:rsidP="003D4A77">
            <w:pPr>
              <w:spacing w:after="0" w:line="240" w:lineRule="auto"/>
              <w:rPr>
                <w:rFonts w:ascii="Times New Roman" w:hAnsi="Times New Roman"/>
                <w:bCs/>
                <w:sz w:val="24"/>
                <w:szCs w:val="24"/>
              </w:rPr>
            </w:pPr>
            <w:r w:rsidRPr="00BD1946">
              <w:rPr>
                <w:rFonts w:ascii="Times New Roman" w:hAnsi="Times New Roman"/>
                <w:bCs/>
                <w:sz w:val="24"/>
                <w:szCs w:val="24"/>
              </w:rPr>
              <w:t>Кристаллизация металлов</w:t>
            </w:r>
          </w:p>
          <w:p w:rsidR="00187EEC" w:rsidRPr="00BD1946" w:rsidRDefault="00187EEC" w:rsidP="003D4A77">
            <w:pPr>
              <w:spacing w:after="0" w:line="240" w:lineRule="auto"/>
              <w:rPr>
                <w:rFonts w:ascii="Times New Roman" w:hAnsi="Times New Roman"/>
                <w:bCs/>
                <w:sz w:val="24"/>
                <w:szCs w:val="24"/>
              </w:rPr>
            </w:pPr>
            <w:r w:rsidRPr="00BD1946">
              <w:rPr>
                <w:rFonts w:ascii="Times New Roman" w:hAnsi="Times New Roman"/>
                <w:bCs/>
                <w:sz w:val="24"/>
                <w:szCs w:val="24"/>
              </w:rPr>
              <w:t>Применение металлов на железнодорожном транспорте</w:t>
            </w:r>
          </w:p>
        </w:tc>
        <w:tc>
          <w:tcPr>
            <w:tcW w:w="442" w:type="pct"/>
            <w:vAlign w:val="center"/>
          </w:tcPr>
          <w:p w:rsidR="00187EEC" w:rsidRPr="00BD1946" w:rsidRDefault="00187EEC" w:rsidP="00321A57">
            <w:pPr>
              <w:spacing w:after="0" w:line="240" w:lineRule="auto"/>
              <w:jc w:val="center"/>
              <w:rPr>
                <w:rFonts w:ascii="Times New Roman" w:hAnsi="Times New Roman"/>
                <w:bCs/>
                <w:sz w:val="24"/>
                <w:szCs w:val="24"/>
              </w:rPr>
            </w:pPr>
          </w:p>
        </w:tc>
        <w:tc>
          <w:tcPr>
            <w:tcW w:w="442" w:type="pct"/>
            <w:vAlign w:val="center"/>
          </w:tcPr>
          <w:p w:rsidR="00187EEC" w:rsidRPr="00BD1946" w:rsidRDefault="00187EEC"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Align w:val="center"/>
          </w:tcPr>
          <w:p w:rsidR="00AB6D67" w:rsidRPr="00BD1946" w:rsidRDefault="00AB6D67" w:rsidP="00AB6D67">
            <w:pPr>
              <w:spacing w:after="0" w:line="240" w:lineRule="auto"/>
              <w:rPr>
                <w:rFonts w:ascii="Times New Roman" w:hAnsi="Times New Roman"/>
                <w:bCs/>
                <w:sz w:val="24"/>
                <w:szCs w:val="24"/>
              </w:rPr>
            </w:pPr>
            <w:r w:rsidRPr="00BD1946">
              <w:rPr>
                <w:rFonts w:ascii="Times New Roman" w:hAnsi="Times New Roman"/>
                <w:bCs/>
                <w:sz w:val="24"/>
                <w:szCs w:val="24"/>
              </w:rPr>
              <w:lastRenderedPageBreak/>
              <w:t xml:space="preserve">Раздел 2. Металловедение </w:t>
            </w:r>
          </w:p>
        </w:tc>
        <w:tc>
          <w:tcPr>
            <w:tcW w:w="3288" w:type="pct"/>
            <w:vAlign w:val="center"/>
          </w:tcPr>
          <w:p w:rsidR="00AB6D67" w:rsidRPr="00BD1946" w:rsidRDefault="00AB6D67" w:rsidP="00321A57">
            <w:pPr>
              <w:spacing w:after="0" w:line="240" w:lineRule="auto"/>
              <w:jc w:val="center"/>
              <w:rPr>
                <w:rFonts w:ascii="Times New Roman" w:hAnsi="Times New Roman"/>
                <w:bCs/>
                <w:sz w:val="24"/>
                <w:szCs w:val="24"/>
              </w:rPr>
            </w:pPr>
          </w:p>
        </w:tc>
        <w:tc>
          <w:tcPr>
            <w:tcW w:w="442" w:type="pct"/>
            <w:vAlign w:val="center"/>
          </w:tcPr>
          <w:p w:rsidR="00AB6D67" w:rsidRPr="00BD1946" w:rsidRDefault="0008747C" w:rsidP="00321A57">
            <w:pPr>
              <w:spacing w:after="0" w:line="240" w:lineRule="auto"/>
              <w:jc w:val="center"/>
              <w:rPr>
                <w:rFonts w:ascii="Times New Roman" w:hAnsi="Times New Roman"/>
                <w:bCs/>
                <w:sz w:val="24"/>
                <w:szCs w:val="24"/>
              </w:rPr>
            </w:pPr>
            <w:r w:rsidRPr="00BD1946">
              <w:rPr>
                <w:rFonts w:ascii="Times New Roman" w:hAnsi="Times New Roman"/>
                <w:bCs/>
                <w:sz w:val="24"/>
                <w:szCs w:val="24"/>
              </w:rPr>
              <w:t>14</w:t>
            </w:r>
          </w:p>
        </w:tc>
        <w:tc>
          <w:tcPr>
            <w:tcW w:w="442" w:type="pct"/>
            <w:vAlign w:val="center"/>
          </w:tcPr>
          <w:p w:rsidR="00AB6D67" w:rsidRPr="00BD1946" w:rsidRDefault="00AB6D67"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Merge w:val="restart"/>
          </w:tcPr>
          <w:p w:rsidR="00187EEC" w:rsidRPr="00BD1946" w:rsidRDefault="00187EEC" w:rsidP="00187EEC">
            <w:pPr>
              <w:spacing w:after="0" w:line="240" w:lineRule="auto"/>
              <w:rPr>
                <w:rFonts w:ascii="Times New Roman" w:hAnsi="Times New Roman"/>
                <w:bCs/>
                <w:sz w:val="24"/>
                <w:szCs w:val="24"/>
              </w:rPr>
            </w:pPr>
            <w:r w:rsidRPr="00BD1946">
              <w:rPr>
                <w:rFonts w:ascii="Times New Roman" w:hAnsi="Times New Roman"/>
                <w:bCs/>
                <w:sz w:val="24"/>
                <w:szCs w:val="24"/>
              </w:rPr>
              <w:t>Тема 2.1. Металлы и сплавы</w:t>
            </w:r>
          </w:p>
        </w:tc>
        <w:tc>
          <w:tcPr>
            <w:tcW w:w="3288" w:type="pct"/>
            <w:vAlign w:val="center"/>
          </w:tcPr>
          <w:p w:rsidR="00187EEC" w:rsidRPr="00BD1946" w:rsidRDefault="00187EEC" w:rsidP="005850B4">
            <w:pPr>
              <w:spacing w:after="0" w:line="240" w:lineRule="auto"/>
              <w:rPr>
                <w:rFonts w:ascii="Times New Roman" w:hAnsi="Times New Roman"/>
                <w:bCs/>
                <w:sz w:val="24"/>
                <w:szCs w:val="24"/>
              </w:rPr>
            </w:pPr>
            <w:r w:rsidRPr="00BD1946">
              <w:rPr>
                <w:rFonts w:ascii="Times New Roman" w:hAnsi="Times New Roman"/>
                <w:bCs/>
                <w:sz w:val="24"/>
                <w:szCs w:val="24"/>
              </w:rPr>
              <w:t>Содержание учебного материала</w:t>
            </w:r>
          </w:p>
        </w:tc>
        <w:tc>
          <w:tcPr>
            <w:tcW w:w="442" w:type="pct"/>
            <w:vAlign w:val="center"/>
          </w:tcPr>
          <w:p w:rsidR="00187EEC" w:rsidRPr="00BD1946" w:rsidRDefault="00187EEC" w:rsidP="00321A57">
            <w:pPr>
              <w:spacing w:after="0" w:line="240" w:lineRule="auto"/>
              <w:jc w:val="center"/>
              <w:rPr>
                <w:rFonts w:ascii="Times New Roman" w:hAnsi="Times New Roman"/>
                <w:bCs/>
                <w:sz w:val="24"/>
                <w:szCs w:val="24"/>
              </w:rPr>
            </w:pPr>
            <w:r w:rsidRPr="00BD1946">
              <w:rPr>
                <w:rFonts w:ascii="Times New Roman" w:hAnsi="Times New Roman"/>
                <w:bCs/>
                <w:sz w:val="24"/>
                <w:szCs w:val="24"/>
              </w:rPr>
              <w:t>2</w:t>
            </w:r>
          </w:p>
        </w:tc>
        <w:tc>
          <w:tcPr>
            <w:tcW w:w="442" w:type="pct"/>
            <w:vAlign w:val="center"/>
          </w:tcPr>
          <w:p w:rsidR="00187EEC" w:rsidRPr="00BD1946" w:rsidRDefault="00187EEC"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Merge/>
            <w:vAlign w:val="center"/>
          </w:tcPr>
          <w:p w:rsidR="00187EEC" w:rsidRPr="00BD1946" w:rsidRDefault="00187EEC" w:rsidP="00AB6D67">
            <w:pPr>
              <w:spacing w:after="0" w:line="240" w:lineRule="auto"/>
              <w:rPr>
                <w:rFonts w:ascii="Times New Roman" w:hAnsi="Times New Roman"/>
                <w:bCs/>
                <w:sz w:val="24"/>
                <w:szCs w:val="24"/>
              </w:rPr>
            </w:pPr>
          </w:p>
        </w:tc>
        <w:tc>
          <w:tcPr>
            <w:tcW w:w="3288" w:type="pct"/>
            <w:vAlign w:val="center"/>
          </w:tcPr>
          <w:p w:rsidR="00187EEC" w:rsidRPr="00BD1946" w:rsidRDefault="00187EEC" w:rsidP="005850B4">
            <w:pPr>
              <w:spacing w:after="0" w:line="240" w:lineRule="auto"/>
              <w:rPr>
                <w:rFonts w:ascii="Times New Roman" w:hAnsi="Times New Roman"/>
                <w:bCs/>
                <w:sz w:val="24"/>
                <w:szCs w:val="24"/>
              </w:rPr>
            </w:pPr>
            <w:r w:rsidRPr="00BD1946">
              <w:rPr>
                <w:rFonts w:ascii="Times New Roman" w:hAnsi="Times New Roman"/>
                <w:bCs/>
                <w:sz w:val="24"/>
                <w:szCs w:val="24"/>
              </w:rPr>
              <w:t>Цветные металлы и сплавы на их основе. Алюминий и сплавы на его основе. Медь и сплавы на ее основе. Антифрикционные подшипниковые сплавы. Маркировка цветных сплавов. Применение цветных металлов и сплавов на их основе на подвижном составе железных дорог</w:t>
            </w:r>
          </w:p>
        </w:tc>
        <w:tc>
          <w:tcPr>
            <w:tcW w:w="442" w:type="pct"/>
            <w:vAlign w:val="center"/>
          </w:tcPr>
          <w:p w:rsidR="00187EEC" w:rsidRPr="00BD1946" w:rsidRDefault="00187EEC" w:rsidP="00321A57">
            <w:pPr>
              <w:spacing w:after="0" w:line="240" w:lineRule="auto"/>
              <w:jc w:val="center"/>
              <w:rPr>
                <w:rFonts w:ascii="Times New Roman" w:hAnsi="Times New Roman"/>
                <w:bCs/>
                <w:sz w:val="24"/>
                <w:szCs w:val="24"/>
              </w:rPr>
            </w:pPr>
          </w:p>
        </w:tc>
        <w:tc>
          <w:tcPr>
            <w:tcW w:w="442" w:type="pct"/>
            <w:vAlign w:val="center"/>
          </w:tcPr>
          <w:p w:rsidR="00187EEC" w:rsidRPr="00BD1946" w:rsidRDefault="00187EEC"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Merge/>
            <w:vAlign w:val="center"/>
          </w:tcPr>
          <w:p w:rsidR="00187EEC" w:rsidRPr="00BD1946" w:rsidRDefault="00187EEC" w:rsidP="00AB6D67">
            <w:pPr>
              <w:spacing w:after="0" w:line="240" w:lineRule="auto"/>
              <w:rPr>
                <w:rFonts w:ascii="Times New Roman" w:hAnsi="Times New Roman"/>
                <w:bCs/>
                <w:sz w:val="24"/>
                <w:szCs w:val="24"/>
              </w:rPr>
            </w:pPr>
          </w:p>
        </w:tc>
        <w:tc>
          <w:tcPr>
            <w:tcW w:w="3288" w:type="pct"/>
            <w:vAlign w:val="center"/>
          </w:tcPr>
          <w:p w:rsidR="00187EEC" w:rsidRPr="00BD1946" w:rsidRDefault="00187EEC" w:rsidP="005850B4">
            <w:pPr>
              <w:spacing w:after="0" w:line="240" w:lineRule="auto"/>
              <w:rPr>
                <w:rFonts w:ascii="Times New Roman" w:hAnsi="Times New Roman"/>
                <w:bCs/>
                <w:sz w:val="24"/>
                <w:szCs w:val="24"/>
              </w:rPr>
            </w:pPr>
            <w:r w:rsidRPr="00BD1946">
              <w:rPr>
                <w:rFonts w:ascii="Times New Roman" w:hAnsi="Times New Roman"/>
                <w:bCs/>
                <w:sz w:val="24"/>
                <w:szCs w:val="24"/>
              </w:rPr>
              <w:t>Практическая работа</w:t>
            </w:r>
          </w:p>
        </w:tc>
        <w:tc>
          <w:tcPr>
            <w:tcW w:w="442" w:type="pct"/>
            <w:vAlign w:val="center"/>
          </w:tcPr>
          <w:p w:rsidR="00187EEC" w:rsidRPr="00BD1946" w:rsidRDefault="00187EEC" w:rsidP="00321A57">
            <w:pPr>
              <w:spacing w:after="0" w:line="240" w:lineRule="auto"/>
              <w:jc w:val="center"/>
              <w:rPr>
                <w:rFonts w:ascii="Times New Roman" w:hAnsi="Times New Roman"/>
                <w:bCs/>
                <w:sz w:val="24"/>
                <w:szCs w:val="24"/>
              </w:rPr>
            </w:pPr>
            <w:r w:rsidRPr="00BD1946">
              <w:rPr>
                <w:rFonts w:ascii="Times New Roman" w:hAnsi="Times New Roman"/>
                <w:bCs/>
                <w:sz w:val="24"/>
                <w:szCs w:val="24"/>
              </w:rPr>
              <w:t>2</w:t>
            </w:r>
          </w:p>
        </w:tc>
        <w:tc>
          <w:tcPr>
            <w:tcW w:w="442" w:type="pct"/>
            <w:vAlign w:val="center"/>
          </w:tcPr>
          <w:p w:rsidR="00187EEC" w:rsidRPr="00BD1946" w:rsidRDefault="00187EEC"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Merge/>
            <w:vAlign w:val="center"/>
          </w:tcPr>
          <w:p w:rsidR="00187EEC" w:rsidRPr="00BD1946" w:rsidRDefault="00187EEC" w:rsidP="00AB6D67">
            <w:pPr>
              <w:spacing w:after="0" w:line="240" w:lineRule="auto"/>
              <w:rPr>
                <w:rFonts w:ascii="Times New Roman" w:hAnsi="Times New Roman"/>
                <w:bCs/>
                <w:sz w:val="24"/>
                <w:szCs w:val="24"/>
              </w:rPr>
            </w:pPr>
          </w:p>
        </w:tc>
        <w:tc>
          <w:tcPr>
            <w:tcW w:w="3288" w:type="pct"/>
            <w:vAlign w:val="center"/>
          </w:tcPr>
          <w:p w:rsidR="00187EEC" w:rsidRPr="00BD1946" w:rsidRDefault="00187EEC" w:rsidP="005850B4">
            <w:pPr>
              <w:spacing w:after="0" w:line="240" w:lineRule="auto"/>
              <w:rPr>
                <w:rFonts w:ascii="Times New Roman" w:hAnsi="Times New Roman"/>
                <w:bCs/>
                <w:sz w:val="24"/>
                <w:szCs w:val="24"/>
              </w:rPr>
            </w:pPr>
            <w:r w:rsidRPr="00BD1946">
              <w:rPr>
                <w:rFonts w:ascii="Times New Roman" w:hAnsi="Times New Roman"/>
                <w:bCs/>
                <w:sz w:val="24"/>
                <w:szCs w:val="24"/>
              </w:rPr>
              <w:t xml:space="preserve">Маркировка медных сплавов. </w:t>
            </w:r>
          </w:p>
          <w:p w:rsidR="00187EEC" w:rsidRPr="00BD1946" w:rsidRDefault="00187EEC" w:rsidP="005850B4">
            <w:pPr>
              <w:spacing w:after="0" w:line="240" w:lineRule="auto"/>
              <w:rPr>
                <w:rFonts w:ascii="Times New Roman" w:hAnsi="Times New Roman"/>
                <w:bCs/>
                <w:sz w:val="24"/>
                <w:szCs w:val="24"/>
              </w:rPr>
            </w:pPr>
            <w:r w:rsidRPr="00BD1946">
              <w:rPr>
                <w:rFonts w:ascii="Times New Roman" w:hAnsi="Times New Roman"/>
                <w:bCs/>
                <w:sz w:val="24"/>
                <w:szCs w:val="24"/>
              </w:rPr>
              <w:t>Маркировка алюминиевых сплавов и их применение</w:t>
            </w:r>
          </w:p>
        </w:tc>
        <w:tc>
          <w:tcPr>
            <w:tcW w:w="442" w:type="pct"/>
            <w:vAlign w:val="center"/>
          </w:tcPr>
          <w:p w:rsidR="00187EEC" w:rsidRPr="00BD1946" w:rsidRDefault="00187EEC" w:rsidP="00321A57">
            <w:pPr>
              <w:spacing w:after="0" w:line="240" w:lineRule="auto"/>
              <w:jc w:val="center"/>
              <w:rPr>
                <w:rFonts w:ascii="Times New Roman" w:hAnsi="Times New Roman"/>
                <w:bCs/>
                <w:sz w:val="24"/>
                <w:szCs w:val="24"/>
              </w:rPr>
            </w:pPr>
          </w:p>
        </w:tc>
        <w:tc>
          <w:tcPr>
            <w:tcW w:w="442" w:type="pct"/>
            <w:vAlign w:val="center"/>
          </w:tcPr>
          <w:p w:rsidR="00187EEC" w:rsidRPr="00BD1946" w:rsidRDefault="00187EEC"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Merge/>
            <w:vAlign w:val="center"/>
          </w:tcPr>
          <w:p w:rsidR="00187EEC" w:rsidRPr="00BD1946" w:rsidRDefault="00187EEC" w:rsidP="00AB6D67">
            <w:pPr>
              <w:spacing w:after="0" w:line="240" w:lineRule="auto"/>
              <w:rPr>
                <w:rFonts w:ascii="Times New Roman" w:hAnsi="Times New Roman"/>
                <w:bCs/>
                <w:sz w:val="24"/>
                <w:szCs w:val="24"/>
              </w:rPr>
            </w:pPr>
          </w:p>
        </w:tc>
        <w:tc>
          <w:tcPr>
            <w:tcW w:w="3288" w:type="pct"/>
            <w:vAlign w:val="center"/>
          </w:tcPr>
          <w:p w:rsidR="00187EEC" w:rsidRPr="00BD1946" w:rsidRDefault="00187EEC" w:rsidP="005850B4">
            <w:pPr>
              <w:spacing w:after="0" w:line="240" w:lineRule="auto"/>
              <w:rPr>
                <w:rFonts w:ascii="Times New Roman" w:hAnsi="Times New Roman"/>
                <w:bCs/>
                <w:sz w:val="24"/>
                <w:szCs w:val="24"/>
              </w:rPr>
            </w:pPr>
            <w:r w:rsidRPr="00BD1946">
              <w:rPr>
                <w:rFonts w:ascii="Times New Roman" w:hAnsi="Times New Roman"/>
                <w:bCs/>
                <w:sz w:val="24"/>
                <w:szCs w:val="24"/>
              </w:rPr>
              <w:t>Самостоятельная работа обучающихся</w:t>
            </w:r>
          </w:p>
        </w:tc>
        <w:tc>
          <w:tcPr>
            <w:tcW w:w="442" w:type="pct"/>
            <w:vAlign w:val="center"/>
          </w:tcPr>
          <w:p w:rsidR="00187EEC" w:rsidRPr="00BD1946" w:rsidRDefault="00187EEC" w:rsidP="00321A57">
            <w:pPr>
              <w:spacing w:after="0" w:line="240" w:lineRule="auto"/>
              <w:jc w:val="center"/>
              <w:rPr>
                <w:rFonts w:ascii="Times New Roman" w:hAnsi="Times New Roman"/>
                <w:b/>
                <w:bCs/>
                <w:sz w:val="24"/>
                <w:szCs w:val="24"/>
              </w:rPr>
            </w:pPr>
            <w:r w:rsidRPr="00BD1946">
              <w:rPr>
                <w:rFonts w:ascii="Times New Roman" w:hAnsi="Times New Roman"/>
                <w:b/>
                <w:bCs/>
                <w:sz w:val="24"/>
                <w:szCs w:val="24"/>
              </w:rPr>
              <w:t>4</w:t>
            </w:r>
          </w:p>
        </w:tc>
        <w:tc>
          <w:tcPr>
            <w:tcW w:w="442" w:type="pct"/>
            <w:vAlign w:val="center"/>
          </w:tcPr>
          <w:p w:rsidR="00187EEC" w:rsidRPr="00BD1946" w:rsidRDefault="00187EEC"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Merge/>
            <w:vAlign w:val="center"/>
          </w:tcPr>
          <w:p w:rsidR="00187EEC" w:rsidRPr="00BD1946" w:rsidRDefault="00187EEC" w:rsidP="00AB6D67">
            <w:pPr>
              <w:spacing w:after="0" w:line="240" w:lineRule="auto"/>
              <w:rPr>
                <w:rFonts w:ascii="Times New Roman" w:hAnsi="Times New Roman"/>
                <w:bCs/>
                <w:sz w:val="24"/>
                <w:szCs w:val="24"/>
              </w:rPr>
            </w:pPr>
          </w:p>
        </w:tc>
        <w:tc>
          <w:tcPr>
            <w:tcW w:w="3288" w:type="pct"/>
            <w:vAlign w:val="center"/>
          </w:tcPr>
          <w:p w:rsidR="00187EEC" w:rsidRPr="00BD1946" w:rsidRDefault="00187EEC" w:rsidP="005850B4">
            <w:pPr>
              <w:spacing w:after="0" w:line="240" w:lineRule="auto"/>
              <w:rPr>
                <w:rFonts w:ascii="Times New Roman" w:hAnsi="Times New Roman"/>
                <w:bCs/>
                <w:sz w:val="24"/>
                <w:szCs w:val="24"/>
              </w:rPr>
            </w:pPr>
            <w:r w:rsidRPr="00BD1946">
              <w:rPr>
                <w:rFonts w:ascii="Times New Roman" w:hAnsi="Times New Roman"/>
                <w:bCs/>
                <w:sz w:val="24"/>
                <w:szCs w:val="24"/>
              </w:rPr>
              <w:t>Работа с техническими справочниками: расшифровка марок сплавов, определение их механических характеристик, выбор режимов термической обработки сплавов. Выполнение рефератов или презентаций с использованием информационных ресурсов Интернета, основной и дополнительной литературы.</w:t>
            </w:r>
          </w:p>
          <w:p w:rsidR="00187EEC" w:rsidRPr="00BD1946" w:rsidRDefault="00187EEC" w:rsidP="005850B4">
            <w:pPr>
              <w:spacing w:after="0" w:line="240" w:lineRule="auto"/>
              <w:rPr>
                <w:rFonts w:ascii="Times New Roman" w:hAnsi="Times New Roman"/>
                <w:bCs/>
                <w:sz w:val="24"/>
                <w:szCs w:val="24"/>
              </w:rPr>
            </w:pPr>
            <w:r w:rsidRPr="00BD1946">
              <w:rPr>
                <w:rFonts w:ascii="Times New Roman" w:hAnsi="Times New Roman"/>
                <w:bCs/>
                <w:sz w:val="24"/>
                <w:szCs w:val="24"/>
              </w:rPr>
              <w:t>Примерные темы для подготовки рефератов или презентаций:</w:t>
            </w:r>
          </w:p>
          <w:p w:rsidR="00187EEC" w:rsidRPr="00BD1946" w:rsidRDefault="00187EEC" w:rsidP="005850B4">
            <w:pPr>
              <w:spacing w:after="0" w:line="240" w:lineRule="auto"/>
              <w:rPr>
                <w:rFonts w:ascii="Times New Roman" w:hAnsi="Times New Roman"/>
                <w:bCs/>
                <w:sz w:val="24"/>
                <w:szCs w:val="24"/>
              </w:rPr>
            </w:pPr>
            <w:r w:rsidRPr="00BD1946">
              <w:rPr>
                <w:rFonts w:ascii="Times New Roman" w:hAnsi="Times New Roman"/>
                <w:bCs/>
                <w:sz w:val="24"/>
                <w:szCs w:val="24"/>
              </w:rPr>
              <w:t>Баббиты и их применение</w:t>
            </w:r>
          </w:p>
          <w:p w:rsidR="00187EEC" w:rsidRPr="00BD1946" w:rsidRDefault="00187EEC" w:rsidP="005850B4">
            <w:pPr>
              <w:spacing w:after="0" w:line="240" w:lineRule="auto"/>
              <w:rPr>
                <w:rFonts w:ascii="Times New Roman" w:hAnsi="Times New Roman"/>
                <w:bCs/>
                <w:sz w:val="24"/>
                <w:szCs w:val="24"/>
              </w:rPr>
            </w:pPr>
            <w:r w:rsidRPr="00BD1946">
              <w:rPr>
                <w:rFonts w:ascii="Times New Roman" w:hAnsi="Times New Roman"/>
                <w:bCs/>
                <w:sz w:val="24"/>
                <w:szCs w:val="24"/>
              </w:rPr>
              <w:t>Цветные металлы и их применение на железнодорожном транспорте</w:t>
            </w:r>
          </w:p>
          <w:p w:rsidR="00187EEC" w:rsidRPr="00BD1946" w:rsidRDefault="00187EEC" w:rsidP="005850B4">
            <w:pPr>
              <w:spacing w:after="0" w:line="240" w:lineRule="auto"/>
              <w:rPr>
                <w:rFonts w:ascii="Times New Roman" w:hAnsi="Times New Roman"/>
                <w:bCs/>
                <w:sz w:val="24"/>
                <w:szCs w:val="24"/>
              </w:rPr>
            </w:pPr>
            <w:r w:rsidRPr="00BD1946">
              <w:rPr>
                <w:rFonts w:ascii="Times New Roman" w:hAnsi="Times New Roman"/>
                <w:bCs/>
                <w:sz w:val="24"/>
                <w:szCs w:val="24"/>
              </w:rPr>
              <w:t>Сплавы цветных металлов и их применение на подвижном составе железных дорог</w:t>
            </w:r>
          </w:p>
        </w:tc>
        <w:tc>
          <w:tcPr>
            <w:tcW w:w="442" w:type="pct"/>
            <w:vAlign w:val="center"/>
          </w:tcPr>
          <w:p w:rsidR="00187EEC" w:rsidRPr="00BD1946" w:rsidRDefault="00187EEC" w:rsidP="00321A57">
            <w:pPr>
              <w:spacing w:after="0" w:line="240" w:lineRule="auto"/>
              <w:jc w:val="center"/>
              <w:rPr>
                <w:rFonts w:ascii="Times New Roman" w:hAnsi="Times New Roman"/>
                <w:bCs/>
                <w:sz w:val="24"/>
                <w:szCs w:val="24"/>
              </w:rPr>
            </w:pPr>
          </w:p>
        </w:tc>
        <w:tc>
          <w:tcPr>
            <w:tcW w:w="442" w:type="pct"/>
            <w:vAlign w:val="center"/>
          </w:tcPr>
          <w:p w:rsidR="00187EEC" w:rsidRPr="00BD1946" w:rsidRDefault="00187EEC"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Merge w:val="restart"/>
          </w:tcPr>
          <w:p w:rsidR="00187EEC" w:rsidRPr="00BD1946" w:rsidRDefault="00187EEC" w:rsidP="00187EEC">
            <w:pPr>
              <w:spacing w:after="0" w:line="240" w:lineRule="auto"/>
              <w:rPr>
                <w:rFonts w:ascii="Times New Roman" w:hAnsi="Times New Roman"/>
                <w:bCs/>
                <w:sz w:val="24"/>
                <w:szCs w:val="24"/>
              </w:rPr>
            </w:pPr>
            <w:r w:rsidRPr="00BD1946">
              <w:rPr>
                <w:rFonts w:ascii="Times New Roman" w:hAnsi="Times New Roman"/>
                <w:bCs/>
                <w:sz w:val="24"/>
                <w:szCs w:val="24"/>
              </w:rPr>
              <w:t>Тема 2.2. Железоуглеродистые сплавы</w:t>
            </w:r>
          </w:p>
        </w:tc>
        <w:tc>
          <w:tcPr>
            <w:tcW w:w="3288" w:type="pct"/>
            <w:vAlign w:val="center"/>
          </w:tcPr>
          <w:p w:rsidR="00187EEC" w:rsidRPr="00BD1946" w:rsidRDefault="00187EEC" w:rsidP="005850B4">
            <w:pPr>
              <w:spacing w:after="0" w:line="240" w:lineRule="auto"/>
              <w:rPr>
                <w:rFonts w:ascii="Times New Roman" w:hAnsi="Times New Roman"/>
                <w:bCs/>
                <w:sz w:val="24"/>
                <w:szCs w:val="24"/>
              </w:rPr>
            </w:pPr>
            <w:r w:rsidRPr="00BD1946">
              <w:rPr>
                <w:rFonts w:ascii="Times New Roman" w:hAnsi="Times New Roman"/>
                <w:bCs/>
                <w:sz w:val="24"/>
                <w:szCs w:val="24"/>
              </w:rPr>
              <w:t>Содержание учебного материала</w:t>
            </w:r>
          </w:p>
        </w:tc>
        <w:tc>
          <w:tcPr>
            <w:tcW w:w="442" w:type="pct"/>
            <w:vAlign w:val="center"/>
          </w:tcPr>
          <w:p w:rsidR="00187EEC" w:rsidRPr="00BD1946" w:rsidRDefault="00187EEC" w:rsidP="00321A57">
            <w:pPr>
              <w:spacing w:after="0" w:line="240" w:lineRule="auto"/>
              <w:jc w:val="center"/>
              <w:rPr>
                <w:rFonts w:ascii="Times New Roman" w:hAnsi="Times New Roman"/>
                <w:bCs/>
                <w:sz w:val="24"/>
                <w:szCs w:val="24"/>
              </w:rPr>
            </w:pPr>
            <w:r w:rsidRPr="00BD1946">
              <w:rPr>
                <w:rFonts w:ascii="Times New Roman" w:hAnsi="Times New Roman"/>
                <w:bCs/>
                <w:sz w:val="24"/>
                <w:szCs w:val="24"/>
              </w:rPr>
              <w:t>2</w:t>
            </w:r>
          </w:p>
        </w:tc>
        <w:tc>
          <w:tcPr>
            <w:tcW w:w="442" w:type="pct"/>
            <w:vAlign w:val="center"/>
          </w:tcPr>
          <w:p w:rsidR="00187EEC" w:rsidRPr="00BD1946" w:rsidRDefault="00187EEC"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Merge/>
            <w:vAlign w:val="center"/>
          </w:tcPr>
          <w:p w:rsidR="00187EEC" w:rsidRPr="00BD1946" w:rsidRDefault="00187EEC" w:rsidP="00AB6D67">
            <w:pPr>
              <w:spacing w:after="0" w:line="240" w:lineRule="auto"/>
              <w:rPr>
                <w:rFonts w:ascii="Times New Roman" w:hAnsi="Times New Roman"/>
                <w:bCs/>
                <w:sz w:val="24"/>
                <w:szCs w:val="24"/>
              </w:rPr>
            </w:pPr>
          </w:p>
        </w:tc>
        <w:tc>
          <w:tcPr>
            <w:tcW w:w="3288" w:type="pct"/>
            <w:vAlign w:val="center"/>
          </w:tcPr>
          <w:p w:rsidR="00187EEC" w:rsidRPr="00BD1946" w:rsidRDefault="00187EEC" w:rsidP="005850B4">
            <w:pPr>
              <w:spacing w:after="0" w:line="240" w:lineRule="auto"/>
              <w:rPr>
                <w:rFonts w:ascii="Times New Roman" w:hAnsi="Times New Roman"/>
                <w:bCs/>
                <w:sz w:val="24"/>
                <w:szCs w:val="24"/>
              </w:rPr>
            </w:pPr>
            <w:r w:rsidRPr="00BD1946">
              <w:rPr>
                <w:rFonts w:ascii="Times New Roman" w:hAnsi="Times New Roman"/>
                <w:bCs/>
                <w:sz w:val="24"/>
                <w:szCs w:val="24"/>
              </w:rPr>
              <w:t>Классификация сталей. Углеродистые конструкционные стали: виды, свойства, маркировка по ГОСТу, применение на подвижном составе железных дорог. Легированные стали, их классификация. Влияние легирующих элементов на свойства сталей. Маркировка по ГОСТу легированных сталей. Применение легированных сталей на железнодорожном транспорте. Классификация чугунов. Свойства, маркировка по ГОСТу и применение различных видов чугунов на подвижном составе железных дорог</w:t>
            </w:r>
          </w:p>
        </w:tc>
        <w:tc>
          <w:tcPr>
            <w:tcW w:w="442" w:type="pct"/>
            <w:vAlign w:val="center"/>
          </w:tcPr>
          <w:p w:rsidR="00187EEC" w:rsidRPr="00BD1946" w:rsidRDefault="00187EEC" w:rsidP="00321A57">
            <w:pPr>
              <w:spacing w:after="0" w:line="240" w:lineRule="auto"/>
              <w:jc w:val="center"/>
              <w:rPr>
                <w:rFonts w:ascii="Times New Roman" w:hAnsi="Times New Roman"/>
                <w:bCs/>
                <w:sz w:val="24"/>
                <w:szCs w:val="24"/>
              </w:rPr>
            </w:pPr>
          </w:p>
        </w:tc>
        <w:tc>
          <w:tcPr>
            <w:tcW w:w="442" w:type="pct"/>
            <w:vAlign w:val="center"/>
          </w:tcPr>
          <w:p w:rsidR="00187EEC" w:rsidRPr="00BD1946" w:rsidRDefault="00187EEC"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Merge/>
            <w:vAlign w:val="center"/>
          </w:tcPr>
          <w:p w:rsidR="00187EEC" w:rsidRPr="00BD1946" w:rsidRDefault="00187EEC" w:rsidP="00AB6D67">
            <w:pPr>
              <w:spacing w:after="0" w:line="240" w:lineRule="auto"/>
              <w:rPr>
                <w:rFonts w:ascii="Times New Roman" w:hAnsi="Times New Roman"/>
                <w:bCs/>
                <w:sz w:val="24"/>
                <w:szCs w:val="24"/>
              </w:rPr>
            </w:pPr>
          </w:p>
        </w:tc>
        <w:tc>
          <w:tcPr>
            <w:tcW w:w="3288" w:type="pct"/>
            <w:vAlign w:val="center"/>
          </w:tcPr>
          <w:p w:rsidR="00187EEC" w:rsidRPr="00BD1946" w:rsidRDefault="00187EEC" w:rsidP="005850B4">
            <w:pPr>
              <w:spacing w:after="0" w:line="240" w:lineRule="auto"/>
              <w:rPr>
                <w:rFonts w:ascii="Times New Roman" w:hAnsi="Times New Roman"/>
                <w:bCs/>
                <w:sz w:val="24"/>
                <w:szCs w:val="24"/>
              </w:rPr>
            </w:pPr>
            <w:r w:rsidRPr="00BD1946">
              <w:rPr>
                <w:rFonts w:ascii="Times New Roman" w:hAnsi="Times New Roman"/>
                <w:bCs/>
                <w:sz w:val="24"/>
                <w:szCs w:val="24"/>
              </w:rPr>
              <w:t>Лабораторная работа</w:t>
            </w:r>
          </w:p>
        </w:tc>
        <w:tc>
          <w:tcPr>
            <w:tcW w:w="442" w:type="pct"/>
            <w:vAlign w:val="center"/>
          </w:tcPr>
          <w:p w:rsidR="00187EEC" w:rsidRPr="00BD1946" w:rsidRDefault="00187EEC" w:rsidP="00321A57">
            <w:pPr>
              <w:spacing w:after="0" w:line="240" w:lineRule="auto"/>
              <w:jc w:val="center"/>
              <w:rPr>
                <w:rFonts w:ascii="Times New Roman" w:hAnsi="Times New Roman"/>
                <w:bCs/>
                <w:sz w:val="24"/>
                <w:szCs w:val="24"/>
              </w:rPr>
            </w:pPr>
            <w:r w:rsidRPr="00BD1946">
              <w:rPr>
                <w:rFonts w:ascii="Times New Roman" w:hAnsi="Times New Roman"/>
                <w:bCs/>
                <w:sz w:val="24"/>
                <w:szCs w:val="24"/>
              </w:rPr>
              <w:t>2</w:t>
            </w:r>
          </w:p>
        </w:tc>
        <w:tc>
          <w:tcPr>
            <w:tcW w:w="442" w:type="pct"/>
            <w:vAlign w:val="center"/>
          </w:tcPr>
          <w:p w:rsidR="00187EEC" w:rsidRPr="00BD1946" w:rsidRDefault="00187EEC"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Merge/>
            <w:vAlign w:val="center"/>
          </w:tcPr>
          <w:p w:rsidR="00187EEC" w:rsidRPr="00BD1946" w:rsidRDefault="00187EEC" w:rsidP="00AB6D67">
            <w:pPr>
              <w:spacing w:after="0" w:line="240" w:lineRule="auto"/>
              <w:rPr>
                <w:rFonts w:ascii="Times New Roman" w:hAnsi="Times New Roman"/>
                <w:bCs/>
                <w:sz w:val="24"/>
                <w:szCs w:val="24"/>
              </w:rPr>
            </w:pPr>
          </w:p>
        </w:tc>
        <w:tc>
          <w:tcPr>
            <w:tcW w:w="3288" w:type="pct"/>
            <w:vAlign w:val="center"/>
          </w:tcPr>
          <w:p w:rsidR="00187EEC" w:rsidRPr="00BD1946" w:rsidRDefault="00187EEC" w:rsidP="005850B4">
            <w:pPr>
              <w:spacing w:after="0" w:line="240" w:lineRule="auto"/>
              <w:rPr>
                <w:rFonts w:ascii="Times New Roman" w:hAnsi="Times New Roman"/>
                <w:bCs/>
                <w:sz w:val="24"/>
                <w:szCs w:val="24"/>
              </w:rPr>
            </w:pPr>
            <w:r w:rsidRPr="00BD1946">
              <w:rPr>
                <w:rFonts w:ascii="Times New Roman" w:hAnsi="Times New Roman"/>
                <w:bCs/>
                <w:sz w:val="24"/>
                <w:szCs w:val="24"/>
              </w:rPr>
              <w:t>Определение марок сталей</w:t>
            </w:r>
          </w:p>
        </w:tc>
        <w:tc>
          <w:tcPr>
            <w:tcW w:w="442" w:type="pct"/>
            <w:vAlign w:val="center"/>
          </w:tcPr>
          <w:p w:rsidR="00187EEC" w:rsidRPr="00BD1946" w:rsidRDefault="00187EEC" w:rsidP="00321A57">
            <w:pPr>
              <w:spacing w:after="0" w:line="240" w:lineRule="auto"/>
              <w:jc w:val="center"/>
              <w:rPr>
                <w:rFonts w:ascii="Times New Roman" w:hAnsi="Times New Roman"/>
                <w:bCs/>
                <w:sz w:val="24"/>
                <w:szCs w:val="24"/>
              </w:rPr>
            </w:pPr>
          </w:p>
        </w:tc>
        <w:tc>
          <w:tcPr>
            <w:tcW w:w="442" w:type="pct"/>
            <w:vAlign w:val="center"/>
          </w:tcPr>
          <w:p w:rsidR="00187EEC" w:rsidRPr="00BD1946" w:rsidRDefault="00187EEC"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Merge/>
            <w:vAlign w:val="center"/>
          </w:tcPr>
          <w:p w:rsidR="00187EEC" w:rsidRPr="00BD1946" w:rsidRDefault="00187EEC" w:rsidP="00AB6D67">
            <w:pPr>
              <w:spacing w:after="0" w:line="240" w:lineRule="auto"/>
              <w:rPr>
                <w:rFonts w:ascii="Times New Roman" w:hAnsi="Times New Roman"/>
                <w:bCs/>
                <w:sz w:val="24"/>
                <w:szCs w:val="24"/>
              </w:rPr>
            </w:pPr>
          </w:p>
        </w:tc>
        <w:tc>
          <w:tcPr>
            <w:tcW w:w="3288" w:type="pct"/>
            <w:vAlign w:val="center"/>
          </w:tcPr>
          <w:p w:rsidR="00187EEC" w:rsidRPr="00BD1946" w:rsidRDefault="00187EEC" w:rsidP="005850B4">
            <w:pPr>
              <w:spacing w:after="0" w:line="240" w:lineRule="auto"/>
              <w:rPr>
                <w:rFonts w:ascii="Times New Roman" w:hAnsi="Times New Roman"/>
                <w:bCs/>
                <w:sz w:val="24"/>
                <w:szCs w:val="24"/>
              </w:rPr>
            </w:pPr>
            <w:r w:rsidRPr="00BD1946">
              <w:rPr>
                <w:rFonts w:ascii="Times New Roman" w:hAnsi="Times New Roman"/>
                <w:bCs/>
                <w:sz w:val="24"/>
                <w:szCs w:val="24"/>
              </w:rPr>
              <w:t>Определение марок чугунов</w:t>
            </w:r>
          </w:p>
        </w:tc>
        <w:tc>
          <w:tcPr>
            <w:tcW w:w="442" w:type="pct"/>
            <w:vAlign w:val="center"/>
          </w:tcPr>
          <w:p w:rsidR="00187EEC" w:rsidRPr="00BD1946" w:rsidRDefault="00187EEC" w:rsidP="00321A57">
            <w:pPr>
              <w:spacing w:after="0" w:line="240" w:lineRule="auto"/>
              <w:jc w:val="center"/>
              <w:rPr>
                <w:rFonts w:ascii="Times New Roman" w:hAnsi="Times New Roman"/>
                <w:bCs/>
                <w:sz w:val="24"/>
                <w:szCs w:val="24"/>
              </w:rPr>
            </w:pPr>
          </w:p>
        </w:tc>
        <w:tc>
          <w:tcPr>
            <w:tcW w:w="442" w:type="pct"/>
            <w:vAlign w:val="center"/>
          </w:tcPr>
          <w:p w:rsidR="00187EEC" w:rsidRPr="00BD1946" w:rsidRDefault="00187EEC"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Merge/>
            <w:vAlign w:val="center"/>
          </w:tcPr>
          <w:p w:rsidR="00187EEC" w:rsidRPr="00BD1946" w:rsidRDefault="00187EEC" w:rsidP="00AB6D67">
            <w:pPr>
              <w:spacing w:after="0" w:line="240" w:lineRule="auto"/>
              <w:rPr>
                <w:rFonts w:ascii="Times New Roman" w:hAnsi="Times New Roman"/>
                <w:bCs/>
                <w:sz w:val="24"/>
                <w:szCs w:val="24"/>
              </w:rPr>
            </w:pPr>
          </w:p>
        </w:tc>
        <w:tc>
          <w:tcPr>
            <w:tcW w:w="3288" w:type="pct"/>
            <w:vAlign w:val="center"/>
          </w:tcPr>
          <w:p w:rsidR="00187EEC" w:rsidRPr="00BD1946" w:rsidRDefault="00187EEC" w:rsidP="005850B4">
            <w:pPr>
              <w:spacing w:after="0" w:line="240" w:lineRule="auto"/>
              <w:rPr>
                <w:rFonts w:ascii="Times New Roman" w:hAnsi="Times New Roman"/>
                <w:bCs/>
                <w:sz w:val="24"/>
                <w:szCs w:val="24"/>
              </w:rPr>
            </w:pPr>
            <w:r w:rsidRPr="00BD1946">
              <w:rPr>
                <w:rFonts w:ascii="Times New Roman" w:hAnsi="Times New Roman"/>
                <w:bCs/>
                <w:sz w:val="24"/>
                <w:szCs w:val="24"/>
              </w:rPr>
              <w:t>Самостоятельная работа обучающихся</w:t>
            </w:r>
          </w:p>
        </w:tc>
        <w:tc>
          <w:tcPr>
            <w:tcW w:w="442" w:type="pct"/>
            <w:vAlign w:val="center"/>
          </w:tcPr>
          <w:p w:rsidR="00187EEC" w:rsidRPr="00BD1946" w:rsidRDefault="00187EEC" w:rsidP="00321A57">
            <w:pPr>
              <w:spacing w:after="0" w:line="240" w:lineRule="auto"/>
              <w:jc w:val="center"/>
              <w:rPr>
                <w:rFonts w:ascii="Times New Roman" w:hAnsi="Times New Roman"/>
                <w:b/>
                <w:bCs/>
                <w:sz w:val="24"/>
                <w:szCs w:val="24"/>
              </w:rPr>
            </w:pPr>
            <w:r w:rsidRPr="00BD1946">
              <w:rPr>
                <w:rFonts w:ascii="Times New Roman" w:hAnsi="Times New Roman"/>
                <w:b/>
                <w:bCs/>
                <w:sz w:val="24"/>
                <w:szCs w:val="24"/>
              </w:rPr>
              <w:t>3</w:t>
            </w:r>
          </w:p>
        </w:tc>
        <w:tc>
          <w:tcPr>
            <w:tcW w:w="442" w:type="pct"/>
            <w:vAlign w:val="center"/>
          </w:tcPr>
          <w:p w:rsidR="00187EEC" w:rsidRPr="00BD1946" w:rsidRDefault="00187EEC"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Merge/>
            <w:vAlign w:val="center"/>
          </w:tcPr>
          <w:p w:rsidR="00187EEC" w:rsidRPr="00BD1946" w:rsidRDefault="00187EEC" w:rsidP="00AB6D67">
            <w:pPr>
              <w:spacing w:after="0" w:line="240" w:lineRule="auto"/>
              <w:rPr>
                <w:rFonts w:ascii="Times New Roman" w:hAnsi="Times New Roman"/>
                <w:bCs/>
                <w:sz w:val="24"/>
                <w:szCs w:val="24"/>
              </w:rPr>
            </w:pPr>
          </w:p>
        </w:tc>
        <w:tc>
          <w:tcPr>
            <w:tcW w:w="3288" w:type="pct"/>
            <w:vAlign w:val="center"/>
          </w:tcPr>
          <w:p w:rsidR="00187EEC" w:rsidRPr="00BD1946" w:rsidRDefault="00187EEC" w:rsidP="005850B4">
            <w:pPr>
              <w:spacing w:after="0" w:line="240" w:lineRule="auto"/>
              <w:rPr>
                <w:rFonts w:ascii="Times New Roman" w:hAnsi="Times New Roman"/>
                <w:bCs/>
                <w:sz w:val="24"/>
                <w:szCs w:val="24"/>
              </w:rPr>
            </w:pPr>
            <w:r w:rsidRPr="00BD1946">
              <w:rPr>
                <w:rFonts w:ascii="Times New Roman" w:hAnsi="Times New Roman"/>
                <w:bCs/>
                <w:sz w:val="24"/>
                <w:szCs w:val="24"/>
              </w:rPr>
              <w:t xml:space="preserve">Работа с техническими справочниками: расшифровка марок сплавов, определение их механических характеристик, выбор режимов термической обработки сплавов. Выполнение рефератов или презентаций с использованием информационных ресурсов </w:t>
            </w:r>
            <w:r w:rsidRPr="00BD1946">
              <w:rPr>
                <w:rFonts w:ascii="Times New Roman" w:hAnsi="Times New Roman"/>
                <w:bCs/>
                <w:sz w:val="24"/>
                <w:szCs w:val="24"/>
              </w:rPr>
              <w:lastRenderedPageBreak/>
              <w:t>Интернета, основной и дополнительной литературой.</w:t>
            </w:r>
          </w:p>
          <w:p w:rsidR="00187EEC" w:rsidRPr="00BD1946" w:rsidRDefault="00187EEC" w:rsidP="005850B4">
            <w:pPr>
              <w:spacing w:after="0" w:line="240" w:lineRule="auto"/>
              <w:rPr>
                <w:rFonts w:ascii="Times New Roman" w:hAnsi="Times New Roman"/>
                <w:bCs/>
                <w:sz w:val="24"/>
                <w:szCs w:val="24"/>
              </w:rPr>
            </w:pPr>
            <w:r w:rsidRPr="00BD1946">
              <w:rPr>
                <w:rFonts w:ascii="Times New Roman" w:hAnsi="Times New Roman"/>
                <w:bCs/>
                <w:sz w:val="24"/>
                <w:szCs w:val="24"/>
              </w:rPr>
              <w:t>Примерные темы для подготовки реферата или презентации:</w:t>
            </w:r>
          </w:p>
          <w:p w:rsidR="00187EEC" w:rsidRPr="00BD1946" w:rsidRDefault="00187EEC" w:rsidP="005850B4">
            <w:pPr>
              <w:spacing w:after="0" w:line="240" w:lineRule="auto"/>
              <w:rPr>
                <w:rFonts w:ascii="Times New Roman" w:hAnsi="Times New Roman"/>
                <w:bCs/>
                <w:sz w:val="24"/>
                <w:szCs w:val="24"/>
              </w:rPr>
            </w:pPr>
            <w:r w:rsidRPr="00BD1946">
              <w:rPr>
                <w:rFonts w:ascii="Times New Roman" w:hAnsi="Times New Roman"/>
                <w:bCs/>
                <w:sz w:val="24"/>
                <w:szCs w:val="24"/>
              </w:rPr>
              <w:t>Углеродистые стали и их применение на подвижном составе железных дорог</w:t>
            </w:r>
          </w:p>
          <w:p w:rsidR="00187EEC" w:rsidRPr="00BD1946" w:rsidRDefault="00187EEC" w:rsidP="005850B4">
            <w:pPr>
              <w:spacing w:after="0" w:line="240" w:lineRule="auto"/>
              <w:rPr>
                <w:rFonts w:ascii="Times New Roman" w:hAnsi="Times New Roman"/>
                <w:bCs/>
                <w:sz w:val="24"/>
                <w:szCs w:val="24"/>
              </w:rPr>
            </w:pPr>
            <w:r w:rsidRPr="00BD1946">
              <w:rPr>
                <w:rFonts w:ascii="Times New Roman" w:hAnsi="Times New Roman"/>
                <w:bCs/>
                <w:sz w:val="24"/>
                <w:szCs w:val="24"/>
              </w:rPr>
              <w:t>Чугуны и их применение на железнодорожном транспорте</w:t>
            </w:r>
          </w:p>
          <w:p w:rsidR="00187EEC" w:rsidRPr="00BD1946" w:rsidRDefault="00187EEC" w:rsidP="005850B4">
            <w:pPr>
              <w:spacing w:after="0" w:line="240" w:lineRule="auto"/>
              <w:rPr>
                <w:rFonts w:ascii="Times New Roman" w:hAnsi="Times New Roman"/>
                <w:bCs/>
                <w:sz w:val="24"/>
                <w:szCs w:val="24"/>
              </w:rPr>
            </w:pPr>
            <w:r w:rsidRPr="00BD1946">
              <w:rPr>
                <w:rFonts w:ascii="Times New Roman" w:hAnsi="Times New Roman"/>
                <w:bCs/>
                <w:sz w:val="24"/>
                <w:szCs w:val="24"/>
              </w:rPr>
              <w:t>Легированные сплавы и их применение на железнодорожном транспорте</w:t>
            </w:r>
          </w:p>
        </w:tc>
        <w:tc>
          <w:tcPr>
            <w:tcW w:w="442" w:type="pct"/>
            <w:vAlign w:val="center"/>
          </w:tcPr>
          <w:p w:rsidR="00187EEC" w:rsidRPr="00BD1946" w:rsidRDefault="00187EEC" w:rsidP="00321A57">
            <w:pPr>
              <w:spacing w:after="0" w:line="240" w:lineRule="auto"/>
              <w:jc w:val="center"/>
              <w:rPr>
                <w:rFonts w:ascii="Times New Roman" w:hAnsi="Times New Roman"/>
                <w:bCs/>
                <w:sz w:val="24"/>
                <w:szCs w:val="24"/>
              </w:rPr>
            </w:pPr>
          </w:p>
        </w:tc>
        <w:tc>
          <w:tcPr>
            <w:tcW w:w="442" w:type="pct"/>
            <w:vAlign w:val="center"/>
          </w:tcPr>
          <w:p w:rsidR="00187EEC" w:rsidRPr="00BD1946" w:rsidRDefault="00187EEC"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Merge w:val="restart"/>
          </w:tcPr>
          <w:p w:rsidR="00C9034C" w:rsidRPr="00BD1946" w:rsidRDefault="00C9034C" w:rsidP="00C9034C">
            <w:pPr>
              <w:spacing w:after="0" w:line="240" w:lineRule="auto"/>
              <w:rPr>
                <w:rFonts w:ascii="Times New Roman" w:hAnsi="Times New Roman"/>
                <w:bCs/>
                <w:sz w:val="24"/>
                <w:szCs w:val="24"/>
              </w:rPr>
            </w:pPr>
            <w:r w:rsidRPr="00BD1946">
              <w:rPr>
                <w:rFonts w:ascii="Times New Roman" w:hAnsi="Times New Roman"/>
                <w:bCs/>
                <w:sz w:val="24"/>
                <w:szCs w:val="24"/>
              </w:rPr>
              <w:t>Тема 2.3 Литейное производство. Прокат. Обработка металлов резанием</w:t>
            </w:r>
          </w:p>
        </w:tc>
        <w:tc>
          <w:tcPr>
            <w:tcW w:w="3288" w:type="pct"/>
            <w:vAlign w:val="center"/>
          </w:tcPr>
          <w:p w:rsidR="00C9034C" w:rsidRPr="00BD1946" w:rsidRDefault="00C9034C" w:rsidP="005850B4">
            <w:pPr>
              <w:spacing w:after="0" w:line="240" w:lineRule="auto"/>
              <w:rPr>
                <w:rFonts w:ascii="Times New Roman" w:hAnsi="Times New Roman"/>
                <w:bCs/>
                <w:sz w:val="24"/>
                <w:szCs w:val="24"/>
              </w:rPr>
            </w:pPr>
            <w:r w:rsidRPr="00BD1946">
              <w:rPr>
                <w:rFonts w:ascii="Times New Roman" w:hAnsi="Times New Roman"/>
                <w:bCs/>
                <w:sz w:val="24"/>
                <w:szCs w:val="24"/>
              </w:rPr>
              <w:t>Содержание учебного материала</w:t>
            </w:r>
          </w:p>
        </w:tc>
        <w:tc>
          <w:tcPr>
            <w:tcW w:w="442" w:type="pct"/>
            <w:vAlign w:val="center"/>
          </w:tcPr>
          <w:p w:rsidR="00C9034C" w:rsidRPr="00BD1946" w:rsidRDefault="00C9034C" w:rsidP="00321A57">
            <w:pPr>
              <w:spacing w:after="0" w:line="240" w:lineRule="auto"/>
              <w:jc w:val="center"/>
              <w:rPr>
                <w:rFonts w:ascii="Times New Roman" w:hAnsi="Times New Roman"/>
                <w:bCs/>
                <w:sz w:val="24"/>
                <w:szCs w:val="24"/>
              </w:rPr>
            </w:pPr>
            <w:r w:rsidRPr="00BD1946">
              <w:rPr>
                <w:rFonts w:ascii="Times New Roman" w:hAnsi="Times New Roman"/>
                <w:bCs/>
                <w:sz w:val="24"/>
                <w:szCs w:val="24"/>
              </w:rPr>
              <w:t>2</w:t>
            </w:r>
          </w:p>
        </w:tc>
        <w:tc>
          <w:tcPr>
            <w:tcW w:w="442" w:type="pct"/>
            <w:vAlign w:val="center"/>
          </w:tcPr>
          <w:p w:rsidR="00C9034C" w:rsidRPr="00BD1946" w:rsidRDefault="00C9034C"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Merge/>
            <w:vAlign w:val="center"/>
          </w:tcPr>
          <w:p w:rsidR="00C9034C" w:rsidRPr="00BD1946" w:rsidRDefault="00C9034C" w:rsidP="00AB6D67">
            <w:pPr>
              <w:spacing w:after="0" w:line="240" w:lineRule="auto"/>
              <w:rPr>
                <w:rFonts w:ascii="Times New Roman" w:hAnsi="Times New Roman"/>
                <w:bCs/>
                <w:sz w:val="24"/>
                <w:szCs w:val="24"/>
              </w:rPr>
            </w:pPr>
          </w:p>
        </w:tc>
        <w:tc>
          <w:tcPr>
            <w:tcW w:w="3288" w:type="pct"/>
            <w:vAlign w:val="center"/>
          </w:tcPr>
          <w:p w:rsidR="00C9034C" w:rsidRPr="00BD1946" w:rsidRDefault="00C9034C" w:rsidP="005850B4">
            <w:pPr>
              <w:spacing w:after="0" w:line="240" w:lineRule="auto"/>
              <w:rPr>
                <w:rFonts w:ascii="Times New Roman" w:hAnsi="Times New Roman"/>
                <w:bCs/>
                <w:sz w:val="24"/>
                <w:szCs w:val="24"/>
              </w:rPr>
            </w:pPr>
            <w:r w:rsidRPr="00BD1946">
              <w:rPr>
                <w:rFonts w:ascii="Times New Roman" w:hAnsi="Times New Roman"/>
                <w:bCs/>
                <w:sz w:val="24"/>
                <w:szCs w:val="24"/>
              </w:rPr>
              <w:t>Литейное производство. Стержневые и формовочные материалы. Методы получения отливок. Специальные способы литья. Литейные сплавы, их применение на железнодорожном транспорте. Обработка металлов давлением. Виды обработки металлов давлением: прокатка, прессование, волочение, свободная ковка, штамповка. Изделия, получаемые при обработке давлением. Обработка металлов резанием на токарных, сверлильных и фрезерных станках</w:t>
            </w:r>
          </w:p>
        </w:tc>
        <w:tc>
          <w:tcPr>
            <w:tcW w:w="442" w:type="pct"/>
            <w:vAlign w:val="center"/>
          </w:tcPr>
          <w:p w:rsidR="00C9034C" w:rsidRPr="00BD1946" w:rsidRDefault="00C9034C" w:rsidP="00321A57">
            <w:pPr>
              <w:spacing w:after="0" w:line="240" w:lineRule="auto"/>
              <w:jc w:val="center"/>
              <w:rPr>
                <w:rFonts w:ascii="Times New Roman" w:hAnsi="Times New Roman"/>
                <w:bCs/>
                <w:sz w:val="24"/>
                <w:szCs w:val="24"/>
              </w:rPr>
            </w:pPr>
          </w:p>
        </w:tc>
        <w:tc>
          <w:tcPr>
            <w:tcW w:w="442" w:type="pct"/>
            <w:vAlign w:val="center"/>
          </w:tcPr>
          <w:p w:rsidR="00C9034C" w:rsidRPr="00BD1946" w:rsidRDefault="00C9034C"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Merge/>
            <w:vAlign w:val="center"/>
          </w:tcPr>
          <w:p w:rsidR="00C9034C" w:rsidRPr="00BD1946" w:rsidRDefault="00C9034C" w:rsidP="00AB6D67">
            <w:pPr>
              <w:spacing w:after="0" w:line="240" w:lineRule="auto"/>
              <w:rPr>
                <w:rFonts w:ascii="Times New Roman" w:hAnsi="Times New Roman"/>
                <w:bCs/>
                <w:sz w:val="24"/>
                <w:szCs w:val="24"/>
              </w:rPr>
            </w:pPr>
          </w:p>
        </w:tc>
        <w:tc>
          <w:tcPr>
            <w:tcW w:w="3288" w:type="pct"/>
            <w:vAlign w:val="center"/>
          </w:tcPr>
          <w:p w:rsidR="00C9034C" w:rsidRPr="00BD1946" w:rsidRDefault="00C9034C" w:rsidP="005850B4">
            <w:pPr>
              <w:spacing w:after="0" w:line="240" w:lineRule="auto"/>
              <w:rPr>
                <w:rFonts w:ascii="Times New Roman" w:hAnsi="Times New Roman"/>
                <w:bCs/>
                <w:sz w:val="24"/>
                <w:szCs w:val="24"/>
              </w:rPr>
            </w:pPr>
            <w:r w:rsidRPr="00BD1946">
              <w:rPr>
                <w:rFonts w:ascii="Times New Roman" w:hAnsi="Times New Roman"/>
                <w:bCs/>
                <w:sz w:val="24"/>
                <w:szCs w:val="24"/>
              </w:rPr>
              <w:t>Практическая работа</w:t>
            </w:r>
          </w:p>
        </w:tc>
        <w:tc>
          <w:tcPr>
            <w:tcW w:w="442" w:type="pct"/>
            <w:vAlign w:val="center"/>
          </w:tcPr>
          <w:p w:rsidR="00C9034C" w:rsidRPr="00BD1946" w:rsidRDefault="00C9034C" w:rsidP="00321A57">
            <w:pPr>
              <w:spacing w:after="0" w:line="240" w:lineRule="auto"/>
              <w:jc w:val="center"/>
              <w:rPr>
                <w:rFonts w:ascii="Times New Roman" w:hAnsi="Times New Roman"/>
                <w:bCs/>
                <w:sz w:val="24"/>
                <w:szCs w:val="24"/>
              </w:rPr>
            </w:pPr>
            <w:r w:rsidRPr="00BD1946">
              <w:rPr>
                <w:rFonts w:ascii="Times New Roman" w:hAnsi="Times New Roman"/>
                <w:bCs/>
                <w:sz w:val="24"/>
                <w:szCs w:val="24"/>
              </w:rPr>
              <w:t>1</w:t>
            </w:r>
          </w:p>
        </w:tc>
        <w:tc>
          <w:tcPr>
            <w:tcW w:w="442" w:type="pct"/>
            <w:vAlign w:val="center"/>
          </w:tcPr>
          <w:p w:rsidR="00C9034C" w:rsidRPr="00BD1946" w:rsidRDefault="00C9034C"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Merge/>
            <w:vAlign w:val="center"/>
          </w:tcPr>
          <w:p w:rsidR="00C9034C" w:rsidRPr="00BD1946" w:rsidRDefault="00C9034C" w:rsidP="00AB6D67">
            <w:pPr>
              <w:spacing w:after="0" w:line="240" w:lineRule="auto"/>
              <w:rPr>
                <w:rFonts w:ascii="Times New Roman" w:hAnsi="Times New Roman"/>
                <w:bCs/>
                <w:sz w:val="24"/>
                <w:szCs w:val="24"/>
              </w:rPr>
            </w:pPr>
          </w:p>
        </w:tc>
        <w:tc>
          <w:tcPr>
            <w:tcW w:w="3288" w:type="pct"/>
            <w:vAlign w:val="center"/>
          </w:tcPr>
          <w:p w:rsidR="00C9034C" w:rsidRPr="00BD1946" w:rsidRDefault="00C9034C" w:rsidP="005850B4">
            <w:pPr>
              <w:spacing w:after="0" w:line="240" w:lineRule="auto"/>
              <w:rPr>
                <w:rFonts w:ascii="Times New Roman" w:hAnsi="Times New Roman"/>
                <w:bCs/>
                <w:sz w:val="24"/>
                <w:szCs w:val="24"/>
              </w:rPr>
            </w:pPr>
            <w:r w:rsidRPr="00BD1946">
              <w:rPr>
                <w:rFonts w:ascii="Times New Roman" w:hAnsi="Times New Roman"/>
                <w:bCs/>
                <w:sz w:val="24"/>
                <w:szCs w:val="24"/>
              </w:rPr>
              <w:t>Технологические процессы литейного производства</w:t>
            </w:r>
          </w:p>
        </w:tc>
        <w:tc>
          <w:tcPr>
            <w:tcW w:w="442" w:type="pct"/>
            <w:vAlign w:val="center"/>
          </w:tcPr>
          <w:p w:rsidR="00C9034C" w:rsidRPr="00BD1946" w:rsidRDefault="00C9034C" w:rsidP="00321A57">
            <w:pPr>
              <w:spacing w:after="0" w:line="240" w:lineRule="auto"/>
              <w:jc w:val="center"/>
              <w:rPr>
                <w:rFonts w:ascii="Times New Roman" w:hAnsi="Times New Roman"/>
                <w:bCs/>
                <w:sz w:val="24"/>
                <w:szCs w:val="24"/>
              </w:rPr>
            </w:pPr>
          </w:p>
        </w:tc>
        <w:tc>
          <w:tcPr>
            <w:tcW w:w="442" w:type="pct"/>
            <w:vAlign w:val="center"/>
          </w:tcPr>
          <w:p w:rsidR="00C9034C" w:rsidRPr="00BD1946" w:rsidRDefault="00C9034C"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Merge w:val="restart"/>
          </w:tcPr>
          <w:p w:rsidR="00C9034C" w:rsidRPr="00BD1946" w:rsidRDefault="00C9034C" w:rsidP="0008747C">
            <w:pPr>
              <w:spacing w:after="0" w:line="240" w:lineRule="auto"/>
              <w:rPr>
                <w:rFonts w:ascii="Times New Roman" w:hAnsi="Times New Roman"/>
                <w:bCs/>
                <w:sz w:val="24"/>
                <w:szCs w:val="24"/>
              </w:rPr>
            </w:pPr>
            <w:r w:rsidRPr="00BD1946">
              <w:rPr>
                <w:rFonts w:ascii="Times New Roman" w:hAnsi="Times New Roman"/>
                <w:bCs/>
                <w:sz w:val="24"/>
                <w:szCs w:val="24"/>
              </w:rPr>
              <w:t>Тема 2</w:t>
            </w:r>
            <w:r w:rsidR="0008747C" w:rsidRPr="00BD1946">
              <w:rPr>
                <w:rFonts w:ascii="Times New Roman" w:hAnsi="Times New Roman"/>
                <w:bCs/>
                <w:sz w:val="24"/>
                <w:szCs w:val="24"/>
              </w:rPr>
              <w:t>.4</w:t>
            </w:r>
            <w:r w:rsidRPr="00BD1946">
              <w:rPr>
                <w:rFonts w:ascii="Times New Roman" w:hAnsi="Times New Roman"/>
                <w:bCs/>
                <w:sz w:val="24"/>
                <w:szCs w:val="24"/>
              </w:rPr>
              <w:t>. Материалы для сварки и пайки</w:t>
            </w:r>
          </w:p>
        </w:tc>
        <w:tc>
          <w:tcPr>
            <w:tcW w:w="3288" w:type="pct"/>
            <w:vAlign w:val="center"/>
          </w:tcPr>
          <w:p w:rsidR="00C9034C" w:rsidRPr="00BD1946" w:rsidRDefault="00C9034C" w:rsidP="005850B4">
            <w:pPr>
              <w:spacing w:after="0" w:line="240" w:lineRule="auto"/>
              <w:rPr>
                <w:rFonts w:ascii="Times New Roman" w:hAnsi="Times New Roman"/>
                <w:bCs/>
                <w:sz w:val="24"/>
                <w:szCs w:val="24"/>
              </w:rPr>
            </w:pPr>
            <w:r w:rsidRPr="00BD1946">
              <w:rPr>
                <w:rFonts w:ascii="Times New Roman" w:hAnsi="Times New Roman"/>
                <w:bCs/>
                <w:sz w:val="24"/>
                <w:szCs w:val="24"/>
              </w:rPr>
              <w:t>Содержание учебного материала</w:t>
            </w:r>
          </w:p>
        </w:tc>
        <w:tc>
          <w:tcPr>
            <w:tcW w:w="442" w:type="pct"/>
            <w:vAlign w:val="center"/>
          </w:tcPr>
          <w:p w:rsidR="00C9034C" w:rsidRPr="00BD1946" w:rsidRDefault="00C9034C" w:rsidP="00321A57">
            <w:pPr>
              <w:spacing w:after="0" w:line="240" w:lineRule="auto"/>
              <w:jc w:val="center"/>
              <w:rPr>
                <w:rFonts w:ascii="Times New Roman" w:hAnsi="Times New Roman"/>
                <w:bCs/>
                <w:sz w:val="24"/>
                <w:szCs w:val="24"/>
              </w:rPr>
            </w:pPr>
            <w:r w:rsidRPr="00BD1946">
              <w:rPr>
                <w:rFonts w:ascii="Times New Roman" w:hAnsi="Times New Roman"/>
                <w:bCs/>
                <w:sz w:val="24"/>
                <w:szCs w:val="24"/>
              </w:rPr>
              <w:t>2</w:t>
            </w:r>
          </w:p>
        </w:tc>
        <w:tc>
          <w:tcPr>
            <w:tcW w:w="442" w:type="pct"/>
            <w:vAlign w:val="center"/>
          </w:tcPr>
          <w:p w:rsidR="00C9034C" w:rsidRPr="00BD1946" w:rsidRDefault="00C9034C"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Merge/>
            <w:vAlign w:val="center"/>
          </w:tcPr>
          <w:p w:rsidR="00C9034C" w:rsidRPr="00BD1946" w:rsidRDefault="00C9034C" w:rsidP="00AB6D67">
            <w:pPr>
              <w:spacing w:after="0" w:line="240" w:lineRule="auto"/>
              <w:rPr>
                <w:rFonts w:ascii="Times New Roman" w:hAnsi="Times New Roman"/>
                <w:bCs/>
                <w:sz w:val="24"/>
                <w:szCs w:val="24"/>
              </w:rPr>
            </w:pPr>
          </w:p>
        </w:tc>
        <w:tc>
          <w:tcPr>
            <w:tcW w:w="3288" w:type="pct"/>
            <w:vAlign w:val="center"/>
          </w:tcPr>
          <w:p w:rsidR="00C9034C" w:rsidRPr="00BD1946" w:rsidRDefault="00C9034C" w:rsidP="005850B4">
            <w:pPr>
              <w:spacing w:after="0" w:line="240" w:lineRule="auto"/>
              <w:rPr>
                <w:rFonts w:ascii="Times New Roman" w:hAnsi="Times New Roman"/>
                <w:bCs/>
                <w:sz w:val="24"/>
                <w:szCs w:val="24"/>
              </w:rPr>
            </w:pPr>
            <w:r w:rsidRPr="00BD1946">
              <w:rPr>
                <w:rFonts w:ascii="Times New Roman" w:hAnsi="Times New Roman"/>
                <w:bCs/>
                <w:sz w:val="24"/>
                <w:szCs w:val="24"/>
              </w:rPr>
              <w:t>Сварка. Материалы для сварки. Сварные конструкции. Пайка металлов. Припои. Флюсы. Термическая обработка паяных деталей</w:t>
            </w:r>
          </w:p>
        </w:tc>
        <w:tc>
          <w:tcPr>
            <w:tcW w:w="442" w:type="pct"/>
            <w:vAlign w:val="center"/>
          </w:tcPr>
          <w:p w:rsidR="00C9034C" w:rsidRPr="00BD1946" w:rsidRDefault="00C9034C" w:rsidP="00321A57">
            <w:pPr>
              <w:spacing w:after="0" w:line="240" w:lineRule="auto"/>
              <w:jc w:val="center"/>
              <w:rPr>
                <w:rFonts w:ascii="Times New Roman" w:hAnsi="Times New Roman"/>
                <w:bCs/>
                <w:sz w:val="24"/>
                <w:szCs w:val="24"/>
              </w:rPr>
            </w:pPr>
          </w:p>
        </w:tc>
        <w:tc>
          <w:tcPr>
            <w:tcW w:w="442" w:type="pct"/>
            <w:vAlign w:val="center"/>
          </w:tcPr>
          <w:p w:rsidR="00C9034C" w:rsidRPr="00BD1946" w:rsidRDefault="00C9034C"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Merge/>
            <w:vAlign w:val="center"/>
          </w:tcPr>
          <w:p w:rsidR="00C9034C" w:rsidRPr="00BD1946" w:rsidRDefault="00C9034C" w:rsidP="00AB6D67">
            <w:pPr>
              <w:spacing w:after="0" w:line="240" w:lineRule="auto"/>
              <w:rPr>
                <w:rFonts w:ascii="Times New Roman" w:hAnsi="Times New Roman"/>
                <w:bCs/>
                <w:sz w:val="24"/>
                <w:szCs w:val="24"/>
              </w:rPr>
            </w:pPr>
          </w:p>
        </w:tc>
        <w:tc>
          <w:tcPr>
            <w:tcW w:w="3288" w:type="pct"/>
            <w:vAlign w:val="center"/>
          </w:tcPr>
          <w:p w:rsidR="00C9034C" w:rsidRPr="00BD1946" w:rsidRDefault="00C9034C" w:rsidP="005850B4">
            <w:pPr>
              <w:spacing w:after="0" w:line="240" w:lineRule="auto"/>
              <w:rPr>
                <w:rFonts w:ascii="Times New Roman" w:hAnsi="Times New Roman"/>
                <w:bCs/>
                <w:sz w:val="24"/>
                <w:szCs w:val="24"/>
              </w:rPr>
            </w:pPr>
            <w:r w:rsidRPr="00BD1946">
              <w:rPr>
                <w:rFonts w:ascii="Times New Roman" w:hAnsi="Times New Roman"/>
                <w:bCs/>
                <w:sz w:val="24"/>
                <w:szCs w:val="24"/>
              </w:rPr>
              <w:t>Практическая работа</w:t>
            </w:r>
          </w:p>
        </w:tc>
        <w:tc>
          <w:tcPr>
            <w:tcW w:w="442" w:type="pct"/>
            <w:vAlign w:val="center"/>
          </w:tcPr>
          <w:p w:rsidR="00C9034C" w:rsidRPr="00BD1946" w:rsidRDefault="00C9034C" w:rsidP="00321A57">
            <w:pPr>
              <w:spacing w:after="0" w:line="240" w:lineRule="auto"/>
              <w:jc w:val="center"/>
              <w:rPr>
                <w:rFonts w:ascii="Times New Roman" w:hAnsi="Times New Roman"/>
                <w:bCs/>
                <w:sz w:val="24"/>
                <w:szCs w:val="24"/>
              </w:rPr>
            </w:pPr>
            <w:r w:rsidRPr="00BD1946">
              <w:rPr>
                <w:rFonts w:ascii="Times New Roman" w:hAnsi="Times New Roman"/>
                <w:bCs/>
                <w:sz w:val="24"/>
                <w:szCs w:val="24"/>
              </w:rPr>
              <w:t>1</w:t>
            </w:r>
          </w:p>
        </w:tc>
        <w:tc>
          <w:tcPr>
            <w:tcW w:w="442" w:type="pct"/>
            <w:vAlign w:val="center"/>
          </w:tcPr>
          <w:p w:rsidR="00C9034C" w:rsidRPr="00BD1946" w:rsidRDefault="00C9034C"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Merge/>
            <w:vAlign w:val="center"/>
          </w:tcPr>
          <w:p w:rsidR="00C9034C" w:rsidRPr="00BD1946" w:rsidRDefault="00C9034C" w:rsidP="00AB6D67">
            <w:pPr>
              <w:spacing w:after="0" w:line="240" w:lineRule="auto"/>
              <w:rPr>
                <w:rFonts w:ascii="Times New Roman" w:hAnsi="Times New Roman"/>
                <w:bCs/>
                <w:sz w:val="24"/>
                <w:szCs w:val="24"/>
              </w:rPr>
            </w:pPr>
          </w:p>
        </w:tc>
        <w:tc>
          <w:tcPr>
            <w:tcW w:w="3288" w:type="pct"/>
            <w:vAlign w:val="center"/>
          </w:tcPr>
          <w:p w:rsidR="00C9034C" w:rsidRPr="00BD1946" w:rsidRDefault="00C9034C" w:rsidP="005850B4">
            <w:pPr>
              <w:spacing w:after="0" w:line="240" w:lineRule="auto"/>
              <w:rPr>
                <w:rFonts w:ascii="Times New Roman" w:hAnsi="Times New Roman"/>
                <w:bCs/>
                <w:sz w:val="24"/>
                <w:szCs w:val="24"/>
              </w:rPr>
            </w:pPr>
            <w:r w:rsidRPr="00BD1946">
              <w:rPr>
                <w:rFonts w:ascii="Times New Roman" w:hAnsi="Times New Roman"/>
                <w:bCs/>
                <w:sz w:val="24"/>
                <w:szCs w:val="24"/>
              </w:rPr>
              <w:t>Виды материалов используемых в сварочном производстве.</w:t>
            </w:r>
          </w:p>
        </w:tc>
        <w:tc>
          <w:tcPr>
            <w:tcW w:w="442" w:type="pct"/>
            <w:vAlign w:val="center"/>
          </w:tcPr>
          <w:p w:rsidR="00C9034C" w:rsidRPr="00BD1946" w:rsidRDefault="00C9034C" w:rsidP="00321A57">
            <w:pPr>
              <w:spacing w:after="0" w:line="240" w:lineRule="auto"/>
              <w:jc w:val="center"/>
              <w:rPr>
                <w:rFonts w:ascii="Times New Roman" w:hAnsi="Times New Roman"/>
                <w:bCs/>
                <w:sz w:val="24"/>
                <w:szCs w:val="24"/>
              </w:rPr>
            </w:pPr>
          </w:p>
        </w:tc>
        <w:tc>
          <w:tcPr>
            <w:tcW w:w="442" w:type="pct"/>
            <w:vAlign w:val="center"/>
          </w:tcPr>
          <w:p w:rsidR="00C9034C" w:rsidRPr="00BD1946" w:rsidRDefault="00C9034C"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Align w:val="center"/>
          </w:tcPr>
          <w:p w:rsidR="00AB6D67" w:rsidRPr="00BD1946" w:rsidRDefault="00AB6D67" w:rsidP="00AB6D67">
            <w:pPr>
              <w:spacing w:after="0" w:line="240" w:lineRule="auto"/>
              <w:rPr>
                <w:rFonts w:ascii="Times New Roman" w:hAnsi="Times New Roman"/>
                <w:bCs/>
                <w:sz w:val="24"/>
                <w:szCs w:val="24"/>
              </w:rPr>
            </w:pPr>
            <w:r w:rsidRPr="00BD1946">
              <w:rPr>
                <w:rFonts w:ascii="Times New Roman" w:hAnsi="Times New Roman"/>
                <w:bCs/>
                <w:sz w:val="24"/>
                <w:szCs w:val="24"/>
              </w:rPr>
              <w:t>Раздел 3. Неметаллические материалы</w:t>
            </w:r>
          </w:p>
        </w:tc>
        <w:tc>
          <w:tcPr>
            <w:tcW w:w="3288" w:type="pct"/>
            <w:vAlign w:val="center"/>
          </w:tcPr>
          <w:p w:rsidR="00AB6D67" w:rsidRPr="00BD1946" w:rsidRDefault="00AB6D67" w:rsidP="00321A57">
            <w:pPr>
              <w:spacing w:after="0" w:line="240" w:lineRule="auto"/>
              <w:jc w:val="center"/>
              <w:rPr>
                <w:rFonts w:ascii="Times New Roman" w:hAnsi="Times New Roman"/>
                <w:bCs/>
                <w:sz w:val="24"/>
                <w:szCs w:val="24"/>
              </w:rPr>
            </w:pPr>
          </w:p>
        </w:tc>
        <w:tc>
          <w:tcPr>
            <w:tcW w:w="442" w:type="pct"/>
            <w:vAlign w:val="center"/>
          </w:tcPr>
          <w:p w:rsidR="00AB6D67" w:rsidRPr="00BD1946" w:rsidRDefault="0008747C" w:rsidP="00321A57">
            <w:pPr>
              <w:spacing w:after="0" w:line="240" w:lineRule="auto"/>
              <w:jc w:val="center"/>
              <w:rPr>
                <w:rFonts w:ascii="Times New Roman" w:hAnsi="Times New Roman"/>
                <w:bCs/>
                <w:sz w:val="24"/>
                <w:szCs w:val="24"/>
              </w:rPr>
            </w:pPr>
            <w:r w:rsidRPr="00BD1946">
              <w:rPr>
                <w:rFonts w:ascii="Times New Roman" w:hAnsi="Times New Roman"/>
                <w:bCs/>
                <w:sz w:val="24"/>
                <w:szCs w:val="24"/>
              </w:rPr>
              <w:t>12</w:t>
            </w:r>
          </w:p>
        </w:tc>
        <w:tc>
          <w:tcPr>
            <w:tcW w:w="442" w:type="pct"/>
            <w:vAlign w:val="center"/>
          </w:tcPr>
          <w:p w:rsidR="00AB6D67" w:rsidRPr="00BD1946" w:rsidRDefault="00AB6D67"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Merge w:val="restart"/>
          </w:tcPr>
          <w:p w:rsidR="00C9034C" w:rsidRPr="00BD1946" w:rsidRDefault="00C9034C" w:rsidP="00C9034C">
            <w:pPr>
              <w:spacing w:after="0" w:line="240" w:lineRule="auto"/>
              <w:rPr>
                <w:rFonts w:ascii="Times New Roman" w:hAnsi="Times New Roman"/>
                <w:bCs/>
                <w:sz w:val="24"/>
                <w:szCs w:val="24"/>
              </w:rPr>
            </w:pPr>
            <w:r w:rsidRPr="00BD1946">
              <w:rPr>
                <w:rFonts w:ascii="Times New Roman" w:hAnsi="Times New Roman"/>
                <w:bCs/>
                <w:sz w:val="24"/>
                <w:szCs w:val="24"/>
              </w:rPr>
              <w:t>Тема 3.1. Полимерные материалы</w:t>
            </w:r>
          </w:p>
        </w:tc>
        <w:tc>
          <w:tcPr>
            <w:tcW w:w="3288" w:type="pct"/>
            <w:vAlign w:val="center"/>
          </w:tcPr>
          <w:p w:rsidR="00C9034C" w:rsidRPr="00BD1946" w:rsidRDefault="00C9034C" w:rsidP="005850B4">
            <w:pPr>
              <w:spacing w:after="0" w:line="240" w:lineRule="auto"/>
              <w:rPr>
                <w:rFonts w:ascii="Times New Roman" w:hAnsi="Times New Roman"/>
                <w:bCs/>
                <w:sz w:val="24"/>
                <w:szCs w:val="24"/>
              </w:rPr>
            </w:pPr>
            <w:r w:rsidRPr="00BD1946">
              <w:rPr>
                <w:rFonts w:ascii="Times New Roman" w:hAnsi="Times New Roman"/>
                <w:bCs/>
                <w:sz w:val="24"/>
                <w:szCs w:val="24"/>
              </w:rPr>
              <w:t>Содержание учебного материала</w:t>
            </w:r>
          </w:p>
        </w:tc>
        <w:tc>
          <w:tcPr>
            <w:tcW w:w="442" w:type="pct"/>
            <w:vAlign w:val="center"/>
          </w:tcPr>
          <w:p w:rsidR="00C9034C" w:rsidRPr="00BD1946" w:rsidRDefault="00C9034C" w:rsidP="00321A57">
            <w:pPr>
              <w:spacing w:after="0" w:line="240" w:lineRule="auto"/>
              <w:jc w:val="center"/>
              <w:rPr>
                <w:rFonts w:ascii="Times New Roman" w:hAnsi="Times New Roman"/>
                <w:bCs/>
                <w:sz w:val="24"/>
                <w:szCs w:val="24"/>
              </w:rPr>
            </w:pPr>
            <w:r w:rsidRPr="00BD1946">
              <w:rPr>
                <w:rFonts w:ascii="Times New Roman" w:hAnsi="Times New Roman"/>
                <w:bCs/>
                <w:sz w:val="24"/>
                <w:szCs w:val="24"/>
              </w:rPr>
              <w:t>4</w:t>
            </w:r>
          </w:p>
        </w:tc>
        <w:tc>
          <w:tcPr>
            <w:tcW w:w="442" w:type="pct"/>
            <w:vAlign w:val="center"/>
          </w:tcPr>
          <w:p w:rsidR="00C9034C" w:rsidRPr="00BD1946" w:rsidRDefault="00C9034C"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Merge/>
            <w:vAlign w:val="center"/>
          </w:tcPr>
          <w:p w:rsidR="00C9034C" w:rsidRPr="00BD1946" w:rsidRDefault="00C9034C" w:rsidP="00AB6D67">
            <w:pPr>
              <w:spacing w:after="0" w:line="240" w:lineRule="auto"/>
              <w:rPr>
                <w:rFonts w:ascii="Times New Roman" w:hAnsi="Times New Roman"/>
                <w:bCs/>
                <w:sz w:val="24"/>
                <w:szCs w:val="24"/>
              </w:rPr>
            </w:pPr>
          </w:p>
        </w:tc>
        <w:tc>
          <w:tcPr>
            <w:tcW w:w="3288" w:type="pct"/>
            <w:vAlign w:val="center"/>
          </w:tcPr>
          <w:p w:rsidR="00C9034C" w:rsidRPr="00BD1946" w:rsidRDefault="00C9034C" w:rsidP="005850B4">
            <w:pPr>
              <w:spacing w:after="0" w:line="240" w:lineRule="auto"/>
              <w:rPr>
                <w:rFonts w:ascii="Times New Roman" w:hAnsi="Times New Roman"/>
                <w:bCs/>
                <w:sz w:val="24"/>
                <w:szCs w:val="24"/>
              </w:rPr>
            </w:pPr>
            <w:r w:rsidRPr="00BD1946">
              <w:rPr>
                <w:rFonts w:ascii="Times New Roman" w:hAnsi="Times New Roman"/>
                <w:bCs/>
                <w:sz w:val="24"/>
                <w:szCs w:val="24"/>
              </w:rPr>
              <w:t>Строение и назначение резины, пластических масс и полимерных материалов. Особенности их структуры и технологических свойств. Применение на железнодорожном транспорте</w:t>
            </w:r>
          </w:p>
        </w:tc>
        <w:tc>
          <w:tcPr>
            <w:tcW w:w="442" w:type="pct"/>
            <w:vAlign w:val="center"/>
          </w:tcPr>
          <w:p w:rsidR="00C9034C" w:rsidRPr="00BD1946" w:rsidRDefault="00C9034C" w:rsidP="00321A57">
            <w:pPr>
              <w:spacing w:after="0" w:line="240" w:lineRule="auto"/>
              <w:jc w:val="center"/>
              <w:rPr>
                <w:rFonts w:ascii="Times New Roman" w:hAnsi="Times New Roman"/>
                <w:bCs/>
                <w:sz w:val="24"/>
                <w:szCs w:val="24"/>
              </w:rPr>
            </w:pPr>
          </w:p>
        </w:tc>
        <w:tc>
          <w:tcPr>
            <w:tcW w:w="442" w:type="pct"/>
            <w:vAlign w:val="center"/>
          </w:tcPr>
          <w:p w:rsidR="00C9034C" w:rsidRPr="00BD1946" w:rsidRDefault="00C9034C"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Merge/>
            <w:vAlign w:val="center"/>
          </w:tcPr>
          <w:p w:rsidR="00C9034C" w:rsidRPr="00BD1946" w:rsidRDefault="00C9034C" w:rsidP="00AB6D67">
            <w:pPr>
              <w:spacing w:after="0" w:line="240" w:lineRule="auto"/>
              <w:rPr>
                <w:rFonts w:ascii="Times New Roman" w:hAnsi="Times New Roman"/>
                <w:bCs/>
                <w:sz w:val="24"/>
                <w:szCs w:val="24"/>
              </w:rPr>
            </w:pPr>
          </w:p>
        </w:tc>
        <w:tc>
          <w:tcPr>
            <w:tcW w:w="3288" w:type="pct"/>
            <w:vAlign w:val="center"/>
          </w:tcPr>
          <w:p w:rsidR="00C9034C" w:rsidRPr="00BD1946" w:rsidRDefault="00C9034C" w:rsidP="005850B4">
            <w:pPr>
              <w:spacing w:after="0" w:line="240" w:lineRule="auto"/>
              <w:rPr>
                <w:rFonts w:ascii="Times New Roman" w:hAnsi="Times New Roman"/>
                <w:bCs/>
                <w:sz w:val="24"/>
                <w:szCs w:val="24"/>
              </w:rPr>
            </w:pPr>
            <w:r w:rsidRPr="00BD1946">
              <w:rPr>
                <w:rFonts w:ascii="Times New Roman" w:hAnsi="Times New Roman"/>
                <w:bCs/>
                <w:sz w:val="24"/>
                <w:szCs w:val="24"/>
              </w:rPr>
              <w:t>Строение и назначение стекла и керамических материалов. Технологические характеристики изделий из них. Электроизоляционные свойства. Применение на железнодорожном транспорте</w:t>
            </w:r>
          </w:p>
        </w:tc>
        <w:tc>
          <w:tcPr>
            <w:tcW w:w="442" w:type="pct"/>
            <w:vAlign w:val="center"/>
          </w:tcPr>
          <w:p w:rsidR="00C9034C" w:rsidRPr="00BD1946" w:rsidRDefault="00C9034C" w:rsidP="00321A57">
            <w:pPr>
              <w:spacing w:after="0" w:line="240" w:lineRule="auto"/>
              <w:jc w:val="center"/>
              <w:rPr>
                <w:rFonts w:ascii="Times New Roman" w:hAnsi="Times New Roman"/>
                <w:bCs/>
                <w:sz w:val="24"/>
                <w:szCs w:val="24"/>
              </w:rPr>
            </w:pPr>
          </w:p>
        </w:tc>
        <w:tc>
          <w:tcPr>
            <w:tcW w:w="442" w:type="pct"/>
            <w:vAlign w:val="center"/>
          </w:tcPr>
          <w:p w:rsidR="00C9034C" w:rsidRPr="00BD1946" w:rsidRDefault="00C9034C"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Align w:val="center"/>
          </w:tcPr>
          <w:p w:rsidR="00C9034C" w:rsidRPr="00BD1946" w:rsidRDefault="00C9034C" w:rsidP="00AB6D67">
            <w:pPr>
              <w:spacing w:after="0" w:line="240" w:lineRule="auto"/>
              <w:rPr>
                <w:rFonts w:ascii="Times New Roman" w:hAnsi="Times New Roman"/>
                <w:bCs/>
                <w:sz w:val="24"/>
                <w:szCs w:val="24"/>
              </w:rPr>
            </w:pPr>
          </w:p>
        </w:tc>
        <w:tc>
          <w:tcPr>
            <w:tcW w:w="3288" w:type="pct"/>
            <w:vAlign w:val="center"/>
          </w:tcPr>
          <w:p w:rsidR="00C9034C" w:rsidRPr="00BD1946" w:rsidRDefault="00C9034C" w:rsidP="005850B4">
            <w:pPr>
              <w:spacing w:after="0" w:line="240" w:lineRule="auto"/>
              <w:rPr>
                <w:rFonts w:ascii="Times New Roman" w:hAnsi="Times New Roman"/>
                <w:bCs/>
                <w:sz w:val="24"/>
                <w:szCs w:val="24"/>
              </w:rPr>
            </w:pPr>
            <w:r w:rsidRPr="00BD1946">
              <w:rPr>
                <w:rFonts w:ascii="Times New Roman" w:hAnsi="Times New Roman"/>
                <w:bCs/>
                <w:sz w:val="24"/>
                <w:szCs w:val="24"/>
              </w:rPr>
              <w:t>Самостоятельная работа обучающихся</w:t>
            </w:r>
          </w:p>
        </w:tc>
        <w:tc>
          <w:tcPr>
            <w:tcW w:w="442" w:type="pct"/>
            <w:vAlign w:val="center"/>
          </w:tcPr>
          <w:p w:rsidR="00C9034C" w:rsidRPr="00BD1946" w:rsidRDefault="00C9034C" w:rsidP="00321A57">
            <w:pPr>
              <w:spacing w:after="0" w:line="240" w:lineRule="auto"/>
              <w:jc w:val="center"/>
              <w:rPr>
                <w:rFonts w:ascii="Times New Roman" w:hAnsi="Times New Roman"/>
                <w:b/>
                <w:bCs/>
                <w:sz w:val="24"/>
                <w:szCs w:val="24"/>
              </w:rPr>
            </w:pPr>
            <w:r w:rsidRPr="00BD1946">
              <w:rPr>
                <w:rFonts w:ascii="Times New Roman" w:hAnsi="Times New Roman"/>
                <w:b/>
                <w:bCs/>
                <w:sz w:val="24"/>
                <w:szCs w:val="24"/>
              </w:rPr>
              <w:t>3</w:t>
            </w:r>
          </w:p>
        </w:tc>
        <w:tc>
          <w:tcPr>
            <w:tcW w:w="442" w:type="pct"/>
            <w:vAlign w:val="center"/>
          </w:tcPr>
          <w:p w:rsidR="00C9034C" w:rsidRPr="00BD1946" w:rsidRDefault="00C9034C"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Align w:val="center"/>
          </w:tcPr>
          <w:p w:rsidR="00C9034C" w:rsidRPr="00BD1946" w:rsidRDefault="00C9034C" w:rsidP="00AB6D67">
            <w:pPr>
              <w:spacing w:after="0" w:line="240" w:lineRule="auto"/>
              <w:rPr>
                <w:rFonts w:ascii="Times New Roman" w:hAnsi="Times New Roman"/>
                <w:bCs/>
                <w:sz w:val="24"/>
                <w:szCs w:val="24"/>
              </w:rPr>
            </w:pPr>
          </w:p>
        </w:tc>
        <w:tc>
          <w:tcPr>
            <w:tcW w:w="3288" w:type="pct"/>
            <w:vAlign w:val="center"/>
          </w:tcPr>
          <w:p w:rsidR="00C9034C" w:rsidRPr="00BD1946" w:rsidRDefault="00C9034C" w:rsidP="005850B4">
            <w:pPr>
              <w:spacing w:after="0" w:line="240" w:lineRule="auto"/>
              <w:rPr>
                <w:rFonts w:ascii="Times New Roman" w:hAnsi="Times New Roman"/>
                <w:bCs/>
                <w:sz w:val="24"/>
                <w:szCs w:val="24"/>
              </w:rPr>
            </w:pPr>
            <w:r w:rsidRPr="00BD1946">
              <w:rPr>
                <w:rFonts w:ascii="Times New Roman" w:hAnsi="Times New Roman"/>
                <w:bCs/>
                <w:sz w:val="24"/>
                <w:szCs w:val="24"/>
              </w:rPr>
              <w:t>Выполнение рефератов или презентаций с использованием информационных ресурсов Интернета, основной и дополнительной литературы</w:t>
            </w:r>
          </w:p>
        </w:tc>
        <w:tc>
          <w:tcPr>
            <w:tcW w:w="442" w:type="pct"/>
            <w:vAlign w:val="center"/>
          </w:tcPr>
          <w:p w:rsidR="00C9034C" w:rsidRPr="00BD1946" w:rsidRDefault="00C9034C" w:rsidP="00321A57">
            <w:pPr>
              <w:spacing w:after="0" w:line="240" w:lineRule="auto"/>
              <w:jc w:val="center"/>
              <w:rPr>
                <w:rFonts w:ascii="Times New Roman" w:hAnsi="Times New Roman"/>
                <w:bCs/>
                <w:sz w:val="24"/>
                <w:szCs w:val="24"/>
              </w:rPr>
            </w:pPr>
          </w:p>
        </w:tc>
        <w:tc>
          <w:tcPr>
            <w:tcW w:w="442" w:type="pct"/>
            <w:vAlign w:val="center"/>
          </w:tcPr>
          <w:p w:rsidR="00C9034C" w:rsidRPr="00BD1946" w:rsidRDefault="00C9034C"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Merge w:val="restart"/>
          </w:tcPr>
          <w:p w:rsidR="00C9034C" w:rsidRPr="00BD1946" w:rsidRDefault="0008747C" w:rsidP="00C9034C">
            <w:pPr>
              <w:spacing w:after="0" w:line="240" w:lineRule="auto"/>
              <w:rPr>
                <w:rFonts w:ascii="Times New Roman" w:hAnsi="Times New Roman"/>
                <w:bCs/>
                <w:sz w:val="24"/>
                <w:szCs w:val="24"/>
              </w:rPr>
            </w:pPr>
            <w:r w:rsidRPr="00BD1946">
              <w:rPr>
                <w:rFonts w:ascii="Times New Roman" w:hAnsi="Times New Roman"/>
                <w:bCs/>
                <w:sz w:val="24"/>
                <w:szCs w:val="24"/>
              </w:rPr>
              <w:t>Тема 3.2</w:t>
            </w:r>
            <w:r w:rsidR="00C9034C" w:rsidRPr="00BD1946">
              <w:rPr>
                <w:rFonts w:ascii="Times New Roman" w:hAnsi="Times New Roman"/>
                <w:bCs/>
                <w:sz w:val="24"/>
                <w:szCs w:val="24"/>
              </w:rPr>
              <w:t xml:space="preserve">. Защитные </w:t>
            </w:r>
            <w:r w:rsidR="00C9034C" w:rsidRPr="00BD1946">
              <w:rPr>
                <w:rFonts w:ascii="Times New Roman" w:hAnsi="Times New Roman"/>
                <w:bCs/>
                <w:sz w:val="24"/>
                <w:szCs w:val="24"/>
              </w:rPr>
              <w:lastRenderedPageBreak/>
              <w:t>материалы</w:t>
            </w:r>
          </w:p>
        </w:tc>
        <w:tc>
          <w:tcPr>
            <w:tcW w:w="3288" w:type="pct"/>
            <w:vAlign w:val="center"/>
          </w:tcPr>
          <w:p w:rsidR="00C9034C" w:rsidRPr="00BD1946" w:rsidRDefault="00C9034C" w:rsidP="005850B4">
            <w:pPr>
              <w:spacing w:after="0" w:line="240" w:lineRule="auto"/>
              <w:rPr>
                <w:rFonts w:ascii="Times New Roman" w:hAnsi="Times New Roman"/>
                <w:bCs/>
                <w:sz w:val="24"/>
                <w:szCs w:val="24"/>
              </w:rPr>
            </w:pPr>
            <w:r w:rsidRPr="00BD1946">
              <w:rPr>
                <w:rFonts w:ascii="Times New Roman" w:hAnsi="Times New Roman"/>
                <w:bCs/>
                <w:sz w:val="24"/>
                <w:szCs w:val="24"/>
              </w:rPr>
              <w:lastRenderedPageBreak/>
              <w:t>Содержание учебного материала</w:t>
            </w:r>
          </w:p>
        </w:tc>
        <w:tc>
          <w:tcPr>
            <w:tcW w:w="442" w:type="pct"/>
            <w:vAlign w:val="center"/>
          </w:tcPr>
          <w:p w:rsidR="00C9034C" w:rsidRPr="00BD1946" w:rsidRDefault="00C9034C" w:rsidP="00321A57">
            <w:pPr>
              <w:spacing w:after="0" w:line="240" w:lineRule="auto"/>
              <w:jc w:val="center"/>
              <w:rPr>
                <w:rFonts w:ascii="Times New Roman" w:hAnsi="Times New Roman"/>
                <w:bCs/>
                <w:sz w:val="24"/>
                <w:szCs w:val="24"/>
              </w:rPr>
            </w:pPr>
            <w:r w:rsidRPr="00BD1946">
              <w:rPr>
                <w:rFonts w:ascii="Times New Roman" w:hAnsi="Times New Roman"/>
                <w:bCs/>
                <w:sz w:val="24"/>
                <w:szCs w:val="24"/>
              </w:rPr>
              <w:t>1</w:t>
            </w:r>
          </w:p>
        </w:tc>
        <w:tc>
          <w:tcPr>
            <w:tcW w:w="442" w:type="pct"/>
            <w:vAlign w:val="center"/>
          </w:tcPr>
          <w:p w:rsidR="00C9034C" w:rsidRPr="00BD1946" w:rsidRDefault="00C9034C"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Merge/>
            <w:vAlign w:val="center"/>
          </w:tcPr>
          <w:p w:rsidR="00C9034C" w:rsidRPr="00BD1946" w:rsidRDefault="00C9034C" w:rsidP="00AB6D67">
            <w:pPr>
              <w:spacing w:after="0" w:line="240" w:lineRule="auto"/>
              <w:rPr>
                <w:rFonts w:ascii="Times New Roman" w:hAnsi="Times New Roman"/>
                <w:bCs/>
                <w:sz w:val="24"/>
                <w:szCs w:val="24"/>
              </w:rPr>
            </w:pPr>
          </w:p>
        </w:tc>
        <w:tc>
          <w:tcPr>
            <w:tcW w:w="3288" w:type="pct"/>
            <w:vAlign w:val="center"/>
          </w:tcPr>
          <w:p w:rsidR="00C9034C" w:rsidRPr="00BD1946" w:rsidRDefault="00C9034C" w:rsidP="005850B4">
            <w:pPr>
              <w:spacing w:after="0" w:line="240" w:lineRule="auto"/>
              <w:rPr>
                <w:rFonts w:ascii="Times New Roman" w:hAnsi="Times New Roman"/>
                <w:bCs/>
                <w:sz w:val="24"/>
                <w:szCs w:val="24"/>
              </w:rPr>
            </w:pPr>
            <w:r w:rsidRPr="00BD1946">
              <w:rPr>
                <w:rFonts w:ascii="Times New Roman" w:hAnsi="Times New Roman"/>
                <w:bCs/>
                <w:sz w:val="24"/>
                <w:szCs w:val="24"/>
              </w:rPr>
              <w:t>Защитные материалы: назначение, виды, свойства. Способы нанесения защитных материалов. Применение защитных материалов на подвижном составе железных дорог</w:t>
            </w:r>
          </w:p>
        </w:tc>
        <w:tc>
          <w:tcPr>
            <w:tcW w:w="442" w:type="pct"/>
            <w:vAlign w:val="center"/>
          </w:tcPr>
          <w:p w:rsidR="00C9034C" w:rsidRPr="00BD1946" w:rsidRDefault="00C9034C" w:rsidP="00321A57">
            <w:pPr>
              <w:spacing w:after="0" w:line="240" w:lineRule="auto"/>
              <w:jc w:val="center"/>
              <w:rPr>
                <w:rFonts w:ascii="Times New Roman" w:hAnsi="Times New Roman"/>
                <w:bCs/>
                <w:sz w:val="24"/>
                <w:szCs w:val="24"/>
              </w:rPr>
            </w:pPr>
          </w:p>
        </w:tc>
        <w:tc>
          <w:tcPr>
            <w:tcW w:w="442" w:type="pct"/>
            <w:vAlign w:val="center"/>
          </w:tcPr>
          <w:p w:rsidR="00C9034C" w:rsidRPr="00BD1946" w:rsidRDefault="00C9034C"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Merge w:val="restart"/>
          </w:tcPr>
          <w:p w:rsidR="00C9034C" w:rsidRPr="00BD1946" w:rsidRDefault="00C9034C" w:rsidP="0008747C">
            <w:pPr>
              <w:spacing w:after="0" w:line="240" w:lineRule="auto"/>
              <w:rPr>
                <w:rFonts w:ascii="Times New Roman" w:hAnsi="Times New Roman"/>
                <w:bCs/>
                <w:sz w:val="24"/>
                <w:szCs w:val="24"/>
              </w:rPr>
            </w:pPr>
            <w:r w:rsidRPr="00BD1946">
              <w:rPr>
                <w:rFonts w:ascii="Times New Roman" w:hAnsi="Times New Roman"/>
                <w:bCs/>
                <w:sz w:val="24"/>
                <w:szCs w:val="24"/>
              </w:rPr>
              <w:t>Тема 3.</w:t>
            </w:r>
            <w:r w:rsidR="0008747C" w:rsidRPr="00BD1946">
              <w:rPr>
                <w:rFonts w:ascii="Times New Roman" w:hAnsi="Times New Roman"/>
                <w:bCs/>
                <w:sz w:val="24"/>
                <w:szCs w:val="24"/>
              </w:rPr>
              <w:t>3</w:t>
            </w:r>
            <w:r w:rsidRPr="00BD1946">
              <w:rPr>
                <w:rFonts w:ascii="Times New Roman" w:hAnsi="Times New Roman"/>
                <w:bCs/>
                <w:sz w:val="24"/>
                <w:szCs w:val="24"/>
              </w:rPr>
              <w:t>. Композитные материалы</w:t>
            </w:r>
          </w:p>
        </w:tc>
        <w:tc>
          <w:tcPr>
            <w:tcW w:w="3288" w:type="pct"/>
            <w:vAlign w:val="center"/>
          </w:tcPr>
          <w:p w:rsidR="00C9034C" w:rsidRPr="00BD1946" w:rsidRDefault="00C9034C" w:rsidP="00187EEC">
            <w:pPr>
              <w:spacing w:after="0" w:line="240" w:lineRule="auto"/>
              <w:rPr>
                <w:rFonts w:ascii="Times New Roman" w:hAnsi="Times New Roman"/>
                <w:bCs/>
                <w:sz w:val="24"/>
                <w:szCs w:val="24"/>
              </w:rPr>
            </w:pPr>
            <w:r w:rsidRPr="00BD1946">
              <w:rPr>
                <w:rFonts w:ascii="Times New Roman" w:hAnsi="Times New Roman"/>
                <w:bCs/>
                <w:sz w:val="24"/>
                <w:szCs w:val="24"/>
              </w:rPr>
              <w:t>Содержание учебного материала</w:t>
            </w:r>
          </w:p>
        </w:tc>
        <w:tc>
          <w:tcPr>
            <w:tcW w:w="442" w:type="pct"/>
            <w:vAlign w:val="center"/>
          </w:tcPr>
          <w:p w:rsidR="00C9034C" w:rsidRPr="00BD1946" w:rsidRDefault="00C9034C" w:rsidP="00321A57">
            <w:pPr>
              <w:spacing w:after="0" w:line="240" w:lineRule="auto"/>
              <w:jc w:val="center"/>
              <w:rPr>
                <w:rFonts w:ascii="Times New Roman" w:hAnsi="Times New Roman"/>
                <w:bCs/>
                <w:sz w:val="24"/>
                <w:szCs w:val="24"/>
              </w:rPr>
            </w:pPr>
            <w:r w:rsidRPr="00BD1946">
              <w:rPr>
                <w:rFonts w:ascii="Times New Roman" w:hAnsi="Times New Roman"/>
                <w:bCs/>
                <w:sz w:val="24"/>
                <w:szCs w:val="24"/>
              </w:rPr>
              <w:t>2</w:t>
            </w:r>
          </w:p>
        </w:tc>
        <w:tc>
          <w:tcPr>
            <w:tcW w:w="442" w:type="pct"/>
            <w:vAlign w:val="center"/>
          </w:tcPr>
          <w:p w:rsidR="00C9034C" w:rsidRPr="00BD1946" w:rsidRDefault="00C9034C"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Merge/>
            <w:vAlign w:val="center"/>
          </w:tcPr>
          <w:p w:rsidR="00C9034C" w:rsidRPr="00BD1946" w:rsidRDefault="00C9034C" w:rsidP="00AB6D67">
            <w:pPr>
              <w:spacing w:after="0" w:line="240" w:lineRule="auto"/>
              <w:rPr>
                <w:rFonts w:ascii="Times New Roman" w:hAnsi="Times New Roman"/>
                <w:bCs/>
                <w:sz w:val="24"/>
                <w:szCs w:val="24"/>
              </w:rPr>
            </w:pPr>
          </w:p>
        </w:tc>
        <w:tc>
          <w:tcPr>
            <w:tcW w:w="3288" w:type="pct"/>
            <w:vAlign w:val="center"/>
          </w:tcPr>
          <w:p w:rsidR="00C9034C" w:rsidRPr="00BD1946" w:rsidRDefault="00C9034C" w:rsidP="00187EEC">
            <w:pPr>
              <w:spacing w:after="0" w:line="240" w:lineRule="auto"/>
              <w:rPr>
                <w:rFonts w:ascii="Times New Roman" w:hAnsi="Times New Roman"/>
                <w:bCs/>
                <w:sz w:val="24"/>
                <w:szCs w:val="24"/>
              </w:rPr>
            </w:pPr>
            <w:r w:rsidRPr="00BD1946">
              <w:rPr>
                <w:rFonts w:ascii="Times New Roman" w:hAnsi="Times New Roman"/>
                <w:bCs/>
                <w:sz w:val="24"/>
                <w:szCs w:val="24"/>
              </w:rPr>
              <w:t>Композиционные материалы: назначение, виды и свойства. Способы получения композиционных материалов. Применение композиционных материалов на подвижном составе железных дорог (элементы внутреннего оснащения вагонов, композиционные тормозные колодки и др.)</w:t>
            </w:r>
          </w:p>
        </w:tc>
        <w:tc>
          <w:tcPr>
            <w:tcW w:w="442" w:type="pct"/>
            <w:vAlign w:val="center"/>
          </w:tcPr>
          <w:p w:rsidR="00C9034C" w:rsidRPr="00BD1946" w:rsidRDefault="00C9034C" w:rsidP="00321A57">
            <w:pPr>
              <w:spacing w:after="0" w:line="240" w:lineRule="auto"/>
              <w:jc w:val="center"/>
              <w:rPr>
                <w:rFonts w:ascii="Times New Roman" w:hAnsi="Times New Roman"/>
                <w:bCs/>
                <w:sz w:val="24"/>
                <w:szCs w:val="24"/>
              </w:rPr>
            </w:pPr>
          </w:p>
        </w:tc>
        <w:tc>
          <w:tcPr>
            <w:tcW w:w="442" w:type="pct"/>
            <w:vAlign w:val="center"/>
          </w:tcPr>
          <w:p w:rsidR="00C9034C" w:rsidRPr="00BD1946" w:rsidRDefault="00C9034C"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Merge w:val="restart"/>
          </w:tcPr>
          <w:p w:rsidR="00C9034C" w:rsidRPr="00BD1946" w:rsidRDefault="00C9034C" w:rsidP="0008747C">
            <w:pPr>
              <w:spacing w:after="0" w:line="240" w:lineRule="auto"/>
              <w:rPr>
                <w:rFonts w:ascii="Times New Roman" w:hAnsi="Times New Roman"/>
                <w:bCs/>
                <w:sz w:val="24"/>
                <w:szCs w:val="24"/>
              </w:rPr>
            </w:pPr>
            <w:r w:rsidRPr="00BD1946">
              <w:rPr>
                <w:rFonts w:ascii="Times New Roman" w:hAnsi="Times New Roman"/>
                <w:bCs/>
                <w:sz w:val="24"/>
                <w:szCs w:val="24"/>
              </w:rPr>
              <w:t>Тема 3.</w:t>
            </w:r>
            <w:r w:rsidR="0008747C" w:rsidRPr="00BD1946">
              <w:rPr>
                <w:rFonts w:ascii="Times New Roman" w:hAnsi="Times New Roman"/>
                <w:bCs/>
                <w:sz w:val="24"/>
                <w:szCs w:val="24"/>
              </w:rPr>
              <w:t>4</w:t>
            </w:r>
            <w:r w:rsidRPr="00BD1946">
              <w:rPr>
                <w:rFonts w:ascii="Times New Roman" w:hAnsi="Times New Roman"/>
                <w:bCs/>
                <w:sz w:val="24"/>
                <w:szCs w:val="24"/>
              </w:rPr>
              <w:t>. Горюче-смазочные и эксплуатационные жидкости</w:t>
            </w:r>
          </w:p>
        </w:tc>
        <w:tc>
          <w:tcPr>
            <w:tcW w:w="3288" w:type="pct"/>
            <w:vAlign w:val="center"/>
          </w:tcPr>
          <w:p w:rsidR="00C9034C" w:rsidRPr="00BD1946" w:rsidRDefault="00C9034C" w:rsidP="005850B4">
            <w:pPr>
              <w:spacing w:after="0" w:line="240" w:lineRule="auto"/>
              <w:rPr>
                <w:rFonts w:ascii="Times New Roman" w:hAnsi="Times New Roman"/>
                <w:bCs/>
                <w:sz w:val="24"/>
                <w:szCs w:val="24"/>
              </w:rPr>
            </w:pPr>
            <w:r w:rsidRPr="00BD1946">
              <w:rPr>
                <w:rFonts w:ascii="Times New Roman" w:hAnsi="Times New Roman"/>
                <w:bCs/>
                <w:sz w:val="24"/>
                <w:szCs w:val="24"/>
              </w:rPr>
              <w:t>Содержание учебного материала</w:t>
            </w:r>
          </w:p>
        </w:tc>
        <w:tc>
          <w:tcPr>
            <w:tcW w:w="442" w:type="pct"/>
            <w:vAlign w:val="center"/>
          </w:tcPr>
          <w:p w:rsidR="00C9034C" w:rsidRPr="00BD1946" w:rsidRDefault="00C9034C" w:rsidP="00321A57">
            <w:pPr>
              <w:spacing w:after="0" w:line="240" w:lineRule="auto"/>
              <w:jc w:val="center"/>
              <w:rPr>
                <w:rFonts w:ascii="Times New Roman" w:hAnsi="Times New Roman"/>
                <w:bCs/>
                <w:sz w:val="24"/>
                <w:szCs w:val="24"/>
              </w:rPr>
            </w:pPr>
            <w:r w:rsidRPr="00BD1946">
              <w:rPr>
                <w:rFonts w:ascii="Times New Roman" w:hAnsi="Times New Roman"/>
                <w:bCs/>
                <w:sz w:val="24"/>
                <w:szCs w:val="24"/>
              </w:rPr>
              <w:t>2</w:t>
            </w:r>
          </w:p>
        </w:tc>
        <w:tc>
          <w:tcPr>
            <w:tcW w:w="442" w:type="pct"/>
            <w:vAlign w:val="center"/>
          </w:tcPr>
          <w:p w:rsidR="00C9034C" w:rsidRPr="00BD1946" w:rsidRDefault="00C9034C"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Merge/>
            <w:vAlign w:val="center"/>
          </w:tcPr>
          <w:p w:rsidR="00C9034C" w:rsidRPr="00BD1946" w:rsidRDefault="00C9034C" w:rsidP="00321A57">
            <w:pPr>
              <w:spacing w:after="0" w:line="240" w:lineRule="auto"/>
              <w:jc w:val="center"/>
              <w:rPr>
                <w:rFonts w:ascii="Times New Roman" w:hAnsi="Times New Roman"/>
                <w:bCs/>
                <w:sz w:val="24"/>
                <w:szCs w:val="24"/>
              </w:rPr>
            </w:pPr>
          </w:p>
        </w:tc>
        <w:tc>
          <w:tcPr>
            <w:tcW w:w="3288" w:type="pct"/>
            <w:vAlign w:val="center"/>
          </w:tcPr>
          <w:p w:rsidR="00C9034C" w:rsidRPr="00BD1946" w:rsidRDefault="00C9034C" w:rsidP="005850B4">
            <w:pPr>
              <w:spacing w:after="0" w:line="240" w:lineRule="auto"/>
              <w:rPr>
                <w:rFonts w:ascii="Times New Roman" w:hAnsi="Times New Roman"/>
                <w:bCs/>
                <w:sz w:val="24"/>
                <w:szCs w:val="24"/>
              </w:rPr>
            </w:pPr>
            <w:r w:rsidRPr="00BD1946">
              <w:rPr>
                <w:rFonts w:ascii="Times New Roman" w:hAnsi="Times New Roman"/>
                <w:bCs/>
                <w:sz w:val="24"/>
                <w:szCs w:val="24"/>
              </w:rPr>
              <w:t>Топливо, его классификация, свойства и применение на железнодорожном транспорте. Смазочные и антикоррозионные материалы. Хранение смазочных материалов. Специальные жидкости, их назначение, особенности применения на железнодорожном транспорте</w:t>
            </w:r>
          </w:p>
        </w:tc>
        <w:tc>
          <w:tcPr>
            <w:tcW w:w="442" w:type="pct"/>
            <w:vAlign w:val="center"/>
          </w:tcPr>
          <w:p w:rsidR="00C9034C" w:rsidRPr="00BD1946" w:rsidRDefault="00C9034C" w:rsidP="00321A57">
            <w:pPr>
              <w:spacing w:after="0" w:line="240" w:lineRule="auto"/>
              <w:jc w:val="center"/>
              <w:rPr>
                <w:rFonts w:ascii="Times New Roman" w:hAnsi="Times New Roman"/>
                <w:bCs/>
                <w:sz w:val="24"/>
                <w:szCs w:val="24"/>
              </w:rPr>
            </w:pPr>
          </w:p>
        </w:tc>
        <w:tc>
          <w:tcPr>
            <w:tcW w:w="442" w:type="pct"/>
            <w:vAlign w:val="center"/>
          </w:tcPr>
          <w:p w:rsidR="00C9034C" w:rsidRPr="00BD1946" w:rsidRDefault="00C9034C"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Merge/>
            <w:vAlign w:val="center"/>
          </w:tcPr>
          <w:p w:rsidR="00C9034C" w:rsidRPr="00BD1946" w:rsidRDefault="00C9034C" w:rsidP="00321A57">
            <w:pPr>
              <w:spacing w:after="0" w:line="240" w:lineRule="auto"/>
              <w:jc w:val="center"/>
              <w:rPr>
                <w:rFonts w:ascii="Times New Roman" w:hAnsi="Times New Roman"/>
                <w:bCs/>
                <w:sz w:val="24"/>
                <w:szCs w:val="24"/>
              </w:rPr>
            </w:pPr>
          </w:p>
        </w:tc>
        <w:tc>
          <w:tcPr>
            <w:tcW w:w="3288" w:type="pct"/>
            <w:vAlign w:val="center"/>
          </w:tcPr>
          <w:p w:rsidR="00C9034C" w:rsidRPr="00BD1946" w:rsidRDefault="00C9034C" w:rsidP="005850B4">
            <w:pPr>
              <w:spacing w:after="0" w:line="240" w:lineRule="auto"/>
              <w:rPr>
                <w:rFonts w:ascii="Times New Roman" w:hAnsi="Times New Roman"/>
                <w:bCs/>
                <w:sz w:val="24"/>
                <w:szCs w:val="24"/>
              </w:rPr>
            </w:pPr>
            <w:r w:rsidRPr="00BD1946">
              <w:rPr>
                <w:rFonts w:ascii="Times New Roman" w:hAnsi="Times New Roman"/>
                <w:bCs/>
                <w:sz w:val="24"/>
                <w:szCs w:val="24"/>
              </w:rPr>
              <w:t>Практическая работа</w:t>
            </w:r>
          </w:p>
        </w:tc>
        <w:tc>
          <w:tcPr>
            <w:tcW w:w="442" w:type="pct"/>
            <w:vAlign w:val="center"/>
          </w:tcPr>
          <w:p w:rsidR="00C9034C" w:rsidRPr="00BD1946" w:rsidRDefault="00C9034C" w:rsidP="00321A57">
            <w:pPr>
              <w:spacing w:after="0" w:line="240" w:lineRule="auto"/>
              <w:jc w:val="center"/>
              <w:rPr>
                <w:rFonts w:ascii="Times New Roman" w:hAnsi="Times New Roman"/>
                <w:bCs/>
                <w:sz w:val="24"/>
                <w:szCs w:val="24"/>
              </w:rPr>
            </w:pPr>
            <w:r w:rsidRPr="00BD1946">
              <w:rPr>
                <w:rFonts w:ascii="Times New Roman" w:hAnsi="Times New Roman"/>
                <w:bCs/>
                <w:sz w:val="24"/>
                <w:szCs w:val="24"/>
              </w:rPr>
              <w:t>3</w:t>
            </w:r>
          </w:p>
        </w:tc>
        <w:tc>
          <w:tcPr>
            <w:tcW w:w="442" w:type="pct"/>
            <w:vAlign w:val="center"/>
          </w:tcPr>
          <w:p w:rsidR="00C9034C" w:rsidRPr="00BD1946" w:rsidRDefault="00C9034C"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Merge/>
            <w:vAlign w:val="center"/>
          </w:tcPr>
          <w:p w:rsidR="00C9034C" w:rsidRPr="00BD1946" w:rsidRDefault="00C9034C" w:rsidP="00321A57">
            <w:pPr>
              <w:spacing w:after="0" w:line="240" w:lineRule="auto"/>
              <w:jc w:val="center"/>
              <w:rPr>
                <w:rFonts w:ascii="Times New Roman" w:hAnsi="Times New Roman"/>
                <w:bCs/>
                <w:sz w:val="24"/>
                <w:szCs w:val="24"/>
              </w:rPr>
            </w:pPr>
          </w:p>
        </w:tc>
        <w:tc>
          <w:tcPr>
            <w:tcW w:w="3288" w:type="pct"/>
            <w:vAlign w:val="center"/>
          </w:tcPr>
          <w:p w:rsidR="00C9034C" w:rsidRPr="00BD1946" w:rsidRDefault="00C9034C" w:rsidP="005850B4">
            <w:pPr>
              <w:spacing w:after="0" w:line="240" w:lineRule="auto"/>
              <w:rPr>
                <w:rFonts w:ascii="Times New Roman" w:hAnsi="Times New Roman"/>
                <w:bCs/>
                <w:sz w:val="24"/>
                <w:szCs w:val="24"/>
              </w:rPr>
            </w:pPr>
            <w:r w:rsidRPr="00BD1946">
              <w:rPr>
                <w:rFonts w:ascii="Times New Roman" w:hAnsi="Times New Roman"/>
                <w:bCs/>
                <w:sz w:val="24"/>
                <w:szCs w:val="24"/>
              </w:rPr>
              <w:t>Определение и выбор топлива по назначению и условиям эксплуатации</w:t>
            </w:r>
          </w:p>
          <w:p w:rsidR="00C9034C" w:rsidRPr="00BD1946" w:rsidRDefault="00C9034C" w:rsidP="005850B4">
            <w:pPr>
              <w:spacing w:after="0" w:line="240" w:lineRule="auto"/>
              <w:rPr>
                <w:rFonts w:ascii="Times New Roman" w:hAnsi="Times New Roman"/>
                <w:bCs/>
                <w:sz w:val="24"/>
                <w:szCs w:val="24"/>
              </w:rPr>
            </w:pPr>
            <w:r w:rsidRPr="00BD1946">
              <w:rPr>
                <w:rFonts w:ascii="Times New Roman" w:hAnsi="Times New Roman"/>
                <w:bCs/>
                <w:sz w:val="24"/>
                <w:szCs w:val="24"/>
              </w:rPr>
              <w:t>Определение качества дизельного топлива и моторного масла</w:t>
            </w:r>
          </w:p>
        </w:tc>
        <w:tc>
          <w:tcPr>
            <w:tcW w:w="442" w:type="pct"/>
            <w:vAlign w:val="center"/>
          </w:tcPr>
          <w:p w:rsidR="00C9034C" w:rsidRPr="00BD1946" w:rsidRDefault="00C9034C" w:rsidP="00321A57">
            <w:pPr>
              <w:spacing w:after="0" w:line="240" w:lineRule="auto"/>
              <w:jc w:val="center"/>
              <w:rPr>
                <w:rFonts w:ascii="Times New Roman" w:hAnsi="Times New Roman"/>
                <w:bCs/>
                <w:sz w:val="24"/>
                <w:szCs w:val="24"/>
              </w:rPr>
            </w:pPr>
          </w:p>
        </w:tc>
        <w:tc>
          <w:tcPr>
            <w:tcW w:w="442" w:type="pct"/>
            <w:vAlign w:val="center"/>
          </w:tcPr>
          <w:p w:rsidR="00C9034C" w:rsidRPr="00BD1946" w:rsidRDefault="00C9034C"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Merge/>
            <w:vAlign w:val="center"/>
          </w:tcPr>
          <w:p w:rsidR="00C9034C" w:rsidRPr="00BD1946" w:rsidRDefault="00C9034C" w:rsidP="00321A57">
            <w:pPr>
              <w:spacing w:after="0" w:line="240" w:lineRule="auto"/>
              <w:jc w:val="center"/>
              <w:rPr>
                <w:rFonts w:ascii="Times New Roman" w:hAnsi="Times New Roman"/>
                <w:bCs/>
                <w:sz w:val="24"/>
                <w:szCs w:val="24"/>
              </w:rPr>
            </w:pPr>
          </w:p>
        </w:tc>
        <w:tc>
          <w:tcPr>
            <w:tcW w:w="3288" w:type="pct"/>
            <w:vAlign w:val="center"/>
          </w:tcPr>
          <w:p w:rsidR="00C9034C" w:rsidRPr="00BD1946" w:rsidRDefault="00C9034C" w:rsidP="005850B4">
            <w:pPr>
              <w:spacing w:after="0" w:line="240" w:lineRule="auto"/>
              <w:rPr>
                <w:rFonts w:ascii="Times New Roman" w:hAnsi="Times New Roman"/>
                <w:bCs/>
                <w:sz w:val="24"/>
                <w:szCs w:val="24"/>
              </w:rPr>
            </w:pPr>
            <w:r w:rsidRPr="00BD1946">
              <w:rPr>
                <w:rFonts w:ascii="Times New Roman" w:hAnsi="Times New Roman"/>
                <w:bCs/>
                <w:sz w:val="24"/>
                <w:szCs w:val="24"/>
              </w:rPr>
              <w:t>Самостоятельная работа обучающихся</w:t>
            </w:r>
          </w:p>
        </w:tc>
        <w:tc>
          <w:tcPr>
            <w:tcW w:w="442" w:type="pct"/>
            <w:vAlign w:val="center"/>
          </w:tcPr>
          <w:p w:rsidR="00C9034C" w:rsidRPr="00BD1946" w:rsidRDefault="00C9034C" w:rsidP="00321A57">
            <w:pPr>
              <w:spacing w:after="0" w:line="240" w:lineRule="auto"/>
              <w:jc w:val="center"/>
              <w:rPr>
                <w:rFonts w:ascii="Times New Roman" w:hAnsi="Times New Roman"/>
                <w:b/>
                <w:bCs/>
                <w:sz w:val="24"/>
                <w:szCs w:val="24"/>
              </w:rPr>
            </w:pPr>
            <w:r w:rsidRPr="00BD1946">
              <w:rPr>
                <w:rFonts w:ascii="Times New Roman" w:hAnsi="Times New Roman"/>
                <w:b/>
                <w:bCs/>
                <w:sz w:val="24"/>
                <w:szCs w:val="24"/>
              </w:rPr>
              <w:t>4</w:t>
            </w:r>
          </w:p>
        </w:tc>
        <w:tc>
          <w:tcPr>
            <w:tcW w:w="442" w:type="pct"/>
            <w:vAlign w:val="center"/>
          </w:tcPr>
          <w:p w:rsidR="00C9034C" w:rsidRPr="00BD1946" w:rsidRDefault="00C9034C"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Merge/>
            <w:vAlign w:val="center"/>
          </w:tcPr>
          <w:p w:rsidR="00C9034C" w:rsidRPr="00BD1946" w:rsidRDefault="00C9034C" w:rsidP="00321A57">
            <w:pPr>
              <w:spacing w:after="0" w:line="240" w:lineRule="auto"/>
              <w:jc w:val="center"/>
              <w:rPr>
                <w:rFonts w:ascii="Times New Roman" w:hAnsi="Times New Roman"/>
                <w:bCs/>
                <w:sz w:val="24"/>
                <w:szCs w:val="24"/>
              </w:rPr>
            </w:pPr>
          </w:p>
        </w:tc>
        <w:tc>
          <w:tcPr>
            <w:tcW w:w="3288" w:type="pct"/>
            <w:vAlign w:val="center"/>
          </w:tcPr>
          <w:p w:rsidR="00C9034C" w:rsidRPr="00BD1946" w:rsidRDefault="00C9034C" w:rsidP="005850B4">
            <w:pPr>
              <w:spacing w:after="0" w:line="240" w:lineRule="auto"/>
              <w:rPr>
                <w:rFonts w:ascii="Times New Roman" w:hAnsi="Times New Roman"/>
                <w:bCs/>
                <w:sz w:val="24"/>
                <w:szCs w:val="24"/>
              </w:rPr>
            </w:pPr>
            <w:r w:rsidRPr="00BD1946">
              <w:rPr>
                <w:rFonts w:ascii="Times New Roman" w:hAnsi="Times New Roman"/>
                <w:bCs/>
                <w:sz w:val="24"/>
                <w:szCs w:val="24"/>
              </w:rPr>
              <w:t>Выполнение рефератов или презентаций с использованием информационных ресурсов Интернета, основной и дополнительной литературы.</w:t>
            </w:r>
          </w:p>
          <w:p w:rsidR="00C9034C" w:rsidRPr="00BD1946" w:rsidRDefault="00C9034C" w:rsidP="005850B4">
            <w:pPr>
              <w:spacing w:after="0" w:line="240" w:lineRule="auto"/>
              <w:rPr>
                <w:rFonts w:ascii="Times New Roman" w:hAnsi="Times New Roman"/>
                <w:bCs/>
                <w:sz w:val="24"/>
                <w:szCs w:val="24"/>
              </w:rPr>
            </w:pPr>
            <w:r w:rsidRPr="00BD1946">
              <w:rPr>
                <w:rFonts w:ascii="Times New Roman" w:hAnsi="Times New Roman"/>
                <w:bCs/>
                <w:sz w:val="24"/>
                <w:szCs w:val="24"/>
              </w:rPr>
              <w:t>Примерные темы для подготовки рефератов или презентаций:</w:t>
            </w:r>
          </w:p>
          <w:p w:rsidR="00C9034C" w:rsidRPr="00BD1946" w:rsidRDefault="00C9034C" w:rsidP="005850B4">
            <w:pPr>
              <w:spacing w:after="0" w:line="240" w:lineRule="auto"/>
              <w:rPr>
                <w:rFonts w:ascii="Times New Roman" w:hAnsi="Times New Roman"/>
                <w:bCs/>
                <w:sz w:val="24"/>
                <w:szCs w:val="24"/>
              </w:rPr>
            </w:pPr>
            <w:r w:rsidRPr="00BD1946">
              <w:rPr>
                <w:rFonts w:ascii="Times New Roman" w:hAnsi="Times New Roman"/>
                <w:bCs/>
                <w:sz w:val="24"/>
                <w:szCs w:val="24"/>
              </w:rPr>
              <w:t>Виды топлива</w:t>
            </w:r>
          </w:p>
          <w:p w:rsidR="00C9034C" w:rsidRPr="00BD1946" w:rsidRDefault="00C9034C" w:rsidP="005850B4">
            <w:pPr>
              <w:spacing w:after="0" w:line="240" w:lineRule="auto"/>
              <w:rPr>
                <w:rFonts w:ascii="Times New Roman" w:hAnsi="Times New Roman"/>
                <w:bCs/>
                <w:sz w:val="24"/>
                <w:szCs w:val="24"/>
              </w:rPr>
            </w:pPr>
            <w:r w:rsidRPr="00BD1946">
              <w:rPr>
                <w:rFonts w:ascii="Times New Roman" w:hAnsi="Times New Roman"/>
                <w:bCs/>
                <w:sz w:val="24"/>
                <w:szCs w:val="24"/>
              </w:rPr>
              <w:t>Свойства топлива</w:t>
            </w:r>
          </w:p>
          <w:p w:rsidR="00C9034C" w:rsidRPr="00BD1946" w:rsidRDefault="00C9034C" w:rsidP="005850B4">
            <w:pPr>
              <w:spacing w:after="0" w:line="240" w:lineRule="auto"/>
              <w:rPr>
                <w:rFonts w:ascii="Times New Roman" w:hAnsi="Times New Roman"/>
                <w:bCs/>
                <w:sz w:val="24"/>
                <w:szCs w:val="24"/>
              </w:rPr>
            </w:pPr>
            <w:r w:rsidRPr="00BD1946">
              <w:rPr>
                <w:rFonts w:ascii="Times New Roman" w:hAnsi="Times New Roman"/>
                <w:bCs/>
                <w:sz w:val="24"/>
                <w:szCs w:val="24"/>
              </w:rPr>
              <w:t>Применение топлива на подвижном составе железных дорог</w:t>
            </w:r>
          </w:p>
          <w:p w:rsidR="00C9034C" w:rsidRPr="00BD1946" w:rsidRDefault="00C9034C" w:rsidP="005850B4">
            <w:pPr>
              <w:spacing w:after="0" w:line="240" w:lineRule="auto"/>
              <w:rPr>
                <w:rFonts w:ascii="Times New Roman" w:hAnsi="Times New Roman"/>
                <w:bCs/>
                <w:sz w:val="24"/>
                <w:szCs w:val="24"/>
              </w:rPr>
            </w:pPr>
            <w:r w:rsidRPr="00BD1946">
              <w:rPr>
                <w:rFonts w:ascii="Times New Roman" w:hAnsi="Times New Roman"/>
                <w:bCs/>
                <w:sz w:val="24"/>
                <w:szCs w:val="24"/>
              </w:rPr>
              <w:t>Назначение и виды жидких смазочных материалов</w:t>
            </w:r>
          </w:p>
          <w:p w:rsidR="00C9034C" w:rsidRPr="00BD1946" w:rsidRDefault="00C9034C" w:rsidP="005850B4">
            <w:pPr>
              <w:spacing w:after="0" w:line="240" w:lineRule="auto"/>
              <w:rPr>
                <w:rFonts w:ascii="Times New Roman" w:hAnsi="Times New Roman"/>
                <w:bCs/>
                <w:sz w:val="24"/>
                <w:szCs w:val="24"/>
              </w:rPr>
            </w:pPr>
            <w:r w:rsidRPr="00BD1946">
              <w:rPr>
                <w:rFonts w:ascii="Times New Roman" w:hAnsi="Times New Roman"/>
                <w:bCs/>
                <w:sz w:val="24"/>
                <w:szCs w:val="24"/>
              </w:rPr>
              <w:t>Применение смазочных материалов на подвижном составе железных дорог</w:t>
            </w:r>
          </w:p>
          <w:p w:rsidR="00C9034C" w:rsidRPr="00BD1946" w:rsidRDefault="00C9034C" w:rsidP="005850B4">
            <w:pPr>
              <w:spacing w:after="0" w:line="240" w:lineRule="auto"/>
              <w:rPr>
                <w:rFonts w:ascii="Times New Roman" w:hAnsi="Times New Roman"/>
                <w:bCs/>
                <w:sz w:val="24"/>
                <w:szCs w:val="24"/>
              </w:rPr>
            </w:pPr>
            <w:r w:rsidRPr="00BD1946">
              <w:rPr>
                <w:rFonts w:ascii="Times New Roman" w:hAnsi="Times New Roman"/>
                <w:bCs/>
                <w:sz w:val="24"/>
                <w:szCs w:val="24"/>
              </w:rPr>
              <w:t>Способы получения жидких смазочных материалов</w:t>
            </w:r>
          </w:p>
          <w:p w:rsidR="00C9034C" w:rsidRPr="00BD1946" w:rsidRDefault="00C9034C" w:rsidP="005850B4">
            <w:pPr>
              <w:spacing w:after="0" w:line="240" w:lineRule="auto"/>
              <w:rPr>
                <w:rFonts w:ascii="Times New Roman" w:hAnsi="Times New Roman"/>
                <w:bCs/>
                <w:sz w:val="24"/>
                <w:szCs w:val="24"/>
              </w:rPr>
            </w:pPr>
            <w:r w:rsidRPr="00BD1946">
              <w:rPr>
                <w:rFonts w:ascii="Times New Roman" w:hAnsi="Times New Roman"/>
                <w:bCs/>
                <w:sz w:val="24"/>
                <w:szCs w:val="24"/>
              </w:rPr>
              <w:t>Способы получения пластичных смазочных материалов</w:t>
            </w:r>
          </w:p>
          <w:p w:rsidR="00C9034C" w:rsidRPr="00BD1946" w:rsidRDefault="00C9034C" w:rsidP="005850B4">
            <w:pPr>
              <w:spacing w:after="0" w:line="240" w:lineRule="auto"/>
              <w:rPr>
                <w:rFonts w:ascii="Times New Roman" w:hAnsi="Times New Roman"/>
                <w:bCs/>
                <w:sz w:val="24"/>
                <w:szCs w:val="24"/>
              </w:rPr>
            </w:pPr>
            <w:r w:rsidRPr="00BD1946">
              <w:rPr>
                <w:rFonts w:ascii="Times New Roman" w:hAnsi="Times New Roman"/>
                <w:bCs/>
                <w:sz w:val="24"/>
                <w:szCs w:val="24"/>
              </w:rPr>
              <w:t>Выполнение индивидуального задания по сравнительному анализу различных видов топлива</w:t>
            </w:r>
          </w:p>
        </w:tc>
        <w:tc>
          <w:tcPr>
            <w:tcW w:w="442" w:type="pct"/>
            <w:vAlign w:val="center"/>
          </w:tcPr>
          <w:p w:rsidR="00C9034C" w:rsidRPr="00BD1946" w:rsidRDefault="00C9034C" w:rsidP="00321A57">
            <w:pPr>
              <w:spacing w:after="0" w:line="240" w:lineRule="auto"/>
              <w:jc w:val="center"/>
              <w:rPr>
                <w:rFonts w:ascii="Times New Roman" w:hAnsi="Times New Roman"/>
                <w:bCs/>
                <w:sz w:val="24"/>
                <w:szCs w:val="24"/>
              </w:rPr>
            </w:pPr>
          </w:p>
        </w:tc>
        <w:tc>
          <w:tcPr>
            <w:tcW w:w="442" w:type="pct"/>
            <w:vAlign w:val="center"/>
          </w:tcPr>
          <w:p w:rsidR="00C9034C" w:rsidRPr="00BD1946" w:rsidRDefault="00C9034C" w:rsidP="00321A57">
            <w:pPr>
              <w:spacing w:after="0" w:line="240" w:lineRule="auto"/>
              <w:jc w:val="center"/>
              <w:rPr>
                <w:rFonts w:ascii="Times New Roman" w:hAnsi="Times New Roman"/>
                <w:bCs/>
                <w:sz w:val="24"/>
                <w:szCs w:val="24"/>
              </w:rPr>
            </w:pPr>
          </w:p>
        </w:tc>
      </w:tr>
      <w:tr w:rsidR="00491A10" w:rsidRPr="00BD1946" w:rsidTr="007F4B98">
        <w:trPr>
          <w:trHeight w:val="20"/>
        </w:trPr>
        <w:tc>
          <w:tcPr>
            <w:tcW w:w="828" w:type="pct"/>
            <w:vAlign w:val="center"/>
          </w:tcPr>
          <w:p w:rsidR="0021789F" w:rsidRPr="00BD1946" w:rsidRDefault="0021789F" w:rsidP="00321A57">
            <w:pPr>
              <w:spacing w:after="0" w:line="240" w:lineRule="auto"/>
              <w:jc w:val="center"/>
              <w:rPr>
                <w:rFonts w:ascii="Times New Roman" w:hAnsi="Times New Roman"/>
                <w:bCs/>
                <w:sz w:val="24"/>
                <w:szCs w:val="24"/>
              </w:rPr>
            </w:pPr>
          </w:p>
        </w:tc>
        <w:tc>
          <w:tcPr>
            <w:tcW w:w="3288" w:type="pct"/>
            <w:vAlign w:val="center"/>
          </w:tcPr>
          <w:p w:rsidR="0021789F" w:rsidRPr="00BD1946" w:rsidRDefault="0021789F" w:rsidP="0021789F">
            <w:pPr>
              <w:spacing w:after="0" w:line="240" w:lineRule="auto"/>
              <w:jc w:val="right"/>
              <w:rPr>
                <w:rFonts w:ascii="Times New Roman" w:hAnsi="Times New Roman"/>
                <w:bCs/>
                <w:sz w:val="24"/>
                <w:szCs w:val="24"/>
              </w:rPr>
            </w:pPr>
            <w:r w:rsidRPr="00BD1946">
              <w:rPr>
                <w:rFonts w:ascii="Times New Roman" w:hAnsi="Times New Roman"/>
                <w:bCs/>
                <w:sz w:val="24"/>
                <w:szCs w:val="24"/>
              </w:rPr>
              <w:t>Итого</w:t>
            </w:r>
          </w:p>
        </w:tc>
        <w:tc>
          <w:tcPr>
            <w:tcW w:w="442" w:type="pct"/>
            <w:vAlign w:val="center"/>
          </w:tcPr>
          <w:p w:rsidR="0021789F" w:rsidRPr="00BD1946" w:rsidRDefault="00491A10" w:rsidP="00321A57">
            <w:pPr>
              <w:spacing w:after="0" w:line="240" w:lineRule="auto"/>
              <w:jc w:val="center"/>
              <w:rPr>
                <w:rFonts w:ascii="Times New Roman" w:hAnsi="Times New Roman"/>
                <w:bCs/>
                <w:sz w:val="24"/>
                <w:szCs w:val="24"/>
              </w:rPr>
            </w:pPr>
            <w:r w:rsidRPr="00BD1946">
              <w:rPr>
                <w:rFonts w:ascii="Times New Roman" w:hAnsi="Times New Roman"/>
                <w:bCs/>
                <w:sz w:val="24"/>
                <w:szCs w:val="24"/>
              </w:rPr>
              <w:t>52</w:t>
            </w:r>
          </w:p>
        </w:tc>
        <w:tc>
          <w:tcPr>
            <w:tcW w:w="442" w:type="pct"/>
            <w:vAlign w:val="center"/>
          </w:tcPr>
          <w:p w:rsidR="0021789F" w:rsidRPr="00BD1946" w:rsidRDefault="0021789F" w:rsidP="00321A57">
            <w:pPr>
              <w:spacing w:after="0" w:line="240" w:lineRule="auto"/>
              <w:jc w:val="center"/>
              <w:rPr>
                <w:rFonts w:ascii="Times New Roman" w:hAnsi="Times New Roman"/>
                <w:bCs/>
                <w:sz w:val="24"/>
                <w:szCs w:val="24"/>
              </w:rPr>
            </w:pPr>
          </w:p>
        </w:tc>
      </w:tr>
    </w:tbl>
    <w:p w:rsidR="007F4B98" w:rsidRPr="00BD1946" w:rsidRDefault="007F4B98" w:rsidP="007F4B98">
      <w:pPr>
        <w:spacing w:after="0" w:line="240" w:lineRule="exact"/>
        <w:ind w:firstLine="709"/>
        <w:rPr>
          <w:rFonts w:ascii="Times New Roman" w:hAnsi="Times New Roman"/>
          <w:sz w:val="28"/>
          <w:szCs w:val="28"/>
        </w:rPr>
      </w:pPr>
    </w:p>
    <w:p w:rsidR="007F4B98" w:rsidRPr="00BD1946" w:rsidRDefault="007F4B98" w:rsidP="007F4B98">
      <w:pPr>
        <w:spacing w:after="0" w:line="240" w:lineRule="exact"/>
        <w:ind w:firstLine="709"/>
        <w:rPr>
          <w:rFonts w:ascii="Times New Roman" w:hAnsi="Times New Roman"/>
          <w:sz w:val="28"/>
          <w:szCs w:val="28"/>
        </w:rPr>
      </w:pPr>
      <w:r w:rsidRPr="00BD1946">
        <w:rPr>
          <w:rFonts w:ascii="Times New Roman" w:hAnsi="Times New Roman"/>
          <w:sz w:val="28"/>
          <w:szCs w:val="28"/>
        </w:rPr>
        <w:t xml:space="preserve">Для характеристики уровня освоения учебного материала используются следующие обозначения: </w:t>
      </w:r>
    </w:p>
    <w:p w:rsidR="007F4B98" w:rsidRPr="00BD1946" w:rsidRDefault="007F4B98" w:rsidP="007F4B98">
      <w:pPr>
        <w:spacing w:after="0" w:line="240" w:lineRule="exact"/>
        <w:ind w:firstLine="709"/>
        <w:rPr>
          <w:rFonts w:ascii="Times New Roman" w:hAnsi="Times New Roman"/>
          <w:sz w:val="28"/>
          <w:szCs w:val="28"/>
        </w:rPr>
      </w:pPr>
    </w:p>
    <w:p w:rsidR="007F4B98" w:rsidRPr="00BD1946" w:rsidRDefault="007F4B98" w:rsidP="007F4B98">
      <w:pPr>
        <w:spacing w:after="0" w:line="240" w:lineRule="exact"/>
        <w:ind w:firstLine="709"/>
        <w:rPr>
          <w:rFonts w:ascii="Times New Roman" w:hAnsi="Times New Roman"/>
          <w:sz w:val="28"/>
          <w:szCs w:val="28"/>
        </w:rPr>
      </w:pPr>
      <w:r w:rsidRPr="00BD1946">
        <w:rPr>
          <w:rFonts w:ascii="Times New Roman" w:hAnsi="Times New Roman"/>
          <w:sz w:val="28"/>
          <w:szCs w:val="28"/>
        </w:rPr>
        <w:t>1 — ознакомительный (узнавание ранее изученных объектов, свойств);</w:t>
      </w:r>
    </w:p>
    <w:p w:rsidR="007F4B98" w:rsidRPr="00BD1946" w:rsidRDefault="007F4B98" w:rsidP="007F4B98">
      <w:pPr>
        <w:spacing w:after="0" w:line="240" w:lineRule="exact"/>
        <w:ind w:firstLine="709"/>
        <w:rPr>
          <w:rFonts w:ascii="Times New Roman" w:hAnsi="Times New Roman"/>
          <w:sz w:val="28"/>
          <w:szCs w:val="28"/>
        </w:rPr>
      </w:pPr>
      <w:r w:rsidRPr="00BD1946">
        <w:rPr>
          <w:rFonts w:ascii="Times New Roman" w:hAnsi="Times New Roman"/>
          <w:sz w:val="28"/>
          <w:szCs w:val="28"/>
        </w:rPr>
        <w:t xml:space="preserve"> 2 — репродуктивный (выполнение деятельности по образцу, инструкции или под руководством).</w:t>
      </w:r>
    </w:p>
    <w:p w:rsidR="00C64EDA" w:rsidRPr="00BD1946" w:rsidRDefault="00C64EDA" w:rsidP="00C64EDA">
      <w:pPr>
        <w:autoSpaceDE w:val="0"/>
        <w:autoSpaceDN w:val="0"/>
        <w:adjustRightInd w:val="0"/>
        <w:spacing w:after="0" w:line="240" w:lineRule="auto"/>
        <w:jc w:val="both"/>
        <w:rPr>
          <w:rFonts w:ascii="Times New Roman" w:hAnsi="Times New Roman"/>
          <w:sz w:val="28"/>
          <w:szCs w:val="28"/>
        </w:rPr>
        <w:sectPr w:rsidR="00C64EDA" w:rsidRPr="00BD1946" w:rsidSect="00321A57">
          <w:pgSz w:w="16838" w:h="11906" w:orient="landscape"/>
          <w:pgMar w:top="851" w:right="1843" w:bottom="1701" w:left="1134" w:header="709" w:footer="709" w:gutter="0"/>
          <w:cols w:space="708"/>
          <w:docGrid w:linePitch="360"/>
        </w:sectPr>
      </w:pPr>
    </w:p>
    <w:p w:rsidR="00C64EDA" w:rsidRPr="00BD1946" w:rsidRDefault="00C64EDA" w:rsidP="00AA4934">
      <w:pPr>
        <w:autoSpaceDE w:val="0"/>
        <w:autoSpaceDN w:val="0"/>
        <w:adjustRightInd w:val="0"/>
        <w:spacing w:after="0" w:line="240" w:lineRule="auto"/>
        <w:ind w:firstLine="709"/>
        <w:jc w:val="both"/>
        <w:rPr>
          <w:rFonts w:ascii="Times New Roman" w:hAnsi="Times New Roman"/>
          <w:b/>
          <w:sz w:val="24"/>
          <w:szCs w:val="24"/>
        </w:rPr>
      </w:pPr>
      <w:r w:rsidRPr="00BD1946">
        <w:rPr>
          <w:rFonts w:ascii="Times New Roman" w:hAnsi="Times New Roman"/>
          <w:b/>
          <w:sz w:val="24"/>
          <w:szCs w:val="24"/>
        </w:rPr>
        <w:lastRenderedPageBreak/>
        <w:t>3. УСЛОВИЯ РЕАЛИЗАЦИИ ПРОГРАММЫ УЧЕБНОЙ ДИСЦИПЛИНЫ</w:t>
      </w:r>
    </w:p>
    <w:p w:rsidR="00C64EDA" w:rsidRPr="00BD1946" w:rsidRDefault="00C64EDA" w:rsidP="00AA4934">
      <w:pPr>
        <w:autoSpaceDE w:val="0"/>
        <w:autoSpaceDN w:val="0"/>
        <w:adjustRightInd w:val="0"/>
        <w:spacing w:after="0" w:line="240" w:lineRule="auto"/>
        <w:ind w:firstLine="709"/>
        <w:jc w:val="both"/>
        <w:rPr>
          <w:rFonts w:ascii="Times New Roman" w:hAnsi="Times New Roman"/>
          <w:b/>
          <w:sz w:val="28"/>
          <w:szCs w:val="28"/>
        </w:rPr>
      </w:pPr>
    </w:p>
    <w:p w:rsidR="00C64EDA" w:rsidRPr="00BD1946" w:rsidRDefault="00C64EDA" w:rsidP="00AA4934">
      <w:pPr>
        <w:autoSpaceDE w:val="0"/>
        <w:autoSpaceDN w:val="0"/>
        <w:adjustRightInd w:val="0"/>
        <w:spacing w:after="0" w:line="240" w:lineRule="auto"/>
        <w:ind w:firstLine="709"/>
        <w:jc w:val="both"/>
        <w:rPr>
          <w:rFonts w:ascii="Times New Roman" w:hAnsi="Times New Roman"/>
          <w:sz w:val="28"/>
          <w:szCs w:val="28"/>
        </w:rPr>
      </w:pPr>
      <w:r w:rsidRPr="00BD1946">
        <w:rPr>
          <w:rFonts w:ascii="Times New Roman" w:hAnsi="Times New Roman"/>
          <w:sz w:val="28"/>
          <w:szCs w:val="28"/>
        </w:rPr>
        <w:t>3.1. Требования к минимальному материально-техническому обеспечению</w:t>
      </w:r>
    </w:p>
    <w:p w:rsidR="00C64EDA" w:rsidRPr="00BD1946" w:rsidRDefault="00C64EDA" w:rsidP="00AA4934">
      <w:pPr>
        <w:autoSpaceDE w:val="0"/>
        <w:autoSpaceDN w:val="0"/>
        <w:adjustRightInd w:val="0"/>
        <w:spacing w:after="0" w:line="240" w:lineRule="auto"/>
        <w:ind w:firstLine="709"/>
        <w:jc w:val="both"/>
        <w:rPr>
          <w:rFonts w:ascii="Times New Roman" w:hAnsi="Times New Roman"/>
          <w:sz w:val="28"/>
          <w:szCs w:val="28"/>
        </w:rPr>
      </w:pPr>
    </w:p>
    <w:p w:rsidR="00C64EDA" w:rsidRPr="00BD1946" w:rsidRDefault="00C64EDA" w:rsidP="00AA4934">
      <w:pPr>
        <w:autoSpaceDE w:val="0"/>
        <w:autoSpaceDN w:val="0"/>
        <w:adjustRightInd w:val="0"/>
        <w:spacing w:after="0" w:line="240" w:lineRule="auto"/>
        <w:ind w:firstLine="709"/>
        <w:jc w:val="both"/>
        <w:rPr>
          <w:rFonts w:ascii="Times New Roman" w:hAnsi="Times New Roman"/>
          <w:sz w:val="28"/>
          <w:szCs w:val="28"/>
        </w:rPr>
      </w:pPr>
      <w:r w:rsidRPr="00BD1946">
        <w:rPr>
          <w:rFonts w:ascii="Times New Roman" w:hAnsi="Times New Roman"/>
          <w:sz w:val="28"/>
          <w:szCs w:val="28"/>
        </w:rPr>
        <w:t xml:space="preserve">     Реализация учебной дисциплины </w:t>
      </w:r>
      <w:r w:rsidR="007F4B98" w:rsidRPr="00BD1946">
        <w:rPr>
          <w:rFonts w:ascii="Times New Roman" w:hAnsi="Times New Roman"/>
          <w:sz w:val="28"/>
          <w:szCs w:val="28"/>
        </w:rPr>
        <w:t>осуществляется в</w:t>
      </w:r>
      <w:r w:rsidRPr="00BD1946">
        <w:rPr>
          <w:rFonts w:ascii="Times New Roman" w:hAnsi="Times New Roman"/>
          <w:sz w:val="28"/>
          <w:szCs w:val="28"/>
        </w:rPr>
        <w:t xml:space="preserve"> учебной лаборатории «Материаловедение».</w:t>
      </w:r>
    </w:p>
    <w:p w:rsidR="00C64EDA" w:rsidRPr="00BD1946" w:rsidRDefault="00C64EDA" w:rsidP="00AA4934">
      <w:pPr>
        <w:autoSpaceDE w:val="0"/>
        <w:autoSpaceDN w:val="0"/>
        <w:adjustRightInd w:val="0"/>
        <w:spacing w:after="0" w:line="240" w:lineRule="auto"/>
        <w:ind w:firstLine="709"/>
        <w:jc w:val="both"/>
        <w:rPr>
          <w:rFonts w:ascii="Times New Roman" w:hAnsi="Times New Roman"/>
          <w:sz w:val="28"/>
          <w:szCs w:val="28"/>
        </w:rPr>
      </w:pPr>
      <w:r w:rsidRPr="00BD1946">
        <w:rPr>
          <w:rFonts w:ascii="Times New Roman" w:hAnsi="Times New Roman"/>
          <w:sz w:val="28"/>
          <w:szCs w:val="28"/>
        </w:rPr>
        <w:t xml:space="preserve">     Оборудование лаборатории и ее учебных мест:</w:t>
      </w:r>
    </w:p>
    <w:p w:rsidR="00C64EDA" w:rsidRPr="00BD1946" w:rsidRDefault="00C64EDA" w:rsidP="00AA4934">
      <w:pPr>
        <w:autoSpaceDE w:val="0"/>
        <w:autoSpaceDN w:val="0"/>
        <w:adjustRightInd w:val="0"/>
        <w:spacing w:after="0" w:line="240" w:lineRule="auto"/>
        <w:ind w:firstLine="709"/>
        <w:jc w:val="both"/>
        <w:rPr>
          <w:rFonts w:ascii="Times New Roman" w:hAnsi="Times New Roman"/>
          <w:sz w:val="28"/>
          <w:szCs w:val="28"/>
        </w:rPr>
      </w:pPr>
      <w:r w:rsidRPr="00BD1946">
        <w:rPr>
          <w:rFonts w:ascii="Times New Roman" w:hAnsi="Times New Roman"/>
          <w:sz w:val="28"/>
          <w:szCs w:val="28"/>
        </w:rPr>
        <w:t xml:space="preserve">     - посадочные места по количеству обучающихся;</w:t>
      </w:r>
    </w:p>
    <w:p w:rsidR="00C64EDA" w:rsidRPr="00BD1946" w:rsidRDefault="00C64EDA" w:rsidP="00AA4934">
      <w:pPr>
        <w:autoSpaceDE w:val="0"/>
        <w:autoSpaceDN w:val="0"/>
        <w:adjustRightInd w:val="0"/>
        <w:spacing w:after="0" w:line="240" w:lineRule="auto"/>
        <w:ind w:firstLine="709"/>
        <w:jc w:val="both"/>
        <w:rPr>
          <w:rFonts w:ascii="Times New Roman" w:hAnsi="Times New Roman"/>
          <w:sz w:val="28"/>
          <w:szCs w:val="28"/>
        </w:rPr>
      </w:pPr>
      <w:r w:rsidRPr="00BD1946">
        <w:rPr>
          <w:rFonts w:ascii="Times New Roman" w:hAnsi="Times New Roman"/>
          <w:sz w:val="28"/>
          <w:szCs w:val="28"/>
        </w:rPr>
        <w:t xml:space="preserve">     - рабочее место преподавателя;</w:t>
      </w:r>
    </w:p>
    <w:p w:rsidR="00C64EDA" w:rsidRPr="00BD1946" w:rsidRDefault="00C64EDA" w:rsidP="00AA4934">
      <w:pPr>
        <w:autoSpaceDE w:val="0"/>
        <w:autoSpaceDN w:val="0"/>
        <w:adjustRightInd w:val="0"/>
        <w:spacing w:after="0" w:line="240" w:lineRule="auto"/>
        <w:ind w:firstLine="709"/>
        <w:jc w:val="both"/>
        <w:rPr>
          <w:rFonts w:ascii="Times New Roman" w:hAnsi="Times New Roman"/>
          <w:sz w:val="28"/>
          <w:szCs w:val="28"/>
        </w:rPr>
      </w:pPr>
      <w:r w:rsidRPr="00BD1946">
        <w:rPr>
          <w:rFonts w:ascii="Times New Roman" w:hAnsi="Times New Roman"/>
          <w:sz w:val="28"/>
          <w:szCs w:val="28"/>
        </w:rPr>
        <w:t xml:space="preserve">     - комплект учебно-наглядных пособий по разделам дисциплины «Материаловедение»;</w:t>
      </w:r>
    </w:p>
    <w:p w:rsidR="00C64EDA" w:rsidRPr="00BD1946" w:rsidRDefault="00C64EDA" w:rsidP="00AA4934">
      <w:pPr>
        <w:autoSpaceDE w:val="0"/>
        <w:autoSpaceDN w:val="0"/>
        <w:adjustRightInd w:val="0"/>
        <w:spacing w:after="0" w:line="240" w:lineRule="auto"/>
        <w:ind w:firstLine="709"/>
        <w:jc w:val="both"/>
        <w:rPr>
          <w:rFonts w:ascii="Times New Roman" w:hAnsi="Times New Roman"/>
          <w:sz w:val="28"/>
          <w:szCs w:val="28"/>
        </w:rPr>
      </w:pPr>
      <w:r w:rsidRPr="00BD1946">
        <w:rPr>
          <w:rFonts w:ascii="Times New Roman" w:hAnsi="Times New Roman"/>
          <w:sz w:val="28"/>
          <w:szCs w:val="28"/>
        </w:rPr>
        <w:t xml:space="preserve">     - объемные модели металлической кристаллической решетки;</w:t>
      </w:r>
    </w:p>
    <w:p w:rsidR="00C64EDA" w:rsidRPr="00BD1946" w:rsidRDefault="00C64EDA" w:rsidP="00AA4934">
      <w:pPr>
        <w:autoSpaceDE w:val="0"/>
        <w:autoSpaceDN w:val="0"/>
        <w:adjustRightInd w:val="0"/>
        <w:spacing w:after="0" w:line="240" w:lineRule="auto"/>
        <w:ind w:firstLine="709"/>
        <w:jc w:val="both"/>
        <w:rPr>
          <w:rFonts w:ascii="Times New Roman" w:hAnsi="Times New Roman"/>
          <w:sz w:val="28"/>
          <w:szCs w:val="28"/>
        </w:rPr>
      </w:pPr>
      <w:r w:rsidRPr="00BD1946">
        <w:rPr>
          <w:rFonts w:ascii="Times New Roman" w:hAnsi="Times New Roman"/>
          <w:sz w:val="28"/>
          <w:szCs w:val="28"/>
        </w:rPr>
        <w:t xml:space="preserve">     - образцы металлов (сталь, чугун, цветные металлы и сплавы);</w:t>
      </w:r>
    </w:p>
    <w:p w:rsidR="00C64EDA" w:rsidRPr="00BD1946" w:rsidRDefault="00C64EDA" w:rsidP="00AA4934">
      <w:pPr>
        <w:autoSpaceDE w:val="0"/>
        <w:autoSpaceDN w:val="0"/>
        <w:adjustRightInd w:val="0"/>
        <w:spacing w:after="0" w:line="240" w:lineRule="auto"/>
        <w:ind w:firstLine="709"/>
        <w:jc w:val="both"/>
        <w:rPr>
          <w:rFonts w:ascii="Times New Roman" w:hAnsi="Times New Roman"/>
          <w:sz w:val="28"/>
          <w:szCs w:val="28"/>
        </w:rPr>
      </w:pPr>
      <w:r w:rsidRPr="00BD1946">
        <w:rPr>
          <w:rFonts w:ascii="Times New Roman" w:hAnsi="Times New Roman"/>
          <w:sz w:val="28"/>
          <w:szCs w:val="28"/>
        </w:rPr>
        <w:t xml:space="preserve">     - образцы неметаллических материалов</w:t>
      </w:r>
    </w:p>
    <w:p w:rsidR="00C64EDA" w:rsidRPr="00BD1946" w:rsidRDefault="00C64EDA" w:rsidP="00AA4934">
      <w:pPr>
        <w:autoSpaceDE w:val="0"/>
        <w:autoSpaceDN w:val="0"/>
        <w:adjustRightInd w:val="0"/>
        <w:spacing w:after="0" w:line="240" w:lineRule="auto"/>
        <w:ind w:firstLine="709"/>
        <w:jc w:val="both"/>
        <w:rPr>
          <w:rFonts w:ascii="Times New Roman" w:hAnsi="Times New Roman"/>
          <w:sz w:val="28"/>
          <w:szCs w:val="28"/>
        </w:rPr>
      </w:pPr>
      <w:r w:rsidRPr="00BD1946">
        <w:rPr>
          <w:rFonts w:ascii="Times New Roman" w:hAnsi="Times New Roman"/>
          <w:sz w:val="28"/>
          <w:szCs w:val="28"/>
        </w:rPr>
        <w:t xml:space="preserve">     Технические средства обучения:</w:t>
      </w:r>
    </w:p>
    <w:p w:rsidR="00C64EDA" w:rsidRPr="00BD1946" w:rsidRDefault="00C64EDA" w:rsidP="00AA4934">
      <w:pPr>
        <w:autoSpaceDE w:val="0"/>
        <w:autoSpaceDN w:val="0"/>
        <w:adjustRightInd w:val="0"/>
        <w:spacing w:after="0" w:line="240" w:lineRule="auto"/>
        <w:ind w:firstLine="709"/>
        <w:jc w:val="both"/>
        <w:rPr>
          <w:rFonts w:ascii="Times New Roman" w:hAnsi="Times New Roman"/>
          <w:sz w:val="28"/>
          <w:szCs w:val="28"/>
        </w:rPr>
      </w:pPr>
      <w:r w:rsidRPr="00BD1946">
        <w:rPr>
          <w:rFonts w:ascii="Times New Roman" w:hAnsi="Times New Roman"/>
          <w:sz w:val="28"/>
          <w:szCs w:val="28"/>
        </w:rPr>
        <w:t xml:space="preserve">     - компьютер с лицензионным программным обеспечением;</w:t>
      </w:r>
    </w:p>
    <w:p w:rsidR="00C64EDA" w:rsidRPr="00BD1946" w:rsidRDefault="00C64EDA" w:rsidP="00AA4934">
      <w:pPr>
        <w:autoSpaceDE w:val="0"/>
        <w:autoSpaceDN w:val="0"/>
        <w:adjustRightInd w:val="0"/>
        <w:spacing w:after="0" w:line="240" w:lineRule="auto"/>
        <w:ind w:firstLine="709"/>
        <w:jc w:val="both"/>
        <w:rPr>
          <w:rFonts w:ascii="Times New Roman" w:hAnsi="Times New Roman"/>
          <w:sz w:val="28"/>
          <w:szCs w:val="28"/>
        </w:rPr>
      </w:pPr>
      <w:r w:rsidRPr="00BD1946">
        <w:rPr>
          <w:rFonts w:ascii="Times New Roman" w:hAnsi="Times New Roman"/>
          <w:sz w:val="28"/>
          <w:szCs w:val="28"/>
        </w:rPr>
        <w:t xml:space="preserve">     - мультимедийное оборудование.</w:t>
      </w:r>
    </w:p>
    <w:p w:rsidR="00C64EDA" w:rsidRPr="00BD1946" w:rsidRDefault="00C64EDA" w:rsidP="00AA4934">
      <w:pPr>
        <w:autoSpaceDE w:val="0"/>
        <w:autoSpaceDN w:val="0"/>
        <w:adjustRightInd w:val="0"/>
        <w:spacing w:after="0" w:line="240" w:lineRule="auto"/>
        <w:ind w:firstLine="709"/>
        <w:jc w:val="both"/>
        <w:rPr>
          <w:rFonts w:ascii="Times New Roman" w:hAnsi="Times New Roman"/>
          <w:sz w:val="28"/>
          <w:szCs w:val="28"/>
        </w:rPr>
      </w:pPr>
    </w:p>
    <w:p w:rsidR="00C64EDA" w:rsidRPr="00BD1946" w:rsidRDefault="00C64EDA" w:rsidP="00AA4934">
      <w:pPr>
        <w:autoSpaceDE w:val="0"/>
        <w:autoSpaceDN w:val="0"/>
        <w:adjustRightInd w:val="0"/>
        <w:spacing w:after="0" w:line="240" w:lineRule="auto"/>
        <w:ind w:firstLine="709"/>
        <w:jc w:val="both"/>
        <w:rPr>
          <w:rFonts w:ascii="Times New Roman" w:hAnsi="Times New Roman"/>
          <w:sz w:val="28"/>
          <w:szCs w:val="28"/>
        </w:rPr>
      </w:pPr>
      <w:r w:rsidRPr="00BD1946">
        <w:rPr>
          <w:rFonts w:ascii="Times New Roman" w:hAnsi="Times New Roman"/>
          <w:sz w:val="28"/>
          <w:szCs w:val="28"/>
        </w:rPr>
        <w:t>3.2. Информационное обеспечение обучения</w:t>
      </w:r>
    </w:p>
    <w:p w:rsidR="00C64EDA" w:rsidRPr="00BD1946" w:rsidRDefault="00C64EDA" w:rsidP="00AA4934">
      <w:pPr>
        <w:autoSpaceDE w:val="0"/>
        <w:autoSpaceDN w:val="0"/>
        <w:adjustRightInd w:val="0"/>
        <w:spacing w:after="0" w:line="240" w:lineRule="auto"/>
        <w:ind w:firstLine="709"/>
        <w:jc w:val="both"/>
        <w:rPr>
          <w:rFonts w:ascii="Times New Roman" w:hAnsi="Times New Roman"/>
          <w:sz w:val="28"/>
          <w:szCs w:val="28"/>
        </w:rPr>
      </w:pPr>
    </w:p>
    <w:p w:rsidR="00C64EDA" w:rsidRPr="00BD1946" w:rsidRDefault="00C64EDA" w:rsidP="00AA4934">
      <w:pPr>
        <w:autoSpaceDE w:val="0"/>
        <w:autoSpaceDN w:val="0"/>
        <w:adjustRightInd w:val="0"/>
        <w:spacing w:after="0" w:line="240" w:lineRule="auto"/>
        <w:ind w:firstLine="709"/>
        <w:jc w:val="both"/>
        <w:rPr>
          <w:rFonts w:ascii="Times New Roman" w:hAnsi="Times New Roman"/>
          <w:sz w:val="28"/>
          <w:szCs w:val="28"/>
        </w:rPr>
      </w:pPr>
      <w:r w:rsidRPr="00BD1946">
        <w:rPr>
          <w:rFonts w:ascii="Times New Roman" w:hAnsi="Times New Roman"/>
          <w:sz w:val="28"/>
          <w:szCs w:val="28"/>
        </w:rPr>
        <w:t>Основные источники</w:t>
      </w:r>
      <w:r w:rsidR="005E0E09" w:rsidRPr="00BD1946">
        <w:rPr>
          <w:rFonts w:ascii="Times New Roman" w:hAnsi="Times New Roman"/>
          <w:sz w:val="28"/>
          <w:szCs w:val="28"/>
        </w:rPr>
        <w:t>:</w:t>
      </w:r>
    </w:p>
    <w:p w:rsidR="00C64EDA" w:rsidRPr="00BD1946" w:rsidRDefault="00C64EDA" w:rsidP="00AA4934">
      <w:pPr>
        <w:pStyle w:val="Default"/>
        <w:ind w:firstLine="709"/>
        <w:jc w:val="both"/>
        <w:rPr>
          <w:color w:val="auto"/>
        </w:rPr>
      </w:pPr>
    </w:p>
    <w:p w:rsidR="00C64EDA" w:rsidRPr="00BD1946" w:rsidRDefault="00C64EDA" w:rsidP="00AA4934">
      <w:pPr>
        <w:pStyle w:val="Default"/>
        <w:ind w:firstLine="709"/>
        <w:jc w:val="both"/>
        <w:rPr>
          <w:color w:val="auto"/>
          <w:sz w:val="28"/>
          <w:szCs w:val="28"/>
        </w:rPr>
      </w:pPr>
      <w:r w:rsidRPr="00BD1946">
        <w:rPr>
          <w:color w:val="auto"/>
          <w:sz w:val="28"/>
          <w:szCs w:val="28"/>
        </w:rPr>
        <w:t xml:space="preserve">1. ГОСТ 1050-88 Прокат сортовой, калиброванный, со специальной отделкой поверхности из углеродистой качественной конструкции стали. Общие технические условия. </w:t>
      </w:r>
    </w:p>
    <w:p w:rsidR="00C64EDA" w:rsidRPr="00BD1946" w:rsidRDefault="00C64EDA" w:rsidP="00AA4934">
      <w:pPr>
        <w:pStyle w:val="Default"/>
        <w:ind w:firstLine="709"/>
        <w:jc w:val="both"/>
        <w:rPr>
          <w:color w:val="auto"/>
          <w:sz w:val="28"/>
          <w:szCs w:val="28"/>
        </w:rPr>
      </w:pPr>
      <w:r w:rsidRPr="00BD1946">
        <w:rPr>
          <w:color w:val="auto"/>
          <w:sz w:val="28"/>
          <w:szCs w:val="28"/>
        </w:rPr>
        <w:t xml:space="preserve">2. ГОСТ 1412-85 Чугун с пластинчатым графитом для отливок. Марки. </w:t>
      </w:r>
    </w:p>
    <w:p w:rsidR="00C64EDA" w:rsidRPr="00BD1946" w:rsidRDefault="00C64EDA" w:rsidP="00AA4934">
      <w:pPr>
        <w:pStyle w:val="Default"/>
        <w:ind w:firstLine="709"/>
        <w:jc w:val="both"/>
        <w:rPr>
          <w:color w:val="auto"/>
          <w:sz w:val="28"/>
          <w:szCs w:val="28"/>
        </w:rPr>
      </w:pPr>
      <w:r w:rsidRPr="00BD1946">
        <w:rPr>
          <w:color w:val="auto"/>
          <w:sz w:val="28"/>
          <w:szCs w:val="28"/>
        </w:rPr>
        <w:t xml:space="preserve">3. ГОСТ 7293-85 Чугун с шаровидным графитом для отливок. Марки. </w:t>
      </w:r>
    </w:p>
    <w:p w:rsidR="00C64EDA" w:rsidRPr="00BD1946" w:rsidRDefault="00C64EDA" w:rsidP="00AA4934">
      <w:pPr>
        <w:pStyle w:val="Default"/>
        <w:ind w:firstLine="709"/>
        <w:jc w:val="both"/>
        <w:rPr>
          <w:color w:val="auto"/>
          <w:sz w:val="28"/>
          <w:szCs w:val="28"/>
        </w:rPr>
      </w:pPr>
      <w:r w:rsidRPr="00BD1946">
        <w:rPr>
          <w:color w:val="auto"/>
          <w:sz w:val="28"/>
          <w:szCs w:val="28"/>
        </w:rPr>
        <w:t xml:space="preserve">4. ГОСТ 1215-79 Отливки из ковкого чугуна. Общие технические условия. </w:t>
      </w:r>
    </w:p>
    <w:p w:rsidR="00C64EDA" w:rsidRPr="00BD1946" w:rsidRDefault="00C64EDA" w:rsidP="00AA4934">
      <w:pPr>
        <w:pStyle w:val="Default"/>
        <w:ind w:firstLine="709"/>
        <w:jc w:val="both"/>
        <w:rPr>
          <w:color w:val="auto"/>
          <w:sz w:val="28"/>
          <w:szCs w:val="28"/>
        </w:rPr>
      </w:pPr>
      <w:r w:rsidRPr="00BD1946">
        <w:rPr>
          <w:color w:val="auto"/>
          <w:sz w:val="28"/>
          <w:szCs w:val="28"/>
        </w:rPr>
        <w:t xml:space="preserve">5. ГОСТ 21438-95 Сплавы цинковые антифрикционные в чушках. </w:t>
      </w:r>
    </w:p>
    <w:p w:rsidR="00C64EDA" w:rsidRPr="00BD1946" w:rsidRDefault="00C64EDA" w:rsidP="00AA4934">
      <w:pPr>
        <w:pStyle w:val="Default"/>
        <w:ind w:firstLine="709"/>
        <w:jc w:val="both"/>
        <w:rPr>
          <w:color w:val="auto"/>
          <w:sz w:val="28"/>
          <w:szCs w:val="28"/>
        </w:rPr>
      </w:pPr>
      <w:r w:rsidRPr="00BD1946">
        <w:rPr>
          <w:color w:val="auto"/>
          <w:sz w:val="28"/>
          <w:szCs w:val="28"/>
        </w:rPr>
        <w:t xml:space="preserve">6. ГОСТ 19424-97 Сплавы цинковые литейные в чушках. Технические условия. </w:t>
      </w:r>
    </w:p>
    <w:p w:rsidR="00C64EDA" w:rsidRPr="00BD1946" w:rsidRDefault="00C64EDA" w:rsidP="00AA4934">
      <w:pPr>
        <w:pStyle w:val="Default"/>
        <w:ind w:firstLine="709"/>
        <w:jc w:val="both"/>
        <w:rPr>
          <w:color w:val="auto"/>
          <w:sz w:val="28"/>
          <w:szCs w:val="28"/>
        </w:rPr>
      </w:pPr>
      <w:r w:rsidRPr="00BD1946">
        <w:rPr>
          <w:color w:val="auto"/>
          <w:sz w:val="28"/>
          <w:szCs w:val="28"/>
        </w:rPr>
        <w:t xml:space="preserve">7. ГОСТ 7727-81 Сплавы алюминиевые. Методы спектрального анализа. </w:t>
      </w:r>
    </w:p>
    <w:p w:rsidR="00C64EDA" w:rsidRPr="00BD1946" w:rsidRDefault="00C64EDA" w:rsidP="00AA4934">
      <w:pPr>
        <w:pStyle w:val="Default"/>
        <w:ind w:firstLine="709"/>
        <w:jc w:val="both"/>
        <w:rPr>
          <w:color w:val="auto"/>
          <w:sz w:val="28"/>
          <w:szCs w:val="28"/>
        </w:rPr>
      </w:pPr>
      <w:r w:rsidRPr="00BD1946">
        <w:rPr>
          <w:color w:val="auto"/>
          <w:sz w:val="28"/>
          <w:szCs w:val="28"/>
        </w:rPr>
        <w:t xml:space="preserve">8. ГОСТ 17711-93 Сплавы медно-цинковые (латуни), литейные. </w:t>
      </w:r>
    </w:p>
    <w:p w:rsidR="00C64EDA" w:rsidRPr="00BD1946" w:rsidRDefault="00C64EDA" w:rsidP="00AA4934">
      <w:pPr>
        <w:pStyle w:val="Default"/>
        <w:ind w:firstLine="709"/>
        <w:jc w:val="both"/>
        <w:rPr>
          <w:color w:val="auto"/>
          <w:sz w:val="28"/>
          <w:szCs w:val="28"/>
        </w:rPr>
      </w:pPr>
      <w:r w:rsidRPr="00BD1946">
        <w:rPr>
          <w:color w:val="auto"/>
          <w:sz w:val="28"/>
          <w:szCs w:val="28"/>
        </w:rPr>
        <w:t xml:space="preserve">9. Нормы безопасности на железнодорожном транспорте. Система сертификации на федеральном транспорте Российской Федерации (по состоянию на 11.01.2011 г.). Металлопродукция для железнодорожного подвижного состава. Изменение (приложение к приказу Минтранса России от 28.03.2008 г. № 52). Изменение (приложение № 6 к приказу Минтранса России от 19.11.2009 г. № 209). Изменение (приложение № 2 к приказу Минтранса России от 16.03.2010 г. № 62). Изменение (приложение № 2 к приказу Минтранса России от 5.08.2010 г. № 170). </w:t>
      </w:r>
    </w:p>
    <w:p w:rsidR="00C64EDA" w:rsidRPr="00BD1946" w:rsidRDefault="00C64EDA" w:rsidP="00AA4934">
      <w:pPr>
        <w:pStyle w:val="Default"/>
        <w:ind w:firstLine="709"/>
        <w:jc w:val="both"/>
        <w:rPr>
          <w:color w:val="auto"/>
          <w:sz w:val="28"/>
          <w:szCs w:val="28"/>
        </w:rPr>
      </w:pPr>
      <w:r w:rsidRPr="00BD1946">
        <w:rPr>
          <w:color w:val="auto"/>
          <w:sz w:val="28"/>
          <w:szCs w:val="28"/>
        </w:rPr>
        <w:t xml:space="preserve">10. Адаскин А.М., Зуев В.М. Материаловедение (металлообработка): Учебное пособие. М: ОИЦ «Академия», 2014. </w:t>
      </w:r>
    </w:p>
    <w:p w:rsidR="00C64EDA" w:rsidRPr="00BD1946" w:rsidRDefault="00C64EDA" w:rsidP="00AA4934">
      <w:pPr>
        <w:pStyle w:val="Default"/>
        <w:ind w:firstLine="709"/>
        <w:jc w:val="both"/>
        <w:rPr>
          <w:color w:val="auto"/>
          <w:sz w:val="28"/>
          <w:szCs w:val="28"/>
        </w:rPr>
      </w:pPr>
      <w:r w:rsidRPr="00BD1946">
        <w:rPr>
          <w:color w:val="auto"/>
          <w:sz w:val="28"/>
          <w:szCs w:val="28"/>
        </w:rPr>
        <w:lastRenderedPageBreak/>
        <w:t xml:space="preserve">11. Воронин Н.Н., Евсеев Д.Г., Засыпкин В.В. и др. Материаловедение и технология конструкционных материалов для железнодорожной техники. М.: ГОУ «УМЦ ЖДТ», 2015. </w:t>
      </w:r>
    </w:p>
    <w:p w:rsidR="00C64EDA" w:rsidRPr="00BD1946" w:rsidRDefault="00C64EDA" w:rsidP="00AA4934">
      <w:pPr>
        <w:pStyle w:val="Default"/>
        <w:ind w:firstLine="709"/>
        <w:jc w:val="both"/>
        <w:rPr>
          <w:color w:val="auto"/>
          <w:sz w:val="28"/>
          <w:szCs w:val="28"/>
        </w:rPr>
      </w:pPr>
      <w:r w:rsidRPr="00BD1946">
        <w:rPr>
          <w:color w:val="auto"/>
          <w:sz w:val="28"/>
          <w:szCs w:val="28"/>
        </w:rPr>
        <w:t xml:space="preserve">12. Серебряков А.С. Электротехническое материаловедение. Проводниковые, полупроводниковые и магнитные материалы. М.: ГОУ «УМЦ ЖДТ», 2014. </w:t>
      </w:r>
    </w:p>
    <w:p w:rsidR="00C64EDA" w:rsidRPr="00BD1946" w:rsidRDefault="00C64EDA" w:rsidP="00AA4934">
      <w:pPr>
        <w:pStyle w:val="Default"/>
        <w:ind w:firstLine="709"/>
        <w:jc w:val="both"/>
        <w:rPr>
          <w:color w:val="auto"/>
          <w:sz w:val="28"/>
          <w:szCs w:val="28"/>
        </w:rPr>
      </w:pPr>
      <w:r w:rsidRPr="00BD1946">
        <w:rPr>
          <w:color w:val="auto"/>
          <w:sz w:val="28"/>
          <w:szCs w:val="28"/>
        </w:rPr>
        <w:t xml:space="preserve">13. Солнцев Ю.П., Вологжанина С.А. Материаловедение. М.: ОИЦ «Академия», 2015. </w:t>
      </w:r>
    </w:p>
    <w:p w:rsidR="00C64EDA" w:rsidRPr="00BD1946" w:rsidRDefault="00C64EDA" w:rsidP="00AA4934">
      <w:pPr>
        <w:pStyle w:val="Default"/>
        <w:ind w:firstLine="709"/>
        <w:jc w:val="both"/>
        <w:rPr>
          <w:color w:val="auto"/>
          <w:sz w:val="28"/>
          <w:szCs w:val="28"/>
        </w:rPr>
      </w:pPr>
      <w:r w:rsidRPr="00BD1946">
        <w:rPr>
          <w:color w:val="auto"/>
          <w:sz w:val="28"/>
          <w:szCs w:val="28"/>
        </w:rPr>
        <w:t xml:space="preserve">14. Электротехнические и конструкционные материалы: Учебное пособие / Под общ. ред. В. А. Филикова. М.: Академия, 2015. </w:t>
      </w:r>
    </w:p>
    <w:p w:rsidR="00C64EDA" w:rsidRPr="00BD1946" w:rsidRDefault="00C64EDA" w:rsidP="00AA4934">
      <w:pPr>
        <w:pStyle w:val="Default"/>
        <w:ind w:firstLine="709"/>
        <w:jc w:val="both"/>
        <w:rPr>
          <w:color w:val="auto"/>
          <w:sz w:val="28"/>
          <w:szCs w:val="28"/>
        </w:rPr>
      </w:pPr>
      <w:r w:rsidRPr="00BD1946">
        <w:rPr>
          <w:color w:val="auto"/>
          <w:sz w:val="28"/>
          <w:szCs w:val="28"/>
        </w:rPr>
        <w:t xml:space="preserve">Дополнительные источники: </w:t>
      </w:r>
    </w:p>
    <w:p w:rsidR="00C64EDA" w:rsidRPr="00BD1946" w:rsidRDefault="00C64EDA" w:rsidP="00AA4934">
      <w:pPr>
        <w:pStyle w:val="Default"/>
        <w:ind w:firstLine="709"/>
        <w:jc w:val="both"/>
        <w:rPr>
          <w:color w:val="auto"/>
          <w:sz w:val="28"/>
          <w:szCs w:val="28"/>
        </w:rPr>
      </w:pPr>
      <w:r w:rsidRPr="00BD1946">
        <w:rPr>
          <w:color w:val="auto"/>
          <w:sz w:val="28"/>
          <w:szCs w:val="28"/>
        </w:rPr>
        <w:t xml:space="preserve">1. Заплатин В.Н. Справочное пособие по материаловедению (металлообработка). / Под ред. В.Н. Заплатина. М.: ИЦ «Академия», 2015. </w:t>
      </w:r>
    </w:p>
    <w:p w:rsidR="00C64EDA" w:rsidRPr="00BD1946" w:rsidRDefault="00C64EDA" w:rsidP="00AA4934">
      <w:pPr>
        <w:pStyle w:val="Default"/>
        <w:ind w:firstLine="709"/>
        <w:jc w:val="both"/>
        <w:rPr>
          <w:color w:val="auto"/>
          <w:sz w:val="28"/>
          <w:szCs w:val="28"/>
        </w:rPr>
      </w:pPr>
      <w:r w:rsidRPr="00BD1946">
        <w:rPr>
          <w:color w:val="auto"/>
          <w:sz w:val="28"/>
          <w:szCs w:val="28"/>
        </w:rPr>
        <w:t xml:space="preserve">2. Журавлев Л.В. Электроматериаловедение. М.: Академия, 2015. </w:t>
      </w:r>
    </w:p>
    <w:p w:rsidR="00C64EDA" w:rsidRPr="00BD1946" w:rsidRDefault="00C64EDA" w:rsidP="00AA4934">
      <w:pPr>
        <w:pStyle w:val="Default"/>
        <w:ind w:firstLine="709"/>
        <w:jc w:val="both"/>
        <w:rPr>
          <w:color w:val="auto"/>
          <w:sz w:val="28"/>
          <w:szCs w:val="28"/>
        </w:rPr>
      </w:pPr>
      <w:r w:rsidRPr="00BD1946">
        <w:rPr>
          <w:color w:val="auto"/>
          <w:sz w:val="28"/>
          <w:szCs w:val="28"/>
        </w:rPr>
        <w:t xml:space="preserve">3. Ковшов А.Н., Назаров Ю.Ф., Ибрагимов И.М. Основы нанотехнологий в технике. М.: ОИЦ «Академия», 2015. </w:t>
      </w:r>
    </w:p>
    <w:p w:rsidR="00C64EDA" w:rsidRPr="00BD1946" w:rsidRDefault="00C64EDA" w:rsidP="00AA4934">
      <w:pPr>
        <w:pStyle w:val="Default"/>
        <w:ind w:firstLine="709"/>
        <w:jc w:val="both"/>
        <w:rPr>
          <w:color w:val="auto"/>
          <w:sz w:val="28"/>
          <w:szCs w:val="28"/>
        </w:rPr>
      </w:pPr>
      <w:r w:rsidRPr="00BD1946">
        <w:rPr>
          <w:color w:val="auto"/>
          <w:sz w:val="28"/>
          <w:szCs w:val="28"/>
        </w:rPr>
        <w:t xml:space="preserve">4. Овчиников В.В. Дефекты сварных соединений. М.: ОИЦ «Академия»,2015. </w:t>
      </w:r>
    </w:p>
    <w:p w:rsidR="00C64EDA" w:rsidRPr="00BD1946" w:rsidRDefault="00C64EDA" w:rsidP="00AA4934">
      <w:pPr>
        <w:pStyle w:val="Default"/>
        <w:ind w:firstLine="709"/>
        <w:jc w:val="both"/>
        <w:rPr>
          <w:color w:val="auto"/>
          <w:sz w:val="28"/>
          <w:szCs w:val="28"/>
        </w:rPr>
      </w:pPr>
      <w:r w:rsidRPr="00BD1946">
        <w:rPr>
          <w:color w:val="auto"/>
          <w:sz w:val="28"/>
          <w:szCs w:val="28"/>
        </w:rPr>
        <w:t xml:space="preserve">5. Осинцев О.Е., Федоров В.Н. Медь и медные сплавы. Отечественные и зарубежные марки: Справочник. М.: Машиностроение, 2015. </w:t>
      </w:r>
    </w:p>
    <w:p w:rsidR="00C64EDA" w:rsidRPr="00BD1946" w:rsidRDefault="00C64EDA" w:rsidP="00AA4934">
      <w:pPr>
        <w:pStyle w:val="Default"/>
        <w:ind w:firstLine="709"/>
        <w:jc w:val="both"/>
        <w:rPr>
          <w:color w:val="auto"/>
          <w:sz w:val="28"/>
          <w:szCs w:val="28"/>
        </w:rPr>
      </w:pPr>
      <w:r w:rsidRPr="00BD1946">
        <w:rPr>
          <w:color w:val="auto"/>
          <w:sz w:val="28"/>
          <w:szCs w:val="28"/>
        </w:rPr>
        <w:t xml:space="preserve">6. Соколова Е.Н. Материаловедение. Контрольные материалы. М.: ОИЦ «Академия», 2015. </w:t>
      </w:r>
    </w:p>
    <w:p w:rsidR="00C64EDA" w:rsidRPr="00BD1946" w:rsidRDefault="00C64EDA" w:rsidP="00AA4934">
      <w:pPr>
        <w:pStyle w:val="Default"/>
        <w:ind w:firstLine="709"/>
        <w:jc w:val="both"/>
        <w:rPr>
          <w:color w:val="auto"/>
          <w:sz w:val="28"/>
          <w:szCs w:val="28"/>
        </w:rPr>
      </w:pPr>
    </w:p>
    <w:p w:rsidR="00C64EDA" w:rsidRPr="00BD1946" w:rsidRDefault="00C64EDA" w:rsidP="00AA4934">
      <w:pPr>
        <w:pStyle w:val="Default"/>
        <w:ind w:firstLine="709"/>
        <w:jc w:val="both"/>
        <w:rPr>
          <w:color w:val="auto"/>
          <w:sz w:val="28"/>
          <w:szCs w:val="28"/>
        </w:rPr>
      </w:pPr>
      <w:r w:rsidRPr="00BD1946">
        <w:rPr>
          <w:color w:val="auto"/>
          <w:sz w:val="28"/>
          <w:szCs w:val="28"/>
        </w:rPr>
        <w:t>Иллюстрированные учебные пособия (альбомы) и электронные</w:t>
      </w:r>
    </w:p>
    <w:p w:rsidR="00C64EDA" w:rsidRPr="00BD1946" w:rsidRDefault="00C64EDA" w:rsidP="00AA4934">
      <w:pPr>
        <w:pStyle w:val="Default"/>
        <w:ind w:firstLine="709"/>
        <w:jc w:val="both"/>
        <w:rPr>
          <w:color w:val="auto"/>
          <w:sz w:val="28"/>
          <w:szCs w:val="28"/>
        </w:rPr>
      </w:pPr>
      <w:r w:rsidRPr="00BD1946">
        <w:rPr>
          <w:color w:val="auto"/>
          <w:sz w:val="28"/>
          <w:szCs w:val="28"/>
        </w:rPr>
        <w:t>образовательные ресурсы</w:t>
      </w:r>
    </w:p>
    <w:p w:rsidR="00C9034C" w:rsidRPr="00BD1946" w:rsidRDefault="00C9034C" w:rsidP="00AA4934">
      <w:pPr>
        <w:pStyle w:val="Default"/>
        <w:ind w:firstLine="709"/>
        <w:jc w:val="both"/>
        <w:rPr>
          <w:color w:val="auto"/>
          <w:sz w:val="28"/>
          <w:szCs w:val="28"/>
        </w:rPr>
      </w:pPr>
    </w:p>
    <w:p w:rsidR="00C64EDA" w:rsidRPr="00BD1946" w:rsidRDefault="00C64EDA" w:rsidP="00AA4934">
      <w:pPr>
        <w:pStyle w:val="Default"/>
        <w:ind w:firstLine="709"/>
        <w:jc w:val="both"/>
        <w:rPr>
          <w:color w:val="auto"/>
          <w:sz w:val="28"/>
          <w:szCs w:val="28"/>
        </w:rPr>
      </w:pPr>
      <w:r w:rsidRPr="00BD1946">
        <w:rPr>
          <w:color w:val="auto"/>
          <w:sz w:val="28"/>
          <w:szCs w:val="28"/>
        </w:rPr>
        <w:t xml:space="preserve">1. Зарембо Е.Г. Материаловедение. М.: ГОУ «УМЦ ЖДТ», 2015. </w:t>
      </w:r>
    </w:p>
    <w:p w:rsidR="00C64EDA" w:rsidRPr="00BD1946" w:rsidRDefault="00C64EDA" w:rsidP="00AA4934">
      <w:pPr>
        <w:pStyle w:val="Default"/>
        <w:ind w:firstLine="709"/>
        <w:jc w:val="both"/>
        <w:rPr>
          <w:color w:val="auto"/>
          <w:sz w:val="28"/>
          <w:szCs w:val="28"/>
        </w:rPr>
      </w:pPr>
      <w:r w:rsidRPr="00BD1946">
        <w:rPr>
          <w:color w:val="auto"/>
          <w:sz w:val="28"/>
          <w:szCs w:val="28"/>
        </w:rPr>
        <w:t xml:space="preserve">2. Электронный ресурс «Все о материалах и материаловедении». Форма доступа: materiall.ru </w:t>
      </w:r>
    </w:p>
    <w:p w:rsidR="00C64EDA" w:rsidRPr="00BD1946" w:rsidRDefault="00C64EDA" w:rsidP="00AA4934">
      <w:pPr>
        <w:pStyle w:val="Default"/>
        <w:ind w:firstLine="709"/>
        <w:jc w:val="both"/>
        <w:rPr>
          <w:color w:val="auto"/>
          <w:sz w:val="28"/>
          <w:szCs w:val="28"/>
        </w:rPr>
      </w:pPr>
      <w:r w:rsidRPr="00BD1946">
        <w:rPr>
          <w:color w:val="auto"/>
          <w:sz w:val="28"/>
          <w:szCs w:val="28"/>
        </w:rPr>
        <w:t xml:space="preserve">3. «Материаловедение». Форма доступа: www.nait.ru/journal </w:t>
      </w:r>
    </w:p>
    <w:p w:rsidR="00C64EDA" w:rsidRPr="00BD1946" w:rsidRDefault="00C64EDA" w:rsidP="00AA4934">
      <w:pPr>
        <w:autoSpaceDE w:val="0"/>
        <w:autoSpaceDN w:val="0"/>
        <w:adjustRightInd w:val="0"/>
        <w:spacing w:after="0" w:line="240" w:lineRule="auto"/>
        <w:ind w:firstLine="709"/>
        <w:jc w:val="both"/>
        <w:rPr>
          <w:rFonts w:ascii="Times New Roman" w:hAnsi="Times New Roman"/>
          <w:sz w:val="28"/>
          <w:szCs w:val="28"/>
        </w:rPr>
      </w:pPr>
    </w:p>
    <w:p w:rsidR="00C64EDA" w:rsidRPr="00BD1946" w:rsidRDefault="00C64EDA" w:rsidP="00AA4934">
      <w:pPr>
        <w:autoSpaceDE w:val="0"/>
        <w:autoSpaceDN w:val="0"/>
        <w:adjustRightInd w:val="0"/>
        <w:spacing w:after="0" w:line="240" w:lineRule="auto"/>
        <w:ind w:firstLine="709"/>
        <w:jc w:val="both"/>
        <w:rPr>
          <w:rFonts w:ascii="Times New Roman" w:hAnsi="Times New Roman"/>
          <w:sz w:val="28"/>
          <w:szCs w:val="28"/>
        </w:rPr>
      </w:pPr>
    </w:p>
    <w:p w:rsidR="00C64EDA" w:rsidRPr="00BD1946" w:rsidRDefault="00C64EDA" w:rsidP="00AA4934">
      <w:pPr>
        <w:autoSpaceDE w:val="0"/>
        <w:autoSpaceDN w:val="0"/>
        <w:adjustRightInd w:val="0"/>
        <w:spacing w:after="0" w:line="240" w:lineRule="auto"/>
        <w:ind w:firstLine="709"/>
        <w:jc w:val="both"/>
        <w:rPr>
          <w:rFonts w:ascii="Times New Roman" w:hAnsi="Times New Roman"/>
          <w:sz w:val="28"/>
          <w:szCs w:val="28"/>
        </w:rPr>
      </w:pPr>
    </w:p>
    <w:p w:rsidR="00C64EDA" w:rsidRPr="00BD1946" w:rsidRDefault="00C64EDA" w:rsidP="00C64EDA">
      <w:pPr>
        <w:autoSpaceDE w:val="0"/>
        <w:autoSpaceDN w:val="0"/>
        <w:adjustRightInd w:val="0"/>
        <w:spacing w:after="0" w:line="240" w:lineRule="auto"/>
        <w:rPr>
          <w:rFonts w:ascii="Times New Roman" w:hAnsi="Times New Roman"/>
          <w:sz w:val="28"/>
          <w:szCs w:val="28"/>
        </w:rPr>
      </w:pPr>
    </w:p>
    <w:p w:rsidR="00C64EDA" w:rsidRPr="00BD1946" w:rsidRDefault="00C64EDA" w:rsidP="00C64EDA">
      <w:pPr>
        <w:autoSpaceDE w:val="0"/>
        <w:autoSpaceDN w:val="0"/>
        <w:adjustRightInd w:val="0"/>
        <w:spacing w:after="0" w:line="240" w:lineRule="auto"/>
        <w:rPr>
          <w:rFonts w:ascii="Times New Roman" w:hAnsi="Times New Roman"/>
          <w:sz w:val="28"/>
          <w:szCs w:val="28"/>
        </w:rPr>
      </w:pPr>
    </w:p>
    <w:p w:rsidR="00C64EDA" w:rsidRPr="00BD1946" w:rsidRDefault="00C64EDA" w:rsidP="00C64EDA">
      <w:pPr>
        <w:pStyle w:val="Default"/>
        <w:rPr>
          <w:rFonts w:eastAsia="Times New Roman"/>
          <w:color w:val="auto"/>
          <w:sz w:val="28"/>
          <w:szCs w:val="28"/>
          <w:lang w:eastAsia="ru-RU"/>
        </w:rPr>
      </w:pPr>
    </w:p>
    <w:p w:rsidR="0008747C" w:rsidRPr="00BD1946" w:rsidRDefault="0008747C" w:rsidP="00C64EDA">
      <w:pPr>
        <w:pStyle w:val="Default"/>
        <w:rPr>
          <w:rFonts w:eastAsia="Times New Roman"/>
          <w:color w:val="auto"/>
          <w:sz w:val="28"/>
          <w:szCs w:val="28"/>
          <w:lang w:eastAsia="ru-RU"/>
        </w:rPr>
      </w:pPr>
    </w:p>
    <w:p w:rsidR="0008747C" w:rsidRPr="00BD1946" w:rsidRDefault="0008747C" w:rsidP="00C64EDA">
      <w:pPr>
        <w:pStyle w:val="Default"/>
        <w:rPr>
          <w:rFonts w:eastAsia="Times New Roman"/>
          <w:color w:val="auto"/>
          <w:sz w:val="28"/>
          <w:szCs w:val="28"/>
          <w:lang w:eastAsia="ru-RU"/>
        </w:rPr>
      </w:pPr>
    </w:p>
    <w:p w:rsidR="0008747C" w:rsidRPr="00BD1946" w:rsidRDefault="0008747C" w:rsidP="00C64EDA">
      <w:pPr>
        <w:pStyle w:val="Default"/>
        <w:rPr>
          <w:rFonts w:eastAsia="Times New Roman"/>
          <w:color w:val="auto"/>
          <w:sz w:val="28"/>
          <w:szCs w:val="28"/>
          <w:lang w:eastAsia="ru-RU"/>
        </w:rPr>
      </w:pPr>
    </w:p>
    <w:p w:rsidR="00E83187" w:rsidRPr="00BD1946" w:rsidRDefault="00E83187" w:rsidP="00C64EDA">
      <w:pPr>
        <w:pStyle w:val="Default"/>
        <w:rPr>
          <w:rFonts w:eastAsia="Times New Roman"/>
          <w:color w:val="auto"/>
          <w:sz w:val="28"/>
          <w:szCs w:val="28"/>
          <w:lang w:eastAsia="ru-RU"/>
        </w:rPr>
      </w:pPr>
    </w:p>
    <w:p w:rsidR="00E83187" w:rsidRPr="00BD1946" w:rsidRDefault="00E83187" w:rsidP="00C64EDA">
      <w:pPr>
        <w:pStyle w:val="Default"/>
        <w:rPr>
          <w:rFonts w:eastAsia="Times New Roman"/>
          <w:color w:val="auto"/>
          <w:sz w:val="28"/>
          <w:szCs w:val="28"/>
          <w:lang w:eastAsia="ru-RU"/>
        </w:rPr>
      </w:pPr>
    </w:p>
    <w:p w:rsidR="00E83187" w:rsidRPr="00BD1946" w:rsidRDefault="00E83187" w:rsidP="00C64EDA">
      <w:pPr>
        <w:pStyle w:val="Default"/>
        <w:rPr>
          <w:rFonts w:eastAsia="Times New Roman"/>
          <w:color w:val="auto"/>
          <w:sz w:val="28"/>
          <w:szCs w:val="28"/>
          <w:lang w:eastAsia="ru-RU"/>
        </w:rPr>
      </w:pPr>
    </w:p>
    <w:p w:rsidR="00E83187" w:rsidRPr="00BD1946" w:rsidRDefault="00E83187" w:rsidP="00C64EDA">
      <w:pPr>
        <w:pStyle w:val="Default"/>
        <w:rPr>
          <w:rFonts w:eastAsia="Times New Roman"/>
          <w:color w:val="auto"/>
          <w:sz w:val="28"/>
          <w:szCs w:val="28"/>
          <w:lang w:eastAsia="ru-RU"/>
        </w:rPr>
      </w:pPr>
    </w:p>
    <w:p w:rsidR="0008747C" w:rsidRPr="00BD1946" w:rsidRDefault="0008747C" w:rsidP="00C64EDA">
      <w:pPr>
        <w:pStyle w:val="Default"/>
        <w:rPr>
          <w:rFonts w:eastAsia="Times New Roman"/>
          <w:color w:val="auto"/>
          <w:sz w:val="28"/>
          <w:szCs w:val="28"/>
          <w:lang w:eastAsia="ru-RU"/>
        </w:rPr>
      </w:pPr>
    </w:p>
    <w:p w:rsidR="009F1EFD" w:rsidRPr="00BD1946" w:rsidRDefault="009F1EFD" w:rsidP="00C64EDA">
      <w:pPr>
        <w:pStyle w:val="Default"/>
        <w:rPr>
          <w:rFonts w:eastAsia="Times New Roman"/>
          <w:color w:val="auto"/>
          <w:sz w:val="28"/>
          <w:szCs w:val="28"/>
          <w:lang w:eastAsia="ru-RU"/>
        </w:rPr>
      </w:pPr>
    </w:p>
    <w:p w:rsidR="009F1EFD" w:rsidRPr="00BD1946" w:rsidRDefault="009F1EFD" w:rsidP="00C64EDA">
      <w:pPr>
        <w:pStyle w:val="Default"/>
        <w:rPr>
          <w:rFonts w:eastAsia="Times New Roman"/>
          <w:color w:val="auto"/>
          <w:sz w:val="28"/>
          <w:szCs w:val="28"/>
          <w:lang w:eastAsia="ru-RU"/>
        </w:rPr>
      </w:pPr>
    </w:p>
    <w:p w:rsidR="00C64EDA" w:rsidRPr="00BD1946" w:rsidRDefault="00C64EDA" w:rsidP="00C64EDA">
      <w:pPr>
        <w:pStyle w:val="Default"/>
        <w:rPr>
          <w:rFonts w:eastAsia="Times New Roman"/>
          <w:color w:val="auto"/>
          <w:sz w:val="28"/>
          <w:szCs w:val="28"/>
          <w:lang w:eastAsia="ru-RU"/>
        </w:rPr>
      </w:pPr>
    </w:p>
    <w:p w:rsidR="00C64EDA" w:rsidRPr="00BD1946" w:rsidRDefault="009C3C45" w:rsidP="009C3C45">
      <w:pPr>
        <w:pStyle w:val="Default"/>
        <w:ind w:left="360"/>
        <w:jc w:val="center"/>
        <w:rPr>
          <w:b/>
          <w:color w:val="auto"/>
        </w:rPr>
      </w:pPr>
      <w:r w:rsidRPr="00BD1946">
        <w:rPr>
          <w:rFonts w:eastAsia="Times New Roman"/>
          <w:b/>
          <w:color w:val="auto"/>
          <w:lang w:eastAsia="ru-RU"/>
        </w:rPr>
        <w:lastRenderedPageBreak/>
        <w:t xml:space="preserve">4. </w:t>
      </w:r>
      <w:r w:rsidR="00C64EDA" w:rsidRPr="00BD1946">
        <w:rPr>
          <w:rFonts w:eastAsia="Times New Roman"/>
          <w:b/>
          <w:color w:val="auto"/>
          <w:lang w:eastAsia="ru-RU"/>
        </w:rPr>
        <w:t>КОНТРОЛЬ И ОЦЕНКА РЕЗУЛЬТАТОВ ОСВОЕНИЯ ПРОГРАММЫ УЧЕБНОЙ ДИСЦИПЛИНЫ</w:t>
      </w:r>
    </w:p>
    <w:p w:rsidR="00C64EDA" w:rsidRPr="00BD1946" w:rsidRDefault="00C64EDA" w:rsidP="00C64EDA">
      <w:pPr>
        <w:pStyle w:val="Default"/>
        <w:rPr>
          <w:rFonts w:eastAsia="Times New Roman"/>
          <w:color w:val="auto"/>
          <w:lang w:eastAsia="ru-RU"/>
        </w:rPr>
      </w:pPr>
    </w:p>
    <w:p w:rsidR="00C64EDA" w:rsidRPr="00BD1946" w:rsidRDefault="00C64EDA" w:rsidP="0008747C">
      <w:pPr>
        <w:pStyle w:val="Default"/>
        <w:jc w:val="both"/>
        <w:rPr>
          <w:rFonts w:eastAsia="Times New Roman"/>
          <w:color w:val="auto"/>
          <w:sz w:val="28"/>
          <w:szCs w:val="28"/>
          <w:lang w:eastAsia="ru-RU"/>
        </w:rPr>
      </w:pPr>
      <w:r w:rsidRPr="00BD1946">
        <w:rPr>
          <w:rFonts w:eastAsia="Times New Roman"/>
          <w:color w:val="auto"/>
          <w:lang w:eastAsia="ru-RU"/>
        </w:rPr>
        <w:t xml:space="preserve">     </w:t>
      </w:r>
      <w:r w:rsidRPr="00BD1946">
        <w:rPr>
          <w:rFonts w:eastAsia="Times New Roman"/>
          <w:color w:val="auto"/>
          <w:sz w:val="28"/>
          <w:szCs w:val="28"/>
          <w:lang w:eastAsia="ru-RU"/>
        </w:rPr>
        <w:t>Контроль и оценка результатов освоения учебной дисциплины осуществляется преподавателем в процессе проведения практических занятий и лабораторных работ, а также выполнения обучающимися индивидуальных заданий, защиты рефератов или презентаций, зачета.</w:t>
      </w:r>
    </w:p>
    <w:p w:rsidR="00C64EDA" w:rsidRPr="00BD1946" w:rsidRDefault="00C64EDA" w:rsidP="0008747C">
      <w:pPr>
        <w:pStyle w:val="Default"/>
        <w:jc w:val="both"/>
        <w:rPr>
          <w:rFonts w:eastAsia="Times New Roman"/>
          <w:color w:val="auto"/>
          <w:lang w:eastAsia="ru-RU"/>
        </w:rPr>
      </w:pPr>
    </w:p>
    <w:tbl>
      <w:tblPr>
        <w:tblStyle w:val="a4"/>
        <w:tblW w:w="0" w:type="auto"/>
        <w:tblLook w:val="04A0" w:firstRow="1" w:lastRow="0" w:firstColumn="1" w:lastColumn="0" w:noHBand="0" w:noVBand="1"/>
      </w:tblPr>
      <w:tblGrid>
        <w:gridCol w:w="4785"/>
        <w:gridCol w:w="4785"/>
      </w:tblGrid>
      <w:tr w:rsidR="00491A10" w:rsidRPr="00BD1946" w:rsidTr="00321A57">
        <w:tc>
          <w:tcPr>
            <w:tcW w:w="4785" w:type="dxa"/>
          </w:tcPr>
          <w:p w:rsidR="00C64EDA" w:rsidRPr="00BD1946" w:rsidRDefault="00C64EDA" w:rsidP="00321A57">
            <w:pPr>
              <w:pStyle w:val="Default"/>
              <w:jc w:val="center"/>
              <w:rPr>
                <w:color w:val="auto"/>
              </w:rPr>
            </w:pPr>
            <w:r w:rsidRPr="00BD1946">
              <w:rPr>
                <w:color w:val="auto"/>
              </w:rPr>
              <w:t>Результат обучения (освоенные умения, усвоенные знания)</w:t>
            </w:r>
          </w:p>
        </w:tc>
        <w:tc>
          <w:tcPr>
            <w:tcW w:w="4785" w:type="dxa"/>
          </w:tcPr>
          <w:p w:rsidR="00C64EDA" w:rsidRPr="00BD1946" w:rsidRDefault="00C64EDA" w:rsidP="00321A57">
            <w:pPr>
              <w:pStyle w:val="Default"/>
              <w:jc w:val="center"/>
              <w:rPr>
                <w:color w:val="auto"/>
              </w:rPr>
            </w:pPr>
            <w:r w:rsidRPr="00BD1946">
              <w:rPr>
                <w:color w:val="auto"/>
              </w:rPr>
              <w:t>Формы и методы контроля и оценки результатов обучения</w:t>
            </w:r>
          </w:p>
        </w:tc>
      </w:tr>
      <w:tr w:rsidR="00491A10" w:rsidRPr="00BD1946" w:rsidTr="00321A57">
        <w:tc>
          <w:tcPr>
            <w:tcW w:w="4785" w:type="dxa"/>
          </w:tcPr>
          <w:p w:rsidR="00C64EDA" w:rsidRPr="00BD1946" w:rsidRDefault="00C64EDA" w:rsidP="00321A57">
            <w:pPr>
              <w:pStyle w:val="Default"/>
              <w:rPr>
                <w:color w:val="auto"/>
              </w:rPr>
            </w:pPr>
            <w:r w:rsidRPr="00BD1946">
              <w:rPr>
                <w:color w:val="auto"/>
              </w:rPr>
              <w:t>Умения:</w:t>
            </w:r>
          </w:p>
          <w:p w:rsidR="0008747C" w:rsidRPr="00BD1946" w:rsidRDefault="0008747C" w:rsidP="0008747C">
            <w:pPr>
              <w:autoSpaceDE w:val="0"/>
              <w:autoSpaceDN w:val="0"/>
              <w:adjustRightInd w:val="0"/>
              <w:jc w:val="both"/>
              <w:rPr>
                <w:rFonts w:ascii="Times New Roman" w:hAnsi="Times New Roman"/>
                <w:sz w:val="24"/>
                <w:szCs w:val="24"/>
              </w:rPr>
            </w:pPr>
            <w:r w:rsidRPr="00BD1946">
              <w:rPr>
                <w:rFonts w:ascii="Times New Roman" w:hAnsi="Times New Roman"/>
                <w:sz w:val="24"/>
                <w:szCs w:val="24"/>
              </w:rPr>
              <w:t>- выбирать материалы для применения в производственной деятельности;</w:t>
            </w:r>
          </w:p>
          <w:p w:rsidR="0008747C" w:rsidRPr="00BD1946" w:rsidRDefault="0008747C" w:rsidP="0008747C">
            <w:pPr>
              <w:autoSpaceDE w:val="0"/>
              <w:autoSpaceDN w:val="0"/>
              <w:adjustRightInd w:val="0"/>
              <w:jc w:val="both"/>
              <w:rPr>
                <w:rFonts w:ascii="Times New Roman" w:hAnsi="Times New Roman"/>
                <w:sz w:val="24"/>
                <w:szCs w:val="24"/>
              </w:rPr>
            </w:pPr>
            <w:r w:rsidRPr="00BD1946">
              <w:rPr>
                <w:rFonts w:ascii="Times New Roman" w:hAnsi="Times New Roman"/>
                <w:sz w:val="24"/>
                <w:szCs w:val="24"/>
              </w:rPr>
              <w:t>- определять основные свойства материалов по маркам;</w:t>
            </w:r>
          </w:p>
          <w:p w:rsidR="00C64EDA" w:rsidRPr="00BD1946" w:rsidRDefault="0008747C" w:rsidP="0008747C">
            <w:pPr>
              <w:pStyle w:val="Default"/>
              <w:rPr>
                <w:color w:val="auto"/>
              </w:rPr>
            </w:pPr>
            <w:r w:rsidRPr="00BD1946">
              <w:rPr>
                <w:color w:val="auto"/>
              </w:rPr>
              <w:t>- расшифровать марки материалов</w:t>
            </w:r>
          </w:p>
        </w:tc>
        <w:tc>
          <w:tcPr>
            <w:tcW w:w="4785" w:type="dxa"/>
          </w:tcPr>
          <w:p w:rsidR="00C64EDA" w:rsidRPr="00BD1946" w:rsidRDefault="00C64EDA" w:rsidP="00321A57">
            <w:pPr>
              <w:pStyle w:val="Default"/>
              <w:rPr>
                <w:color w:val="auto"/>
              </w:rPr>
            </w:pPr>
            <w:r w:rsidRPr="00BD1946">
              <w:rPr>
                <w:color w:val="auto"/>
              </w:rPr>
              <w:t>Экспертное наблюдение и оценка на практических занятиях и лабораторных работах</w:t>
            </w:r>
          </w:p>
        </w:tc>
      </w:tr>
      <w:tr w:rsidR="00C64EDA" w:rsidRPr="00BD1946" w:rsidTr="00321A57">
        <w:tc>
          <w:tcPr>
            <w:tcW w:w="4785" w:type="dxa"/>
          </w:tcPr>
          <w:p w:rsidR="00C64EDA" w:rsidRPr="00BD1946" w:rsidRDefault="00C64EDA" w:rsidP="00321A57">
            <w:pPr>
              <w:pStyle w:val="Default"/>
              <w:rPr>
                <w:color w:val="auto"/>
              </w:rPr>
            </w:pPr>
            <w:r w:rsidRPr="00BD1946">
              <w:rPr>
                <w:color w:val="auto"/>
              </w:rPr>
              <w:t>Знания:</w:t>
            </w:r>
          </w:p>
          <w:p w:rsidR="0008747C" w:rsidRPr="00BD1946" w:rsidRDefault="0008747C" w:rsidP="0008747C">
            <w:pPr>
              <w:autoSpaceDE w:val="0"/>
              <w:autoSpaceDN w:val="0"/>
              <w:adjustRightInd w:val="0"/>
              <w:jc w:val="both"/>
              <w:rPr>
                <w:rFonts w:ascii="Times New Roman" w:hAnsi="Times New Roman"/>
                <w:sz w:val="24"/>
                <w:szCs w:val="24"/>
              </w:rPr>
            </w:pPr>
            <w:r w:rsidRPr="00BD1946">
              <w:rPr>
                <w:rFonts w:ascii="Times New Roman" w:hAnsi="Times New Roman"/>
                <w:sz w:val="24"/>
                <w:szCs w:val="24"/>
              </w:rPr>
              <w:t>- наименование, маркировку и основные механические свойства обрабатываемых материалов;</w:t>
            </w:r>
          </w:p>
          <w:p w:rsidR="0008747C" w:rsidRPr="00BD1946" w:rsidRDefault="0008747C" w:rsidP="0008747C">
            <w:pPr>
              <w:autoSpaceDE w:val="0"/>
              <w:autoSpaceDN w:val="0"/>
              <w:adjustRightInd w:val="0"/>
              <w:jc w:val="both"/>
              <w:rPr>
                <w:rFonts w:ascii="Times New Roman" w:hAnsi="Times New Roman"/>
                <w:sz w:val="24"/>
                <w:szCs w:val="24"/>
              </w:rPr>
            </w:pPr>
            <w:r w:rsidRPr="00BD1946">
              <w:rPr>
                <w:rFonts w:ascii="Times New Roman" w:hAnsi="Times New Roman"/>
                <w:sz w:val="24"/>
                <w:szCs w:val="24"/>
              </w:rPr>
              <w:t>- электротехнические материалы;</w:t>
            </w:r>
          </w:p>
          <w:p w:rsidR="0008747C" w:rsidRPr="00BD1946" w:rsidRDefault="0008747C" w:rsidP="0008747C">
            <w:pPr>
              <w:autoSpaceDE w:val="0"/>
              <w:autoSpaceDN w:val="0"/>
              <w:adjustRightInd w:val="0"/>
              <w:jc w:val="both"/>
              <w:rPr>
                <w:rFonts w:ascii="Times New Roman" w:hAnsi="Times New Roman"/>
                <w:sz w:val="24"/>
                <w:szCs w:val="24"/>
              </w:rPr>
            </w:pPr>
            <w:r w:rsidRPr="00BD1946">
              <w:rPr>
                <w:rFonts w:ascii="Times New Roman" w:hAnsi="Times New Roman"/>
                <w:sz w:val="24"/>
                <w:szCs w:val="24"/>
              </w:rPr>
              <w:t>- строительные материалы;</w:t>
            </w:r>
          </w:p>
          <w:p w:rsidR="0008747C" w:rsidRPr="00BD1946" w:rsidRDefault="0008747C" w:rsidP="0008747C">
            <w:pPr>
              <w:autoSpaceDE w:val="0"/>
              <w:autoSpaceDN w:val="0"/>
              <w:adjustRightInd w:val="0"/>
              <w:jc w:val="both"/>
              <w:rPr>
                <w:rFonts w:ascii="Times New Roman" w:hAnsi="Times New Roman"/>
                <w:sz w:val="24"/>
                <w:szCs w:val="24"/>
              </w:rPr>
            </w:pPr>
            <w:r w:rsidRPr="00BD1946">
              <w:rPr>
                <w:rFonts w:ascii="Times New Roman" w:hAnsi="Times New Roman"/>
                <w:sz w:val="24"/>
                <w:szCs w:val="24"/>
              </w:rPr>
              <w:t>- виды абразивных инструментов;</w:t>
            </w:r>
          </w:p>
          <w:p w:rsidR="0008747C" w:rsidRPr="00BD1946" w:rsidRDefault="0008747C" w:rsidP="0008747C">
            <w:pPr>
              <w:autoSpaceDE w:val="0"/>
              <w:autoSpaceDN w:val="0"/>
              <w:adjustRightInd w:val="0"/>
              <w:jc w:val="both"/>
              <w:rPr>
                <w:rFonts w:ascii="Times New Roman" w:hAnsi="Times New Roman"/>
                <w:sz w:val="24"/>
                <w:szCs w:val="24"/>
              </w:rPr>
            </w:pPr>
            <w:r w:rsidRPr="00BD1946">
              <w:rPr>
                <w:rFonts w:ascii="Times New Roman" w:hAnsi="Times New Roman"/>
                <w:sz w:val="24"/>
                <w:szCs w:val="24"/>
              </w:rPr>
              <w:t>- назначение и свойства охлаждающих и смазывающих жидкостей, моющих составов для металлов, припоев, флюсов, протрав;</w:t>
            </w:r>
          </w:p>
          <w:p w:rsidR="0008747C" w:rsidRPr="00BD1946" w:rsidRDefault="0008747C" w:rsidP="0008747C">
            <w:pPr>
              <w:autoSpaceDE w:val="0"/>
              <w:autoSpaceDN w:val="0"/>
              <w:adjustRightInd w:val="0"/>
              <w:jc w:val="both"/>
              <w:rPr>
                <w:rFonts w:ascii="Times New Roman" w:hAnsi="Times New Roman"/>
                <w:sz w:val="24"/>
                <w:szCs w:val="24"/>
              </w:rPr>
            </w:pPr>
            <w:r w:rsidRPr="00BD1946">
              <w:rPr>
                <w:rFonts w:ascii="Times New Roman" w:hAnsi="Times New Roman"/>
                <w:sz w:val="24"/>
                <w:szCs w:val="24"/>
              </w:rPr>
              <w:t>- технические требования на основные материалы и полуфабрикаты.</w:t>
            </w:r>
          </w:p>
          <w:p w:rsidR="00C64EDA" w:rsidRPr="00BD1946" w:rsidRDefault="00C64EDA" w:rsidP="00321A57">
            <w:pPr>
              <w:pStyle w:val="Default"/>
              <w:rPr>
                <w:color w:val="auto"/>
              </w:rPr>
            </w:pPr>
          </w:p>
        </w:tc>
        <w:tc>
          <w:tcPr>
            <w:tcW w:w="4785" w:type="dxa"/>
          </w:tcPr>
          <w:p w:rsidR="00C64EDA" w:rsidRPr="00BD1946" w:rsidRDefault="00C64EDA" w:rsidP="00321A57">
            <w:pPr>
              <w:pStyle w:val="Default"/>
              <w:rPr>
                <w:color w:val="auto"/>
              </w:rPr>
            </w:pPr>
            <w:r w:rsidRPr="00BD1946">
              <w:rPr>
                <w:color w:val="auto"/>
              </w:rPr>
              <w:t>Экспертное наблюдение и оценка на практических занятиях и лабораторных работах, выполнение индивидуальных заданий; оценка защиты рефератов или презентаций</w:t>
            </w:r>
          </w:p>
        </w:tc>
      </w:tr>
    </w:tbl>
    <w:p w:rsidR="00C64EDA" w:rsidRPr="00BD1946" w:rsidRDefault="00C64EDA" w:rsidP="00C64EDA">
      <w:pPr>
        <w:pStyle w:val="Default"/>
        <w:rPr>
          <w:color w:val="auto"/>
          <w:sz w:val="28"/>
          <w:szCs w:val="28"/>
        </w:rPr>
      </w:pPr>
    </w:p>
    <w:p w:rsidR="00C64EDA" w:rsidRPr="00BD1946" w:rsidRDefault="00C64EDA" w:rsidP="00C64EDA">
      <w:pPr>
        <w:autoSpaceDE w:val="0"/>
        <w:autoSpaceDN w:val="0"/>
        <w:adjustRightInd w:val="0"/>
        <w:spacing w:after="0" w:line="240" w:lineRule="auto"/>
        <w:jc w:val="center"/>
        <w:rPr>
          <w:rFonts w:ascii="Times New Roman" w:hAnsi="Times New Roman"/>
          <w:b/>
          <w:sz w:val="28"/>
          <w:szCs w:val="28"/>
        </w:rPr>
      </w:pPr>
    </w:p>
    <w:p w:rsidR="00C64EDA" w:rsidRPr="00BD1946" w:rsidRDefault="00C64EDA" w:rsidP="00C64EDA">
      <w:pPr>
        <w:autoSpaceDE w:val="0"/>
        <w:autoSpaceDN w:val="0"/>
        <w:adjustRightInd w:val="0"/>
        <w:spacing w:after="0" w:line="240" w:lineRule="auto"/>
        <w:jc w:val="center"/>
        <w:rPr>
          <w:rFonts w:ascii="Times New Roman" w:hAnsi="Times New Roman"/>
          <w:b/>
          <w:sz w:val="28"/>
          <w:szCs w:val="28"/>
        </w:rPr>
      </w:pPr>
    </w:p>
    <w:p w:rsidR="00C64EDA" w:rsidRPr="00BD1946" w:rsidRDefault="00C64EDA" w:rsidP="00C64EDA">
      <w:pPr>
        <w:autoSpaceDE w:val="0"/>
        <w:autoSpaceDN w:val="0"/>
        <w:adjustRightInd w:val="0"/>
        <w:spacing w:after="0" w:line="240" w:lineRule="auto"/>
        <w:jc w:val="center"/>
        <w:rPr>
          <w:rFonts w:ascii="Times New Roman" w:hAnsi="Times New Roman"/>
          <w:b/>
          <w:sz w:val="28"/>
          <w:szCs w:val="28"/>
        </w:rPr>
      </w:pPr>
    </w:p>
    <w:p w:rsidR="00C64EDA" w:rsidRPr="00BD1946" w:rsidRDefault="00C64EDA" w:rsidP="00C64EDA">
      <w:pPr>
        <w:autoSpaceDE w:val="0"/>
        <w:autoSpaceDN w:val="0"/>
        <w:adjustRightInd w:val="0"/>
        <w:spacing w:after="0" w:line="240" w:lineRule="auto"/>
        <w:jc w:val="center"/>
        <w:rPr>
          <w:rFonts w:ascii="Times New Roman" w:hAnsi="Times New Roman"/>
          <w:b/>
          <w:sz w:val="28"/>
          <w:szCs w:val="28"/>
        </w:rPr>
      </w:pPr>
    </w:p>
    <w:p w:rsidR="00C64EDA" w:rsidRPr="00BD1946" w:rsidRDefault="00C64EDA" w:rsidP="00C64EDA">
      <w:pPr>
        <w:autoSpaceDE w:val="0"/>
        <w:autoSpaceDN w:val="0"/>
        <w:adjustRightInd w:val="0"/>
        <w:spacing w:after="0" w:line="240" w:lineRule="auto"/>
        <w:jc w:val="center"/>
        <w:rPr>
          <w:rFonts w:ascii="Times New Roman" w:hAnsi="Times New Roman"/>
          <w:b/>
          <w:sz w:val="28"/>
          <w:szCs w:val="28"/>
        </w:rPr>
      </w:pPr>
    </w:p>
    <w:p w:rsidR="00C64EDA" w:rsidRPr="00BD1946" w:rsidRDefault="00C64EDA" w:rsidP="00C64EDA">
      <w:pPr>
        <w:autoSpaceDE w:val="0"/>
        <w:autoSpaceDN w:val="0"/>
        <w:adjustRightInd w:val="0"/>
        <w:spacing w:after="0" w:line="240" w:lineRule="auto"/>
        <w:jc w:val="center"/>
        <w:rPr>
          <w:rFonts w:ascii="Times New Roman" w:hAnsi="Times New Roman"/>
          <w:b/>
          <w:sz w:val="28"/>
          <w:szCs w:val="28"/>
        </w:rPr>
      </w:pPr>
    </w:p>
    <w:p w:rsidR="00C64EDA" w:rsidRPr="00BD1946" w:rsidRDefault="00C64EDA" w:rsidP="00C64EDA">
      <w:pPr>
        <w:autoSpaceDE w:val="0"/>
        <w:autoSpaceDN w:val="0"/>
        <w:adjustRightInd w:val="0"/>
        <w:spacing w:after="0" w:line="240" w:lineRule="auto"/>
        <w:jc w:val="center"/>
        <w:rPr>
          <w:rFonts w:ascii="Times New Roman" w:hAnsi="Times New Roman"/>
          <w:b/>
          <w:sz w:val="28"/>
          <w:szCs w:val="28"/>
        </w:rPr>
      </w:pPr>
    </w:p>
    <w:p w:rsidR="00C64EDA" w:rsidRPr="00BD1946" w:rsidRDefault="00C64EDA" w:rsidP="00C64EDA">
      <w:pPr>
        <w:autoSpaceDE w:val="0"/>
        <w:autoSpaceDN w:val="0"/>
        <w:adjustRightInd w:val="0"/>
        <w:spacing w:after="0" w:line="240" w:lineRule="auto"/>
        <w:jc w:val="center"/>
        <w:rPr>
          <w:rFonts w:ascii="Times New Roman" w:hAnsi="Times New Roman"/>
          <w:b/>
          <w:sz w:val="28"/>
          <w:szCs w:val="28"/>
        </w:rPr>
      </w:pPr>
    </w:p>
    <w:p w:rsidR="00C64EDA" w:rsidRPr="00BD1946" w:rsidRDefault="00C64EDA" w:rsidP="00C64EDA">
      <w:pPr>
        <w:autoSpaceDE w:val="0"/>
        <w:autoSpaceDN w:val="0"/>
        <w:adjustRightInd w:val="0"/>
        <w:spacing w:after="0" w:line="240" w:lineRule="auto"/>
        <w:jc w:val="center"/>
        <w:rPr>
          <w:rFonts w:ascii="Times New Roman" w:hAnsi="Times New Roman"/>
          <w:b/>
          <w:sz w:val="28"/>
          <w:szCs w:val="28"/>
        </w:rPr>
      </w:pPr>
    </w:p>
    <w:p w:rsidR="00C64EDA" w:rsidRPr="00BD1946" w:rsidRDefault="00C64EDA" w:rsidP="00C64EDA">
      <w:pPr>
        <w:autoSpaceDE w:val="0"/>
        <w:autoSpaceDN w:val="0"/>
        <w:adjustRightInd w:val="0"/>
        <w:spacing w:after="0" w:line="240" w:lineRule="auto"/>
        <w:jc w:val="center"/>
        <w:rPr>
          <w:rFonts w:ascii="Times New Roman" w:hAnsi="Times New Roman"/>
          <w:b/>
          <w:sz w:val="28"/>
          <w:szCs w:val="28"/>
        </w:rPr>
      </w:pPr>
    </w:p>
    <w:p w:rsidR="00C64EDA" w:rsidRPr="00BD1946" w:rsidRDefault="00C64EDA" w:rsidP="00C64EDA">
      <w:pPr>
        <w:autoSpaceDE w:val="0"/>
        <w:autoSpaceDN w:val="0"/>
        <w:adjustRightInd w:val="0"/>
        <w:spacing w:after="0" w:line="240" w:lineRule="auto"/>
        <w:jc w:val="center"/>
        <w:rPr>
          <w:rFonts w:ascii="Times New Roman" w:hAnsi="Times New Roman"/>
          <w:b/>
          <w:sz w:val="28"/>
          <w:szCs w:val="28"/>
        </w:rPr>
      </w:pPr>
    </w:p>
    <w:p w:rsidR="00C64EDA" w:rsidRPr="00BD1946" w:rsidRDefault="00C64EDA" w:rsidP="00C64EDA">
      <w:pPr>
        <w:autoSpaceDE w:val="0"/>
        <w:autoSpaceDN w:val="0"/>
        <w:adjustRightInd w:val="0"/>
        <w:spacing w:after="0" w:line="240" w:lineRule="auto"/>
        <w:jc w:val="center"/>
        <w:rPr>
          <w:rFonts w:ascii="Times New Roman" w:hAnsi="Times New Roman"/>
          <w:b/>
          <w:sz w:val="28"/>
          <w:szCs w:val="28"/>
        </w:rPr>
      </w:pPr>
    </w:p>
    <w:p w:rsidR="00C64EDA" w:rsidRPr="00BD1946" w:rsidRDefault="00C64EDA" w:rsidP="00C64EDA">
      <w:pPr>
        <w:autoSpaceDE w:val="0"/>
        <w:autoSpaceDN w:val="0"/>
        <w:adjustRightInd w:val="0"/>
        <w:spacing w:after="0" w:line="240" w:lineRule="auto"/>
        <w:jc w:val="center"/>
        <w:rPr>
          <w:rFonts w:ascii="Times New Roman" w:hAnsi="Times New Roman"/>
          <w:b/>
          <w:sz w:val="28"/>
          <w:szCs w:val="28"/>
        </w:rPr>
      </w:pPr>
    </w:p>
    <w:p w:rsidR="00C64EDA" w:rsidRPr="00BD1946" w:rsidRDefault="00C64EDA" w:rsidP="00C64EDA">
      <w:pPr>
        <w:autoSpaceDE w:val="0"/>
        <w:autoSpaceDN w:val="0"/>
        <w:adjustRightInd w:val="0"/>
        <w:spacing w:after="0" w:line="240" w:lineRule="auto"/>
        <w:jc w:val="center"/>
        <w:rPr>
          <w:rFonts w:ascii="Times New Roman" w:hAnsi="Times New Roman"/>
          <w:b/>
          <w:sz w:val="28"/>
          <w:szCs w:val="28"/>
        </w:rPr>
      </w:pPr>
    </w:p>
    <w:p w:rsidR="00C64EDA" w:rsidRPr="00BD1946" w:rsidRDefault="00C64EDA" w:rsidP="00C64EDA">
      <w:pPr>
        <w:autoSpaceDE w:val="0"/>
        <w:autoSpaceDN w:val="0"/>
        <w:adjustRightInd w:val="0"/>
        <w:spacing w:after="0" w:line="240" w:lineRule="auto"/>
        <w:jc w:val="center"/>
        <w:rPr>
          <w:rFonts w:ascii="Times New Roman" w:hAnsi="Times New Roman"/>
          <w:b/>
          <w:sz w:val="28"/>
          <w:szCs w:val="28"/>
        </w:rPr>
      </w:pPr>
    </w:p>
    <w:p w:rsidR="00C64EDA" w:rsidRPr="00BD1946" w:rsidRDefault="00C64EDA" w:rsidP="00C64EDA">
      <w:pPr>
        <w:autoSpaceDE w:val="0"/>
        <w:autoSpaceDN w:val="0"/>
        <w:adjustRightInd w:val="0"/>
        <w:spacing w:after="0" w:line="240" w:lineRule="auto"/>
        <w:jc w:val="center"/>
        <w:rPr>
          <w:rFonts w:ascii="Times New Roman" w:hAnsi="Times New Roman"/>
          <w:b/>
          <w:sz w:val="28"/>
          <w:szCs w:val="28"/>
        </w:rPr>
      </w:pPr>
    </w:p>
    <w:p w:rsidR="009C3C45" w:rsidRPr="00BD1946" w:rsidRDefault="009C3C45">
      <w:pPr>
        <w:rPr>
          <w:rFonts w:ascii="Times New Roman" w:hAnsi="Times New Roman"/>
          <w:b/>
          <w:sz w:val="28"/>
          <w:szCs w:val="28"/>
        </w:rPr>
      </w:pPr>
      <w:r w:rsidRPr="00BD1946">
        <w:rPr>
          <w:rFonts w:ascii="Times New Roman" w:hAnsi="Times New Roman"/>
          <w:b/>
          <w:sz w:val="28"/>
          <w:szCs w:val="28"/>
        </w:rPr>
        <w:br w:type="page"/>
      </w:r>
    </w:p>
    <w:p w:rsidR="009C3C45" w:rsidRPr="00BD1946" w:rsidRDefault="009C3C45" w:rsidP="009C3C45">
      <w:pPr>
        <w:ind w:firstLine="709"/>
        <w:jc w:val="center"/>
        <w:rPr>
          <w:rFonts w:ascii="Times New Roman" w:hAnsi="Times New Roman"/>
          <w:b/>
          <w:szCs w:val="28"/>
        </w:rPr>
      </w:pPr>
      <w:r w:rsidRPr="00BD1946">
        <w:rPr>
          <w:rFonts w:ascii="Times New Roman" w:hAnsi="Times New Roman"/>
          <w:b/>
          <w:szCs w:val="28"/>
        </w:rPr>
        <w:lastRenderedPageBreak/>
        <w:t>5. ЛИСТ ИЗМЕНЕНИЙ И ДОПОЛНЕНИЙ, ВНЕСЕННЫХ В ПРОГРАММУ ДИСЦИПЛИНЫ</w:t>
      </w:r>
    </w:p>
    <w:p w:rsidR="009C3C45" w:rsidRPr="00BD1946" w:rsidRDefault="009C3C45" w:rsidP="009C3C45">
      <w:pPr>
        <w:rPr>
          <w:rFonts w:ascii="Times New Roman" w:hAnsi="Times New Roman"/>
          <w:b/>
          <w:szCs w:val="28"/>
        </w:rPr>
      </w:pPr>
    </w:p>
    <w:tbl>
      <w:tblPr>
        <w:tblW w:w="9456" w:type="dxa"/>
        <w:tblInd w:w="175" w:type="dxa"/>
        <w:tblCellMar>
          <w:top w:w="62" w:type="dxa"/>
          <w:right w:w="79" w:type="dxa"/>
        </w:tblCellMar>
        <w:tblLook w:val="04A0" w:firstRow="1" w:lastRow="0" w:firstColumn="1" w:lastColumn="0" w:noHBand="0" w:noVBand="1"/>
      </w:tblPr>
      <w:tblGrid>
        <w:gridCol w:w="642"/>
        <w:gridCol w:w="1701"/>
        <w:gridCol w:w="1843"/>
        <w:gridCol w:w="2693"/>
        <w:gridCol w:w="2577"/>
      </w:tblGrid>
      <w:tr w:rsidR="00BD1946" w:rsidRPr="00BD1946" w:rsidTr="00151BD1">
        <w:trPr>
          <w:trHeight w:val="838"/>
        </w:trPr>
        <w:tc>
          <w:tcPr>
            <w:tcW w:w="642" w:type="dxa"/>
            <w:tcBorders>
              <w:top w:val="single" w:sz="4" w:space="0" w:color="000000"/>
              <w:left w:val="single" w:sz="4" w:space="0" w:color="000000"/>
              <w:bottom w:val="single" w:sz="4" w:space="0" w:color="000000"/>
              <w:right w:val="single" w:sz="4" w:space="0" w:color="000000"/>
            </w:tcBorders>
            <w:vAlign w:val="center"/>
            <w:hideMark/>
          </w:tcPr>
          <w:p w:rsidR="009C3C45" w:rsidRPr="00BD1946" w:rsidRDefault="009C3C45" w:rsidP="00151BD1">
            <w:pPr>
              <w:tabs>
                <w:tab w:val="left" w:pos="109"/>
              </w:tabs>
              <w:ind w:left="109" w:right="63"/>
              <w:jc w:val="center"/>
              <w:rPr>
                <w:rFonts w:ascii="Times New Roman" w:hAnsi="Times New Roman"/>
              </w:rPr>
            </w:pPr>
            <w:r w:rsidRPr="00BD1946">
              <w:rPr>
                <w:rFonts w:ascii="Times New Roman" w:hAnsi="Times New Roman"/>
              </w:rPr>
              <w:t>№</w:t>
            </w:r>
          </w:p>
        </w:tc>
        <w:tc>
          <w:tcPr>
            <w:tcW w:w="1701" w:type="dxa"/>
            <w:tcBorders>
              <w:top w:val="single" w:sz="4" w:space="0" w:color="000000"/>
              <w:left w:val="single" w:sz="4" w:space="0" w:color="000000"/>
              <w:bottom w:val="single" w:sz="4" w:space="0" w:color="000000"/>
              <w:right w:val="single" w:sz="4" w:space="0" w:color="000000"/>
            </w:tcBorders>
            <w:hideMark/>
          </w:tcPr>
          <w:p w:rsidR="009C3C45" w:rsidRPr="00BD1946" w:rsidRDefault="009C3C45" w:rsidP="00151BD1">
            <w:pPr>
              <w:tabs>
                <w:tab w:val="left" w:pos="109"/>
              </w:tabs>
              <w:ind w:left="109" w:right="63"/>
              <w:jc w:val="center"/>
              <w:rPr>
                <w:rFonts w:ascii="Times New Roman" w:hAnsi="Times New Roman"/>
              </w:rPr>
            </w:pPr>
            <w:r w:rsidRPr="00BD1946">
              <w:rPr>
                <w:rFonts w:ascii="Times New Roman" w:hAnsi="Times New Roman"/>
              </w:rPr>
              <w:t>Дата внесения изменения</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9C3C45" w:rsidRPr="00BD1946" w:rsidRDefault="009C3C45" w:rsidP="00151BD1">
            <w:pPr>
              <w:tabs>
                <w:tab w:val="left" w:pos="109"/>
              </w:tabs>
              <w:ind w:left="109" w:right="63"/>
              <w:jc w:val="center"/>
              <w:rPr>
                <w:rFonts w:ascii="Times New Roman" w:hAnsi="Times New Roman"/>
              </w:rPr>
            </w:pPr>
            <w:r w:rsidRPr="00BD1946">
              <w:rPr>
                <w:rFonts w:ascii="Times New Roman" w:hAnsi="Times New Roman"/>
              </w:rPr>
              <w:t>№ страницы</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9C3C45" w:rsidRPr="00BD1946" w:rsidRDefault="009C3C45" w:rsidP="00151BD1">
            <w:pPr>
              <w:tabs>
                <w:tab w:val="left" w:pos="109"/>
              </w:tabs>
              <w:ind w:left="109" w:right="63"/>
              <w:jc w:val="center"/>
              <w:rPr>
                <w:rFonts w:ascii="Times New Roman" w:hAnsi="Times New Roman"/>
              </w:rPr>
            </w:pPr>
            <w:r w:rsidRPr="00BD1946">
              <w:rPr>
                <w:rFonts w:ascii="Times New Roman" w:hAnsi="Times New Roman"/>
              </w:rPr>
              <w:t>До внесения изменения</w:t>
            </w:r>
          </w:p>
        </w:tc>
        <w:tc>
          <w:tcPr>
            <w:tcW w:w="2577" w:type="dxa"/>
            <w:tcBorders>
              <w:top w:val="single" w:sz="4" w:space="0" w:color="000000"/>
              <w:left w:val="single" w:sz="4" w:space="0" w:color="000000"/>
              <w:bottom w:val="single" w:sz="4" w:space="0" w:color="000000"/>
              <w:right w:val="single" w:sz="4" w:space="0" w:color="000000"/>
            </w:tcBorders>
            <w:vAlign w:val="center"/>
            <w:hideMark/>
          </w:tcPr>
          <w:p w:rsidR="009C3C45" w:rsidRPr="00BD1946" w:rsidRDefault="009C3C45" w:rsidP="00151BD1">
            <w:pPr>
              <w:tabs>
                <w:tab w:val="left" w:pos="109"/>
              </w:tabs>
              <w:ind w:left="109" w:right="63"/>
              <w:jc w:val="center"/>
              <w:rPr>
                <w:rFonts w:ascii="Times New Roman" w:hAnsi="Times New Roman"/>
              </w:rPr>
            </w:pPr>
            <w:r w:rsidRPr="00BD1946">
              <w:rPr>
                <w:rFonts w:ascii="Times New Roman" w:hAnsi="Times New Roman"/>
              </w:rPr>
              <w:t>После внесения изменения</w:t>
            </w:r>
          </w:p>
        </w:tc>
      </w:tr>
      <w:tr w:rsidR="00BD1946" w:rsidRPr="00BD1946" w:rsidTr="00151BD1">
        <w:trPr>
          <w:trHeight w:val="1373"/>
        </w:trPr>
        <w:tc>
          <w:tcPr>
            <w:tcW w:w="642" w:type="dxa"/>
            <w:tcBorders>
              <w:top w:val="single" w:sz="4" w:space="0" w:color="000000"/>
              <w:left w:val="single" w:sz="4" w:space="0" w:color="000000"/>
              <w:bottom w:val="single" w:sz="4" w:space="0" w:color="000000"/>
              <w:right w:val="single" w:sz="4" w:space="0" w:color="000000"/>
            </w:tcBorders>
            <w:vAlign w:val="center"/>
            <w:hideMark/>
          </w:tcPr>
          <w:p w:rsidR="009C3C45" w:rsidRPr="00BD1946" w:rsidRDefault="009C3C45" w:rsidP="00151BD1">
            <w:pPr>
              <w:tabs>
                <w:tab w:val="left" w:pos="109"/>
              </w:tabs>
              <w:ind w:left="109" w:right="63"/>
              <w:jc w:val="center"/>
              <w:rPr>
                <w:rFonts w:ascii="Times New Roman" w:hAnsi="Times New Roman"/>
              </w:rPr>
            </w:pPr>
            <w:r w:rsidRPr="00BD1946">
              <w:rPr>
                <w:rFonts w:ascii="Times New Roman" w:hAnsi="Times New Roman"/>
              </w:rPr>
              <w:t xml:space="preserve">1 </w:t>
            </w:r>
          </w:p>
        </w:tc>
        <w:tc>
          <w:tcPr>
            <w:tcW w:w="1701" w:type="dxa"/>
            <w:tcBorders>
              <w:top w:val="single" w:sz="4" w:space="0" w:color="000000"/>
              <w:left w:val="single" w:sz="4" w:space="0" w:color="000000"/>
              <w:bottom w:val="single" w:sz="4" w:space="0" w:color="000000"/>
              <w:right w:val="single" w:sz="4" w:space="0" w:color="000000"/>
            </w:tcBorders>
            <w:vAlign w:val="center"/>
          </w:tcPr>
          <w:p w:rsidR="009C3C45" w:rsidRPr="00BD1946" w:rsidRDefault="009C3C45" w:rsidP="00151BD1">
            <w:pPr>
              <w:tabs>
                <w:tab w:val="left" w:pos="109"/>
              </w:tabs>
              <w:ind w:left="109" w:right="63"/>
              <w:jc w:val="center"/>
              <w:rPr>
                <w:rFonts w:ascii="Times New Roman" w:hAnsi="Times New Roman"/>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C3C45" w:rsidRPr="00BD1946" w:rsidRDefault="009C3C45" w:rsidP="00151BD1">
            <w:pPr>
              <w:tabs>
                <w:tab w:val="left" w:pos="109"/>
              </w:tabs>
              <w:ind w:left="109" w:right="63"/>
              <w:jc w:val="cente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9C3C45" w:rsidRPr="00BD1946" w:rsidRDefault="009C3C45" w:rsidP="00151BD1">
            <w:pPr>
              <w:tabs>
                <w:tab w:val="left" w:pos="109"/>
              </w:tabs>
              <w:ind w:left="109" w:right="63"/>
              <w:rPr>
                <w:rFonts w:ascii="Times New Roman" w:hAnsi="Times New Roman"/>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9C3C45" w:rsidRPr="00BD1946" w:rsidRDefault="009C3C45" w:rsidP="00151BD1">
            <w:pPr>
              <w:tabs>
                <w:tab w:val="left" w:pos="109"/>
              </w:tabs>
              <w:ind w:left="109" w:right="63"/>
              <w:rPr>
                <w:rFonts w:ascii="Times New Roman" w:hAnsi="Times New Roman"/>
              </w:rPr>
            </w:pPr>
          </w:p>
        </w:tc>
      </w:tr>
      <w:tr w:rsidR="00BD1946" w:rsidRPr="00BD1946" w:rsidTr="00151BD1">
        <w:trPr>
          <w:trHeight w:val="1373"/>
        </w:trPr>
        <w:tc>
          <w:tcPr>
            <w:tcW w:w="642" w:type="dxa"/>
            <w:tcBorders>
              <w:top w:val="single" w:sz="4" w:space="0" w:color="000000"/>
              <w:left w:val="single" w:sz="4" w:space="0" w:color="000000"/>
              <w:bottom w:val="single" w:sz="4" w:space="0" w:color="000000"/>
              <w:right w:val="single" w:sz="4" w:space="0" w:color="000000"/>
            </w:tcBorders>
            <w:vAlign w:val="center"/>
            <w:hideMark/>
          </w:tcPr>
          <w:p w:rsidR="009C3C45" w:rsidRPr="00BD1946" w:rsidRDefault="009C3C45" w:rsidP="00151BD1">
            <w:pPr>
              <w:tabs>
                <w:tab w:val="left" w:pos="109"/>
              </w:tabs>
              <w:ind w:left="109" w:right="63"/>
              <w:jc w:val="center"/>
              <w:rPr>
                <w:rFonts w:ascii="Times New Roman" w:hAnsi="Times New Roman"/>
              </w:rPr>
            </w:pPr>
            <w:r w:rsidRPr="00BD1946">
              <w:rPr>
                <w:rFonts w:ascii="Times New Roman" w:hAnsi="Times New Roman"/>
              </w:rPr>
              <w:t xml:space="preserve">2 </w:t>
            </w:r>
          </w:p>
        </w:tc>
        <w:tc>
          <w:tcPr>
            <w:tcW w:w="1701" w:type="dxa"/>
            <w:tcBorders>
              <w:top w:val="single" w:sz="4" w:space="0" w:color="000000"/>
              <w:left w:val="single" w:sz="4" w:space="0" w:color="000000"/>
              <w:bottom w:val="single" w:sz="4" w:space="0" w:color="000000"/>
              <w:right w:val="single" w:sz="4" w:space="0" w:color="000000"/>
            </w:tcBorders>
            <w:vAlign w:val="center"/>
          </w:tcPr>
          <w:p w:rsidR="009C3C45" w:rsidRPr="00BD1946" w:rsidRDefault="009C3C45" w:rsidP="00151BD1">
            <w:pPr>
              <w:tabs>
                <w:tab w:val="left" w:pos="109"/>
              </w:tabs>
              <w:ind w:left="109" w:right="63"/>
              <w:jc w:val="center"/>
              <w:rPr>
                <w:rFonts w:ascii="Times New Roman" w:hAnsi="Times New Roman"/>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C3C45" w:rsidRPr="00BD1946" w:rsidRDefault="009C3C45" w:rsidP="00151BD1">
            <w:pPr>
              <w:tabs>
                <w:tab w:val="left" w:pos="109"/>
              </w:tabs>
              <w:ind w:left="109" w:right="63"/>
              <w:jc w:val="cente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9C3C45" w:rsidRPr="00BD1946" w:rsidRDefault="009C3C45" w:rsidP="00151BD1">
            <w:pPr>
              <w:tabs>
                <w:tab w:val="left" w:pos="109"/>
              </w:tabs>
              <w:ind w:left="109" w:right="63"/>
              <w:rPr>
                <w:rFonts w:ascii="Times New Roman" w:hAnsi="Times New Roman"/>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9C3C45" w:rsidRPr="00BD1946" w:rsidRDefault="009C3C45" w:rsidP="00151BD1">
            <w:pPr>
              <w:tabs>
                <w:tab w:val="left" w:pos="109"/>
              </w:tabs>
              <w:ind w:left="109" w:right="63"/>
              <w:rPr>
                <w:rFonts w:ascii="Times New Roman" w:hAnsi="Times New Roman"/>
              </w:rPr>
            </w:pPr>
          </w:p>
        </w:tc>
      </w:tr>
      <w:tr w:rsidR="00BD1946" w:rsidRPr="00BD1946" w:rsidTr="00151BD1">
        <w:trPr>
          <w:trHeight w:val="1373"/>
        </w:trPr>
        <w:tc>
          <w:tcPr>
            <w:tcW w:w="642" w:type="dxa"/>
            <w:tcBorders>
              <w:top w:val="single" w:sz="4" w:space="0" w:color="000000"/>
              <w:left w:val="single" w:sz="4" w:space="0" w:color="000000"/>
              <w:bottom w:val="single" w:sz="4" w:space="0" w:color="000000"/>
              <w:right w:val="single" w:sz="4" w:space="0" w:color="000000"/>
            </w:tcBorders>
            <w:vAlign w:val="center"/>
            <w:hideMark/>
          </w:tcPr>
          <w:p w:rsidR="009C3C45" w:rsidRPr="00BD1946" w:rsidRDefault="009C3C45" w:rsidP="00151BD1">
            <w:pPr>
              <w:tabs>
                <w:tab w:val="left" w:pos="109"/>
              </w:tabs>
              <w:ind w:left="109" w:right="63"/>
              <w:jc w:val="center"/>
              <w:rPr>
                <w:rFonts w:ascii="Times New Roman" w:hAnsi="Times New Roman"/>
              </w:rPr>
            </w:pPr>
            <w:r w:rsidRPr="00BD1946">
              <w:rPr>
                <w:rFonts w:ascii="Times New Roman" w:hAnsi="Times New Roman"/>
              </w:rPr>
              <w:t xml:space="preserve">3 </w:t>
            </w:r>
          </w:p>
        </w:tc>
        <w:tc>
          <w:tcPr>
            <w:tcW w:w="1701" w:type="dxa"/>
            <w:tcBorders>
              <w:top w:val="single" w:sz="4" w:space="0" w:color="000000"/>
              <w:left w:val="single" w:sz="4" w:space="0" w:color="000000"/>
              <w:bottom w:val="single" w:sz="4" w:space="0" w:color="000000"/>
              <w:right w:val="single" w:sz="4" w:space="0" w:color="000000"/>
            </w:tcBorders>
            <w:vAlign w:val="center"/>
          </w:tcPr>
          <w:p w:rsidR="009C3C45" w:rsidRPr="00BD1946" w:rsidRDefault="009C3C45" w:rsidP="00151BD1">
            <w:pPr>
              <w:tabs>
                <w:tab w:val="left" w:pos="109"/>
              </w:tabs>
              <w:ind w:left="109" w:right="63"/>
              <w:jc w:val="center"/>
              <w:rPr>
                <w:rFonts w:ascii="Times New Roman" w:hAnsi="Times New Roman"/>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C3C45" w:rsidRPr="00BD1946" w:rsidRDefault="009C3C45" w:rsidP="00151BD1">
            <w:pPr>
              <w:tabs>
                <w:tab w:val="left" w:pos="109"/>
              </w:tabs>
              <w:ind w:left="109" w:right="63"/>
              <w:jc w:val="cente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9C3C45" w:rsidRPr="00BD1946" w:rsidRDefault="009C3C45" w:rsidP="00151BD1">
            <w:pPr>
              <w:tabs>
                <w:tab w:val="left" w:pos="109"/>
              </w:tabs>
              <w:ind w:left="109" w:right="63"/>
              <w:rPr>
                <w:rFonts w:ascii="Times New Roman" w:hAnsi="Times New Roman"/>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9C3C45" w:rsidRPr="00BD1946" w:rsidRDefault="009C3C45" w:rsidP="00151BD1">
            <w:pPr>
              <w:tabs>
                <w:tab w:val="left" w:pos="109"/>
              </w:tabs>
              <w:ind w:left="109" w:right="63"/>
              <w:rPr>
                <w:rFonts w:ascii="Times New Roman" w:hAnsi="Times New Roman"/>
              </w:rPr>
            </w:pPr>
          </w:p>
        </w:tc>
      </w:tr>
      <w:tr w:rsidR="00BD1946" w:rsidRPr="00BD1946" w:rsidTr="00151BD1">
        <w:trPr>
          <w:trHeight w:val="1373"/>
        </w:trPr>
        <w:tc>
          <w:tcPr>
            <w:tcW w:w="642" w:type="dxa"/>
            <w:tcBorders>
              <w:top w:val="single" w:sz="4" w:space="0" w:color="000000"/>
              <w:left w:val="single" w:sz="4" w:space="0" w:color="000000"/>
              <w:bottom w:val="single" w:sz="4" w:space="0" w:color="000000"/>
              <w:right w:val="single" w:sz="4" w:space="0" w:color="000000"/>
            </w:tcBorders>
            <w:vAlign w:val="center"/>
            <w:hideMark/>
          </w:tcPr>
          <w:p w:rsidR="009C3C45" w:rsidRPr="00BD1946" w:rsidRDefault="009C3C45" w:rsidP="00151BD1">
            <w:pPr>
              <w:tabs>
                <w:tab w:val="left" w:pos="109"/>
              </w:tabs>
              <w:ind w:left="109" w:right="63"/>
              <w:jc w:val="center"/>
              <w:rPr>
                <w:rFonts w:ascii="Times New Roman" w:hAnsi="Times New Roman"/>
              </w:rPr>
            </w:pPr>
            <w:r w:rsidRPr="00BD1946">
              <w:rPr>
                <w:rFonts w:ascii="Times New Roman" w:hAnsi="Times New Roman"/>
              </w:rPr>
              <w:t>4</w:t>
            </w:r>
          </w:p>
        </w:tc>
        <w:tc>
          <w:tcPr>
            <w:tcW w:w="1701" w:type="dxa"/>
            <w:tcBorders>
              <w:top w:val="single" w:sz="4" w:space="0" w:color="000000"/>
              <w:left w:val="single" w:sz="4" w:space="0" w:color="000000"/>
              <w:bottom w:val="single" w:sz="4" w:space="0" w:color="000000"/>
              <w:right w:val="single" w:sz="4" w:space="0" w:color="000000"/>
            </w:tcBorders>
            <w:vAlign w:val="center"/>
          </w:tcPr>
          <w:p w:rsidR="009C3C45" w:rsidRPr="00BD1946" w:rsidRDefault="009C3C45" w:rsidP="00151BD1">
            <w:pPr>
              <w:tabs>
                <w:tab w:val="left" w:pos="109"/>
              </w:tabs>
              <w:ind w:left="109" w:right="63"/>
              <w:jc w:val="center"/>
              <w:rPr>
                <w:rFonts w:ascii="Times New Roman" w:hAnsi="Times New Roman"/>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C3C45" w:rsidRPr="00BD1946" w:rsidRDefault="009C3C45" w:rsidP="00151BD1">
            <w:pPr>
              <w:tabs>
                <w:tab w:val="left" w:pos="109"/>
              </w:tabs>
              <w:ind w:left="109" w:right="63"/>
              <w:jc w:val="cente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9C3C45" w:rsidRPr="00BD1946" w:rsidRDefault="009C3C45" w:rsidP="00151BD1">
            <w:pPr>
              <w:tabs>
                <w:tab w:val="left" w:pos="109"/>
              </w:tabs>
              <w:ind w:left="109" w:right="63"/>
              <w:rPr>
                <w:rFonts w:ascii="Times New Roman" w:hAnsi="Times New Roman"/>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9C3C45" w:rsidRPr="00BD1946" w:rsidRDefault="009C3C45" w:rsidP="00151BD1">
            <w:pPr>
              <w:tabs>
                <w:tab w:val="left" w:pos="109"/>
              </w:tabs>
              <w:ind w:left="109" w:right="63"/>
              <w:rPr>
                <w:rFonts w:ascii="Times New Roman" w:hAnsi="Times New Roman"/>
              </w:rPr>
            </w:pPr>
          </w:p>
        </w:tc>
      </w:tr>
      <w:tr w:rsidR="00BD1946" w:rsidRPr="00BD1946" w:rsidTr="00151BD1">
        <w:trPr>
          <w:trHeight w:val="1373"/>
        </w:trPr>
        <w:tc>
          <w:tcPr>
            <w:tcW w:w="642" w:type="dxa"/>
            <w:tcBorders>
              <w:top w:val="single" w:sz="4" w:space="0" w:color="000000"/>
              <w:left w:val="single" w:sz="4" w:space="0" w:color="000000"/>
              <w:bottom w:val="single" w:sz="4" w:space="0" w:color="000000"/>
              <w:right w:val="single" w:sz="4" w:space="0" w:color="000000"/>
            </w:tcBorders>
            <w:vAlign w:val="center"/>
            <w:hideMark/>
          </w:tcPr>
          <w:p w:rsidR="009C3C45" w:rsidRPr="00BD1946" w:rsidRDefault="009C3C45" w:rsidP="00151BD1">
            <w:pPr>
              <w:tabs>
                <w:tab w:val="left" w:pos="109"/>
              </w:tabs>
              <w:ind w:left="109" w:right="63"/>
              <w:jc w:val="center"/>
              <w:rPr>
                <w:rFonts w:ascii="Times New Roman" w:hAnsi="Times New Roman"/>
              </w:rPr>
            </w:pPr>
            <w:r w:rsidRPr="00BD1946">
              <w:rPr>
                <w:rFonts w:ascii="Times New Roman" w:hAnsi="Times New Roman"/>
              </w:rPr>
              <w:t>5</w:t>
            </w:r>
          </w:p>
        </w:tc>
        <w:tc>
          <w:tcPr>
            <w:tcW w:w="1701" w:type="dxa"/>
            <w:tcBorders>
              <w:top w:val="single" w:sz="4" w:space="0" w:color="000000"/>
              <w:left w:val="single" w:sz="4" w:space="0" w:color="000000"/>
              <w:bottom w:val="single" w:sz="4" w:space="0" w:color="000000"/>
              <w:right w:val="single" w:sz="4" w:space="0" w:color="000000"/>
            </w:tcBorders>
            <w:vAlign w:val="center"/>
          </w:tcPr>
          <w:p w:rsidR="009C3C45" w:rsidRPr="00BD1946" w:rsidRDefault="009C3C45" w:rsidP="00151BD1">
            <w:pPr>
              <w:tabs>
                <w:tab w:val="left" w:pos="109"/>
              </w:tabs>
              <w:ind w:left="109" w:right="63"/>
              <w:jc w:val="center"/>
              <w:rPr>
                <w:rFonts w:ascii="Times New Roman" w:hAnsi="Times New Roman"/>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C3C45" w:rsidRPr="00BD1946" w:rsidRDefault="009C3C45" w:rsidP="00151BD1">
            <w:pPr>
              <w:tabs>
                <w:tab w:val="left" w:pos="109"/>
              </w:tabs>
              <w:ind w:left="109" w:right="63"/>
              <w:jc w:val="cente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9C3C45" w:rsidRPr="00BD1946" w:rsidRDefault="009C3C45" w:rsidP="00151BD1">
            <w:pPr>
              <w:tabs>
                <w:tab w:val="left" w:pos="109"/>
              </w:tabs>
              <w:ind w:left="109" w:right="63"/>
              <w:rPr>
                <w:rFonts w:ascii="Times New Roman" w:hAnsi="Times New Roman"/>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9C3C45" w:rsidRPr="00BD1946" w:rsidRDefault="009C3C45" w:rsidP="00151BD1">
            <w:pPr>
              <w:tabs>
                <w:tab w:val="left" w:pos="109"/>
              </w:tabs>
              <w:ind w:left="109" w:right="63"/>
              <w:rPr>
                <w:rFonts w:ascii="Times New Roman" w:hAnsi="Times New Roman"/>
              </w:rPr>
            </w:pPr>
          </w:p>
        </w:tc>
      </w:tr>
      <w:tr w:rsidR="00BD1946" w:rsidRPr="00BD1946" w:rsidTr="00151BD1">
        <w:trPr>
          <w:trHeight w:val="1373"/>
        </w:trPr>
        <w:tc>
          <w:tcPr>
            <w:tcW w:w="642" w:type="dxa"/>
            <w:tcBorders>
              <w:top w:val="single" w:sz="4" w:space="0" w:color="000000"/>
              <w:left w:val="single" w:sz="4" w:space="0" w:color="000000"/>
              <w:bottom w:val="single" w:sz="4" w:space="0" w:color="000000"/>
              <w:right w:val="single" w:sz="4" w:space="0" w:color="000000"/>
            </w:tcBorders>
            <w:vAlign w:val="center"/>
            <w:hideMark/>
          </w:tcPr>
          <w:p w:rsidR="009C3C45" w:rsidRPr="00BD1946" w:rsidRDefault="009C3C45" w:rsidP="00151BD1">
            <w:pPr>
              <w:tabs>
                <w:tab w:val="left" w:pos="109"/>
              </w:tabs>
              <w:ind w:left="109" w:right="63"/>
              <w:jc w:val="center"/>
              <w:rPr>
                <w:rFonts w:ascii="Times New Roman" w:hAnsi="Times New Roman"/>
              </w:rPr>
            </w:pPr>
            <w:r w:rsidRPr="00BD1946">
              <w:rPr>
                <w:rFonts w:ascii="Times New Roman" w:hAnsi="Times New Roman"/>
              </w:rPr>
              <w:t>6</w:t>
            </w:r>
          </w:p>
        </w:tc>
        <w:tc>
          <w:tcPr>
            <w:tcW w:w="1701" w:type="dxa"/>
            <w:tcBorders>
              <w:top w:val="single" w:sz="4" w:space="0" w:color="000000"/>
              <w:left w:val="single" w:sz="4" w:space="0" w:color="000000"/>
              <w:bottom w:val="single" w:sz="4" w:space="0" w:color="000000"/>
              <w:right w:val="single" w:sz="4" w:space="0" w:color="000000"/>
            </w:tcBorders>
            <w:vAlign w:val="center"/>
          </w:tcPr>
          <w:p w:rsidR="009C3C45" w:rsidRPr="00BD1946" w:rsidRDefault="009C3C45" w:rsidP="00151BD1">
            <w:pPr>
              <w:tabs>
                <w:tab w:val="left" w:pos="109"/>
              </w:tabs>
              <w:ind w:left="109" w:right="63"/>
              <w:jc w:val="center"/>
              <w:rPr>
                <w:rFonts w:ascii="Times New Roman" w:hAnsi="Times New Roman"/>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C3C45" w:rsidRPr="00BD1946" w:rsidRDefault="009C3C45" w:rsidP="00151BD1">
            <w:pPr>
              <w:tabs>
                <w:tab w:val="left" w:pos="109"/>
              </w:tabs>
              <w:ind w:left="109" w:right="63"/>
              <w:jc w:val="cente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9C3C45" w:rsidRPr="00BD1946" w:rsidRDefault="009C3C45" w:rsidP="00151BD1">
            <w:pPr>
              <w:tabs>
                <w:tab w:val="left" w:pos="109"/>
              </w:tabs>
              <w:ind w:left="109" w:right="63"/>
              <w:rPr>
                <w:rFonts w:ascii="Times New Roman" w:hAnsi="Times New Roman"/>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9C3C45" w:rsidRPr="00BD1946" w:rsidRDefault="009C3C45" w:rsidP="00151BD1">
            <w:pPr>
              <w:tabs>
                <w:tab w:val="left" w:pos="109"/>
              </w:tabs>
              <w:ind w:left="109" w:right="63"/>
              <w:rPr>
                <w:rFonts w:ascii="Times New Roman" w:hAnsi="Times New Roman"/>
              </w:rPr>
            </w:pPr>
          </w:p>
        </w:tc>
      </w:tr>
      <w:tr w:rsidR="00BD1946" w:rsidRPr="00BD1946" w:rsidTr="00151BD1">
        <w:trPr>
          <w:trHeight w:val="1373"/>
        </w:trPr>
        <w:tc>
          <w:tcPr>
            <w:tcW w:w="642" w:type="dxa"/>
            <w:tcBorders>
              <w:top w:val="single" w:sz="4" w:space="0" w:color="000000"/>
              <w:left w:val="single" w:sz="4" w:space="0" w:color="000000"/>
              <w:bottom w:val="single" w:sz="4" w:space="0" w:color="000000"/>
              <w:right w:val="single" w:sz="4" w:space="0" w:color="000000"/>
            </w:tcBorders>
            <w:vAlign w:val="center"/>
            <w:hideMark/>
          </w:tcPr>
          <w:p w:rsidR="009C3C45" w:rsidRPr="00BD1946" w:rsidRDefault="009C3C45" w:rsidP="00151BD1">
            <w:pPr>
              <w:tabs>
                <w:tab w:val="left" w:pos="109"/>
              </w:tabs>
              <w:ind w:left="109" w:right="63"/>
              <w:jc w:val="center"/>
              <w:rPr>
                <w:rFonts w:ascii="Times New Roman" w:hAnsi="Times New Roman"/>
              </w:rPr>
            </w:pPr>
            <w:r w:rsidRPr="00BD1946">
              <w:rPr>
                <w:rFonts w:ascii="Times New Roman" w:hAnsi="Times New Roman"/>
              </w:rPr>
              <w:t>7</w:t>
            </w:r>
          </w:p>
        </w:tc>
        <w:tc>
          <w:tcPr>
            <w:tcW w:w="1701" w:type="dxa"/>
            <w:tcBorders>
              <w:top w:val="single" w:sz="4" w:space="0" w:color="000000"/>
              <w:left w:val="single" w:sz="4" w:space="0" w:color="000000"/>
              <w:bottom w:val="single" w:sz="4" w:space="0" w:color="000000"/>
              <w:right w:val="single" w:sz="4" w:space="0" w:color="000000"/>
            </w:tcBorders>
            <w:vAlign w:val="center"/>
          </w:tcPr>
          <w:p w:rsidR="009C3C45" w:rsidRPr="00BD1946" w:rsidRDefault="009C3C45" w:rsidP="00151BD1">
            <w:pPr>
              <w:tabs>
                <w:tab w:val="left" w:pos="109"/>
              </w:tabs>
              <w:ind w:left="109" w:right="63"/>
              <w:jc w:val="center"/>
              <w:rPr>
                <w:rFonts w:ascii="Times New Roman" w:hAnsi="Times New Roman"/>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C3C45" w:rsidRPr="00BD1946" w:rsidRDefault="009C3C45" w:rsidP="00151BD1">
            <w:pPr>
              <w:tabs>
                <w:tab w:val="left" w:pos="109"/>
              </w:tabs>
              <w:ind w:left="109" w:right="63"/>
              <w:jc w:val="cente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9C3C45" w:rsidRPr="00BD1946" w:rsidRDefault="009C3C45" w:rsidP="00151BD1">
            <w:pPr>
              <w:tabs>
                <w:tab w:val="left" w:pos="109"/>
              </w:tabs>
              <w:ind w:left="109" w:right="63"/>
              <w:rPr>
                <w:rFonts w:ascii="Times New Roman" w:hAnsi="Times New Roman"/>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9C3C45" w:rsidRPr="00BD1946" w:rsidRDefault="009C3C45" w:rsidP="00151BD1">
            <w:pPr>
              <w:tabs>
                <w:tab w:val="left" w:pos="109"/>
              </w:tabs>
              <w:ind w:left="109" w:right="63"/>
              <w:rPr>
                <w:rFonts w:ascii="Times New Roman" w:hAnsi="Times New Roman"/>
              </w:rPr>
            </w:pPr>
          </w:p>
        </w:tc>
      </w:tr>
    </w:tbl>
    <w:p w:rsidR="009C3C45" w:rsidRPr="00BD1946" w:rsidRDefault="009C3C45" w:rsidP="009C3C45">
      <w:pPr>
        <w:ind w:firstLine="426"/>
        <w:rPr>
          <w:rFonts w:ascii="Times New Roman" w:hAnsi="Times New Roman"/>
          <w:sz w:val="28"/>
          <w:szCs w:val="28"/>
        </w:rPr>
      </w:pPr>
    </w:p>
    <w:p w:rsidR="009C3C45" w:rsidRPr="00BD1946" w:rsidRDefault="009C3C45" w:rsidP="009C3C45"/>
    <w:p w:rsidR="00C64EDA" w:rsidRPr="00BD1946" w:rsidRDefault="00C64EDA" w:rsidP="00C64EDA">
      <w:pPr>
        <w:autoSpaceDE w:val="0"/>
        <w:autoSpaceDN w:val="0"/>
        <w:adjustRightInd w:val="0"/>
        <w:spacing w:after="0" w:line="240" w:lineRule="auto"/>
        <w:rPr>
          <w:rFonts w:ascii="Times New Roman" w:hAnsi="Times New Roman"/>
          <w:b/>
          <w:sz w:val="28"/>
          <w:szCs w:val="28"/>
        </w:rPr>
      </w:pPr>
    </w:p>
    <w:bookmarkEnd w:id="0"/>
    <w:p w:rsidR="003075C2" w:rsidRPr="00BD1946" w:rsidRDefault="003075C2"/>
    <w:sectPr w:rsidR="003075C2" w:rsidRPr="00BD1946" w:rsidSect="009F1EFD">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37B4" w:rsidRDefault="00D137B4" w:rsidP="0008747C">
      <w:pPr>
        <w:spacing w:after="0" w:line="240" w:lineRule="auto"/>
      </w:pPr>
      <w:r>
        <w:separator/>
      </w:r>
    </w:p>
  </w:endnote>
  <w:endnote w:type="continuationSeparator" w:id="0">
    <w:p w:rsidR="00D137B4" w:rsidRDefault="00D137B4" w:rsidP="000874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37B4" w:rsidRDefault="00D137B4" w:rsidP="0008747C">
      <w:pPr>
        <w:spacing w:after="0" w:line="240" w:lineRule="auto"/>
      </w:pPr>
      <w:r>
        <w:separator/>
      </w:r>
    </w:p>
  </w:footnote>
  <w:footnote w:type="continuationSeparator" w:id="0">
    <w:p w:rsidR="00D137B4" w:rsidRDefault="00D137B4" w:rsidP="000874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AD5937"/>
    <w:multiLevelType w:val="hybridMultilevel"/>
    <w:tmpl w:val="FCC4A2A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9F718CD"/>
    <w:multiLevelType w:val="hybridMultilevel"/>
    <w:tmpl w:val="AE3841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64EDA"/>
    <w:rsid w:val="00063AD0"/>
    <w:rsid w:val="0008747C"/>
    <w:rsid w:val="00093A7F"/>
    <w:rsid w:val="001218C9"/>
    <w:rsid w:val="00171CDE"/>
    <w:rsid w:val="001861E6"/>
    <w:rsid w:val="00187EEC"/>
    <w:rsid w:val="00197064"/>
    <w:rsid w:val="0021789F"/>
    <w:rsid w:val="002B7EAA"/>
    <w:rsid w:val="003075C2"/>
    <w:rsid w:val="00321A57"/>
    <w:rsid w:val="003D4A77"/>
    <w:rsid w:val="004852D2"/>
    <w:rsid w:val="00491A10"/>
    <w:rsid w:val="005655AF"/>
    <w:rsid w:val="005850B4"/>
    <w:rsid w:val="005E0E09"/>
    <w:rsid w:val="007F49DA"/>
    <w:rsid w:val="007F4B98"/>
    <w:rsid w:val="00971481"/>
    <w:rsid w:val="009A50CA"/>
    <w:rsid w:val="009C3C45"/>
    <w:rsid w:val="009F1EFD"/>
    <w:rsid w:val="00A33AC5"/>
    <w:rsid w:val="00AA4934"/>
    <w:rsid w:val="00AB6D67"/>
    <w:rsid w:val="00B26E95"/>
    <w:rsid w:val="00BD1946"/>
    <w:rsid w:val="00C64EDA"/>
    <w:rsid w:val="00C9034C"/>
    <w:rsid w:val="00CF72F3"/>
    <w:rsid w:val="00D137B4"/>
    <w:rsid w:val="00DE1666"/>
    <w:rsid w:val="00E024E0"/>
    <w:rsid w:val="00E83187"/>
    <w:rsid w:val="00ED352C"/>
    <w:rsid w:val="00FA10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BE0B6"/>
  <w15:docId w15:val="{680D0441-16B6-4E6E-A1E8-5C038401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4EDA"/>
    <w:rPr>
      <w:rFonts w:ascii="Calibri" w:eastAsia="Times New Roman" w:hAnsi="Calibri" w:cs="Times New Roman"/>
      <w:lang w:eastAsia="ru-RU"/>
    </w:rPr>
  </w:style>
  <w:style w:type="paragraph" w:styleId="1">
    <w:name w:val="heading 1"/>
    <w:basedOn w:val="a"/>
    <w:next w:val="a"/>
    <w:link w:val="10"/>
    <w:uiPriority w:val="99"/>
    <w:qFormat/>
    <w:rsid w:val="00CF72F3"/>
    <w:pPr>
      <w:keepNext/>
      <w:spacing w:after="0" w:line="240" w:lineRule="auto"/>
      <w:ind w:firstLine="284"/>
      <w:outlineLvl w:val="0"/>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64EDA"/>
    <w:pPr>
      <w:spacing w:before="100" w:beforeAutospacing="1" w:after="100" w:afterAutospacing="1" w:line="240" w:lineRule="auto"/>
    </w:pPr>
    <w:rPr>
      <w:rFonts w:ascii="Times New Roman" w:hAnsi="Times New Roman"/>
      <w:sz w:val="24"/>
      <w:szCs w:val="24"/>
    </w:rPr>
  </w:style>
  <w:style w:type="table" w:styleId="a4">
    <w:name w:val="Table Grid"/>
    <w:basedOn w:val="a1"/>
    <w:uiPriority w:val="59"/>
    <w:rsid w:val="00C64ED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C64EDA"/>
    <w:pPr>
      <w:ind w:left="720"/>
      <w:contextualSpacing/>
    </w:pPr>
  </w:style>
  <w:style w:type="paragraph" w:customStyle="1" w:styleId="Default">
    <w:name w:val="Default"/>
    <w:rsid w:val="00C64EDA"/>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header"/>
    <w:basedOn w:val="a"/>
    <w:link w:val="a7"/>
    <w:uiPriority w:val="99"/>
    <w:semiHidden/>
    <w:unhideWhenUsed/>
    <w:rsid w:val="0008747C"/>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08747C"/>
    <w:rPr>
      <w:rFonts w:ascii="Calibri" w:eastAsia="Times New Roman" w:hAnsi="Calibri" w:cs="Times New Roman"/>
      <w:lang w:eastAsia="ru-RU"/>
    </w:rPr>
  </w:style>
  <w:style w:type="paragraph" w:styleId="a8">
    <w:name w:val="footer"/>
    <w:basedOn w:val="a"/>
    <w:link w:val="a9"/>
    <w:uiPriority w:val="99"/>
    <w:semiHidden/>
    <w:unhideWhenUsed/>
    <w:rsid w:val="0008747C"/>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08747C"/>
    <w:rPr>
      <w:rFonts w:ascii="Calibri" w:eastAsia="Times New Roman" w:hAnsi="Calibri" w:cs="Times New Roman"/>
      <w:lang w:eastAsia="ru-RU"/>
    </w:rPr>
  </w:style>
  <w:style w:type="character" w:customStyle="1" w:styleId="10">
    <w:name w:val="Заголовок 1 Знак"/>
    <w:basedOn w:val="a0"/>
    <w:link w:val="1"/>
    <w:uiPriority w:val="99"/>
    <w:rsid w:val="00CF72F3"/>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491A10"/>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91A10"/>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6F26F7-8DF2-4F58-8CDF-170361C46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14</Pages>
  <Words>2715</Words>
  <Characters>15481</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18160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Ирена</dc:creator>
  <cp:lastModifiedBy>user</cp:lastModifiedBy>
  <cp:revision>17</cp:revision>
  <cp:lastPrinted>2021-11-02T07:39:00Z</cp:lastPrinted>
  <dcterms:created xsi:type="dcterms:W3CDTF">2019-10-21T10:34:00Z</dcterms:created>
  <dcterms:modified xsi:type="dcterms:W3CDTF">2021-11-02T07:40:00Z</dcterms:modified>
</cp:coreProperties>
</file>