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4F" w:rsidRPr="00A4675B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75B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B624F" w:rsidRPr="00A4675B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75B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B624F" w:rsidRPr="00A4675B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75B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B624F" w:rsidRPr="00A4675B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75B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B624F" w:rsidRPr="00A4675B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675B" w:rsidRPr="002B624F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747F3E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B624F" w:rsidRPr="00747F3E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747F3E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675B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2B624F" w:rsidRPr="002B624F" w:rsidRDefault="002B624F" w:rsidP="002B624F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6877DA">
        <w:rPr>
          <w:rFonts w:ascii="Times New Roman" w:eastAsia="Calibri" w:hAnsi="Times New Roman" w:cs="Times New Roman"/>
          <w:sz w:val="28"/>
          <w:szCs w:val="28"/>
        </w:rPr>
        <w:t>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552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B624F" w:rsidRDefault="002B624F" w:rsidP="002552F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</w:t>
      </w:r>
    </w:p>
    <w:p w:rsidR="002552F9" w:rsidRPr="002B624F" w:rsidRDefault="002552F9" w:rsidP="002552F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552F9" w:rsidP="002552F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2B624F" w:rsidRPr="002B624F" w:rsidRDefault="002B624F" w:rsidP="002552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9" w:rsidRDefault="002552F9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F9" w:rsidRPr="002B624F" w:rsidRDefault="002552F9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756" w:rsidRPr="002B624F" w:rsidRDefault="00752756" w:rsidP="002B62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747F3E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2B624F" w:rsidRPr="002B624F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5923" w:rsidRDefault="00ED5923" w:rsidP="00223BD3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bookmarkStart w:id="1" w:name="_GoBack"/>
      <w:bookmarkEnd w:id="1"/>
    </w:p>
    <w:p w:rsidR="002B624F" w:rsidRPr="00747F3E" w:rsidRDefault="002B624F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747F3E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Pr="002B624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747F3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B624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747F3E">
        <w:rPr>
          <w:rFonts w:ascii="Times New Roman" w:eastAsia="Calibri" w:hAnsi="Times New Roman" w:cs="Times New Roman"/>
          <w:sz w:val="28"/>
          <w:szCs w:val="28"/>
        </w:rPr>
        <w:t>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3.</w:t>
      </w:r>
      <w:r w:rsidRPr="002B624F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B624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B624F" w:rsidRPr="002B624F" w:rsidRDefault="002B624F" w:rsidP="002B624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7.</w:t>
      </w:r>
      <w:r w:rsidRPr="002B624F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B624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10</w:t>
      </w:r>
      <w:r w:rsidRPr="002B624F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2B624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11. Учебно-методическое и материально-техническое обеспечение программы учебной </w:t>
      </w:r>
      <w:r w:rsidR="00A4675B">
        <w:rPr>
          <w:rFonts w:ascii="Times New Roman" w:eastAsia="Calibri" w:hAnsi="Times New Roman" w:cs="Times New Roman"/>
          <w:sz w:val="28"/>
          <w:szCs w:val="28"/>
        </w:rPr>
        <w:t>дисциплины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B624F">
        <w:rPr>
          <w:rFonts w:ascii="Times New Roman" w:eastAsia="Calibri" w:hAnsi="Times New Roman" w:cs="Times New Roman"/>
          <w:sz w:val="28"/>
          <w:szCs w:val="28"/>
        </w:rPr>
        <w:tab/>
      </w:r>
      <w:r w:rsidRPr="002B624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2B624F" w:rsidSect="00747F3E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B624F" w:rsidRPr="00747F3E" w:rsidRDefault="002B624F" w:rsidP="002B624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</w:t>
      </w:r>
      <w:r w:rsidR="00747F3E">
        <w:rPr>
          <w:rFonts w:ascii="Times New Roman" w:eastAsia="Calibri" w:hAnsi="Times New Roman" w:cs="Times New Roman"/>
          <w:sz w:val="28"/>
          <w:szCs w:val="28"/>
        </w:rPr>
        <w:t>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ОПОП СПО ППКРС.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="00747F3E">
        <w:rPr>
          <w:rFonts w:ascii="Times New Roman" w:eastAsia="Calibri" w:hAnsi="Times New Roman" w:cs="Times New Roman"/>
          <w:sz w:val="28"/>
          <w:szCs w:val="28"/>
        </w:rPr>
        <w:softHyphen/>
        <w:t>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язык», и в соответствии с Рекомендациями по организации получения среднего общего образования в пределах освоения обра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зовательных программ среднего профессионального образования на базе основного общего образования с учетом </w:t>
      </w:r>
      <w:r w:rsidR="00747F3E" w:rsidRPr="00747F3E">
        <w:rPr>
          <w:rFonts w:ascii="Times New Roman" w:eastAsia="Calibri" w:hAnsi="Times New Roman" w:cs="Times New Roman"/>
          <w:sz w:val="28"/>
          <w:szCs w:val="28"/>
        </w:rPr>
        <w:t>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Содержание програ</w:t>
      </w:r>
      <w:r w:rsidR="00747F3E">
        <w:rPr>
          <w:rFonts w:ascii="Times New Roman" w:eastAsia="Calibri" w:hAnsi="Times New Roman" w:cs="Times New Roman"/>
          <w:sz w:val="28"/>
          <w:szCs w:val="28"/>
        </w:rPr>
        <w:t>ммы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направлено на достижение следующих целей: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747F3E">
        <w:rPr>
          <w:rFonts w:ascii="Times New Roman" w:eastAsia="Calibri" w:hAnsi="Times New Roman" w:cs="Times New Roman"/>
          <w:sz w:val="28"/>
          <w:szCs w:val="28"/>
        </w:rPr>
        <w:t>тности и всех видов компетенций: лингвистической (язы</w:t>
      </w:r>
      <w:r w:rsidR="00747F3E">
        <w:rPr>
          <w:rFonts w:ascii="Times New Roman" w:eastAsia="Calibri" w:hAnsi="Times New Roman" w:cs="Times New Roman"/>
          <w:sz w:val="28"/>
          <w:szCs w:val="28"/>
        </w:rPr>
        <w:softHyphen/>
        <w:t>коведческой),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ком</w:t>
      </w:r>
      <w:r w:rsidR="00747F3E">
        <w:rPr>
          <w:rFonts w:ascii="Times New Roman" w:eastAsia="Calibri" w:hAnsi="Times New Roman" w:cs="Times New Roman"/>
          <w:sz w:val="28"/>
          <w:szCs w:val="28"/>
        </w:rPr>
        <w:t>муникативной, культуроведческой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</w:t>
      </w:r>
      <w:r w:rsidR="00747F3E" w:rsidRPr="002B624F">
        <w:rPr>
          <w:rFonts w:ascii="Times New Roman" w:eastAsia="Calibri" w:hAnsi="Times New Roman" w:cs="Times New Roman"/>
          <w:sz w:val="28"/>
          <w:szCs w:val="28"/>
        </w:rPr>
        <w:t>умений,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образования, — программы подготовки квалифицированных рабочих, служащих (ППКРС).  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учебной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</w:t>
      </w:r>
      <w:r w:rsidR="00747F3E" w:rsidRPr="002B624F">
        <w:rPr>
          <w:rFonts w:ascii="Times New Roman" w:eastAsia="Calibri" w:hAnsi="Times New Roman" w:cs="Times New Roman"/>
          <w:sz w:val="28"/>
          <w:szCs w:val="28"/>
        </w:rPr>
        <w:t>с уточнением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содержания учебного материала, последовательности его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  <w:sectPr w:rsidR="002B624F" w:rsidRPr="002B624F" w:rsidSect="00747F3E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B624F" w:rsidRPr="00747F3E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«РУССКИЙ ЯЗЫК И ЛИТЕРАТУРА. РУССКИЙ ЯЗЫК»</w:t>
      </w:r>
      <w:bookmarkEnd w:id="3"/>
    </w:p>
    <w:p w:rsidR="002B624F" w:rsidRPr="00747F3E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Содержание учебной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2B624F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2B624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B624F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2B624F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Pr="002B624F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2B624F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технологического, естественно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научного, социально-экономического профилей профессионального образования русский язык изучается на базовом уровне ФГОС среднего общего образования. 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Изучение русского языка как профильной учебной дисциплины предполагает обе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Реализация содержания учеб</w:t>
      </w:r>
      <w:r w:rsidR="00CB567A">
        <w:rPr>
          <w:rFonts w:ascii="Times New Roman" w:eastAsia="Calibri" w:hAnsi="Times New Roman" w:cs="Times New Roman"/>
          <w:sz w:val="28"/>
          <w:szCs w:val="28"/>
        </w:rPr>
        <w:t>ной дисциплины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общеобразовательной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завершается подведением итогов в форме экзамена в рамках проме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обучающихся.</w:t>
      </w: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747F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Default="00CB567A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</w:p>
    <w:p w:rsidR="002B624F" w:rsidRPr="00747F3E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7F3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  <w:bookmarkEnd w:id="4"/>
    </w:p>
    <w:p w:rsidR="00747F3E" w:rsidRDefault="00747F3E" w:rsidP="00747F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747F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Учебная дисципл</w:t>
      </w:r>
      <w:r w:rsidR="00747F3E">
        <w:rPr>
          <w:rFonts w:ascii="Times New Roman" w:eastAsia="Calibri" w:hAnsi="Times New Roman" w:cs="Times New Roman"/>
          <w:sz w:val="28"/>
          <w:szCs w:val="28"/>
        </w:rPr>
        <w:t>ина «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язык» является </w:t>
      </w:r>
      <w:r w:rsidR="00CB567A">
        <w:rPr>
          <w:rFonts w:ascii="Times New Roman" w:eastAsia="Calibri" w:hAnsi="Times New Roman" w:cs="Times New Roman"/>
          <w:sz w:val="28"/>
          <w:szCs w:val="28"/>
        </w:rPr>
        <w:t>учебным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пре</w:t>
      </w:r>
      <w:r w:rsidR="00CB567A">
        <w:rPr>
          <w:rFonts w:ascii="Times New Roman" w:eastAsia="Calibri" w:hAnsi="Times New Roman" w:cs="Times New Roman"/>
          <w:sz w:val="28"/>
          <w:szCs w:val="28"/>
        </w:rPr>
        <w:t>дметом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обязательной предметной области </w:t>
      </w:r>
      <w:r w:rsidR="00CB567A" w:rsidRPr="00CB567A">
        <w:rPr>
          <w:rFonts w:ascii="Times New Roman" w:eastAsia="Calibri" w:hAnsi="Times New Roman" w:cs="Times New Roman"/>
          <w:sz w:val="28"/>
          <w:szCs w:val="28"/>
        </w:rPr>
        <w:t xml:space="preserve">«Русский язык и литература» </w:t>
      </w:r>
      <w:r w:rsidRPr="002B624F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>
        <w:rPr>
          <w:rFonts w:ascii="Times New Roman" w:eastAsia="Calibri" w:hAnsi="Times New Roman" w:cs="Times New Roman"/>
          <w:sz w:val="28"/>
          <w:szCs w:val="28"/>
        </w:rPr>
        <w:t>я профессий СПО социально-экономического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CB567A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  <w:bookmarkEnd w:id="5"/>
    </w:p>
    <w:p w:rsidR="002B624F" w:rsidRPr="002B624F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личностных: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bookmark6"/>
      <w:r w:rsidRPr="002B624F">
        <w:rPr>
          <w:rFonts w:ascii="Times New Roman" w:eastAsia="Calibri" w:hAnsi="Times New Roman" w:cs="Times New Roman"/>
          <w:b/>
          <w:sz w:val="28"/>
          <w:szCs w:val="28"/>
        </w:rPr>
        <w:t>метапредметных:</w:t>
      </w:r>
      <w:bookmarkEnd w:id="6"/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bookmark7"/>
      <w:r w:rsidRPr="002B624F">
        <w:rPr>
          <w:rFonts w:ascii="Times New Roman" w:eastAsia="Calibri" w:hAnsi="Times New Roman" w:cs="Times New Roman"/>
          <w:b/>
          <w:sz w:val="28"/>
          <w:szCs w:val="28"/>
        </w:rPr>
        <w:t>предметных:</w:t>
      </w:r>
      <w:bookmarkEnd w:id="7"/>
    </w:p>
    <w:p w:rsid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CB567A" w:rsidRPr="002B624F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прияти</w:t>
      </w:r>
      <w:r w:rsidR="00CB567A">
        <w:rPr>
          <w:rFonts w:ascii="Times New Roman" w:eastAsia="Calibri" w:hAnsi="Times New Roman" w:cs="Times New Roman"/>
          <w:sz w:val="28"/>
          <w:szCs w:val="28"/>
        </w:rPr>
        <w:t>я и интеллектуального понимания.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Default="00CB567A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8" w:name="bookmark8"/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</w:t>
      </w:r>
      <w:r w:rsidRPr="00CB567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Освоение видов переработки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proofErr w:type="spellStart"/>
      <w:r w:rsidRPr="00CB567A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</w:t>
      </w:r>
      <w:proofErr w:type="spellEnd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Речевые ошибки, связанные с неоправданным повтором </w:t>
      </w:r>
      <w:proofErr w:type="gramStart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одно-коренных</w:t>
      </w:r>
      <w:proofErr w:type="gramEnd"/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CB567A" w:rsidRPr="00CB567A" w:rsidRDefault="00CB567A" w:rsidP="00CB56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Морфология и орфография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Имя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CB567A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proofErr w:type="gramStart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н-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Союз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softHyphen/>
        <w:t>бы, зато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CB567A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текстов (устных и письменных) с ис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>Знаки препинания при словах, грамматически несвязанных с членами предло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Pr="00CB56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CB567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CB56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Pr="00CB56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567A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67A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Анализ роли разных типов простых и сложных предложений в </w:t>
      </w:r>
      <w:proofErr w:type="spellStart"/>
      <w:r w:rsidRPr="00CB567A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CB56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 xml:space="preserve">ложение, предложение с обособленными </w:t>
      </w:r>
      <w:r w:rsidRPr="00CB56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определениями и обстоятельствами / сложноподчиненное предложение с придаточными определительными и </w:t>
      </w:r>
      <w:proofErr w:type="gramStart"/>
      <w:r w:rsidRPr="00CB567A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CB567A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CB567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CB567A" w:rsidRPr="00CB567A" w:rsidRDefault="00CB567A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7A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Pr="00CB567A" w:rsidRDefault="00CB567A" w:rsidP="00CB56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67A" w:rsidRDefault="00CB567A" w:rsidP="003F0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bookmarkEnd w:id="8"/>
    <w:p w:rsidR="003F0E03" w:rsidRDefault="003F0E03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CB567A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CB567A" w:rsidRDefault="00CB567A" w:rsidP="00CB56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r w:rsidR="00CB567A" w:rsidRPr="002B624F">
        <w:rPr>
          <w:rFonts w:ascii="Times New Roman" w:eastAsia="Calibri" w:hAnsi="Times New Roman" w:cs="Times New Roman"/>
          <w:sz w:val="28"/>
          <w:szCs w:val="28"/>
        </w:rPr>
        <w:t>язык среди</w:t>
      </w: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А. С. Пушкин — создатель современного русского литературного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— XXI веков.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В.И.</w:t>
      </w:r>
      <w:r w:rsidR="00CB5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24F">
        <w:rPr>
          <w:rFonts w:ascii="Times New Roman" w:eastAsia="Calibri" w:hAnsi="Times New Roman" w:cs="Times New Roman"/>
          <w:sz w:val="28"/>
          <w:szCs w:val="28"/>
        </w:rPr>
        <w:t>Даль как создатель «Словаря живого великорусского языка».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Категория наклонения глагола и ее роль в </w:t>
      </w:r>
      <w:proofErr w:type="spellStart"/>
      <w:r w:rsidRPr="002B624F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2B62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lastRenderedPageBreak/>
        <w:t>Вопрос о причастии и деепричастии в русской грамматике.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2B624F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CB56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E03" w:rsidRPr="002B624F" w:rsidRDefault="003F0E03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67A" w:rsidRPr="002B624F" w:rsidRDefault="00CB567A" w:rsidP="00CB56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CC5" w:rsidRDefault="00281CC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19"/>
    </w:p>
    <w:p w:rsidR="002B624F" w:rsidRPr="00CB567A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  <w:bookmarkEnd w:id="9"/>
    </w:p>
    <w:p w:rsidR="00CB567A" w:rsidRDefault="00CB567A" w:rsidP="00CB5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</w:t>
      </w:r>
      <w:r w:rsidR="00CB567A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B624F" w:rsidRPr="002B624F" w:rsidRDefault="002B624F" w:rsidP="00CB567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по профессиям </w:t>
      </w:r>
      <w:r w:rsidR="00CB567A" w:rsidRPr="002B624F">
        <w:rPr>
          <w:rFonts w:ascii="Times New Roman" w:eastAsia="Calibri" w:hAnsi="Times New Roman" w:cs="Times New Roman"/>
          <w:sz w:val="28"/>
          <w:szCs w:val="28"/>
        </w:rPr>
        <w:t>СПО социально</w:t>
      </w:r>
      <w:r w:rsidRPr="002B624F">
        <w:rPr>
          <w:rFonts w:ascii="Times New Roman" w:eastAsia="Calibri" w:hAnsi="Times New Roman" w:cs="Times New Roman"/>
          <w:sz w:val="28"/>
          <w:szCs w:val="28"/>
        </w:rPr>
        <w:t>-экономического профиля профессионального образования</w:t>
      </w:r>
      <w:r w:rsidRPr="002B62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B624F"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транспорте:</w:t>
      </w:r>
    </w:p>
    <w:p w:rsidR="002B624F" w:rsidRPr="002B624F" w:rsidRDefault="002B624F" w:rsidP="00CB567A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максимальная 171 часов, из них:</w:t>
      </w: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114 часов</w:t>
      </w:r>
    </w:p>
    <w:p w:rsidR="002B624F" w:rsidRPr="002B624F" w:rsidRDefault="002B624F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2B624F" w:rsidRPr="002B624F" w:rsidRDefault="00A4675B" w:rsidP="00CB5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57 часов</w:t>
      </w:r>
    </w:p>
    <w:p w:rsidR="002B624F" w:rsidRPr="002B624F" w:rsidRDefault="002B624F" w:rsidP="002B6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B624F" w:rsidRDefault="002B624F" w:rsidP="00281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bookmark21"/>
      <w:r w:rsidRPr="002B624F">
        <w:rPr>
          <w:rFonts w:ascii="Times New Roman" w:eastAsia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55"/>
        <w:gridCol w:w="1590"/>
      </w:tblGrid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281CC5" w:rsidRPr="00281CC5" w:rsidTr="003F0E03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281CC5" w:rsidP="00281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281CC5" w:rsidRPr="00281CC5" w:rsidTr="008938EE">
        <w:tblPrEx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C5" w:rsidRPr="00281CC5" w:rsidRDefault="008938EE" w:rsidP="008938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281CC5" w:rsidRPr="00281CC5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- экзамен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CC5" w:rsidRPr="00281CC5" w:rsidRDefault="00281CC5" w:rsidP="00281CC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81CC5" w:rsidRPr="00281CC5" w:rsidRDefault="00281CC5" w:rsidP="00281CC5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281CC5" w:rsidRDefault="00281CC5" w:rsidP="00281CC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675B" w:rsidRDefault="00A4675B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CC5" w:rsidRPr="002B624F" w:rsidRDefault="00281CC5" w:rsidP="002B62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310"/>
        <w:gridCol w:w="1219"/>
        <w:gridCol w:w="690"/>
        <w:gridCol w:w="1015"/>
        <w:gridCol w:w="1385"/>
        <w:gridCol w:w="1207"/>
      </w:tblGrid>
      <w:tr w:rsidR="002B624F" w:rsidRPr="00281CC5" w:rsidTr="00281CC5">
        <w:tc>
          <w:tcPr>
            <w:tcW w:w="278" w:type="pct"/>
            <w:vMerge w:val="restart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771" w:type="pct"/>
            <w:vMerge w:val="restart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52" w:type="pct"/>
            <w:vMerge w:val="restar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653" w:type="pct"/>
            <w:gridSpan w:val="3"/>
            <w:vAlign w:val="center"/>
          </w:tcPr>
          <w:p w:rsidR="002B624F" w:rsidRPr="00281CC5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46" w:type="pct"/>
            <w:vMerge w:val="restart"/>
            <w:textDirection w:val="btL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2B624F" w:rsidRPr="002B624F" w:rsidTr="00747F3E">
        <w:trPr>
          <w:cantSplit/>
          <w:trHeight w:val="2172"/>
        </w:trPr>
        <w:tc>
          <w:tcPr>
            <w:tcW w:w="278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43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41" w:type="pct"/>
            <w:textDirection w:val="btLr"/>
            <w:vAlign w:val="center"/>
          </w:tcPr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2B624F" w:rsidRPr="00281CC5" w:rsidRDefault="002B624F" w:rsidP="002B62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1C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646" w:type="pct"/>
            <w:vMerge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278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52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69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43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41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46" w:type="pct"/>
          </w:tcPr>
          <w:p w:rsidR="002B624F" w:rsidRPr="002B624F" w:rsidRDefault="002B624F" w:rsidP="002B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2B624F" w:rsidRPr="002B624F" w:rsidTr="00747F3E">
        <w:trPr>
          <w:trHeight w:val="300"/>
        </w:trPr>
        <w:tc>
          <w:tcPr>
            <w:tcW w:w="5000" w:type="pct"/>
            <w:gridSpan w:val="7"/>
          </w:tcPr>
          <w:p w:rsidR="002B624F" w:rsidRPr="002B624F" w:rsidRDefault="002B624F" w:rsidP="002B624F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rPr>
          <w:trHeight w:val="270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57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1" w:type="pct"/>
          </w:tcPr>
          <w:p w:rsidR="002B624F" w:rsidRPr="002B624F" w:rsidRDefault="00281CC5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</w:t>
            </w:r>
            <w:r w:rsidR="002B624F"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 и речь. Функциональные стили речи.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624F" w:rsidRPr="002B624F" w:rsidTr="00A4675B">
        <w:trPr>
          <w:trHeight w:val="1016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pct"/>
          </w:tcPr>
          <w:p w:rsidR="002B624F" w:rsidRPr="00A4675B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2.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Фонетика, орфоэпия, графика, орфография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B624F" w:rsidRPr="002B624F" w:rsidTr="00747F3E">
        <w:trPr>
          <w:cantSplit/>
          <w:trHeight w:val="896"/>
        </w:trPr>
        <w:tc>
          <w:tcPr>
            <w:tcW w:w="278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1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3. Лексика и </w:t>
            </w:r>
          </w:p>
          <w:p w:rsidR="002B624F" w:rsidRPr="002B624F" w:rsidRDefault="002B624F" w:rsidP="00281CC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Фразеология</w:t>
            </w:r>
          </w:p>
        </w:tc>
        <w:tc>
          <w:tcPr>
            <w:tcW w:w="652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9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41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46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tbl>
      <w:tblPr>
        <w:tblpPr w:leftFromText="180" w:rightFromText="180" w:vertAnchor="text" w:horzAnchor="margin" w:tblpY="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319"/>
        <w:gridCol w:w="1222"/>
        <w:gridCol w:w="692"/>
        <w:gridCol w:w="1019"/>
        <w:gridCol w:w="1389"/>
        <w:gridCol w:w="1183"/>
      </w:tblGrid>
      <w:tr w:rsidR="002B624F" w:rsidRPr="002B624F" w:rsidTr="00281CC5">
        <w:trPr>
          <w:trHeight w:val="1125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 4  </w:t>
            </w:r>
          </w:p>
          <w:p w:rsidR="002B624F" w:rsidRPr="002B624F" w:rsidRDefault="002B624F" w:rsidP="0028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654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0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5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3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624F" w:rsidRPr="002B624F" w:rsidTr="00281CC5">
        <w:trPr>
          <w:trHeight w:val="765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54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370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545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43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32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2B624F" w:rsidRPr="002B624F" w:rsidTr="00281CC5">
        <w:trPr>
          <w:trHeight w:val="345"/>
        </w:trPr>
        <w:tc>
          <w:tcPr>
            <w:tcW w:w="5000" w:type="pct"/>
            <w:gridSpan w:val="7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281CC5">
        <w:trPr>
          <w:trHeight w:val="470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Раздел 4  </w:t>
            </w:r>
          </w:p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654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5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3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281CC5">
        <w:trPr>
          <w:trHeight w:val="470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 5</w:t>
            </w:r>
            <w:proofErr w:type="gram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2B624F" w:rsidRPr="002B624F" w:rsidRDefault="002B624F" w:rsidP="0028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Морфология и орфография</w:t>
            </w:r>
          </w:p>
        </w:tc>
        <w:tc>
          <w:tcPr>
            <w:tcW w:w="654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70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45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3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" w:type="pct"/>
          </w:tcPr>
          <w:p w:rsidR="002B624F" w:rsidRPr="002B624F" w:rsidRDefault="002B624F" w:rsidP="0028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B624F" w:rsidRPr="002B624F" w:rsidTr="00A4675B">
        <w:trPr>
          <w:trHeight w:val="680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 6</w:t>
            </w:r>
            <w:proofErr w:type="gram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2B624F" w:rsidRPr="002B624F" w:rsidRDefault="002B624F" w:rsidP="00281CC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654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370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545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2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B624F" w:rsidRPr="002B624F" w:rsidTr="00281CC5">
        <w:trPr>
          <w:trHeight w:val="810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54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</w:t>
            </w:r>
          </w:p>
        </w:tc>
        <w:tc>
          <w:tcPr>
            <w:tcW w:w="370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545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7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2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2B624F" w:rsidRPr="002B624F" w:rsidTr="00281CC5">
        <w:trPr>
          <w:trHeight w:val="286"/>
        </w:trPr>
        <w:tc>
          <w:tcPr>
            <w:tcW w:w="279" w:type="pct"/>
          </w:tcPr>
          <w:p w:rsidR="002B624F" w:rsidRPr="002B624F" w:rsidRDefault="002B624F" w:rsidP="00281C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776" w:type="pct"/>
          </w:tcPr>
          <w:p w:rsidR="002B624F" w:rsidRPr="002B624F" w:rsidRDefault="002B624F" w:rsidP="00281CC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654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70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545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743" w:type="pct"/>
            <w:vAlign w:val="center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632" w:type="pct"/>
            <w:vAlign w:val="center"/>
          </w:tcPr>
          <w:p w:rsidR="002B624F" w:rsidRPr="002B624F" w:rsidRDefault="002B624F" w:rsidP="00281CC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</w:tbl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Pr="002B624F" w:rsidRDefault="00281CC5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Default="002B624F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1CC5" w:rsidRPr="002B624F" w:rsidRDefault="00281CC5" w:rsidP="002B62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81CC5" w:rsidRDefault="00A4675B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="002B624F" w:rsidRPr="00281CC5">
        <w:rPr>
          <w:rFonts w:ascii="Times New Roman" w:eastAsia="Calibri" w:hAnsi="Times New Roman" w:cs="Times New Roman"/>
          <w:b/>
          <w:sz w:val="24"/>
          <w:szCs w:val="24"/>
        </w:rPr>
        <w:t xml:space="preserve"> САМОСТОЯТЕЛЬНАЯ РАБОТА</w:t>
      </w: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690"/>
        <w:gridCol w:w="3668"/>
        <w:gridCol w:w="2691"/>
        <w:gridCol w:w="709"/>
        <w:gridCol w:w="1842"/>
      </w:tblGrid>
      <w:tr w:rsidR="002B624F" w:rsidRPr="002B624F" w:rsidTr="00747F3E">
        <w:trPr>
          <w:cantSplit/>
          <w:trHeight w:val="18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r w:rsidRPr="00A467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624F" w:rsidRPr="002B624F" w:rsidRDefault="002B624F" w:rsidP="002B624F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Форма </w:t>
            </w:r>
            <w:proofErr w:type="spellStart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</w:t>
            </w:r>
            <w:proofErr w:type="spellEnd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льной</w:t>
            </w:r>
            <w:proofErr w:type="spellEnd"/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работы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(внеаудиторная)</w:t>
            </w:r>
          </w:p>
        </w:tc>
      </w:tr>
      <w:tr w:rsidR="002B624F" w:rsidRPr="002B624F" w:rsidTr="00747F3E">
        <w:trPr>
          <w:cantSplit/>
          <w:trHeight w:val="237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467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 общество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 Функциональные стили речи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81CC5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81CC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Функциональные стили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Научный и официально-деловой стили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текстами</w:t>
            </w:r>
          </w:p>
        </w:tc>
      </w:tr>
      <w:tr w:rsidR="002B624F" w:rsidRPr="002B624F" w:rsidTr="00747F3E">
        <w:trPr>
          <w:trHeight w:val="1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Публицистический стиль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Художественный стиль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основная мысль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6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. Фонетика, орфоэпия, графика,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Фонетические единицы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8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 и фонема. Открытый и закрытый слоги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буквы и звука. Фонетическая фраза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rPr>
          <w:trHeight w:val="2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Ударение словесное и логическое. Роль ударения в стихотворной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Орфоэпические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русской орфографии. Проверяемые и непроверяемые гласные в корне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 в корне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приставок на З и С и </w:t>
            </w:r>
            <w:proofErr w:type="spellStart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Ы после приставок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при и пре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65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Лексика и Фразеология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Омонимы, синонимы, антонимы, паронимы и их употребление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происхождения (неологизмы)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употребления (архаизмы). Фразеологизмы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Профессионализмы. Терминологическая лексика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Активный, пассивный словарный запас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Лексические нормы литературного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B624F" w:rsidRPr="002B624F" w:rsidTr="00747F3E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Многозначность морфем. Синонимия и антонимия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B624F" w:rsidRPr="002B624F" w:rsidTr="00747F3E">
        <w:trPr>
          <w:trHeight w:val="5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Морфемный разбор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40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сложных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258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Сопоставление слов с морфемами - синонимами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61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5. Морфология и орфография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3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35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Предлог, как часть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Союз, как часть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B624F" w:rsidRPr="002B624F" w:rsidTr="00747F3E">
        <w:trPr>
          <w:trHeight w:val="64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6. Синтаксис и пунктуация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624F" w:rsidRPr="002B624F" w:rsidTr="00747F3E">
        <w:trPr>
          <w:trHeight w:val="9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единицы синтаксиса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37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Словосочетание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Простое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Логическое ударение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Прямой и обратный порядок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Грамматическая основа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2B624F" w:rsidRPr="002B624F" w:rsidTr="00747F3E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Односоставное и неполное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59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Односложное простое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Знаки препинания при обращении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B624F" w:rsidRPr="002B624F" w:rsidTr="00747F3E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2B624F" w:rsidRPr="002B624F" w:rsidTr="00747F3E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Сложноподчиненное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2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2B624F" w:rsidRPr="002B624F" w:rsidTr="00747F3E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4F" w:rsidRPr="002B624F" w:rsidRDefault="002B624F" w:rsidP="002B62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</w:tbl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B624F" w:rsidRDefault="002B624F" w:rsidP="00281CC5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624F" w:rsidRPr="00281CC5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1CC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2B624F" w:rsidRPr="002B624F" w:rsidRDefault="002B624F" w:rsidP="002B624F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2B624F" w:rsidRPr="002B624F" w:rsidTr="00747F3E">
        <w:trPr>
          <w:trHeight w:val="855"/>
        </w:trPr>
        <w:tc>
          <w:tcPr>
            <w:tcW w:w="674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2B624F" w:rsidRPr="002B624F" w:rsidRDefault="00281CC5" w:rsidP="00281CC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2B624F"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2B624F" w:rsidRPr="002B624F" w:rsidTr="00747F3E">
        <w:trPr>
          <w:trHeight w:val="255"/>
        </w:trPr>
        <w:tc>
          <w:tcPr>
            <w:tcW w:w="9570" w:type="dxa"/>
            <w:gridSpan w:val="4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rPr>
          <w:trHeight w:val="450"/>
        </w:trPr>
        <w:tc>
          <w:tcPr>
            <w:tcW w:w="674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0"/>
        </w:trPr>
        <w:tc>
          <w:tcPr>
            <w:tcW w:w="674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по обобщению</w:t>
            </w:r>
            <w:r w:rsidRPr="002B624F">
              <w:rPr>
                <w:rFonts w:ascii="SchoolBookCSanPin-Regular" w:eastAsia="Calibri" w:hAnsi="SchoolBookCSanPin-Regular" w:cs="SchoolBookCSanPin-Regular"/>
                <w:sz w:val="21"/>
                <w:szCs w:val="21"/>
              </w:rPr>
              <w:t xml:space="preserve">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знаний о современном русском языке как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науке и анализу методов языкового исследования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110"/>
        </w:trPr>
        <w:tc>
          <w:tcPr>
            <w:tcW w:w="674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Язык и речь. Функциональные стили речи</w:t>
            </w: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B624F" w:rsidRPr="002B624F" w:rsidTr="00747F3E">
        <w:trPr>
          <w:trHeight w:val="613"/>
        </w:trPr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основных стилевых разновидностей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3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типа, стиля, жанра текста (по заданному способу)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структуры текста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25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Лингвистический (стилистический,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речеведческий</w:t>
            </w:r>
            <w:proofErr w:type="spellEnd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анализ текста 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3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Лингвостилистический анализ текста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771"/>
        </w:trPr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Фонетика, орфоэпия, графика, орфография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B624F" w:rsidRPr="002B624F" w:rsidTr="00747F3E">
        <w:trPr>
          <w:trHeight w:val="316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Фонетический, орфоэпический и графический анализ слова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выразительными средствами фонетики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и исправление орфоэпических ошибок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Орфоэпические нормы. Благозвучие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гласных в корне слова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приставок –з и –  с, – пре и – при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Лексика и фразеология</w:t>
            </w: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B624F" w:rsidRPr="002B624F" w:rsidTr="00747F3E">
        <w:trPr>
          <w:trHeight w:val="124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Лексический и фразеологический анализ слова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4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заданных лексем, в том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числе на лингвистическую тему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51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Неологизмы, составление предложений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с архаизмами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текста. Исправление лексических ошибок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05"/>
        </w:trPr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4. Морфемика, словообразование, орфография</w:t>
            </w: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B624F" w:rsidRPr="002B624F" w:rsidTr="00747F3E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морфем и их функциями в тексте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436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01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Выработка навыка составления слов с помощью различных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словообразовательных моделей и способов словообразования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1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4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45"/>
        </w:trPr>
        <w:tc>
          <w:tcPr>
            <w:tcW w:w="9570" w:type="dxa"/>
            <w:gridSpan w:val="4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2B6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B624F" w:rsidRPr="002B624F" w:rsidTr="00747F3E">
        <w:trPr>
          <w:trHeight w:val="690"/>
        </w:trPr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Морфология и орфография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B624F" w:rsidRPr="002B624F" w:rsidTr="00747F3E">
        <w:trPr>
          <w:trHeight w:val="24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Исследование текста с целью освоения основных понятий морфологии: грамматические категории и грамматические значения 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27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2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Исследование текста с целью освоения основных понятий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морфологии:  выведение алгоритма морфологического разбора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B624F" w:rsidRPr="002B624F" w:rsidTr="00747F3E">
        <w:trPr>
          <w:trHeight w:val="273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31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7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лексического и грамматического значения слов.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3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моделей и способов словообразования и словоизменения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53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87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3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3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Подбор текстов с определенными орфограммами и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пунктограммами</w:t>
            </w:r>
            <w:proofErr w:type="spellEnd"/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846"/>
        </w:trPr>
        <w:tc>
          <w:tcPr>
            <w:tcW w:w="674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Синтаксис и пунктуация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15</w:t>
            </w:r>
          </w:p>
        </w:tc>
      </w:tr>
      <w:tr w:rsidR="002B624F" w:rsidRPr="002B624F" w:rsidTr="00747F3E">
        <w:trPr>
          <w:trHeight w:val="346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текстов для выявления существенных признаков синтаксических</w:t>
            </w:r>
          </w:p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словосочетания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37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употребления словосочетаний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Синонимия словосочетаний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7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4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роли разных типов простых и сложных предложений в </w:t>
            </w:r>
            <w:proofErr w:type="spellStart"/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038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00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предложениями с обособленными определениями и обстоятельствами/ 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41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75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предложений определенной</w:t>
            </w:r>
          </w:p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структуры, в том числе на лингвистическую тему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B624F" w:rsidRPr="002B624F" w:rsidTr="00747F3E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1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1239" w:type="dxa"/>
            <w:shd w:val="clear" w:color="auto" w:fill="auto"/>
          </w:tcPr>
          <w:p w:rsidR="002B624F" w:rsidRPr="002B624F" w:rsidRDefault="002B624F" w:rsidP="002B624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</w:tr>
    </w:tbl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B624F" w:rsidRDefault="002B624F" w:rsidP="00281C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24F" w:rsidRPr="00281CC5" w:rsidRDefault="002B624F" w:rsidP="002B6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1CC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10. ХАРАКТЕРИСТИКА ОСНОВНЫХ ВИДОВ ДЕЯТЕЛЬНОСТИ </w:t>
      </w:r>
      <w:bookmarkEnd w:id="10"/>
      <w:r w:rsidRPr="00281CC5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B624F" w:rsidRPr="002B624F" w:rsidRDefault="002B624F" w:rsidP="002B62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0"/>
        <w:gridCol w:w="63"/>
        <w:gridCol w:w="6286"/>
        <w:gridCol w:w="45"/>
      </w:tblGrid>
      <w:tr w:rsidR="002B624F" w:rsidRPr="002B624F" w:rsidTr="00B41E03">
        <w:trPr>
          <w:trHeight w:val="55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81CC5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CC5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</w:t>
            </w:r>
            <w:r w:rsidR="00281C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еристика основных видов учебной</w:t>
            </w:r>
          </w:p>
          <w:p w:rsidR="002B624F" w:rsidRPr="002B624F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деятельности обучающихся</w:t>
            </w:r>
          </w:p>
          <w:p w:rsidR="002B624F" w:rsidRPr="002B624F" w:rsidRDefault="002B624F" w:rsidP="00281CC5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(на уровне учебных действий)</w:t>
            </w:r>
          </w:p>
        </w:tc>
      </w:tr>
      <w:tr w:rsidR="002B624F" w:rsidRPr="002B624F" w:rsidTr="00B41E03">
        <w:trPr>
          <w:trHeight w:val="739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81CC5" w:rsidP="00281CC5">
            <w:pPr>
              <w:spacing w:after="0" w:line="240" w:lineRule="auto"/>
              <w:ind w:right="16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B41E03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из разных источников и преобразовывать инфор</w:t>
            </w:r>
            <w:r w:rsidR="002B624F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мацию о языке как развивающемся явлении, о связи языка и культуры;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характеризовать на отдельных примерах взаимосвязь языка, культуры и истории </w:t>
            </w:r>
            <w:r w:rsidR="00B41E03"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народа носителя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языка; анализировать пословицы и поговорки о русском языке;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связное высказывание (сочинение-рассуждение) в устной или письменной форме;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тему, основную мысль текстов о роли русского языка в жизни общества;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B624F" w:rsidRPr="002B624F" w:rsidRDefault="002B624F" w:rsidP="00281CC5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2B624F" w:rsidRPr="002B624F" w:rsidTr="00B41E03">
        <w:trPr>
          <w:trHeight w:val="33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</w:t>
            </w:r>
          </w:p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Функцио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нальные стили речи</w:t>
            </w: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выразительно читать текст, определять тему, функциональ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ный тип речи, формулировать основную мысль художествен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ных текстов;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средства и способы связи предложений в тексте;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</w:tc>
      </w:tr>
      <w:tr w:rsidR="002B624F" w:rsidRPr="002B624F" w:rsidTr="00B41E03">
        <w:trPr>
          <w:trHeight w:val="31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2B624F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24F" w:rsidRPr="002B624F" w:rsidRDefault="002B624F" w:rsidP="00B41E03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составлять связное высказывание (сочинение) в устной и письменной форме на основе 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проанализированных текстов; определять эмоциональный настрой текста;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речь с точки зрения правильности, точности, вы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разительности, уместности употребления языковых средств;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примеры по темам, взятым из изучаемых художе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ственных произведений;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го литературного языка;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исправлять речевые недостатки, редактировать текст;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выступать перед аудиторией сверстников с небольшими ин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формационными сообщениями, докладами на учебно-научную тему;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различать тексты разных функциональных стилей (экстра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таксических конструкций);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2B624F" w:rsidRPr="002B624F" w:rsidRDefault="002B624F" w:rsidP="00B41E03">
            <w:pPr>
              <w:spacing w:after="0" w:line="240" w:lineRule="auto"/>
              <w:ind w:left="239" w:right="18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B624F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B41E03" w:rsidRPr="00B41E03" w:rsidTr="00B41E03">
        <w:trPr>
          <w:gridAfter w:val="1"/>
          <w:wAfter w:w="45" w:type="dxa"/>
          <w:trHeight w:val="2995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Фонетика, орфоэпия,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графика,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фонетический разбор; извлекать необходимую ин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формацию по изучаемой теме из таблиц, схем учебника;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орфоэпических сло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B41E03" w:rsidRPr="00B41E03" w:rsidTr="00B41E03">
        <w:trPr>
          <w:gridAfter w:val="1"/>
          <w:wAfter w:w="45" w:type="dxa"/>
          <w:trHeight w:val="2990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Лексикология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и фразеология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B41E03" w:rsidRPr="00B41E03" w:rsidTr="00B41E03">
        <w:trPr>
          <w:gridAfter w:val="1"/>
          <w:wAfter w:w="45" w:type="dxa"/>
          <w:trHeight w:val="243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Морфемика, словообразование,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кать его из текста;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морфемный, словообразовательный, этимологиче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ский, орфографический анализ;</w:t>
            </w:r>
          </w:p>
        </w:tc>
      </w:tr>
      <w:tr w:rsidR="00B41E03" w:rsidRPr="00B41E03" w:rsidTr="00B41E03">
        <w:trPr>
          <w:gridAfter w:val="1"/>
          <w:wAfter w:w="45" w:type="dxa"/>
          <w:trHeight w:val="5209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словообразовательные цепочки и словообра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 основные выразительные средства словообразова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в художественной речи и оценивать их;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морфемных, слово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этимологическую справку для объяснения право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писания и лексического значения слова</w:t>
            </w:r>
          </w:p>
        </w:tc>
      </w:tr>
      <w:tr w:rsidR="00B41E03" w:rsidRPr="00B41E03" w:rsidTr="00B41E03">
        <w:trPr>
          <w:gridAfter w:val="1"/>
          <w:wAfter w:w="45" w:type="dxa"/>
          <w:trHeight w:val="3878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Морфология </w:t>
            </w:r>
          </w:p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и орфография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кать его из текста, анализировать с точки зрения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роли;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морфологический, орфографический, пунктуаци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онный анализ;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грамм,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41E03" w:rsidRPr="00B41E03" w:rsidTr="00B41E03">
        <w:trPr>
          <w:gridAfter w:val="1"/>
          <w:wAfter w:w="45" w:type="dxa"/>
          <w:trHeight w:val="1037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процессе письма;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производить синонимическую замену синтаксических кон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струкций;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пунктуационно оформлять предложения с разными смысловы</w:t>
            </w: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B41E03" w:rsidRPr="00B41E03" w:rsidRDefault="00B41E03" w:rsidP="00B41E03">
            <w:pPr>
              <w:spacing w:after="0" w:line="240" w:lineRule="auto"/>
              <w:ind w:left="241" w:right="33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E03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E03" w:rsidRPr="00B41E03" w:rsidRDefault="00B41E03" w:rsidP="00B41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B41E03" w:rsidRDefault="00B41E03" w:rsidP="00B41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2B624F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41E03" w:rsidRPr="002B624F" w:rsidRDefault="00B41E03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</w:t>
      </w:r>
      <w:r w:rsidR="00B41E03"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 УЧЕБНОЙ ДИСЦИПЛИНЫ «</w:t>
      </w:r>
      <w:r w:rsidRPr="00B41E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РУССКИЙ ЯЗЫК»</w:t>
      </w: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ED5923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</w:t>
      </w:r>
      <w:r w:rsidR="00A4675B">
        <w:rPr>
          <w:rFonts w:ascii="Times New Roman" w:eastAsia="Calibri" w:hAnsi="Times New Roman" w:cs="Times New Roman"/>
          <w:sz w:val="28"/>
          <w:szCs w:val="28"/>
        </w:rPr>
        <w:t>учебной дисциплины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B624F" w:rsidRPr="002B624F" w:rsidRDefault="00B41E03" w:rsidP="00B4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2B624F" w:rsidRPr="002B624F" w:rsidRDefault="002B624F" w:rsidP="00B41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4675B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B624F">
        <w:rPr>
          <w:rFonts w:ascii="Times New Roman" w:eastAsia="Calibri" w:hAnsi="Times New Roman" w:cs="Times New Roman"/>
          <w:sz w:val="28"/>
          <w:szCs w:val="28"/>
        </w:rPr>
        <w:t>Русский язык» обучающиеся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A4675B" w:rsidRDefault="00A4675B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E0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2B624F" w:rsidRPr="00B41E0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F0E03" w:rsidRP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gram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Антонова  Е.С.</w:t>
      </w:r>
      <w:proofErr w:type="gram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, 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 Т.М.  </w:t>
      </w:r>
      <w:proofErr w:type="gram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Русский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язык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:   учебник  для студентов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>профессиональных образовательных организаций, осваивающих профессии и специальности СПО. – М.:  2017.</w:t>
      </w:r>
    </w:p>
    <w:p w:rsidR="003F0E03" w:rsidRP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Е.С.,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 – М.: 2017.</w:t>
      </w:r>
    </w:p>
    <w:p w:rsid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Е.С.,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электронный учебно- 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proofErr w:type="spellStart"/>
      <w:r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 М.: 2015.</w:t>
      </w:r>
    </w:p>
    <w:p w:rsidR="002B624F" w:rsidRP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уровень): </w:t>
      </w:r>
      <w:proofErr w:type="spellStart"/>
      <w:r w:rsidR="002B624F" w:rsidRPr="003F0E03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>
        <w:rPr>
          <w:rFonts w:ascii="Times New Roman" w:eastAsia="Calibri" w:hAnsi="Times New Roman" w:cs="Times New Roman"/>
          <w:sz w:val="28"/>
          <w:szCs w:val="28"/>
        </w:rPr>
        <w:t>бразовательной школы. — М., 2015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3F0E03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2B624F" w:rsidRPr="003F0E03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 xml:space="preserve">Русский язык и литература. Русский язык (базовый уровень). 10—11 </w:t>
      </w:r>
      <w:r>
        <w:rPr>
          <w:rFonts w:ascii="Times New Roman" w:eastAsia="Calibri" w:hAnsi="Times New Roman" w:cs="Times New Roman"/>
          <w:sz w:val="28"/>
          <w:szCs w:val="28"/>
        </w:rPr>
        <w:t>классы: в 2 ч. — М., 2015</w:t>
      </w:r>
      <w:r w:rsidR="002B624F" w:rsidRPr="003F0E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3F0E03" w:rsidRDefault="003F0E03" w:rsidP="003F0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3F0E03">
        <w:rPr>
          <w:rFonts w:ascii="Times New Roman" w:eastAsia="Calibri" w:hAnsi="Times New Roman" w:cs="Times New Roman"/>
          <w:sz w:val="28"/>
          <w:szCs w:val="28"/>
        </w:rPr>
        <w:t>Об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3F0E03">
        <w:rPr>
          <w:rFonts w:ascii="Times New Roman" w:eastAsia="Calibri" w:hAnsi="Times New Roman" w:cs="Times New Roman"/>
          <w:sz w:val="28"/>
          <w:szCs w:val="28"/>
        </w:rPr>
        <w:tab/>
        <w:t>Рос</w:t>
      </w:r>
      <w:r>
        <w:rPr>
          <w:rFonts w:ascii="Times New Roman" w:eastAsia="Calibri" w:hAnsi="Times New Roman" w:cs="Times New Roman"/>
          <w:sz w:val="28"/>
          <w:szCs w:val="28"/>
        </w:rPr>
        <w:t>сийской</w:t>
      </w:r>
      <w:r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Закон  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F0E03">
        <w:rPr>
          <w:rFonts w:ascii="Times New Roman" w:eastAsia="Calibri" w:hAnsi="Times New Roman" w:cs="Times New Roman"/>
          <w:sz w:val="28"/>
          <w:szCs w:val="28"/>
        </w:rPr>
        <w:t>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19.12.2016 )</w:t>
      </w:r>
    </w:p>
    <w:p w:rsidR="002B624F" w:rsidRPr="002B624F" w:rsidRDefault="003F0E0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ED5923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ауки РФ от 31 декабря 2015 г. N </w:t>
      </w: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</w:t>
      </w:r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Российской  Федерации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 от 17 мая 2012 г. N 413».</w:t>
      </w:r>
    </w:p>
    <w:p w:rsidR="00ED5923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</w:t>
      </w:r>
    </w:p>
    <w:p w:rsidR="00ED5923" w:rsidRPr="002B624F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r w:rsidRPr="00ED5923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>
        <w:rPr>
          <w:rFonts w:ascii="Times New Roman" w:eastAsia="Calibri" w:hAnsi="Times New Roman" w:cs="Times New Roman"/>
          <w:sz w:val="28"/>
          <w:szCs w:val="28"/>
        </w:rPr>
        <w:t>д. проф. образования.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 Табли</w:t>
      </w:r>
      <w:r>
        <w:rPr>
          <w:rFonts w:ascii="Times New Roman" w:eastAsia="Calibri" w:hAnsi="Times New Roman" w:cs="Times New Roman"/>
          <w:sz w:val="28"/>
          <w:szCs w:val="28"/>
        </w:rPr>
        <w:t>цы по русскому языку. — М., 2015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ab/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>
        <w:rPr>
          <w:rFonts w:ascii="Times New Roman" w:eastAsia="Calibri" w:hAnsi="Times New Roman" w:cs="Times New Roman"/>
          <w:sz w:val="28"/>
          <w:szCs w:val="28"/>
        </w:rPr>
        <w:t>ого русского языка. — СПб.,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— </w:t>
      </w:r>
      <w:r w:rsidR="00ED5923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ED5923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ED59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ED5923">
        <w:rPr>
          <w:rFonts w:ascii="Times New Roman" w:eastAsia="Calibri" w:hAnsi="Times New Roman" w:cs="Times New Roman"/>
          <w:sz w:val="28"/>
          <w:szCs w:val="28"/>
        </w:rPr>
        <w:t xml:space="preserve"> и доп. — М., 20</w:t>
      </w:r>
      <w:r w:rsidRPr="00ED5923">
        <w:rPr>
          <w:rFonts w:ascii="Times New Roman" w:eastAsia="Calibri" w:hAnsi="Times New Roman" w:cs="Times New Roman"/>
          <w:sz w:val="28"/>
          <w:szCs w:val="28"/>
        </w:rPr>
        <w:t>1</w:t>
      </w:r>
      <w:r w:rsidR="00ED5923">
        <w:rPr>
          <w:rFonts w:ascii="Times New Roman" w:eastAsia="Calibri" w:hAnsi="Times New Roman" w:cs="Times New Roman"/>
          <w:sz w:val="28"/>
          <w:szCs w:val="28"/>
        </w:rPr>
        <w:t>5</w:t>
      </w:r>
      <w:r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/ Российская академия наук. Институт русского языка им.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В. В. Виноградова / под ред. В. В. Лопатина. — 2</w:t>
      </w:r>
      <w:r>
        <w:rPr>
          <w:rFonts w:ascii="Times New Roman" w:eastAsia="Calibri" w:hAnsi="Times New Roman" w:cs="Times New Roman"/>
          <w:sz w:val="28"/>
          <w:szCs w:val="28"/>
        </w:rPr>
        <w:t xml:space="preserve">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2B624F" w:rsidRPr="00ED5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B624F" w:rsidRPr="00ED5923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2B624F" w:rsidRPr="00ED5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>
        <w:rPr>
          <w:rFonts w:ascii="Times New Roman" w:eastAsia="Calibri" w:hAnsi="Times New Roman" w:cs="Times New Roman"/>
          <w:sz w:val="28"/>
          <w:szCs w:val="28"/>
        </w:rPr>
        <w:t>ловарь русского языка.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>
        <w:rPr>
          <w:rFonts w:ascii="Times New Roman" w:eastAsia="Calibri" w:hAnsi="Times New Roman" w:cs="Times New Roman"/>
          <w:sz w:val="28"/>
          <w:szCs w:val="28"/>
        </w:rPr>
        <w:t>оварь русского языка. — М., 2016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Словарь русского языка. Около 60 000 слов и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—25-е изд., </w:t>
      </w:r>
      <w:proofErr w:type="spellStart"/>
      <w:r w:rsidRPr="00ED5923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и доп. /под общ.</w:t>
      </w:r>
      <w:r w:rsidR="00ED5923">
        <w:rPr>
          <w:rFonts w:ascii="Times New Roman" w:eastAsia="Calibri" w:hAnsi="Times New Roman" w:cs="Times New Roman"/>
          <w:sz w:val="28"/>
          <w:szCs w:val="28"/>
        </w:rPr>
        <w:t xml:space="preserve"> ред. Л. И. Скворцова. — М., 201</w:t>
      </w:r>
      <w:r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ED5923" w:rsidRDefault="00ED5923" w:rsidP="00ED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Фразеологически</w:t>
      </w:r>
      <w:r>
        <w:rPr>
          <w:rFonts w:ascii="Times New Roman" w:eastAsia="Calibri" w:hAnsi="Times New Roman" w:cs="Times New Roman"/>
          <w:sz w:val="28"/>
          <w:szCs w:val="28"/>
        </w:rPr>
        <w:t>й словарь русского языка. — М., 2017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</w:t>
      </w:r>
      <w:r>
        <w:rPr>
          <w:rFonts w:ascii="Times New Roman" w:eastAsia="Calibri" w:hAnsi="Times New Roman" w:cs="Times New Roman"/>
          <w:sz w:val="28"/>
          <w:szCs w:val="28"/>
        </w:rPr>
        <w:t>ечи.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2B624F" w:rsidRPr="00ED5923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Ор</w:t>
      </w:r>
      <w:r>
        <w:rPr>
          <w:rFonts w:ascii="Times New Roman" w:eastAsia="Calibri" w:hAnsi="Times New Roman" w:cs="Times New Roman"/>
          <w:sz w:val="28"/>
          <w:szCs w:val="28"/>
        </w:rPr>
        <w:t>фографический словарь.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ED5923" w:rsidRDefault="002B624F" w:rsidP="002B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Pr="00ED5923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Pr="00ED5923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В. В. Бурцева. — М., 201</w:t>
      </w:r>
      <w:r w:rsidR="002B624F" w:rsidRPr="00ED5923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624F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2B624F" w:rsidRPr="00747F3E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posobie</w:t>
      </w:r>
      <w:proofErr w:type="spellEnd"/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Пособия</w:t>
      </w:r>
      <w:r w:rsidR="002B624F" w:rsidRPr="00747F3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communities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aspx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  <w:proofErr w:type="gramEnd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cat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_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=2168&amp;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tmpl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Сеть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_no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— учителю» издательства «Просвещение»).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2B624F" w:rsidRPr="00ED5923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ED592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class/coach/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грамоты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B624F" w:rsidRPr="002B624F" w:rsidRDefault="00ED5923" w:rsidP="002B6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2B624F" w:rsidRPr="002B624F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2B624F" w:rsidRPr="002B624F" w:rsidRDefault="00ED5923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2B624F" w:rsidRPr="002B624F">
        <w:rPr>
          <w:rFonts w:ascii="Times New Roman" w:eastAsia="Calibri" w:hAnsi="Times New Roman" w:cs="Times New Roman"/>
          <w:sz w:val="28"/>
          <w:szCs w:val="28"/>
          <w:lang w:val="en-US"/>
        </w:rPr>
        <w:t>EXM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2B624F" w:rsidRPr="007527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2B624F" w:rsidRPr="002B624F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624F" w:rsidRPr="002B624F" w:rsidRDefault="002B624F" w:rsidP="002B62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2B624F" w:rsidRDefault="00A11B6B" w:rsidP="002B624F"/>
    <w:sectPr w:rsidR="00A11B6B" w:rsidRPr="002B62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8C" w:rsidRDefault="00C8528C">
      <w:pPr>
        <w:spacing w:after="0" w:line="240" w:lineRule="auto"/>
      </w:pPr>
      <w:r>
        <w:separator/>
      </w:r>
    </w:p>
  </w:endnote>
  <w:endnote w:type="continuationSeparator" w:id="0">
    <w:p w:rsidR="00C8528C" w:rsidRDefault="00C8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3F0E03" w:rsidRDefault="003F0E03" w:rsidP="00747F3E">
        <w:pPr>
          <w:pStyle w:val="a8"/>
        </w:pPr>
        <w:r>
          <w:t xml:space="preserve">     </w:t>
        </w:r>
      </w:p>
    </w:sdtContent>
  </w:sdt>
  <w:p w:rsidR="003F0E03" w:rsidRDefault="003F0E0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EndPr/>
    <w:sdtContent>
      <w:p w:rsidR="003F0E03" w:rsidRDefault="003F0E03" w:rsidP="00747F3E">
        <w:pPr>
          <w:pStyle w:val="12"/>
        </w:pPr>
        <w:r>
          <w:t xml:space="preserve">     </w:t>
        </w:r>
      </w:p>
    </w:sdtContent>
  </w:sdt>
  <w:p w:rsidR="003F0E03" w:rsidRDefault="003F0E03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8C" w:rsidRDefault="00C8528C">
      <w:pPr>
        <w:spacing w:after="0" w:line="240" w:lineRule="auto"/>
      </w:pPr>
      <w:r>
        <w:separator/>
      </w:r>
    </w:p>
  </w:footnote>
  <w:footnote w:type="continuationSeparator" w:id="0">
    <w:p w:rsidR="00C8528C" w:rsidRDefault="00C85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1789"/>
    <w:multiLevelType w:val="hybridMultilevel"/>
    <w:tmpl w:val="F8128848"/>
    <w:lvl w:ilvl="0" w:tplc="FC34098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5"/>
  </w:num>
  <w:num w:numId="4">
    <w:abstractNumId w:val="4"/>
  </w:num>
  <w:num w:numId="5">
    <w:abstractNumId w:val="34"/>
  </w:num>
  <w:num w:numId="6">
    <w:abstractNumId w:val="22"/>
  </w:num>
  <w:num w:numId="7">
    <w:abstractNumId w:val="33"/>
  </w:num>
  <w:num w:numId="8">
    <w:abstractNumId w:val="18"/>
  </w:num>
  <w:num w:numId="9">
    <w:abstractNumId w:val="23"/>
  </w:num>
  <w:num w:numId="10">
    <w:abstractNumId w:val="21"/>
  </w:num>
  <w:num w:numId="11">
    <w:abstractNumId w:val="32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9"/>
  </w:num>
  <w:num w:numId="16">
    <w:abstractNumId w:val="14"/>
  </w:num>
  <w:num w:numId="17">
    <w:abstractNumId w:val="7"/>
  </w:num>
  <w:num w:numId="18">
    <w:abstractNumId w:val="17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10"/>
  </w:num>
  <w:num w:numId="32">
    <w:abstractNumId w:val="26"/>
  </w:num>
  <w:num w:numId="33">
    <w:abstractNumId w:val="6"/>
  </w:num>
  <w:num w:numId="34">
    <w:abstractNumId w:val="30"/>
  </w:num>
  <w:num w:numId="35">
    <w:abstractNumId w:val="27"/>
  </w:num>
  <w:num w:numId="36">
    <w:abstractNumId w:val="20"/>
  </w:num>
  <w:num w:numId="37">
    <w:abstractNumId w:val="24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E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15788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3BD3"/>
    <w:rsid w:val="00224A5C"/>
    <w:rsid w:val="00225F2C"/>
    <w:rsid w:val="0023086B"/>
    <w:rsid w:val="0024134D"/>
    <w:rsid w:val="002413D4"/>
    <w:rsid w:val="00242084"/>
    <w:rsid w:val="00250E45"/>
    <w:rsid w:val="002513D4"/>
    <w:rsid w:val="002552F9"/>
    <w:rsid w:val="00255C30"/>
    <w:rsid w:val="002571FD"/>
    <w:rsid w:val="00263C76"/>
    <w:rsid w:val="00264B11"/>
    <w:rsid w:val="00264CC4"/>
    <w:rsid w:val="00267253"/>
    <w:rsid w:val="00277760"/>
    <w:rsid w:val="002804BF"/>
    <w:rsid w:val="00281CC5"/>
    <w:rsid w:val="0029147A"/>
    <w:rsid w:val="002938E2"/>
    <w:rsid w:val="00297F99"/>
    <w:rsid w:val="002A21AB"/>
    <w:rsid w:val="002A2E04"/>
    <w:rsid w:val="002A4186"/>
    <w:rsid w:val="002A560D"/>
    <w:rsid w:val="002B3E4E"/>
    <w:rsid w:val="002B624F"/>
    <w:rsid w:val="002B7D08"/>
    <w:rsid w:val="002D019B"/>
    <w:rsid w:val="002D35BE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0E03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877DA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47F3E"/>
    <w:rsid w:val="00752756"/>
    <w:rsid w:val="00754B0B"/>
    <w:rsid w:val="00756E66"/>
    <w:rsid w:val="007601C9"/>
    <w:rsid w:val="00763117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26082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9EB"/>
    <w:rsid w:val="00871B3E"/>
    <w:rsid w:val="00881AFE"/>
    <w:rsid w:val="008841BE"/>
    <w:rsid w:val="00885771"/>
    <w:rsid w:val="00885ADC"/>
    <w:rsid w:val="00887F1D"/>
    <w:rsid w:val="008938EE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675B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1E0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082E"/>
    <w:rsid w:val="00C61A08"/>
    <w:rsid w:val="00C62F2D"/>
    <w:rsid w:val="00C71FEF"/>
    <w:rsid w:val="00C8528C"/>
    <w:rsid w:val="00C966BB"/>
    <w:rsid w:val="00C97353"/>
    <w:rsid w:val="00CA10C1"/>
    <w:rsid w:val="00CA112F"/>
    <w:rsid w:val="00CA2FE0"/>
    <w:rsid w:val="00CA3282"/>
    <w:rsid w:val="00CB1CE5"/>
    <w:rsid w:val="00CB3616"/>
    <w:rsid w:val="00CB567A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D592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5D42"/>
  <w15:chartTrackingRefBased/>
  <w15:docId w15:val="{236AEA74-423F-4DA9-AAF0-6E5EBBD0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7F1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87F1D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87F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87F1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87F1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F1D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F1D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F1D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F1D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F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87F1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87F1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87F1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87F1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887F1D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87F1D"/>
  </w:style>
  <w:style w:type="character" w:customStyle="1" w:styleId="60">
    <w:name w:val="Заголовок 6 Знак"/>
    <w:basedOn w:val="a0"/>
    <w:link w:val="6"/>
    <w:uiPriority w:val="9"/>
    <w:semiHidden/>
    <w:rsid w:val="00887F1D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7F1D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7F1D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7F1D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887F1D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887F1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887F1D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887F1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887F1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887F1D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F1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7F1D"/>
  </w:style>
  <w:style w:type="table" w:styleId="ae">
    <w:name w:val="Table Grid"/>
    <w:basedOn w:val="a1"/>
    <w:uiPriority w:val="59"/>
    <w:rsid w:val="00887F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887F1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887F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887F1D"/>
  </w:style>
  <w:style w:type="character" w:customStyle="1" w:styleId="af1">
    <w:name w:val="Текст сноски Знак"/>
    <w:basedOn w:val="a0"/>
    <w:link w:val="af2"/>
    <w:rsid w:val="00887F1D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887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887F1D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887F1D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887F1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887F1D"/>
  </w:style>
  <w:style w:type="character" w:styleId="af5">
    <w:name w:val="footnote reference"/>
    <w:uiPriority w:val="99"/>
    <w:unhideWhenUsed/>
    <w:rsid w:val="00887F1D"/>
    <w:rPr>
      <w:vertAlign w:val="superscript"/>
    </w:rPr>
  </w:style>
  <w:style w:type="character" w:customStyle="1" w:styleId="breadcrumbspathway">
    <w:name w:val="breadcrumbs pathway"/>
    <w:basedOn w:val="a0"/>
    <w:rsid w:val="00887F1D"/>
  </w:style>
  <w:style w:type="character" w:styleId="af6">
    <w:name w:val="Hyperlink"/>
    <w:uiPriority w:val="99"/>
    <w:rsid w:val="00887F1D"/>
    <w:rPr>
      <w:color w:val="0000FF"/>
      <w:u w:val="single"/>
    </w:rPr>
  </w:style>
  <w:style w:type="character" w:styleId="af7">
    <w:name w:val="FollowedHyperlink"/>
    <w:uiPriority w:val="99"/>
    <w:rsid w:val="00887F1D"/>
    <w:rPr>
      <w:color w:val="0000FF"/>
      <w:u w:val="single"/>
    </w:rPr>
  </w:style>
  <w:style w:type="character" w:styleId="af8">
    <w:name w:val="Strong"/>
    <w:qFormat/>
    <w:rsid w:val="00887F1D"/>
    <w:rPr>
      <w:b/>
      <w:bCs/>
    </w:rPr>
  </w:style>
  <w:style w:type="character" w:styleId="af9">
    <w:name w:val="Emphasis"/>
    <w:uiPriority w:val="20"/>
    <w:qFormat/>
    <w:rsid w:val="00887F1D"/>
    <w:rPr>
      <w:i/>
      <w:iCs/>
    </w:rPr>
  </w:style>
  <w:style w:type="paragraph" w:styleId="21">
    <w:name w:val="Body Text Indent 2"/>
    <w:basedOn w:val="a"/>
    <w:link w:val="22"/>
    <w:rsid w:val="00887F1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87F1D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87F1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887F1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887F1D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887F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887F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887F1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87F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887F1D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887F1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887F1D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887F1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887F1D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887F1D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887F1D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887F1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887F1D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887F1D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887F1D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887F1D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887F1D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887F1D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887F1D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887F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887F1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87F1D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87F1D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87F1D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87F1D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887F1D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887F1D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887F1D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887F1D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887F1D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887F1D"/>
    <w:rPr>
      <w:sz w:val="20"/>
      <w:vertAlign w:val="superscript"/>
    </w:rPr>
  </w:style>
  <w:style w:type="character" w:customStyle="1" w:styleId="FontStyle41">
    <w:name w:val="Font Style41"/>
    <w:uiPriority w:val="99"/>
    <w:rsid w:val="00887F1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887F1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887F1D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887F1D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887F1D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887F1D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87F1D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887F1D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887F1D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87F1D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887F1D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887F1D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7F1D"/>
  </w:style>
  <w:style w:type="paragraph" w:customStyle="1" w:styleId="c27">
    <w:name w:val="c27"/>
    <w:basedOn w:val="a"/>
    <w:rsid w:val="0088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87F1D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887F1D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887F1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87F1D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887F1D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887F1D"/>
    <w:rPr>
      <w:color w:val="808080"/>
    </w:rPr>
  </w:style>
  <w:style w:type="character" w:customStyle="1" w:styleId="apple-converted-space">
    <w:name w:val="apple-converted-space"/>
    <w:basedOn w:val="a0"/>
    <w:rsid w:val="00887F1D"/>
  </w:style>
  <w:style w:type="character" w:customStyle="1" w:styleId="610">
    <w:name w:val="Заголовок 6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887F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887F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nhideWhenUsed/>
    <w:rsid w:val="0088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887F1D"/>
  </w:style>
  <w:style w:type="paragraph" w:styleId="afd">
    <w:name w:val="Title"/>
    <w:basedOn w:val="a"/>
    <w:next w:val="a"/>
    <w:link w:val="afc"/>
    <w:uiPriority w:val="10"/>
    <w:qFormat/>
    <w:rsid w:val="00887F1D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887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887F1D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887F1D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887F1D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887F1D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887F1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887F1D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887F1D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887F1D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887F1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887F1D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887F1D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887F1D"/>
    <w:rPr>
      <w:b/>
      <w:bCs/>
      <w:i/>
      <w:iCs/>
      <w:spacing w:val="5"/>
    </w:rPr>
  </w:style>
  <w:style w:type="numbering" w:customStyle="1" w:styleId="27">
    <w:name w:val="Нет списка2"/>
    <w:next w:val="a2"/>
    <w:uiPriority w:val="99"/>
    <w:semiHidden/>
    <w:unhideWhenUsed/>
    <w:rsid w:val="002B624F"/>
  </w:style>
  <w:style w:type="paragraph" w:customStyle="1" w:styleId="28">
    <w:name w:val="Заголовок оглавления2"/>
    <w:basedOn w:val="1"/>
    <w:next w:val="a"/>
    <w:uiPriority w:val="39"/>
    <w:semiHidden/>
    <w:unhideWhenUsed/>
    <w:qFormat/>
    <w:rsid w:val="002B624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8871</Words>
  <Characters>50570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2018-07-30T03:00:00Z</cp:lastPrinted>
  <dcterms:created xsi:type="dcterms:W3CDTF">2017-09-05T03:44:00Z</dcterms:created>
  <dcterms:modified xsi:type="dcterms:W3CDTF">2018-12-18T03:43:00Z</dcterms:modified>
</cp:coreProperties>
</file>