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E7A" w:rsidRPr="00E84EBC" w:rsidRDefault="00E84EBC" w:rsidP="00297D66">
      <w:pPr>
        <w:spacing w:after="0" w:line="240" w:lineRule="auto"/>
        <w:jc w:val="center"/>
        <w:rPr>
          <w:rFonts w:ascii="Times New Roman" w:eastAsia="Calibri" w:hAnsi="Times New Roman" w:cs="Times New Roman"/>
          <w:sz w:val="24"/>
          <w:szCs w:val="24"/>
        </w:rPr>
      </w:pPr>
      <w:r w:rsidRPr="00E84EBC">
        <w:rPr>
          <w:rFonts w:ascii="Times New Roman" w:eastAsia="Calibri" w:hAnsi="Times New Roman" w:cs="Times New Roman"/>
          <w:sz w:val="24"/>
          <w:szCs w:val="24"/>
        </w:rPr>
        <w:t>МИНИСТЕРСТВО ОБРАЗОВАНИЯ И НАУКИ ХАБАРОВСКОГО КРАЯ</w:t>
      </w:r>
    </w:p>
    <w:p w:rsidR="007A6E7A" w:rsidRPr="00E84EBC" w:rsidRDefault="00E84EBC" w:rsidP="00297D66">
      <w:pPr>
        <w:spacing w:after="0" w:line="240" w:lineRule="auto"/>
        <w:jc w:val="center"/>
        <w:rPr>
          <w:rFonts w:ascii="Times New Roman" w:eastAsia="Calibri" w:hAnsi="Times New Roman" w:cs="Times New Roman"/>
          <w:sz w:val="24"/>
          <w:szCs w:val="24"/>
        </w:rPr>
      </w:pPr>
      <w:r w:rsidRPr="00E84EBC">
        <w:rPr>
          <w:rFonts w:ascii="Times New Roman" w:eastAsia="Calibri" w:hAnsi="Times New Roman" w:cs="Times New Roman"/>
          <w:sz w:val="24"/>
          <w:szCs w:val="24"/>
        </w:rPr>
        <w:t xml:space="preserve">КРАЕВОЕ ГОСУДАРСТВЕННОЕ БЮДЖЕТНОЕ </w:t>
      </w:r>
    </w:p>
    <w:p w:rsidR="007A6E7A" w:rsidRPr="00E84EBC" w:rsidRDefault="00E84EBC" w:rsidP="00297D66">
      <w:pPr>
        <w:spacing w:after="0" w:line="240" w:lineRule="auto"/>
        <w:jc w:val="center"/>
        <w:rPr>
          <w:rFonts w:ascii="Times New Roman" w:eastAsia="Calibri" w:hAnsi="Times New Roman" w:cs="Times New Roman"/>
          <w:sz w:val="24"/>
          <w:szCs w:val="24"/>
        </w:rPr>
      </w:pPr>
      <w:r w:rsidRPr="00E84EBC">
        <w:rPr>
          <w:rFonts w:ascii="Times New Roman" w:eastAsia="Calibri" w:hAnsi="Times New Roman" w:cs="Times New Roman"/>
          <w:sz w:val="24"/>
          <w:szCs w:val="24"/>
        </w:rPr>
        <w:t>ПРОФЕССИОНАЛЬНОЕ ОБРАЗОВАТЕЛЬНОЕ УЧРЕЖДЕНИЕ № 16</w:t>
      </w:r>
    </w:p>
    <w:p w:rsidR="007A6E7A" w:rsidRPr="00E84EBC" w:rsidRDefault="00E84EBC" w:rsidP="00297D66">
      <w:pPr>
        <w:spacing w:after="0" w:line="240" w:lineRule="auto"/>
        <w:jc w:val="center"/>
        <w:rPr>
          <w:rFonts w:ascii="Times New Roman" w:eastAsia="Calibri" w:hAnsi="Times New Roman" w:cs="Times New Roman"/>
          <w:sz w:val="24"/>
          <w:szCs w:val="24"/>
        </w:rPr>
      </w:pPr>
      <w:r w:rsidRPr="00E84EBC">
        <w:rPr>
          <w:rFonts w:ascii="Times New Roman" w:eastAsia="Calibri" w:hAnsi="Times New Roman" w:cs="Times New Roman"/>
          <w:sz w:val="24"/>
          <w:szCs w:val="24"/>
        </w:rPr>
        <w:t>ИМЕНИ ГЕРОЯ СОВЕТСКОГО СОЮЗА А.С. ПАНОВА</w:t>
      </w:r>
    </w:p>
    <w:p w:rsidR="007A6E7A" w:rsidRPr="00E84EBC" w:rsidRDefault="007A6E7A" w:rsidP="00297D66">
      <w:pPr>
        <w:spacing w:after="0" w:line="240" w:lineRule="auto"/>
        <w:jc w:val="center"/>
        <w:rPr>
          <w:rFonts w:ascii="Times New Roman" w:eastAsia="Calibri" w:hAnsi="Times New Roman" w:cs="Times New Roman"/>
          <w:sz w:val="24"/>
          <w:szCs w:val="24"/>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Default="007A6E7A" w:rsidP="00297D66">
      <w:pPr>
        <w:spacing w:after="0" w:line="240" w:lineRule="auto"/>
        <w:jc w:val="center"/>
        <w:rPr>
          <w:rFonts w:ascii="Times New Roman" w:eastAsia="Calibri" w:hAnsi="Times New Roman" w:cs="Times New Roman"/>
          <w:sz w:val="28"/>
          <w:szCs w:val="28"/>
        </w:rPr>
      </w:pPr>
    </w:p>
    <w:p w:rsidR="00297D66" w:rsidRDefault="00297D66" w:rsidP="00297D66">
      <w:pPr>
        <w:spacing w:after="0" w:line="240" w:lineRule="auto"/>
        <w:jc w:val="center"/>
        <w:rPr>
          <w:rFonts w:ascii="Times New Roman" w:eastAsia="Calibri" w:hAnsi="Times New Roman" w:cs="Times New Roman"/>
          <w:sz w:val="28"/>
          <w:szCs w:val="28"/>
        </w:rPr>
      </w:pPr>
    </w:p>
    <w:p w:rsidR="00297D66" w:rsidRPr="002B624F" w:rsidRDefault="00297D66"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983EDD" w:rsidRDefault="007A6E7A" w:rsidP="00297D66">
      <w:pPr>
        <w:spacing w:after="0" w:line="240" w:lineRule="auto"/>
        <w:jc w:val="center"/>
        <w:rPr>
          <w:rFonts w:ascii="Times New Roman" w:eastAsia="Calibri" w:hAnsi="Times New Roman" w:cs="Times New Roman"/>
          <w:b/>
          <w:sz w:val="24"/>
          <w:szCs w:val="24"/>
        </w:rPr>
      </w:pPr>
      <w:r w:rsidRPr="00983EDD">
        <w:rPr>
          <w:rFonts w:ascii="Times New Roman" w:eastAsia="Calibri" w:hAnsi="Times New Roman" w:cs="Times New Roman"/>
          <w:b/>
          <w:sz w:val="24"/>
          <w:szCs w:val="24"/>
        </w:rPr>
        <w:t>ПРОГРАММА УЧЕБНОЙ ДИСЦИПЛИНЫ</w:t>
      </w: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983EDD" w:rsidP="00297D66">
      <w:pPr>
        <w:spacing w:after="0" w:line="240" w:lineRule="auto"/>
        <w:jc w:val="center"/>
        <w:rPr>
          <w:rFonts w:ascii="Times New Roman" w:eastAsia="Calibri" w:hAnsi="Times New Roman" w:cs="Times New Roman"/>
          <w:b/>
          <w:sz w:val="28"/>
          <w:szCs w:val="28"/>
        </w:rPr>
      </w:pPr>
      <w:r w:rsidRPr="00F50135">
        <w:rPr>
          <w:rFonts w:ascii="Times New Roman" w:eastAsia="Calibri" w:hAnsi="Times New Roman" w:cs="Times New Roman"/>
          <w:b/>
          <w:sz w:val="24"/>
          <w:szCs w:val="24"/>
        </w:rPr>
        <w:t>ОУД.</w:t>
      </w:r>
      <w:r>
        <w:rPr>
          <w:rFonts w:ascii="Times New Roman" w:eastAsia="Calibri" w:hAnsi="Times New Roman" w:cs="Times New Roman"/>
          <w:b/>
          <w:sz w:val="28"/>
          <w:szCs w:val="28"/>
        </w:rPr>
        <w:t>01 Л</w:t>
      </w:r>
      <w:r w:rsidR="007A6E7A" w:rsidRPr="002B624F">
        <w:rPr>
          <w:rFonts w:ascii="Times New Roman" w:eastAsia="Calibri" w:hAnsi="Times New Roman" w:cs="Times New Roman"/>
          <w:b/>
          <w:sz w:val="28"/>
          <w:szCs w:val="28"/>
        </w:rPr>
        <w:t>итература</w:t>
      </w:r>
    </w:p>
    <w:p w:rsidR="007A6E7A" w:rsidRPr="002B624F" w:rsidRDefault="007A6E7A" w:rsidP="00297D66">
      <w:pPr>
        <w:spacing w:after="0" w:line="240" w:lineRule="auto"/>
        <w:jc w:val="center"/>
        <w:rPr>
          <w:rFonts w:ascii="Times New Roman" w:eastAsia="Calibri" w:hAnsi="Times New Roman" w:cs="Times New Roman"/>
          <w:sz w:val="28"/>
          <w:szCs w:val="28"/>
        </w:rPr>
      </w:pPr>
      <w:r w:rsidRPr="002B624F">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7A6E7A" w:rsidRPr="002B624F" w:rsidRDefault="007A6E7A" w:rsidP="00297D66">
      <w:pPr>
        <w:spacing w:after="0" w:line="240" w:lineRule="auto"/>
        <w:jc w:val="center"/>
        <w:rPr>
          <w:rFonts w:ascii="Times New Roman" w:eastAsia="Calibri" w:hAnsi="Times New Roman" w:cs="Times New Roman"/>
          <w:sz w:val="28"/>
          <w:szCs w:val="28"/>
        </w:rPr>
      </w:pPr>
      <w:r w:rsidRPr="002B624F">
        <w:rPr>
          <w:rFonts w:ascii="Times New Roman" w:eastAsia="Calibri" w:hAnsi="Times New Roman" w:cs="Times New Roman"/>
          <w:sz w:val="28"/>
          <w:szCs w:val="28"/>
        </w:rPr>
        <w:t>квалифицированных рабочих</w:t>
      </w:r>
      <w:r w:rsidR="000C7C60">
        <w:rPr>
          <w:rFonts w:ascii="Times New Roman" w:eastAsia="Calibri" w:hAnsi="Times New Roman" w:cs="Times New Roman"/>
          <w:sz w:val="28"/>
          <w:szCs w:val="28"/>
        </w:rPr>
        <w:t>,</w:t>
      </w:r>
      <w:r w:rsidRPr="002B624F">
        <w:rPr>
          <w:rFonts w:ascii="Times New Roman" w:eastAsia="Calibri" w:hAnsi="Times New Roman" w:cs="Times New Roman"/>
          <w:sz w:val="28"/>
          <w:szCs w:val="28"/>
        </w:rPr>
        <w:t xml:space="preserve"> служащих </w:t>
      </w: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r w:rsidRPr="002B624F">
        <w:rPr>
          <w:rFonts w:ascii="Times New Roman" w:eastAsia="Calibri" w:hAnsi="Times New Roman" w:cs="Times New Roman"/>
          <w:sz w:val="28"/>
          <w:szCs w:val="28"/>
        </w:rPr>
        <w:t xml:space="preserve">по профессии </w:t>
      </w:r>
    </w:p>
    <w:p w:rsidR="007A6E7A" w:rsidRDefault="00B73A5D" w:rsidP="00297D66">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100120.03 Оператор по обработке перевозочных документов на железнодорожном транспорте</w:t>
      </w:r>
    </w:p>
    <w:p w:rsidR="00131862" w:rsidRPr="002B624F" w:rsidRDefault="00131862" w:rsidP="00297D66">
      <w:pPr>
        <w:spacing w:after="0" w:line="276" w:lineRule="auto"/>
        <w:jc w:val="center"/>
        <w:rPr>
          <w:rFonts w:ascii="Times New Roman" w:eastAsia="Calibri" w:hAnsi="Times New Roman" w:cs="Times New Roman"/>
          <w:sz w:val="28"/>
          <w:szCs w:val="28"/>
        </w:rPr>
      </w:pPr>
    </w:p>
    <w:p w:rsidR="007A6E7A" w:rsidRPr="002B624F" w:rsidRDefault="00881DE3" w:rsidP="00297D66">
      <w:pPr>
        <w:spacing w:after="0" w:line="240" w:lineRule="exact"/>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7A6E7A" w:rsidRPr="002B624F">
        <w:rPr>
          <w:rFonts w:ascii="Times New Roman" w:eastAsia="Calibri" w:hAnsi="Times New Roman" w:cs="Times New Roman"/>
          <w:sz w:val="28"/>
          <w:szCs w:val="28"/>
        </w:rPr>
        <w:t>оциально-экономический профиль</w:t>
      </w: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Pr="002B624F" w:rsidRDefault="007A6E7A" w:rsidP="00297D66">
      <w:pPr>
        <w:spacing w:after="0" w:line="240" w:lineRule="auto"/>
        <w:jc w:val="center"/>
        <w:rPr>
          <w:rFonts w:ascii="Times New Roman" w:eastAsia="Calibri" w:hAnsi="Times New Roman" w:cs="Times New Roman"/>
          <w:sz w:val="28"/>
          <w:szCs w:val="28"/>
        </w:rPr>
      </w:pPr>
    </w:p>
    <w:p w:rsidR="007A6E7A" w:rsidRDefault="007A6E7A" w:rsidP="00297D66">
      <w:pPr>
        <w:spacing w:after="0" w:line="240" w:lineRule="auto"/>
        <w:jc w:val="center"/>
        <w:rPr>
          <w:rFonts w:ascii="Times New Roman" w:eastAsia="Calibri" w:hAnsi="Times New Roman" w:cs="Times New Roman"/>
          <w:sz w:val="28"/>
          <w:szCs w:val="28"/>
        </w:rPr>
      </w:pPr>
    </w:p>
    <w:p w:rsidR="00297D66" w:rsidRPr="002B624F" w:rsidRDefault="00297D66" w:rsidP="00297D66">
      <w:pPr>
        <w:spacing w:after="0" w:line="240" w:lineRule="auto"/>
        <w:jc w:val="center"/>
        <w:rPr>
          <w:rFonts w:ascii="Times New Roman" w:eastAsia="Calibri" w:hAnsi="Times New Roman" w:cs="Times New Roman"/>
          <w:sz w:val="28"/>
          <w:szCs w:val="28"/>
        </w:rPr>
      </w:pPr>
    </w:p>
    <w:p w:rsidR="007A6E7A" w:rsidRDefault="007A6E7A" w:rsidP="00297D66">
      <w:pPr>
        <w:spacing w:after="0" w:line="240" w:lineRule="auto"/>
        <w:rPr>
          <w:rFonts w:ascii="Times New Roman" w:eastAsia="Calibri" w:hAnsi="Times New Roman" w:cs="Times New Roman"/>
          <w:sz w:val="28"/>
          <w:szCs w:val="28"/>
        </w:rPr>
      </w:pPr>
    </w:p>
    <w:p w:rsidR="00983EDD" w:rsidRDefault="00983EDD" w:rsidP="00297D66">
      <w:pPr>
        <w:spacing w:after="0" w:line="240" w:lineRule="auto"/>
        <w:rPr>
          <w:rFonts w:ascii="Times New Roman" w:eastAsia="Calibri" w:hAnsi="Times New Roman" w:cs="Times New Roman"/>
          <w:sz w:val="28"/>
          <w:szCs w:val="28"/>
        </w:rPr>
      </w:pPr>
    </w:p>
    <w:p w:rsidR="00297D66" w:rsidRPr="002B624F" w:rsidRDefault="00297D66" w:rsidP="00297D66">
      <w:pPr>
        <w:spacing w:after="0" w:line="240" w:lineRule="auto"/>
        <w:rPr>
          <w:rFonts w:ascii="Times New Roman" w:eastAsia="Calibri" w:hAnsi="Times New Roman" w:cs="Times New Roman"/>
          <w:sz w:val="28"/>
          <w:szCs w:val="28"/>
        </w:rPr>
      </w:pPr>
    </w:p>
    <w:p w:rsidR="007A6E7A" w:rsidRPr="002B624F" w:rsidRDefault="00983EDD" w:rsidP="00297D6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FB6BF2" w:rsidRDefault="00FB6BF2" w:rsidP="00FB6BF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FB6BF2" w:rsidRDefault="00FB6BF2" w:rsidP="00FB6BF2">
      <w:pPr>
        <w:spacing w:after="0" w:line="240" w:lineRule="auto"/>
        <w:jc w:val="center"/>
        <w:rPr>
          <w:rFonts w:ascii="Times New Roman" w:eastAsia="Calibri" w:hAnsi="Times New Roman" w:cs="Times New Roman"/>
          <w:sz w:val="28"/>
          <w:szCs w:val="28"/>
        </w:rPr>
      </w:pPr>
      <w:bookmarkStart w:id="0" w:name="_GoBack"/>
      <w:bookmarkEnd w:id="0"/>
    </w:p>
    <w:p w:rsidR="007A6E7A" w:rsidRPr="00BD7937" w:rsidRDefault="007A6E7A" w:rsidP="00BD7937">
      <w:pPr>
        <w:spacing w:after="200" w:line="240" w:lineRule="auto"/>
        <w:ind w:firstLine="567"/>
        <w:jc w:val="center"/>
        <w:rPr>
          <w:rFonts w:ascii="Times New Roman" w:eastAsia="Calibri" w:hAnsi="Times New Roman" w:cs="Times New Roman"/>
          <w:b/>
          <w:sz w:val="24"/>
          <w:szCs w:val="24"/>
        </w:rPr>
      </w:pPr>
      <w:r w:rsidRPr="003B5736">
        <w:rPr>
          <w:rFonts w:ascii="Times New Roman" w:eastAsia="Calibri" w:hAnsi="Times New Roman" w:cs="Times New Roman"/>
          <w:b/>
          <w:sz w:val="24"/>
          <w:szCs w:val="24"/>
        </w:rPr>
        <w:t>С</w:t>
      </w:r>
      <w:r w:rsidRPr="00983EDD">
        <w:rPr>
          <w:rFonts w:ascii="Times New Roman" w:eastAsia="Calibri" w:hAnsi="Times New Roman" w:cs="Times New Roman"/>
          <w:b/>
          <w:sz w:val="24"/>
          <w:szCs w:val="24"/>
        </w:rPr>
        <w:t>ОДЕРЖАНИЕ</w:t>
      </w:r>
      <w:r w:rsidRPr="007A6E7A">
        <w:rPr>
          <w:rFonts w:ascii="Times New Roman" w:eastAsia="Calibri" w:hAnsi="Times New Roman" w:cs="Times New Roman"/>
          <w:sz w:val="28"/>
          <w:szCs w:val="28"/>
        </w:rPr>
        <w:fldChar w:fldCharType="begin"/>
      </w:r>
      <w:r w:rsidRPr="007A6E7A">
        <w:rPr>
          <w:rFonts w:ascii="Times New Roman" w:eastAsia="Calibri" w:hAnsi="Times New Roman" w:cs="Times New Roman"/>
          <w:sz w:val="28"/>
          <w:szCs w:val="28"/>
        </w:rPr>
        <w:instrText xml:space="preserve"> TOC \o "1-3" \h \z </w:instrText>
      </w:r>
      <w:r w:rsidRPr="007A6E7A">
        <w:rPr>
          <w:rFonts w:ascii="Times New Roman" w:eastAsia="Calibri" w:hAnsi="Times New Roman" w:cs="Times New Roman"/>
          <w:sz w:val="28"/>
          <w:szCs w:val="28"/>
        </w:rPr>
        <w:fldChar w:fldCharType="separate"/>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1. Пояснительная записка</w:t>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2. Общая характеристика учебной дисципл</w:t>
      </w:r>
      <w:r w:rsidR="00983EDD">
        <w:rPr>
          <w:rFonts w:ascii="Times New Roman" w:eastAsia="Calibri" w:hAnsi="Times New Roman" w:cs="Times New Roman"/>
          <w:sz w:val="28"/>
          <w:szCs w:val="28"/>
        </w:rPr>
        <w:t>ины «</w:t>
      </w:r>
      <w:r w:rsidRPr="007A6E7A">
        <w:rPr>
          <w:rFonts w:ascii="Times New Roman" w:eastAsia="Calibri" w:hAnsi="Times New Roman" w:cs="Times New Roman"/>
          <w:sz w:val="28"/>
          <w:szCs w:val="28"/>
        </w:rPr>
        <w:t xml:space="preserve">Литература» </w:t>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3.</w:t>
      </w:r>
      <w:r w:rsidRPr="007A6E7A">
        <w:rPr>
          <w:rFonts w:ascii="Calibri" w:eastAsia="Calibri" w:hAnsi="Calibri" w:cs="Times New Roman"/>
        </w:rPr>
        <w:t xml:space="preserve"> </w:t>
      </w:r>
      <w:hyperlink w:anchor="bookmark4" w:tooltip="Current Document">
        <w:r w:rsidRPr="007A6E7A">
          <w:rPr>
            <w:rFonts w:ascii="Times New Roman" w:eastAsia="Calibri" w:hAnsi="Times New Roman" w:cs="Times New Roman"/>
            <w:sz w:val="28"/>
            <w:szCs w:val="28"/>
          </w:rPr>
          <w:t>Место учебной дисциплины в учебном плане</w:t>
        </w:r>
      </w:hyperlink>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4.</w:t>
      </w:r>
      <w:r w:rsidRPr="007A6E7A">
        <w:rPr>
          <w:rFonts w:ascii="Calibri" w:eastAsia="Calibri" w:hAnsi="Calibri" w:cs="Times New Roman"/>
        </w:rPr>
        <w:t xml:space="preserve"> </w:t>
      </w:r>
      <w:hyperlink w:anchor="bookmark5" w:tooltip="Current Document">
        <w:r w:rsidRPr="007A6E7A">
          <w:rPr>
            <w:rFonts w:ascii="Times New Roman" w:eastAsia="Calibri" w:hAnsi="Times New Roman" w:cs="Times New Roman"/>
            <w:sz w:val="28"/>
            <w:szCs w:val="28"/>
          </w:rPr>
          <w:t>Результаты освоения учебной дисциплины</w:t>
        </w:r>
      </w:hyperlink>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5.</w:t>
      </w:r>
      <w:r w:rsidRPr="007A6E7A">
        <w:rPr>
          <w:rFonts w:ascii="Calibri" w:eastAsia="Calibri" w:hAnsi="Calibri" w:cs="Times New Roman"/>
        </w:rPr>
        <w:t xml:space="preserve"> </w:t>
      </w:r>
      <w:hyperlink w:anchor="bookmark8" w:tooltip="Current Document">
        <w:r w:rsidRPr="007A6E7A">
          <w:rPr>
            <w:rFonts w:ascii="Times New Roman" w:eastAsia="Calibri" w:hAnsi="Times New Roman" w:cs="Times New Roman"/>
            <w:sz w:val="28"/>
            <w:szCs w:val="28"/>
          </w:rPr>
          <w:t>Содержание учебной дисциплины</w:t>
        </w:r>
        <w:r w:rsidRPr="007A6E7A">
          <w:rPr>
            <w:rFonts w:ascii="Times New Roman" w:eastAsia="Calibri" w:hAnsi="Times New Roman" w:cs="Times New Roman"/>
            <w:sz w:val="28"/>
            <w:szCs w:val="28"/>
          </w:rPr>
          <w:tab/>
        </w:r>
      </w:hyperlink>
    </w:p>
    <w:p w:rsidR="007A6E7A" w:rsidRPr="007A6E7A" w:rsidRDefault="007A6E7A" w:rsidP="007A6E7A">
      <w:pPr>
        <w:spacing w:after="0" w:line="240" w:lineRule="auto"/>
        <w:jc w:val="both"/>
        <w:rPr>
          <w:rFonts w:ascii="Calibri" w:eastAsia="Calibri" w:hAnsi="Calibri" w:cs="Times New Roman"/>
        </w:rPr>
      </w:pPr>
      <w:r w:rsidRPr="007A6E7A">
        <w:rPr>
          <w:rFonts w:ascii="Times New Roman" w:eastAsia="Calibri" w:hAnsi="Times New Roman" w:cs="Times New Roman"/>
          <w:sz w:val="28"/>
          <w:szCs w:val="28"/>
        </w:rPr>
        <w:t xml:space="preserve">6. </w:t>
      </w:r>
      <w:hyperlink w:anchor="bookmark19" w:tooltip="Current Document">
        <w:r w:rsidRPr="007A6E7A">
          <w:rPr>
            <w:rFonts w:ascii="Times New Roman" w:eastAsia="Calibri" w:hAnsi="Times New Roman" w:cs="Times New Roman"/>
            <w:sz w:val="28"/>
            <w:szCs w:val="28"/>
          </w:rPr>
          <w:t>Тематическое планирование</w:t>
        </w:r>
        <w:r w:rsidRPr="007A6E7A">
          <w:rPr>
            <w:rFonts w:ascii="Times New Roman" w:eastAsia="Calibri" w:hAnsi="Times New Roman" w:cs="Times New Roman"/>
            <w:sz w:val="28"/>
            <w:szCs w:val="28"/>
          </w:rPr>
          <w:tab/>
        </w:r>
      </w:hyperlink>
    </w:p>
    <w:p w:rsidR="007A6E7A" w:rsidRPr="007A6E7A" w:rsidRDefault="00F50135" w:rsidP="007A6E7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7. С</w:t>
      </w:r>
      <w:r w:rsidR="007A6E7A" w:rsidRPr="007A6E7A">
        <w:rPr>
          <w:rFonts w:ascii="Times New Roman" w:eastAsia="Calibri" w:hAnsi="Times New Roman" w:cs="Times New Roman"/>
          <w:sz w:val="28"/>
          <w:szCs w:val="28"/>
        </w:rPr>
        <w:t xml:space="preserve">амостоятельная работа </w:t>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8. Практическая работа</w:t>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xml:space="preserve">9. </w:t>
      </w:r>
      <w:hyperlink w:anchor="bookmark21" w:tooltip="Current Document">
        <w:r w:rsidRPr="007A6E7A">
          <w:rPr>
            <w:rFonts w:ascii="Times New Roman" w:eastAsia="Calibri" w:hAnsi="Times New Roman" w:cs="Times New Roman"/>
            <w:sz w:val="28"/>
            <w:szCs w:val="28"/>
          </w:rPr>
          <w:t>Характеристика основных видов деятельности обучающихся</w:t>
        </w:r>
      </w:hyperlink>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10. Учебно-методическое и материально-техническое обеспечение программы учебной дисципл</w:t>
      </w:r>
      <w:r w:rsidR="00983EDD">
        <w:rPr>
          <w:rFonts w:ascii="Times New Roman" w:eastAsia="Calibri" w:hAnsi="Times New Roman" w:cs="Times New Roman"/>
          <w:sz w:val="28"/>
          <w:szCs w:val="28"/>
        </w:rPr>
        <w:t>ины «</w:t>
      </w:r>
      <w:r w:rsidRPr="007A6E7A">
        <w:rPr>
          <w:rFonts w:ascii="Times New Roman" w:eastAsia="Calibri" w:hAnsi="Times New Roman" w:cs="Times New Roman"/>
          <w:sz w:val="28"/>
          <w:szCs w:val="28"/>
        </w:rPr>
        <w:t>Литература»</w:t>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11. Литература</w:t>
      </w:r>
      <w:r w:rsidRPr="007A6E7A">
        <w:rPr>
          <w:rFonts w:ascii="Times New Roman" w:eastAsia="Calibri" w:hAnsi="Times New Roman" w:cs="Times New Roman"/>
          <w:sz w:val="28"/>
          <w:szCs w:val="28"/>
        </w:rPr>
        <w:tab/>
      </w:r>
      <w:r w:rsidRPr="007A6E7A">
        <w:rPr>
          <w:rFonts w:ascii="Times New Roman" w:eastAsia="Calibri" w:hAnsi="Times New Roman" w:cs="Times New Roman"/>
          <w:sz w:val="28"/>
          <w:szCs w:val="28"/>
        </w:rPr>
        <w:fldChar w:fldCharType="end"/>
      </w: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jc w:val="both"/>
        <w:rPr>
          <w:rFonts w:ascii="Times New Roman" w:eastAsia="Calibri" w:hAnsi="Times New Roman" w:cs="Times New Roman"/>
          <w:sz w:val="28"/>
          <w:szCs w:val="28"/>
        </w:rPr>
        <w:sectPr w:rsidR="007A6E7A" w:rsidRPr="007A6E7A" w:rsidSect="00983EDD">
          <w:footerReference w:type="default" r:id="rId7"/>
          <w:footnotePr>
            <w:numFmt w:val="upperRoman"/>
            <w:numRestart w:val="eachPage"/>
          </w:footnotePr>
          <w:pgSz w:w="11905" w:h="16837"/>
          <w:pgMar w:top="1134" w:right="850" w:bottom="1134" w:left="1701" w:header="0" w:footer="3" w:gutter="0"/>
          <w:cols w:space="720"/>
          <w:noEndnote/>
          <w:docGrid w:linePitch="360"/>
        </w:sectPr>
      </w:pPr>
    </w:p>
    <w:p w:rsidR="007A6E7A" w:rsidRPr="00983EDD" w:rsidRDefault="007A6E7A" w:rsidP="007A6E7A">
      <w:pPr>
        <w:spacing w:after="200" w:line="240" w:lineRule="auto"/>
        <w:jc w:val="center"/>
        <w:rPr>
          <w:rFonts w:ascii="Times New Roman" w:eastAsia="Calibri" w:hAnsi="Times New Roman" w:cs="Times New Roman"/>
          <w:b/>
          <w:sz w:val="24"/>
          <w:szCs w:val="24"/>
        </w:rPr>
      </w:pPr>
      <w:r w:rsidRPr="00983EDD">
        <w:rPr>
          <w:rFonts w:ascii="Times New Roman" w:eastAsia="Calibri" w:hAnsi="Times New Roman" w:cs="Times New Roman"/>
          <w:b/>
          <w:sz w:val="24"/>
          <w:szCs w:val="24"/>
        </w:rPr>
        <w:lastRenderedPageBreak/>
        <w:t>1. ПОЯСНИТЕЛЬНАЯ ЗАПИСКА</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Программа общеобразовательной учебной дисципли</w:t>
      </w:r>
      <w:r w:rsidR="00983EDD">
        <w:rPr>
          <w:rFonts w:ascii="Times New Roman" w:eastAsia="Calibri" w:hAnsi="Times New Roman" w:cs="Times New Roman"/>
          <w:sz w:val="28"/>
          <w:szCs w:val="28"/>
        </w:rPr>
        <w:t>ны «</w:t>
      </w:r>
      <w:r w:rsidRPr="007A6E7A">
        <w:rPr>
          <w:rFonts w:ascii="Times New Roman" w:eastAsia="Calibri" w:hAnsi="Times New Roman" w:cs="Times New Roman"/>
          <w:sz w:val="28"/>
          <w:szCs w:val="28"/>
        </w:rPr>
        <w:t>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w:t>
      </w:r>
      <w:r w:rsidRPr="007A6E7A">
        <w:rPr>
          <w:rFonts w:ascii="Times New Roman" w:eastAsia="Calibri" w:hAnsi="Times New Roman" w:cs="Times New Roman"/>
          <w:sz w:val="28"/>
          <w:szCs w:val="28"/>
        </w:rPr>
        <w:softHyphen/>
        <w:t>ной программы СПО на базе основного общего образования при под</w:t>
      </w:r>
      <w:r w:rsidRPr="007A6E7A">
        <w:rPr>
          <w:rFonts w:ascii="Times New Roman" w:eastAsia="Calibri" w:hAnsi="Times New Roman" w:cs="Times New Roman"/>
          <w:sz w:val="28"/>
          <w:szCs w:val="28"/>
        </w:rPr>
        <w:softHyphen/>
        <w:t>готовке квалифицированных рабочих, служащих ОПОП СПО ППКРС.</w:t>
      </w:r>
    </w:p>
    <w:p w:rsidR="00983EDD"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00983EDD">
        <w:rPr>
          <w:rFonts w:ascii="Times New Roman" w:eastAsia="Calibri" w:hAnsi="Times New Roman" w:cs="Times New Roman"/>
          <w:sz w:val="28"/>
          <w:szCs w:val="28"/>
        </w:rPr>
        <w:softHyphen/>
        <w:t>ны «</w:t>
      </w:r>
      <w:r w:rsidRPr="007A6E7A">
        <w:rPr>
          <w:rFonts w:ascii="Times New Roman" w:eastAsia="Calibri" w:hAnsi="Times New Roman" w:cs="Times New Roman"/>
          <w:sz w:val="28"/>
          <w:szCs w:val="28"/>
        </w:rPr>
        <w:t>Литература</w:t>
      </w:r>
      <w:r w:rsidR="00983EDD" w:rsidRPr="007A6E7A">
        <w:rPr>
          <w:rFonts w:ascii="Times New Roman" w:eastAsia="Calibri" w:hAnsi="Times New Roman" w:cs="Times New Roman"/>
          <w:sz w:val="28"/>
          <w:szCs w:val="28"/>
        </w:rPr>
        <w:t>», в</w:t>
      </w:r>
      <w:r w:rsidRPr="007A6E7A">
        <w:rPr>
          <w:rFonts w:ascii="Times New Roman" w:eastAsia="Calibri" w:hAnsi="Times New Roman" w:cs="Times New Roman"/>
          <w:sz w:val="28"/>
          <w:szCs w:val="28"/>
        </w:rPr>
        <w:t xml:space="preserve"> соответствии с Рекомендациями по организации получения среднего общего образования в пределах освоения обра</w:t>
      </w:r>
      <w:r w:rsidRPr="007A6E7A">
        <w:rPr>
          <w:rFonts w:ascii="Times New Roman" w:eastAsia="Calibri" w:hAnsi="Times New Roman" w:cs="Times New Roman"/>
          <w:sz w:val="28"/>
          <w:szCs w:val="28"/>
        </w:rPr>
        <w:softHyphen/>
        <w:t xml:space="preserve">зовательных программ среднего профессионального образования на базе основного общего образования с учетом </w:t>
      </w:r>
      <w:r w:rsidR="00983EDD" w:rsidRPr="00983EDD">
        <w:rPr>
          <w:rFonts w:ascii="Times New Roman" w:eastAsia="Calibri" w:hAnsi="Times New Roman" w:cs="Times New Roman"/>
          <w:sz w:val="28"/>
          <w:szCs w:val="28"/>
        </w:rPr>
        <w:t>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w:t>
      </w:r>
      <w:r w:rsidR="00983EDD">
        <w:rPr>
          <w:rFonts w:ascii="Times New Roman" w:eastAsia="Calibri" w:hAnsi="Times New Roman" w:cs="Times New Roman"/>
          <w:sz w:val="28"/>
          <w:szCs w:val="28"/>
        </w:rPr>
        <w:t>й решением федерального учебно-</w:t>
      </w:r>
      <w:r w:rsidR="00983EDD" w:rsidRPr="00983EDD">
        <w:rPr>
          <w:rFonts w:ascii="Times New Roman" w:eastAsia="Calibri" w:hAnsi="Times New Roman" w:cs="Times New Roman"/>
          <w:sz w:val="28"/>
          <w:szCs w:val="28"/>
        </w:rPr>
        <w:t xml:space="preserve"> методического объединения по общему образованию (протокол от 28 июня 2016 г. №2/16 - з ).</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Содержание програ</w:t>
      </w:r>
      <w:r w:rsidR="00983EDD">
        <w:rPr>
          <w:rFonts w:ascii="Times New Roman" w:eastAsia="Calibri" w:hAnsi="Times New Roman" w:cs="Times New Roman"/>
          <w:sz w:val="28"/>
          <w:szCs w:val="28"/>
        </w:rPr>
        <w:t>ммы «</w:t>
      </w:r>
      <w:r w:rsidRPr="007A6E7A">
        <w:rPr>
          <w:rFonts w:ascii="Times New Roman" w:eastAsia="Calibri" w:hAnsi="Times New Roman" w:cs="Times New Roman"/>
          <w:sz w:val="28"/>
          <w:szCs w:val="28"/>
        </w:rPr>
        <w:t>Литература» направлено на достижение следующих целей:</w:t>
      </w:r>
    </w:p>
    <w:p w:rsidR="00983EDD"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w:t>
      </w:r>
      <w:r w:rsidRPr="007A6E7A">
        <w:rPr>
          <w:rFonts w:ascii="Times New Roman" w:eastAsia="Calibri" w:hAnsi="Times New Roman" w:cs="Times New Roman"/>
          <w:sz w:val="28"/>
          <w:szCs w:val="28"/>
        </w:rPr>
        <w:softHyphen/>
        <w:t xml:space="preserve">ного общего образования с получением среднего общего образования, — программы подготовки квалифицированных рабочих, служащих (ППКРС).  </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Программа учебной дисципл</w:t>
      </w:r>
      <w:r w:rsidR="00983EDD">
        <w:rPr>
          <w:rFonts w:ascii="Times New Roman" w:eastAsia="Calibri" w:hAnsi="Times New Roman" w:cs="Times New Roman"/>
          <w:sz w:val="28"/>
          <w:szCs w:val="28"/>
        </w:rPr>
        <w:t>ины «</w:t>
      </w:r>
      <w:r w:rsidRPr="007A6E7A">
        <w:rPr>
          <w:rFonts w:ascii="Times New Roman" w:eastAsia="Calibri" w:hAnsi="Times New Roman" w:cs="Times New Roman"/>
          <w:sz w:val="28"/>
          <w:szCs w:val="28"/>
        </w:rPr>
        <w:t>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7A6E7A">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rPr>
          <w:rFonts w:ascii="Times New Roman" w:eastAsia="Calibri" w:hAnsi="Times New Roman" w:cs="Times New Roman"/>
          <w:sz w:val="28"/>
          <w:szCs w:val="28"/>
        </w:rPr>
      </w:pPr>
    </w:p>
    <w:p w:rsidR="007A6E7A" w:rsidRPr="007A6E7A" w:rsidRDefault="007A6E7A" w:rsidP="007A6E7A">
      <w:pPr>
        <w:spacing w:after="0" w:line="240" w:lineRule="auto"/>
        <w:rPr>
          <w:rFonts w:ascii="Times New Roman" w:eastAsia="Calibri" w:hAnsi="Times New Roman" w:cs="Times New Roman"/>
          <w:sz w:val="28"/>
          <w:szCs w:val="28"/>
        </w:rPr>
      </w:pPr>
    </w:p>
    <w:p w:rsidR="00983EDD" w:rsidRDefault="00983EDD" w:rsidP="007A6E7A">
      <w:pPr>
        <w:spacing w:after="0" w:line="240" w:lineRule="auto"/>
        <w:jc w:val="center"/>
        <w:rPr>
          <w:rFonts w:ascii="Times New Roman" w:eastAsia="Calibri" w:hAnsi="Times New Roman" w:cs="Times New Roman"/>
          <w:b/>
          <w:sz w:val="24"/>
          <w:szCs w:val="24"/>
        </w:rPr>
      </w:pPr>
    </w:p>
    <w:p w:rsidR="007A6E7A" w:rsidRPr="00983EDD" w:rsidRDefault="007A6E7A" w:rsidP="007A6E7A">
      <w:pPr>
        <w:spacing w:after="0" w:line="240" w:lineRule="auto"/>
        <w:jc w:val="center"/>
        <w:rPr>
          <w:rFonts w:ascii="Times New Roman" w:eastAsia="Times New Roman" w:hAnsi="Times New Roman" w:cs="Times New Roman"/>
          <w:b/>
          <w:sz w:val="24"/>
          <w:szCs w:val="24"/>
          <w:lang w:eastAsia="ru-RU"/>
        </w:rPr>
      </w:pPr>
      <w:r w:rsidRPr="00983EDD">
        <w:rPr>
          <w:rFonts w:ascii="Times New Roman" w:eastAsia="Calibri" w:hAnsi="Times New Roman" w:cs="Times New Roman"/>
          <w:b/>
          <w:sz w:val="24"/>
          <w:szCs w:val="24"/>
        </w:rPr>
        <w:lastRenderedPageBreak/>
        <w:t>2.</w:t>
      </w:r>
      <w:r w:rsidRPr="00983EDD">
        <w:rPr>
          <w:rFonts w:ascii="Times New Roman" w:eastAsia="Calibri" w:hAnsi="Times New Roman" w:cs="Times New Roman"/>
          <w:sz w:val="24"/>
          <w:szCs w:val="24"/>
        </w:rPr>
        <w:t xml:space="preserve"> </w:t>
      </w:r>
      <w:r w:rsidRPr="00983EDD">
        <w:rPr>
          <w:rFonts w:ascii="Times New Roman" w:eastAsia="Times New Roman" w:hAnsi="Times New Roman" w:cs="Times New Roman"/>
          <w:b/>
          <w:sz w:val="24"/>
          <w:szCs w:val="24"/>
          <w:lang w:eastAsia="ru-RU"/>
        </w:rPr>
        <w:t>ОБЩАЯ ХАРАКТЕРИСТИКА УЧЕБНОЙ ДИСЦИПЛИНЫ</w:t>
      </w:r>
    </w:p>
    <w:p w:rsidR="007A6E7A" w:rsidRPr="00983EDD" w:rsidRDefault="00983EDD" w:rsidP="007A6E7A">
      <w:pPr>
        <w:spacing w:after="0" w:line="240" w:lineRule="auto"/>
        <w:ind w:firstLine="567"/>
        <w:jc w:val="center"/>
        <w:rPr>
          <w:rFonts w:ascii="Times New Roman" w:eastAsia="Times New Roman" w:hAnsi="Times New Roman" w:cs="Times New Roman"/>
          <w:b/>
          <w:sz w:val="24"/>
          <w:szCs w:val="24"/>
          <w:lang w:eastAsia="ru-RU"/>
        </w:rPr>
      </w:pPr>
      <w:r w:rsidRPr="00983EDD">
        <w:rPr>
          <w:rFonts w:ascii="Times New Roman" w:eastAsia="Times New Roman" w:hAnsi="Times New Roman" w:cs="Times New Roman"/>
          <w:b/>
          <w:sz w:val="24"/>
          <w:szCs w:val="24"/>
          <w:lang w:eastAsia="ru-RU"/>
        </w:rPr>
        <w:t>«</w:t>
      </w:r>
      <w:r w:rsidR="007A6E7A" w:rsidRPr="00983EDD">
        <w:rPr>
          <w:rFonts w:ascii="Times New Roman" w:eastAsia="Times New Roman" w:hAnsi="Times New Roman" w:cs="Times New Roman"/>
          <w:b/>
          <w:sz w:val="24"/>
          <w:szCs w:val="24"/>
          <w:lang w:eastAsia="ru-RU"/>
        </w:rPr>
        <w:t>ЛИТЕРАТУРА»</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Основой содержания учебной дисципл</w:t>
      </w:r>
      <w:r w:rsidR="00983EDD">
        <w:rPr>
          <w:rFonts w:ascii="Times New Roman" w:eastAsia="Times New Roman" w:hAnsi="Times New Roman" w:cs="Times New Roman"/>
          <w:sz w:val="28"/>
          <w:szCs w:val="28"/>
          <w:lang w:eastAsia="ru-RU"/>
        </w:rPr>
        <w:t>ины «</w:t>
      </w:r>
      <w:r w:rsidRPr="007A6E7A">
        <w:rPr>
          <w:rFonts w:ascii="Times New Roman" w:eastAsia="Times New Roman" w:hAnsi="Times New Roman" w:cs="Times New Roman"/>
          <w:sz w:val="28"/>
          <w:szCs w:val="28"/>
          <w:lang w:eastAsia="ru-RU"/>
        </w:rPr>
        <w:t>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При освоении профессий СПО социально-экономического профилей профессионального образования литература изучается на базовом уровне ФГОС среднего общего образования. Это выражается в количестве часов, выделяемых на изучение отдельных тем учебной дисциплины, глубине их освоения обучающимися, объеме и содержании практических занятий, видах самостоятельной работы обучающихся.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w:t>
      </w:r>
      <w:r w:rsidRPr="007A6E7A">
        <w:rPr>
          <w:rFonts w:ascii="Times New Roman" w:eastAsia="Times New Roman" w:hAnsi="Times New Roman" w:cs="Times New Roman"/>
          <w:sz w:val="28"/>
          <w:szCs w:val="28"/>
          <w:lang w:eastAsia="ru-RU"/>
        </w:rPr>
        <w:lastRenderedPageBreak/>
        <w:t>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w:t>
      </w:r>
      <w:proofErr w:type="gramStart"/>
      <w:r w:rsidRPr="007A6E7A">
        <w:rPr>
          <w:rFonts w:ascii="Times New Roman" w:eastAsia="Times New Roman" w:hAnsi="Times New Roman" w:cs="Times New Roman"/>
          <w:sz w:val="28"/>
          <w:szCs w:val="28"/>
          <w:lang w:eastAsia="ru-RU"/>
        </w:rPr>
        <w:t>о зачета</w:t>
      </w:r>
      <w:proofErr w:type="gramEnd"/>
      <w:r w:rsidRPr="007A6E7A">
        <w:rPr>
          <w:rFonts w:ascii="Times New Roman" w:eastAsia="Times New Roman" w:hAnsi="Times New Roman" w:cs="Times New Roman"/>
          <w:sz w:val="28"/>
          <w:szCs w:val="28"/>
          <w:lang w:eastAsia="ru-RU"/>
        </w:rPr>
        <w:t xml:space="preserve"> в рамках промежуточной аттестации обучающихся.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983EDD" w:rsidRDefault="00983EDD" w:rsidP="007A6E7A">
      <w:pPr>
        <w:spacing w:after="0" w:line="240" w:lineRule="auto"/>
        <w:ind w:firstLine="567"/>
        <w:jc w:val="both"/>
        <w:rPr>
          <w:rFonts w:ascii="Times New Roman" w:eastAsia="Times New Roman" w:hAnsi="Times New Roman" w:cs="Times New Roman"/>
          <w:sz w:val="28"/>
          <w:szCs w:val="28"/>
          <w:lang w:eastAsia="ru-RU"/>
        </w:rPr>
      </w:pPr>
    </w:p>
    <w:p w:rsidR="00983EDD" w:rsidRDefault="00983EDD" w:rsidP="007A6E7A">
      <w:pPr>
        <w:spacing w:after="0" w:line="240" w:lineRule="auto"/>
        <w:ind w:firstLine="567"/>
        <w:jc w:val="both"/>
        <w:rPr>
          <w:rFonts w:ascii="Times New Roman" w:eastAsia="Times New Roman" w:hAnsi="Times New Roman" w:cs="Times New Roman"/>
          <w:sz w:val="28"/>
          <w:szCs w:val="28"/>
          <w:lang w:eastAsia="ru-RU"/>
        </w:rPr>
      </w:pPr>
    </w:p>
    <w:p w:rsidR="00F50135" w:rsidRDefault="00F50135" w:rsidP="007A6E7A">
      <w:pPr>
        <w:spacing w:after="0" w:line="240" w:lineRule="auto"/>
        <w:ind w:firstLine="567"/>
        <w:jc w:val="both"/>
        <w:rPr>
          <w:rFonts w:ascii="Times New Roman" w:eastAsia="Times New Roman" w:hAnsi="Times New Roman" w:cs="Times New Roman"/>
          <w:sz w:val="28"/>
          <w:szCs w:val="28"/>
          <w:lang w:eastAsia="ru-RU"/>
        </w:rPr>
      </w:pPr>
    </w:p>
    <w:p w:rsidR="00F50135" w:rsidRPr="007A6E7A" w:rsidRDefault="00F50135" w:rsidP="007A6E7A">
      <w:pPr>
        <w:spacing w:after="0" w:line="240" w:lineRule="auto"/>
        <w:ind w:firstLine="567"/>
        <w:jc w:val="both"/>
        <w:rPr>
          <w:rFonts w:ascii="Times New Roman" w:eastAsia="Times New Roman" w:hAnsi="Times New Roman" w:cs="Times New Roman"/>
          <w:sz w:val="28"/>
          <w:szCs w:val="28"/>
          <w:lang w:eastAsia="ru-RU"/>
        </w:rPr>
      </w:pPr>
    </w:p>
    <w:p w:rsidR="003B5736" w:rsidRDefault="003B5736" w:rsidP="007A6E7A">
      <w:pPr>
        <w:spacing w:after="0" w:line="240" w:lineRule="auto"/>
        <w:ind w:firstLine="567"/>
        <w:jc w:val="center"/>
        <w:rPr>
          <w:rFonts w:ascii="Times New Roman" w:eastAsia="Times New Roman" w:hAnsi="Times New Roman" w:cs="Times New Roman"/>
          <w:b/>
          <w:sz w:val="24"/>
          <w:szCs w:val="24"/>
          <w:lang w:eastAsia="ru-RU"/>
        </w:rPr>
      </w:pPr>
    </w:p>
    <w:p w:rsidR="007A6E7A" w:rsidRPr="00983EDD" w:rsidRDefault="007A6E7A" w:rsidP="007A6E7A">
      <w:pPr>
        <w:spacing w:after="0" w:line="240" w:lineRule="auto"/>
        <w:ind w:firstLine="567"/>
        <w:jc w:val="center"/>
        <w:rPr>
          <w:rFonts w:ascii="Times New Roman" w:eastAsia="Times New Roman" w:hAnsi="Times New Roman" w:cs="Times New Roman"/>
          <w:b/>
          <w:sz w:val="24"/>
          <w:szCs w:val="24"/>
          <w:lang w:eastAsia="ru-RU"/>
        </w:rPr>
      </w:pPr>
      <w:r w:rsidRPr="00983EDD">
        <w:rPr>
          <w:rFonts w:ascii="Times New Roman" w:eastAsia="Times New Roman" w:hAnsi="Times New Roman" w:cs="Times New Roman"/>
          <w:b/>
          <w:sz w:val="24"/>
          <w:szCs w:val="24"/>
          <w:lang w:eastAsia="ru-RU"/>
        </w:rPr>
        <w:lastRenderedPageBreak/>
        <w:t>3. МЕСТО УЧЕБНОЙ ДИСЦИПЛИНЫ В УЧЕБНОМ ПЛАНЕ</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986ECF" w:rsidP="00986ECF">
      <w:pPr>
        <w:spacing w:after="0" w:line="240" w:lineRule="auto"/>
        <w:ind w:firstLine="709"/>
        <w:jc w:val="both"/>
        <w:rPr>
          <w:rFonts w:ascii="Times New Roman" w:eastAsia="Times New Roman" w:hAnsi="Times New Roman" w:cs="Times New Roman"/>
          <w:sz w:val="28"/>
          <w:szCs w:val="28"/>
          <w:lang w:eastAsia="ru-RU"/>
        </w:rPr>
      </w:pPr>
      <w:r w:rsidRPr="00986ECF">
        <w:rPr>
          <w:rFonts w:ascii="Times New Roman" w:eastAsia="Times New Roman" w:hAnsi="Times New Roman" w:cs="Times New Roman"/>
          <w:sz w:val="28"/>
          <w:szCs w:val="28"/>
          <w:lang w:eastAsia="ru-RU"/>
        </w:rPr>
        <w:t xml:space="preserve">Учебная дисциплина «Литература» является общеобразовательным учебным предметом обязательной предметной области «Русский язык и литература» ФГОС среднего общего образования. </w:t>
      </w:r>
      <w:r w:rsidR="007A6E7A" w:rsidRPr="007A6E7A">
        <w:rPr>
          <w:rFonts w:ascii="Times New Roman" w:eastAsia="Times New Roman" w:hAnsi="Times New Roman" w:cs="Times New Roman"/>
          <w:sz w:val="28"/>
          <w:szCs w:val="28"/>
          <w:lang w:eastAsia="ru-RU"/>
        </w:rPr>
        <w:t xml:space="preserve">В профессиональных образовательных организациях учебная </w:t>
      </w:r>
      <w:r w:rsidR="00983EDD">
        <w:rPr>
          <w:rFonts w:ascii="Times New Roman" w:eastAsia="Times New Roman" w:hAnsi="Times New Roman" w:cs="Times New Roman"/>
          <w:sz w:val="28"/>
          <w:szCs w:val="28"/>
          <w:lang w:eastAsia="ru-RU"/>
        </w:rPr>
        <w:t>дисциплина «</w:t>
      </w:r>
      <w:r w:rsidR="007A6E7A" w:rsidRPr="007A6E7A">
        <w:rPr>
          <w:rFonts w:ascii="Times New Roman" w:eastAsia="Times New Roman" w:hAnsi="Times New Roman" w:cs="Times New Roman"/>
          <w:sz w:val="28"/>
          <w:szCs w:val="28"/>
          <w:lang w:eastAsia="ru-RU"/>
        </w:rPr>
        <w:t>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учебных планах ППКРС, учебная дисципл</w:t>
      </w:r>
      <w:r w:rsidR="00986ECF">
        <w:rPr>
          <w:rFonts w:ascii="Times New Roman" w:eastAsia="Times New Roman" w:hAnsi="Times New Roman" w:cs="Times New Roman"/>
          <w:sz w:val="28"/>
          <w:szCs w:val="28"/>
          <w:lang w:eastAsia="ru-RU"/>
        </w:rPr>
        <w:t>ина «</w:t>
      </w:r>
      <w:r w:rsidRPr="007A6E7A">
        <w:rPr>
          <w:rFonts w:ascii="Times New Roman" w:eastAsia="Times New Roman" w:hAnsi="Times New Roman" w:cs="Times New Roman"/>
          <w:sz w:val="28"/>
          <w:szCs w:val="28"/>
          <w:lang w:eastAsia="ru-RU"/>
        </w:rPr>
        <w:t>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3B5736" w:rsidRDefault="003B5736" w:rsidP="007A6E7A">
      <w:pPr>
        <w:spacing w:after="0" w:line="240" w:lineRule="auto"/>
        <w:ind w:firstLine="567"/>
        <w:jc w:val="center"/>
        <w:rPr>
          <w:rFonts w:ascii="Times New Roman" w:eastAsia="Times New Roman" w:hAnsi="Times New Roman" w:cs="Times New Roman"/>
          <w:b/>
          <w:sz w:val="24"/>
          <w:szCs w:val="24"/>
          <w:lang w:eastAsia="ru-RU"/>
        </w:rPr>
      </w:pPr>
    </w:p>
    <w:p w:rsidR="007A6E7A" w:rsidRPr="00986ECF" w:rsidRDefault="007A6E7A" w:rsidP="007A6E7A">
      <w:pPr>
        <w:spacing w:after="0" w:line="240" w:lineRule="auto"/>
        <w:ind w:firstLine="567"/>
        <w:jc w:val="center"/>
        <w:rPr>
          <w:rFonts w:ascii="Times New Roman" w:eastAsia="Times New Roman" w:hAnsi="Times New Roman" w:cs="Times New Roman"/>
          <w:b/>
          <w:sz w:val="24"/>
          <w:szCs w:val="24"/>
          <w:lang w:eastAsia="ru-RU"/>
        </w:rPr>
      </w:pPr>
      <w:r w:rsidRPr="00986ECF">
        <w:rPr>
          <w:rFonts w:ascii="Times New Roman" w:eastAsia="Times New Roman" w:hAnsi="Times New Roman" w:cs="Times New Roman"/>
          <w:b/>
          <w:sz w:val="24"/>
          <w:szCs w:val="24"/>
          <w:lang w:eastAsia="ru-RU"/>
        </w:rPr>
        <w:lastRenderedPageBreak/>
        <w:t>4. РЕЗУЛЬТАТЫ ОСВОЕНИЯ УЧЕБНОЙ ДИСЦИПЛИНЫ</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Освоение содержания учебной дисци</w:t>
      </w:r>
      <w:r w:rsidR="00986ECF">
        <w:rPr>
          <w:rFonts w:ascii="Times New Roman" w:eastAsia="Times New Roman" w:hAnsi="Times New Roman" w:cs="Times New Roman"/>
          <w:sz w:val="28"/>
          <w:szCs w:val="28"/>
          <w:lang w:eastAsia="ru-RU"/>
        </w:rPr>
        <w:t>плины «</w:t>
      </w:r>
      <w:r w:rsidRPr="007A6E7A">
        <w:rPr>
          <w:rFonts w:ascii="Times New Roman" w:eastAsia="Times New Roman" w:hAnsi="Times New Roman" w:cs="Times New Roman"/>
          <w:sz w:val="28"/>
          <w:szCs w:val="28"/>
          <w:lang w:eastAsia="ru-RU"/>
        </w:rPr>
        <w:t>Литература» обеспечивает достижение обучающимися следующих результатов:</w:t>
      </w:r>
    </w:p>
    <w:p w:rsidR="007A6E7A" w:rsidRPr="007A6E7A" w:rsidRDefault="007A6E7A" w:rsidP="00986ECF">
      <w:pPr>
        <w:spacing w:after="0" w:line="240" w:lineRule="auto"/>
        <w:ind w:firstLine="709"/>
        <w:jc w:val="both"/>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личностных:</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сформированность мировоззрения, соответствующего современному </w:t>
      </w:r>
      <w:r w:rsidR="00986ECF" w:rsidRPr="007A6E7A">
        <w:rPr>
          <w:rFonts w:ascii="Times New Roman" w:eastAsia="Times New Roman" w:hAnsi="Times New Roman" w:cs="Times New Roman"/>
          <w:sz w:val="28"/>
          <w:szCs w:val="28"/>
          <w:lang w:eastAsia="ru-RU"/>
        </w:rPr>
        <w:t>уровню развития</w:t>
      </w:r>
      <w:r w:rsidRPr="007A6E7A">
        <w:rPr>
          <w:rFonts w:ascii="Times New Roman" w:eastAsia="Times New Roman" w:hAnsi="Times New Roman" w:cs="Times New Roman"/>
          <w:sz w:val="28"/>
          <w:szCs w:val="28"/>
          <w:lang w:eastAsia="ru-RU"/>
        </w:rPr>
        <w:t xml:space="preserve">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сформированность основ саморазвития и самовоспитания в соответствии </w:t>
      </w:r>
      <w:r w:rsidR="00986ECF" w:rsidRPr="007A6E7A">
        <w:rPr>
          <w:rFonts w:ascii="Times New Roman" w:eastAsia="Times New Roman" w:hAnsi="Times New Roman" w:cs="Times New Roman"/>
          <w:sz w:val="28"/>
          <w:szCs w:val="28"/>
          <w:lang w:eastAsia="ru-RU"/>
        </w:rPr>
        <w:t>с общечеловеческими</w:t>
      </w:r>
      <w:r w:rsidRPr="007A6E7A">
        <w:rPr>
          <w:rFonts w:ascii="Times New Roman" w:eastAsia="Times New Roman" w:hAnsi="Times New Roman" w:cs="Times New Roman"/>
          <w:sz w:val="28"/>
          <w:szCs w:val="28"/>
          <w:lang w:eastAsia="ru-RU"/>
        </w:rPr>
        <w:t xml:space="preserve"> ценностями и идеалами гражданского общества; готовность и способность к самостоятельной, творческой и ответственной деятельности;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готовность и способность к образованию, в т</w:t>
      </w:r>
      <w:r w:rsidR="00986ECF">
        <w:rPr>
          <w:rFonts w:ascii="Times New Roman" w:eastAsia="Times New Roman" w:hAnsi="Times New Roman" w:cs="Times New Roman"/>
          <w:sz w:val="28"/>
          <w:szCs w:val="28"/>
          <w:lang w:eastAsia="ru-RU"/>
        </w:rPr>
        <w:t>ом числе самообразованию, на протяжении</w:t>
      </w:r>
      <w:r w:rsidRPr="007A6E7A">
        <w:rPr>
          <w:rFonts w:ascii="Times New Roman" w:eastAsia="Times New Roman" w:hAnsi="Times New Roman" w:cs="Times New Roman"/>
          <w:sz w:val="28"/>
          <w:szCs w:val="28"/>
          <w:lang w:eastAsia="ru-RU"/>
        </w:rPr>
        <w:t xml:space="preserve"> всей жизни; сознательное отношение к непрерывному образованию как условию успешной профессиональной и общественной деятельности;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эстетическое отношение к миру;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7A6E7A" w:rsidRPr="007A6E7A" w:rsidRDefault="007A6E7A" w:rsidP="00986ECF">
      <w:pPr>
        <w:spacing w:after="0" w:line="240" w:lineRule="auto"/>
        <w:ind w:firstLine="709"/>
        <w:jc w:val="both"/>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метапредметных:</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владение навыками познавательной, учебно-и</w:t>
      </w:r>
      <w:r w:rsidR="00986ECF">
        <w:rPr>
          <w:rFonts w:ascii="Times New Roman" w:eastAsia="Times New Roman" w:hAnsi="Times New Roman" w:cs="Times New Roman"/>
          <w:sz w:val="28"/>
          <w:szCs w:val="28"/>
          <w:lang w:eastAsia="ru-RU"/>
        </w:rPr>
        <w:t>сследовательской и проектной деятельности</w:t>
      </w:r>
      <w:r w:rsidRPr="007A6E7A">
        <w:rPr>
          <w:rFonts w:ascii="Times New Roman" w:eastAsia="Times New Roman" w:hAnsi="Times New Roman" w:cs="Times New Roman"/>
          <w:sz w:val="28"/>
          <w:szCs w:val="28"/>
          <w:lang w:eastAsia="ru-RU"/>
        </w:rPr>
        <w:t>,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7A6E7A" w:rsidRPr="007A6E7A" w:rsidRDefault="007A6E7A" w:rsidP="00986ECF">
      <w:pPr>
        <w:spacing w:after="0" w:line="240" w:lineRule="auto"/>
        <w:ind w:firstLine="709"/>
        <w:jc w:val="both"/>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предметных:</w:t>
      </w:r>
    </w:p>
    <w:p w:rsidR="00986ECF" w:rsidRDefault="00986ECF" w:rsidP="00986ECF">
      <w:pPr>
        <w:spacing w:after="0" w:line="240" w:lineRule="auto"/>
        <w:ind w:firstLine="709"/>
        <w:jc w:val="both"/>
        <w:rPr>
          <w:rFonts w:ascii="Times New Roman" w:eastAsia="Times New Roman" w:hAnsi="Times New Roman" w:cs="Times New Roman"/>
          <w:sz w:val="28"/>
          <w:szCs w:val="28"/>
          <w:lang w:eastAsia="ru-RU"/>
        </w:rPr>
      </w:pPr>
      <w:r w:rsidRPr="00986ECF">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сформированность устойчивого интереса к чтению как средству познания других культур, уважительного отношения к ним;</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 сформированность навыков различных видов анализа литературных произведений;</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владение умением анализировать текст с точки зрения наличия в нем </w:t>
      </w:r>
      <w:proofErr w:type="gramStart"/>
      <w:r w:rsidRPr="007A6E7A">
        <w:rPr>
          <w:rFonts w:ascii="Times New Roman" w:eastAsia="Times New Roman" w:hAnsi="Times New Roman" w:cs="Times New Roman"/>
          <w:sz w:val="28"/>
          <w:szCs w:val="28"/>
          <w:lang w:eastAsia="ru-RU"/>
        </w:rPr>
        <w:t>явной  и</w:t>
      </w:r>
      <w:proofErr w:type="gramEnd"/>
      <w:r w:rsidRPr="007A6E7A">
        <w:rPr>
          <w:rFonts w:ascii="Times New Roman" w:eastAsia="Times New Roman" w:hAnsi="Times New Roman" w:cs="Times New Roman"/>
          <w:sz w:val="28"/>
          <w:szCs w:val="28"/>
          <w:lang w:eastAsia="ru-RU"/>
        </w:rPr>
        <w:t xml:space="preserve"> скрытой, основной и второстепенной информации;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сформированность умений учитывать истор</w:t>
      </w:r>
      <w:r w:rsidR="00986ECF">
        <w:rPr>
          <w:rFonts w:ascii="Times New Roman" w:eastAsia="Times New Roman" w:hAnsi="Times New Roman" w:cs="Times New Roman"/>
          <w:sz w:val="28"/>
          <w:szCs w:val="28"/>
          <w:lang w:eastAsia="ru-RU"/>
        </w:rPr>
        <w:t>ический, историко-культурный контекст</w:t>
      </w:r>
      <w:r w:rsidRPr="007A6E7A">
        <w:rPr>
          <w:rFonts w:ascii="Times New Roman" w:eastAsia="Times New Roman" w:hAnsi="Times New Roman" w:cs="Times New Roman"/>
          <w:sz w:val="28"/>
          <w:szCs w:val="28"/>
          <w:lang w:eastAsia="ru-RU"/>
        </w:rPr>
        <w:t xml:space="preserve"> и контекст творчества писателя в процессе анализа художественного произведения;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владение навыками анализа художественных произведений с учетом </w:t>
      </w:r>
      <w:r w:rsidR="00986ECF" w:rsidRPr="007A6E7A">
        <w:rPr>
          <w:rFonts w:ascii="Times New Roman" w:eastAsia="Times New Roman" w:hAnsi="Times New Roman" w:cs="Times New Roman"/>
          <w:sz w:val="28"/>
          <w:szCs w:val="28"/>
          <w:lang w:eastAsia="ru-RU"/>
        </w:rPr>
        <w:t>их жанрово</w:t>
      </w:r>
      <w:r w:rsidRPr="007A6E7A">
        <w:rPr>
          <w:rFonts w:ascii="Times New Roman" w:eastAsia="Times New Roman" w:hAnsi="Times New Roman" w:cs="Times New Roman"/>
          <w:sz w:val="28"/>
          <w:szCs w:val="28"/>
          <w:lang w:eastAsia="ru-RU"/>
        </w:rPr>
        <w:t>-родовой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986ECF" w:rsidRPr="007A6E7A" w:rsidRDefault="00986ECF" w:rsidP="00986ECF">
      <w:pPr>
        <w:spacing w:after="0" w:line="240" w:lineRule="auto"/>
        <w:jc w:val="both"/>
        <w:rPr>
          <w:rFonts w:ascii="Times New Roman" w:eastAsia="Times New Roman" w:hAnsi="Times New Roman" w:cs="Times New Roman"/>
          <w:sz w:val="28"/>
          <w:szCs w:val="28"/>
          <w:lang w:eastAsia="ru-RU"/>
        </w:rPr>
      </w:pPr>
    </w:p>
    <w:p w:rsidR="00986ECF" w:rsidRDefault="00986ECF" w:rsidP="007A6E7A">
      <w:pPr>
        <w:spacing w:after="0" w:line="240" w:lineRule="auto"/>
        <w:ind w:firstLine="567"/>
        <w:jc w:val="center"/>
        <w:rPr>
          <w:rFonts w:ascii="Times New Roman" w:eastAsia="Times New Roman" w:hAnsi="Times New Roman" w:cs="Times New Roman"/>
          <w:b/>
          <w:sz w:val="24"/>
          <w:szCs w:val="24"/>
          <w:lang w:eastAsia="ru-RU"/>
        </w:rPr>
      </w:pPr>
    </w:p>
    <w:p w:rsidR="007A6E7A" w:rsidRPr="00986ECF" w:rsidRDefault="007A6E7A" w:rsidP="007A6E7A">
      <w:pPr>
        <w:spacing w:after="0" w:line="240" w:lineRule="auto"/>
        <w:ind w:firstLine="567"/>
        <w:jc w:val="center"/>
        <w:rPr>
          <w:rFonts w:ascii="Times New Roman" w:eastAsia="Times New Roman" w:hAnsi="Times New Roman" w:cs="Times New Roman"/>
          <w:b/>
          <w:sz w:val="24"/>
          <w:szCs w:val="24"/>
          <w:lang w:eastAsia="ru-RU"/>
        </w:rPr>
      </w:pPr>
      <w:r w:rsidRPr="00986ECF">
        <w:rPr>
          <w:rFonts w:ascii="Times New Roman" w:eastAsia="Times New Roman" w:hAnsi="Times New Roman" w:cs="Times New Roman"/>
          <w:b/>
          <w:sz w:val="24"/>
          <w:szCs w:val="24"/>
          <w:lang w:eastAsia="ru-RU"/>
        </w:rPr>
        <w:lastRenderedPageBreak/>
        <w:t>5. СОДЕРЖАНИЕ УЧЕБНОЙ ДИСЦИПЛИНЫ</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Введение</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Раздел 1. Русская литература XIX века</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 Развитие русской литературы и культуры в первой половине XIX века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К.Н.</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Батюшков «Видение на берегах Леты», «Мои пенаты», «Тень друга», «Разлука», «Таврида». Е.А.</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Баратынский «Бал». В. А. Жуковский «Певец во стане русских воинов», «Песня», «Море», «Невыразимое», «Эолова арфа».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 (обзор с чтением фрагментов по выбору преподавателя). Дж.</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Г.</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Байрон «Хочу я быть ребенком вольным…», «К времени», «К NN», «Тьма», «Прометей», «Стансы к Августе», «В день, когда мне исполнилось тридцать шесть лет». Э. Т. А. Гофман «Крошка Цахес по прозванию Циннобер», «Песочный человек», «Щелкунчик и Мышиный король». И.В.</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Гёте «Фауст». О.</w:t>
      </w:r>
      <w:r w:rsidR="00986ECF">
        <w:rPr>
          <w:rFonts w:ascii="Times New Roman" w:eastAsia="Times New Roman" w:hAnsi="Times New Roman" w:cs="Times New Roman"/>
          <w:sz w:val="28"/>
          <w:szCs w:val="28"/>
          <w:lang w:eastAsia="ru-RU"/>
        </w:rPr>
        <w:t xml:space="preserve"> Бальзак «Гоб</w:t>
      </w:r>
      <w:r w:rsidRPr="007A6E7A">
        <w:rPr>
          <w:rFonts w:ascii="Times New Roman" w:eastAsia="Times New Roman" w:hAnsi="Times New Roman" w:cs="Times New Roman"/>
          <w:sz w:val="28"/>
          <w:szCs w:val="28"/>
          <w:lang w:eastAsia="ru-RU"/>
        </w:rPr>
        <w:t>сек». В.</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Шекспир «Гамлет».</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986ECF" w:rsidRPr="007A6E7A" w:rsidRDefault="00986ECF"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1.2 Александр Сергеевич Пушкин (1799 — 1837)</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Жизнь произведений Пушкина в других видах искусства.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7A6E7A">
        <w:rPr>
          <w:rFonts w:ascii="Times New Roman" w:eastAsia="Times New Roman" w:hAnsi="Times New Roman" w:cs="Times New Roman"/>
          <w:sz w:val="28"/>
          <w:szCs w:val="28"/>
          <w:lang w:eastAsia="ru-RU"/>
        </w:rPr>
        <w:t>Пиндемонти</w:t>
      </w:r>
      <w:proofErr w:type="spellEnd"/>
      <w:r w:rsidRPr="007A6E7A">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7A6E7A">
        <w:rPr>
          <w:rFonts w:ascii="Times New Roman" w:eastAsia="Times New Roman" w:hAnsi="Times New Roman" w:cs="Times New Roman"/>
          <w:sz w:val="28"/>
          <w:szCs w:val="28"/>
          <w:lang w:eastAsia="ru-RU"/>
        </w:rPr>
        <w:t>Цыганы</w:t>
      </w:r>
      <w:proofErr w:type="spellEnd"/>
      <w:r w:rsidRPr="007A6E7A">
        <w:rPr>
          <w:rFonts w:ascii="Times New Roman" w:eastAsia="Times New Roman" w:hAnsi="Times New Roman" w:cs="Times New Roman"/>
          <w:sz w:val="28"/>
          <w:szCs w:val="28"/>
          <w:lang w:eastAsia="ru-RU"/>
        </w:rPr>
        <w:t>»; трагедия «Моцарт и Сальери».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В.Г.</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Белинский «Сочинения Александра Пушкина. Статья пятая».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7A6E7A">
        <w:rPr>
          <w:rFonts w:ascii="Times New Roman" w:eastAsia="Times New Roman" w:hAnsi="Times New Roman" w:cs="Times New Roman"/>
          <w:sz w:val="28"/>
          <w:szCs w:val="28"/>
          <w:lang w:eastAsia="ru-RU"/>
        </w:rPr>
        <w:t>худ.С</w:t>
      </w:r>
      <w:proofErr w:type="spellEnd"/>
      <w:r w:rsidRPr="007A6E7A">
        <w:rPr>
          <w:rFonts w:ascii="Times New Roman" w:eastAsia="Times New Roman" w:hAnsi="Times New Roman" w:cs="Times New Roman"/>
          <w:sz w:val="28"/>
          <w:szCs w:val="28"/>
          <w:lang w:eastAsia="ru-RU"/>
        </w:rPr>
        <w:t xml:space="preserve">. Г. </w:t>
      </w:r>
      <w:proofErr w:type="spellStart"/>
      <w:r w:rsidRPr="007A6E7A">
        <w:rPr>
          <w:rFonts w:ascii="Times New Roman" w:eastAsia="Times New Roman" w:hAnsi="Times New Roman" w:cs="Times New Roman"/>
          <w:sz w:val="28"/>
          <w:szCs w:val="28"/>
          <w:lang w:eastAsia="ru-RU"/>
        </w:rPr>
        <w:t>Чириков</w:t>
      </w:r>
      <w:proofErr w:type="spellEnd"/>
      <w:r w:rsidRPr="007A6E7A">
        <w:rPr>
          <w:rFonts w:ascii="Times New Roman" w:eastAsia="Times New Roman" w:hAnsi="Times New Roman" w:cs="Times New Roman"/>
          <w:sz w:val="28"/>
          <w:szCs w:val="28"/>
          <w:lang w:eastAsia="ru-RU"/>
        </w:rPr>
        <w:t xml:space="preserve">, В. А. Тропинин, О. А. Кипренский, В. В. </w:t>
      </w:r>
      <w:proofErr w:type="spellStart"/>
      <w:r w:rsidRPr="007A6E7A">
        <w:rPr>
          <w:rFonts w:ascii="Times New Roman" w:eastAsia="Times New Roman" w:hAnsi="Times New Roman" w:cs="Times New Roman"/>
          <w:sz w:val="28"/>
          <w:szCs w:val="28"/>
          <w:lang w:eastAsia="ru-RU"/>
        </w:rPr>
        <w:t>Матэ</w:t>
      </w:r>
      <w:proofErr w:type="spellEnd"/>
      <w:r w:rsidRPr="007A6E7A">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7A6E7A">
        <w:rPr>
          <w:rFonts w:ascii="Times New Roman" w:eastAsia="Times New Roman" w:hAnsi="Times New Roman" w:cs="Times New Roman"/>
          <w:sz w:val="28"/>
          <w:szCs w:val="28"/>
          <w:lang w:eastAsia="ru-RU"/>
        </w:rPr>
        <w:t>Пластова</w:t>
      </w:r>
      <w:proofErr w:type="spellEnd"/>
      <w:r w:rsidRPr="007A6E7A">
        <w:rPr>
          <w:rFonts w:ascii="Times New Roman" w:eastAsia="Times New Roman" w:hAnsi="Times New Roman" w:cs="Times New Roman"/>
          <w:sz w:val="28"/>
          <w:szCs w:val="28"/>
          <w:lang w:eastAsia="ru-RU"/>
        </w:rPr>
        <w:t xml:space="preserve"> и др. Романсы на стихи А. С. Пушкина А. П. Бородина, Н. А. </w:t>
      </w:r>
      <w:r w:rsidRPr="007A6E7A">
        <w:rPr>
          <w:rFonts w:ascii="Times New Roman" w:eastAsia="Times New Roman" w:hAnsi="Times New Roman" w:cs="Times New Roman"/>
          <w:sz w:val="28"/>
          <w:szCs w:val="28"/>
          <w:lang w:eastAsia="ru-RU"/>
        </w:rPr>
        <w:lastRenderedPageBreak/>
        <w:t>Римского-Корсакова, А. Верстовского, М. Глинки, Г. В. Свиридова и др. Фрагменты из оперы М. П. Мусоргского «Борис Годунов».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1.3 Михаил Юрьевич Лермонтов (1814 — 1841)</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7A6E7A">
        <w:rPr>
          <w:rFonts w:ascii="Times New Roman" w:eastAsia="Times New Roman" w:hAnsi="Times New Roman" w:cs="Times New Roman"/>
          <w:sz w:val="28"/>
          <w:szCs w:val="28"/>
          <w:lang w:eastAsia="ru-RU"/>
        </w:rPr>
        <w:t>Валерик</w:t>
      </w:r>
      <w:proofErr w:type="spellEnd"/>
      <w:r w:rsidRPr="007A6E7A">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Одоевского», «Листок», «Пленный рыцарь», «Три пальмы», «Благодарность», «Пророк». Драма «Маскарад».</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В.Г.</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Белинский «Стихотворения М.</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Лермонтова».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«Кавказ в судьбе и творчестве Лермонтова», «М. Ю. Лермонтов </w:t>
      </w:r>
      <w:r w:rsidRPr="007A6E7A">
        <w:rPr>
          <w:rFonts w:ascii="Times New Roman" w:eastAsia="Times New Roman" w:hAnsi="Times New Roman" w:cs="Times New Roman"/>
          <w:sz w:val="28"/>
          <w:szCs w:val="28"/>
          <w:lang w:eastAsia="ru-RU"/>
        </w:rPr>
        <w:lastRenderedPageBreak/>
        <w:t>в воспоминаниях современников», «М. Ю. Лермонтов — художник», «Любовная лирика Лермонтова».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1.4 Николай Васильевич Гоголь (1809 — 1852)</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«Портрет».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В.Г.</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Белинский. «О русской повести и повестях Гоголя».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7A6E7A">
        <w:rPr>
          <w:rFonts w:ascii="Times New Roman" w:eastAsia="Times New Roman" w:hAnsi="Times New Roman" w:cs="Times New Roman"/>
          <w:sz w:val="28"/>
          <w:szCs w:val="28"/>
          <w:lang w:eastAsia="ru-RU"/>
        </w:rPr>
        <w:t>Моллер</w:t>
      </w:r>
      <w:proofErr w:type="spellEnd"/>
      <w:r w:rsidRPr="007A6E7A">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7A6E7A">
        <w:rPr>
          <w:rFonts w:ascii="Times New Roman" w:eastAsia="Times New Roman" w:hAnsi="Times New Roman" w:cs="Times New Roman"/>
          <w:sz w:val="28"/>
          <w:szCs w:val="28"/>
          <w:lang w:eastAsia="ru-RU"/>
        </w:rPr>
        <w:t>Бакста</w:t>
      </w:r>
      <w:proofErr w:type="spellEnd"/>
      <w:r w:rsidRPr="007A6E7A">
        <w:rPr>
          <w:rFonts w:ascii="Times New Roman" w:eastAsia="Times New Roman" w:hAnsi="Times New Roman" w:cs="Times New Roman"/>
          <w:sz w:val="28"/>
          <w:szCs w:val="28"/>
          <w:lang w:eastAsia="ru-RU"/>
        </w:rPr>
        <w:t xml:space="preserve">, Д. </w:t>
      </w:r>
      <w:proofErr w:type="spellStart"/>
      <w:r w:rsidRPr="007A6E7A">
        <w:rPr>
          <w:rFonts w:ascii="Times New Roman" w:eastAsia="Times New Roman" w:hAnsi="Times New Roman" w:cs="Times New Roman"/>
          <w:sz w:val="28"/>
          <w:szCs w:val="28"/>
          <w:lang w:eastAsia="ru-RU"/>
        </w:rPr>
        <w:t>Кардовского</w:t>
      </w:r>
      <w:proofErr w:type="spellEnd"/>
      <w:r w:rsidRPr="007A6E7A">
        <w:rPr>
          <w:rFonts w:ascii="Times New Roman" w:eastAsia="Times New Roman" w:hAnsi="Times New Roman" w:cs="Times New Roman"/>
          <w:sz w:val="28"/>
          <w:szCs w:val="28"/>
          <w:lang w:eastAsia="ru-RU"/>
        </w:rPr>
        <w:t xml:space="preserve">, Н. Кузьмина, А. </w:t>
      </w:r>
      <w:proofErr w:type="spellStart"/>
      <w:r w:rsidRPr="007A6E7A">
        <w:rPr>
          <w:rFonts w:ascii="Times New Roman" w:eastAsia="Times New Roman" w:hAnsi="Times New Roman" w:cs="Times New Roman"/>
          <w:sz w:val="28"/>
          <w:szCs w:val="28"/>
          <w:lang w:eastAsia="ru-RU"/>
        </w:rPr>
        <w:t>Каневского</w:t>
      </w:r>
      <w:proofErr w:type="spellEnd"/>
      <w:r w:rsidRPr="007A6E7A">
        <w:rPr>
          <w:rFonts w:ascii="Times New Roman" w:eastAsia="Times New Roman" w:hAnsi="Times New Roman" w:cs="Times New Roman"/>
          <w:sz w:val="28"/>
          <w:szCs w:val="28"/>
          <w:lang w:eastAsia="ru-RU"/>
        </w:rPr>
        <w:t xml:space="preserve">, А. </w:t>
      </w:r>
      <w:proofErr w:type="spellStart"/>
      <w:r w:rsidRPr="007A6E7A">
        <w:rPr>
          <w:rFonts w:ascii="Times New Roman" w:eastAsia="Times New Roman" w:hAnsi="Times New Roman" w:cs="Times New Roman"/>
          <w:sz w:val="28"/>
          <w:szCs w:val="28"/>
          <w:lang w:eastAsia="ru-RU"/>
        </w:rPr>
        <w:t>Пластова</w:t>
      </w:r>
      <w:proofErr w:type="spellEnd"/>
      <w:r w:rsidRPr="007A6E7A">
        <w:rPr>
          <w:rFonts w:ascii="Times New Roman" w:eastAsia="Times New Roman" w:hAnsi="Times New Roman" w:cs="Times New Roman"/>
          <w:sz w:val="28"/>
          <w:szCs w:val="28"/>
          <w:lang w:eastAsia="ru-RU"/>
        </w:rPr>
        <w:t xml:space="preserve">, Е. </w:t>
      </w:r>
      <w:proofErr w:type="spellStart"/>
      <w:r w:rsidRPr="007A6E7A">
        <w:rPr>
          <w:rFonts w:ascii="Times New Roman" w:eastAsia="Times New Roman" w:hAnsi="Times New Roman" w:cs="Times New Roman"/>
          <w:sz w:val="28"/>
          <w:szCs w:val="28"/>
          <w:lang w:eastAsia="ru-RU"/>
        </w:rPr>
        <w:t>Кибрика</w:t>
      </w:r>
      <w:proofErr w:type="spellEnd"/>
      <w:r w:rsidRPr="007A6E7A">
        <w:rPr>
          <w:rFonts w:ascii="Times New Roman" w:eastAsia="Times New Roman" w:hAnsi="Times New Roman" w:cs="Times New Roman"/>
          <w:sz w:val="28"/>
          <w:szCs w:val="28"/>
          <w:lang w:eastAsia="ru-RU"/>
        </w:rPr>
        <w:t xml:space="preserve">, В. Маковского, Ю. Коровина, А. Лаптева, </w:t>
      </w:r>
      <w:proofErr w:type="spellStart"/>
      <w:r w:rsidRPr="007A6E7A">
        <w:rPr>
          <w:rFonts w:ascii="Times New Roman" w:eastAsia="Times New Roman" w:hAnsi="Times New Roman" w:cs="Times New Roman"/>
          <w:sz w:val="28"/>
          <w:szCs w:val="28"/>
          <w:lang w:eastAsia="ru-RU"/>
        </w:rPr>
        <w:t>Кукрыниксов</w:t>
      </w:r>
      <w:proofErr w:type="spellEnd"/>
      <w:r w:rsidRPr="007A6E7A">
        <w:rPr>
          <w:rFonts w:ascii="Times New Roman" w:eastAsia="Times New Roman" w:hAnsi="Times New Roman" w:cs="Times New Roman"/>
          <w:sz w:val="28"/>
          <w:szCs w:val="28"/>
          <w:lang w:eastAsia="ru-RU"/>
        </w:rPr>
        <w:t>.</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«Петербург в жизни и творчестве Н. В. Гоголя», «Н. В. Гоголь в </w:t>
      </w:r>
      <w:r w:rsidR="00E7216D" w:rsidRPr="007A6E7A">
        <w:rPr>
          <w:rFonts w:ascii="Times New Roman" w:eastAsia="Times New Roman" w:hAnsi="Times New Roman" w:cs="Times New Roman"/>
          <w:sz w:val="28"/>
          <w:szCs w:val="28"/>
          <w:lang w:eastAsia="ru-RU"/>
        </w:rPr>
        <w:t>воспоминаниях современников</w:t>
      </w:r>
      <w:r w:rsidRPr="007A6E7A">
        <w:rPr>
          <w:rFonts w:ascii="Times New Roman" w:eastAsia="Times New Roman" w:hAnsi="Times New Roman" w:cs="Times New Roman"/>
          <w:sz w:val="28"/>
          <w:szCs w:val="28"/>
          <w:lang w:eastAsia="ru-RU"/>
        </w:rPr>
        <w:t>».</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 Тема 1.5 Особенности развития русской литературы во второй половине XIX века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7A6E7A">
        <w:rPr>
          <w:rFonts w:ascii="Times New Roman" w:eastAsia="Times New Roman" w:hAnsi="Times New Roman" w:cs="Times New Roman"/>
          <w:sz w:val="28"/>
          <w:szCs w:val="28"/>
          <w:lang w:eastAsia="ru-RU"/>
        </w:rPr>
        <w:t>Ге</w:t>
      </w:r>
      <w:proofErr w:type="spellEnd"/>
      <w:r w:rsidRPr="007A6E7A">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Малый театр — «второй Московский университет в России». М. С. Щепкин — основоположник русского сценического реализма. Первый </w:t>
      </w:r>
      <w:r w:rsidRPr="007A6E7A">
        <w:rPr>
          <w:rFonts w:ascii="Times New Roman" w:eastAsia="Times New Roman" w:hAnsi="Times New Roman" w:cs="Times New Roman"/>
          <w:sz w:val="28"/>
          <w:szCs w:val="28"/>
          <w:lang w:eastAsia="ru-RU"/>
        </w:rPr>
        <w:lastRenderedPageBreak/>
        <w:t>публичный музей национального русского искусства — Третьяковская галерея в Москве.</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7A6E7A">
        <w:rPr>
          <w:rFonts w:ascii="Times New Roman" w:eastAsia="Times New Roman" w:hAnsi="Times New Roman" w:cs="Times New Roman"/>
          <w:sz w:val="28"/>
          <w:szCs w:val="28"/>
          <w:lang w:eastAsia="ru-RU"/>
        </w:rPr>
        <w:t>rendezvous</w:t>
      </w:r>
      <w:proofErr w:type="spellEnd"/>
      <w:r w:rsidRPr="007A6E7A">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Литература народов России (по выбору преподавателя).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7A6E7A">
        <w:rPr>
          <w:rFonts w:ascii="Times New Roman" w:eastAsia="Times New Roman" w:hAnsi="Times New Roman" w:cs="Times New Roman"/>
          <w:sz w:val="28"/>
          <w:szCs w:val="28"/>
          <w:lang w:eastAsia="ru-RU"/>
        </w:rPr>
        <w:t>Пиквикского</w:t>
      </w:r>
      <w:proofErr w:type="spellEnd"/>
      <w:r w:rsidRPr="007A6E7A">
        <w:rPr>
          <w:rFonts w:ascii="Times New Roman" w:eastAsia="Times New Roman" w:hAnsi="Times New Roman" w:cs="Times New Roman"/>
          <w:sz w:val="28"/>
          <w:szCs w:val="28"/>
          <w:lang w:eastAsia="ru-RU"/>
        </w:rPr>
        <w:t xml:space="preserve"> клуба», «</w:t>
      </w:r>
      <w:proofErr w:type="spellStart"/>
      <w:r w:rsidRPr="007A6E7A">
        <w:rPr>
          <w:rFonts w:ascii="Times New Roman" w:eastAsia="Times New Roman" w:hAnsi="Times New Roman" w:cs="Times New Roman"/>
          <w:sz w:val="28"/>
          <w:szCs w:val="28"/>
          <w:lang w:eastAsia="ru-RU"/>
        </w:rPr>
        <w:t>Домби</w:t>
      </w:r>
      <w:proofErr w:type="spellEnd"/>
      <w:r w:rsidRPr="007A6E7A">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w:t>
      </w:r>
      <w:proofErr w:type="spellStart"/>
      <w:r w:rsidRPr="007A6E7A">
        <w:rPr>
          <w:rFonts w:ascii="Times New Roman" w:eastAsia="Times New Roman" w:hAnsi="Times New Roman" w:cs="Times New Roman"/>
          <w:sz w:val="28"/>
          <w:szCs w:val="28"/>
          <w:lang w:eastAsia="ru-RU"/>
        </w:rPr>
        <w:t>Госпо-жаБовари</w:t>
      </w:r>
      <w:proofErr w:type="spellEnd"/>
      <w:r w:rsidRPr="007A6E7A">
        <w:rPr>
          <w:rFonts w:ascii="Times New Roman" w:eastAsia="Times New Roman" w:hAnsi="Times New Roman" w:cs="Times New Roman"/>
          <w:sz w:val="28"/>
          <w:szCs w:val="28"/>
          <w:lang w:eastAsia="ru-RU"/>
        </w:rPr>
        <w:t>», «</w:t>
      </w:r>
      <w:proofErr w:type="spellStart"/>
      <w:r w:rsidRPr="007A6E7A">
        <w:rPr>
          <w:rFonts w:ascii="Times New Roman" w:eastAsia="Times New Roman" w:hAnsi="Times New Roman" w:cs="Times New Roman"/>
          <w:sz w:val="28"/>
          <w:szCs w:val="28"/>
          <w:lang w:eastAsia="ru-RU"/>
        </w:rPr>
        <w:t>Саламбо</w:t>
      </w:r>
      <w:proofErr w:type="spellEnd"/>
      <w:r w:rsidRPr="007A6E7A">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7A6E7A">
        <w:rPr>
          <w:rFonts w:ascii="Times New Roman" w:eastAsia="Times New Roman" w:hAnsi="Times New Roman" w:cs="Times New Roman"/>
          <w:sz w:val="28"/>
          <w:szCs w:val="28"/>
          <w:lang w:eastAsia="ru-RU"/>
        </w:rPr>
        <w:t>Ге</w:t>
      </w:r>
      <w:proofErr w:type="spellEnd"/>
      <w:r w:rsidRPr="007A6E7A">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7A6E7A">
        <w:rPr>
          <w:rFonts w:ascii="Times New Roman" w:eastAsia="Times New Roman" w:hAnsi="Times New Roman" w:cs="Times New Roman"/>
          <w:sz w:val="28"/>
          <w:szCs w:val="28"/>
          <w:lang w:eastAsia="ru-RU"/>
        </w:rPr>
        <w:t>Саврасова</w:t>
      </w:r>
      <w:proofErr w:type="spellEnd"/>
      <w:r w:rsidRPr="007A6E7A">
        <w:rPr>
          <w:rFonts w:ascii="Times New Roman" w:eastAsia="Times New Roman" w:hAnsi="Times New Roman" w:cs="Times New Roman"/>
          <w:sz w:val="28"/>
          <w:szCs w:val="28"/>
          <w:lang w:eastAsia="ru-RU"/>
        </w:rPr>
        <w:t>, И. И. Шишкина, Ф. А. Васильева, А. И. Куинджи.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1.6 Александр Николаевич Островский (1823—1886)</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w:t>
      </w:r>
      <w:r w:rsidRPr="007A6E7A">
        <w:rPr>
          <w:rFonts w:ascii="Times New Roman" w:eastAsia="Times New Roman" w:hAnsi="Times New Roman" w:cs="Times New Roman"/>
          <w:sz w:val="28"/>
          <w:szCs w:val="28"/>
          <w:lang w:eastAsia="ru-RU"/>
        </w:rPr>
        <w:lastRenderedPageBreak/>
        <w:t>оценке Н. А. Добролюбова и Д. И. Писарева. Позиция автора и его идеал. Роль персонажей второго ряда в пьесе.</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Малый театр и драматургия А. Н. Островского.</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Драмы А.Н.</w:t>
      </w:r>
      <w:r w:rsidR="00E7216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Островского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w:t>
      </w:r>
      <w:r w:rsidR="00E7216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Добролюбов, Д.И.</w:t>
      </w:r>
      <w:r w:rsidR="00E7216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Писарев, А.П.</w:t>
      </w:r>
      <w:r w:rsidR="00E7216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Григорьев о драме «Гроза».</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Развитие традиций русского театра.</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Драма. Комедия.</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w:t>
      </w:r>
      <w:r w:rsidR="00E7216D">
        <w:rPr>
          <w:rFonts w:ascii="Times New Roman" w:eastAsia="Times New Roman" w:hAnsi="Times New Roman" w:cs="Times New Roman"/>
          <w:sz w:val="28"/>
          <w:szCs w:val="28"/>
          <w:lang w:eastAsia="ru-RU"/>
        </w:rPr>
        <w:t xml:space="preserve">е выражения в произведениях А.Н. </w:t>
      </w:r>
      <w:r w:rsidRPr="007A6E7A">
        <w:rPr>
          <w:rFonts w:ascii="Times New Roman" w:eastAsia="Times New Roman" w:hAnsi="Times New Roman" w:cs="Times New Roman"/>
          <w:sz w:val="28"/>
          <w:szCs w:val="28"/>
          <w:lang w:eastAsia="ru-RU"/>
        </w:rPr>
        <w:t>Островского и их роль в раскрытии характеров героев, идейного содержания».</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виртуальной экскурсии в один из музеев А.Н.</w:t>
      </w:r>
      <w:r w:rsidR="00E7216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Островского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Тема </w:t>
      </w:r>
      <w:r w:rsidR="00565442" w:rsidRPr="007A6E7A">
        <w:rPr>
          <w:rFonts w:ascii="Times New Roman" w:eastAsia="Times New Roman" w:hAnsi="Times New Roman" w:cs="Times New Roman"/>
          <w:b/>
          <w:sz w:val="28"/>
          <w:szCs w:val="28"/>
          <w:lang w:eastAsia="ru-RU"/>
        </w:rPr>
        <w:t>1.7 Иван</w:t>
      </w:r>
      <w:r w:rsidRPr="007A6E7A">
        <w:rPr>
          <w:rFonts w:ascii="Times New Roman" w:eastAsia="Times New Roman" w:hAnsi="Times New Roman" w:cs="Times New Roman"/>
          <w:b/>
          <w:sz w:val="28"/>
          <w:szCs w:val="28"/>
          <w:lang w:eastAsia="ru-RU"/>
        </w:rPr>
        <w:t xml:space="preserve"> Александрович Гончаров (1812—1891)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7A6E7A">
        <w:rPr>
          <w:rFonts w:ascii="Times New Roman" w:eastAsia="Times New Roman" w:hAnsi="Times New Roman" w:cs="Times New Roman"/>
          <w:sz w:val="28"/>
          <w:szCs w:val="28"/>
          <w:lang w:eastAsia="ru-RU"/>
        </w:rPr>
        <w:t>Штольц</w:t>
      </w:r>
      <w:proofErr w:type="spellEnd"/>
      <w:r w:rsidRPr="007A6E7A">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Гончаров — мастер пейзажа. Тема России в романах Гончарова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 xml:space="preserve">Для чтения и изучения. Роман «Обломов».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Роман «Обрыв». Статьи: Н. А. Добролюбов «Что такое обломовщина?», </w:t>
      </w:r>
      <w:proofErr w:type="spellStart"/>
      <w:r w:rsidRPr="007A6E7A">
        <w:rPr>
          <w:rFonts w:ascii="Times New Roman" w:eastAsia="Times New Roman" w:hAnsi="Times New Roman" w:cs="Times New Roman"/>
          <w:sz w:val="28"/>
          <w:szCs w:val="28"/>
          <w:lang w:eastAsia="ru-RU"/>
        </w:rPr>
        <w:t>А.В.Дружинина</w:t>
      </w:r>
      <w:proofErr w:type="spellEnd"/>
      <w:r w:rsidRPr="007A6E7A">
        <w:rPr>
          <w:rFonts w:ascii="Times New Roman" w:eastAsia="Times New Roman" w:hAnsi="Times New Roman" w:cs="Times New Roman"/>
          <w:sz w:val="28"/>
          <w:szCs w:val="28"/>
          <w:lang w:eastAsia="ru-RU"/>
        </w:rPr>
        <w:t xml:space="preserve"> «Обломов. Роман И.А.Гончарова</w:t>
      </w:r>
      <w:proofErr w:type="gramStart"/>
      <w:r w:rsidRPr="007A6E7A">
        <w:rPr>
          <w:rFonts w:ascii="Times New Roman" w:eastAsia="Times New Roman" w:hAnsi="Times New Roman" w:cs="Times New Roman"/>
          <w:sz w:val="28"/>
          <w:szCs w:val="28"/>
          <w:lang w:eastAsia="ru-RU"/>
        </w:rPr>
        <w:t>»,</w:t>
      </w:r>
      <w:proofErr w:type="spellStart"/>
      <w:r w:rsidRPr="007A6E7A">
        <w:rPr>
          <w:rFonts w:ascii="Times New Roman" w:eastAsia="Times New Roman" w:hAnsi="Times New Roman" w:cs="Times New Roman"/>
          <w:sz w:val="28"/>
          <w:szCs w:val="28"/>
          <w:lang w:eastAsia="ru-RU"/>
        </w:rPr>
        <w:t>Д.И.Писарева</w:t>
      </w:r>
      <w:proofErr w:type="spellEnd"/>
      <w:proofErr w:type="gramEnd"/>
      <w:r w:rsidRPr="007A6E7A">
        <w:rPr>
          <w:rFonts w:ascii="Times New Roman" w:eastAsia="Times New Roman" w:hAnsi="Times New Roman" w:cs="Times New Roman"/>
          <w:sz w:val="28"/>
          <w:szCs w:val="28"/>
          <w:lang w:eastAsia="ru-RU"/>
        </w:rPr>
        <w:t xml:space="preserve"> «Роман </w:t>
      </w:r>
      <w:proofErr w:type="spellStart"/>
      <w:r w:rsidRPr="007A6E7A">
        <w:rPr>
          <w:rFonts w:ascii="Times New Roman" w:eastAsia="Times New Roman" w:hAnsi="Times New Roman" w:cs="Times New Roman"/>
          <w:sz w:val="28"/>
          <w:szCs w:val="28"/>
          <w:lang w:eastAsia="ru-RU"/>
        </w:rPr>
        <w:t>И.А.Гончарова</w:t>
      </w:r>
      <w:proofErr w:type="spellEnd"/>
      <w:r w:rsidRPr="007A6E7A">
        <w:rPr>
          <w:rFonts w:ascii="Times New Roman" w:eastAsia="Times New Roman" w:hAnsi="Times New Roman" w:cs="Times New Roman"/>
          <w:sz w:val="28"/>
          <w:szCs w:val="28"/>
          <w:lang w:eastAsia="ru-RU"/>
        </w:rPr>
        <w:t xml:space="preserve"> “Обломов”».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Социально-психологический роман.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7A6E7A">
        <w:rPr>
          <w:rFonts w:ascii="Times New Roman" w:eastAsia="Times New Roman" w:hAnsi="Times New Roman" w:cs="Times New Roman"/>
          <w:sz w:val="28"/>
          <w:szCs w:val="28"/>
          <w:lang w:eastAsia="ru-RU"/>
        </w:rPr>
        <w:t>Трутовского</w:t>
      </w:r>
      <w:proofErr w:type="spellEnd"/>
      <w:r w:rsidRPr="007A6E7A">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1.8 Иван Сергеевич Тургенев (1818 — 1883)</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7A6E7A">
        <w:rPr>
          <w:rFonts w:ascii="Times New Roman" w:eastAsia="Times New Roman" w:hAnsi="Times New Roman" w:cs="Times New Roman"/>
          <w:sz w:val="28"/>
          <w:szCs w:val="28"/>
          <w:lang w:eastAsia="ru-RU"/>
        </w:rPr>
        <w:t>Кукшина</w:t>
      </w:r>
      <w:proofErr w:type="spellEnd"/>
      <w:r w:rsidRPr="007A6E7A">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преподавателя и студентов); статья </w:t>
      </w:r>
      <w:proofErr w:type="spellStart"/>
      <w:r w:rsidRPr="007A6E7A">
        <w:rPr>
          <w:rFonts w:ascii="Times New Roman" w:eastAsia="Times New Roman" w:hAnsi="Times New Roman" w:cs="Times New Roman"/>
          <w:sz w:val="28"/>
          <w:szCs w:val="28"/>
          <w:lang w:eastAsia="ru-RU"/>
        </w:rPr>
        <w:t>М.А.Антоновича</w:t>
      </w:r>
      <w:proofErr w:type="spellEnd"/>
      <w:r w:rsidRPr="007A6E7A">
        <w:rPr>
          <w:rFonts w:ascii="Times New Roman" w:eastAsia="Times New Roman" w:hAnsi="Times New Roman" w:cs="Times New Roman"/>
          <w:sz w:val="28"/>
          <w:szCs w:val="28"/>
          <w:lang w:eastAsia="ru-RU"/>
        </w:rPr>
        <w:t>. «</w:t>
      </w:r>
      <w:proofErr w:type="spellStart"/>
      <w:r w:rsidRPr="007A6E7A">
        <w:rPr>
          <w:rFonts w:ascii="Times New Roman" w:eastAsia="Times New Roman" w:hAnsi="Times New Roman" w:cs="Times New Roman"/>
          <w:sz w:val="28"/>
          <w:szCs w:val="28"/>
          <w:lang w:eastAsia="ru-RU"/>
        </w:rPr>
        <w:t>Асмодей</w:t>
      </w:r>
      <w:proofErr w:type="spellEnd"/>
      <w:r w:rsidRPr="007A6E7A">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Повторение. Герой времени в творчестве </w:t>
      </w:r>
      <w:proofErr w:type="spellStart"/>
      <w:r w:rsidRPr="007A6E7A">
        <w:rPr>
          <w:rFonts w:ascii="Times New Roman" w:eastAsia="Times New Roman" w:hAnsi="Times New Roman" w:cs="Times New Roman"/>
          <w:sz w:val="28"/>
          <w:szCs w:val="28"/>
          <w:lang w:eastAsia="ru-RU"/>
        </w:rPr>
        <w:t>М.Ю.Лермонтова</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И.С.Тургенева</w:t>
      </w:r>
      <w:proofErr w:type="spellEnd"/>
      <w:r w:rsidRPr="007A6E7A">
        <w:rPr>
          <w:rFonts w:ascii="Times New Roman" w:eastAsia="Times New Roman" w:hAnsi="Times New Roman" w:cs="Times New Roman"/>
          <w:sz w:val="28"/>
          <w:szCs w:val="28"/>
          <w:lang w:eastAsia="ru-RU"/>
        </w:rPr>
        <w:t xml:space="preserve"> (проблемы типизации). Особенности реализма И. С. Тургенева («Записки охотника»).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Социально-психологический роман.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И. С. Тургенева (худ. А. </w:t>
      </w:r>
      <w:proofErr w:type="spellStart"/>
      <w:r w:rsidRPr="007A6E7A">
        <w:rPr>
          <w:rFonts w:ascii="Times New Roman" w:eastAsia="Times New Roman" w:hAnsi="Times New Roman" w:cs="Times New Roman"/>
          <w:sz w:val="28"/>
          <w:szCs w:val="28"/>
          <w:lang w:eastAsia="ru-RU"/>
        </w:rPr>
        <w:t>Либер</w:t>
      </w:r>
      <w:proofErr w:type="spellEnd"/>
      <w:r w:rsidRPr="007A6E7A">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7A6E7A">
        <w:rPr>
          <w:rFonts w:ascii="Times New Roman" w:eastAsia="Times New Roman" w:hAnsi="Times New Roman" w:cs="Times New Roman"/>
          <w:sz w:val="28"/>
          <w:szCs w:val="28"/>
          <w:lang w:eastAsia="ru-RU"/>
        </w:rPr>
        <w:t>Домогацкого</w:t>
      </w:r>
      <w:proofErr w:type="spellEnd"/>
      <w:r w:rsidRPr="007A6E7A">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lastRenderedPageBreak/>
        <w:t xml:space="preserve">П. М. </w:t>
      </w:r>
      <w:proofErr w:type="spellStart"/>
      <w:r w:rsidRPr="007A6E7A">
        <w:rPr>
          <w:rFonts w:ascii="Times New Roman" w:eastAsia="Times New Roman" w:hAnsi="Times New Roman" w:cs="Times New Roman"/>
          <w:sz w:val="28"/>
          <w:szCs w:val="28"/>
          <w:lang w:eastAsia="ru-RU"/>
        </w:rPr>
        <w:t>Боклевского</w:t>
      </w:r>
      <w:proofErr w:type="spellEnd"/>
      <w:r w:rsidRPr="007A6E7A">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w:t>
      </w:r>
      <w:proofErr w:type="spellStart"/>
      <w:r w:rsidRPr="007A6E7A">
        <w:rPr>
          <w:rFonts w:ascii="Times New Roman" w:eastAsia="Times New Roman" w:hAnsi="Times New Roman" w:cs="Times New Roman"/>
          <w:sz w:val="28"/>
          <w:szCs w:val="28"/>
          <w:lang w:eastAsia="ru-RU"/>
        </w:rPr>
        <w:t>Д.И.Писарев</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М.А.Антонович</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И.С.Тургенев</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Подготовка и проведение виртуальной экскурсии по литературным музеям </w:t>
      </w:r>
      <w:proofErr w:type="spellStart"/>
      <w:r w:rsidRPr="007A6E7A">
        <w:rPr>
          <w:rFonts w:ascii="Times New Roman" w:eastAsia="Times New Roman" w:hAnsi="Times New Roman" w:cs="Times New Roman"/>
          <w:sz w:val="28"/>
          <w:szCs w:val="28"/>
          <w:lang w:eastAsia="ru-RU"/>
        </w:rPr>
        <w:t>И.С.Тургенева</w:t>
      </w:r>
      <w:proofErr w:type="spellEnd"/>
      <w:r w:rsidRPr="007A6E7A">
        <w:rPr>
          <w:rFonts w:ascii="Times New Roman" w:eastAsia="Times New Roman" w:hAnsi="Times New Roman" w:cs="Times New Roman"/>
          <w:sz w:val="28"/>
          <w:szCs w:val="28"/>
          <w:lang w:eastAsia="ru-RU"/>
        </w:rPr>
        <w:t xml:space="preserve">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1.9 Николай Гаврилович Чернышевский (1828 — 1889)</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Краткий очерк жизни и творчества Н. Г. Чернышевского.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«Эстетические отношения искусства к действительности» </w:t>
      </w:r>
      <w:proofErr w:type="spellStart"/>
      <w:r w:rsidRPr="007A6E7A">
        <w:rPr>
          <w:rFonts w:ascii="Times New Roman" w:eastAsia="Times New Roman" w:hAnsi="Times New Roman" w:cs="Times New Roman"/>
          <w:sz w:val="28"/>
          <w:szCs w:val="28"/>
          <w:lang w:eastAsia="ru-RU"/>
        </w:rPr>
        <w:t>Н.Г.Чернышевского</w:t>
      </w:r>
      <w:proofErr w:type="spellEnd"/>
      <w:r w:rsidRPr="007A6E7A">
        <w:rPr>
          <w:rFonts w:ascii="Times New Roman" w:eastAsia="Times New Roman" w:hAnsi="Times New Roman" w:cs="Times New Roman"/>
          <w:sz w:val="28"/>
          <w:szCs w:val="28"/>
          <w:lang w:eastAsia="ru-RU"/>
        </w:rPr>
        <w:t xml:space="preserve">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Утопия. Антиутопия.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7A6E7A">
        <w:rPr>
          <w:rFonts w:ascii="Times New Roman" w:eastAsia="Times New Roman" w:hAnsi="Times New Roman" w:cs="Times New Roman"/>
          <w:sz w:val="28"/>
          <w:szCs w:val="28"/>
          <w:lang w:eastAsia="ru-RU"/>
        </w:rPr>
        <w:t>Казмичев</w:t>
      </w:r>
      <w:proofErr w:type="spellEnd"/>
      <w:r w:rsidRPr="007A6E7A">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7A6E7A">
        <w:rPr>
          <w:rFonts w:ascii="Times New Roman" w:eastAsia="Times New Roman" w:hAnsi="Times New Roman" w:cs="Times New Roman"/>
          <w:sz w:val="28"/>
          <w:szCs w:val="28"/>
          <w:lang w:eastAsia="ru-RU"/>
        </w:rPr>
        <w:t>Ладыженский</w:t>
      </w:r>
      <w:proofErr w:type="spellEnd"/>
      <w:r w:rsidRPr="007A6E7A">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1.10 Николай Семенович Лесков (1831—1895)</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7A6E7A">
        <w:rPr>
          <w:rFonts w:ascii="Times New Roman" w:eastAsia="Times New Roman" w:hAnsi="Times New Roman" w:cs="Times New Roman"/>
          <w:sz w:val="28"/>
          <w:szCs w:val="28"/>
          <w:lang w:eastAsia="ru-RU"/>
        </w:rPr>
        <w:t>Флягина</w:t>
      </w:r>
      <w:proofErr w:type="spellEnd"/>
      <w:r w:rsidRPr="007A6E7A">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7A6E7A">
        <w:rPr>
          <w:rFonts w:ascii="Times New Roman" w:eastAsia="Times New Roman" w:hAnsi="Times New Roman" w:cs="Times New Roman"/>
          <w:sz w:val="28"/>
          <w:szCs w:val="28"/>
          <w:lang w:eastAsia="ru-RU"/>
        </w:rPr>
        <w:t>Мценского</w:t>
      </w:r>
      <w:proofErr w:type="spellEnd"/>
      <w:r w:rsidRPr="007A6E7A">
        <w:rPr>
          <w:rFonts w:ascii="Times New Roman" w:eastAsia="Times New Roman" w:hAnsi="Times New Roman" w:cs="Times New Roman"/>
          <w:sz w:val="28"/>
          <w:szCs w:val="28"/>
          <w:lang w:eastAsia="ru-RU"/>
        </w:rPr>
        <w:t xml:space="preserve"> уезда».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Повторение. Национальный характер в произведениях Н. С. Лескова («Левша»).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Портреты Н. С. Лескова (худ. В. А. Серов, И. Е. Репин). Иллюстрации к рассказу «Левша» (худ. Н. В. Кузьмин). Иллюстрации к повести «Очарованный странник» (худ. И. С. Глазунов). Репродукция картины В. В. Верещагина «Илья Муромец на пиру у князя Владимира».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«Праведники в творчестве </w:t>
      </w:r>
      <w:proofErr w:type="spellStart"/>
      <w:r w:rsidRPr="007A6E7A">
        <w:rPr>
          <w:rFonts w:ascii="Times New Roman" w:eastAsia="Times New Roman" w:hAnsi="Times New Roman" w:cs="Times New Roman"/>
          <w:sz w:val="28"/>
          <w:szCs w:val="28"/>
          <w:lang w:eastAsia="ru-RU"/>
        </w:rPr>
        <w:t>Н.С.Лескова</w:t>
      </w:r>
      <w:proofErr w:type="spellEnd"/>
      <w:r w:rsidRPr="007A6E7A">
        <w:rPr>
          <w:rFonts w:ascii="Times New Roman" w:eastAsia="Times New Roman" w:hAnsi="Times New Roman" w:cs="Times New Roman"/>
          <w:sz w:val="28"/>
          <w:szCs w:val="28"/>
          <w:lang w:eastAsia="ru-RU"/>
        </w:rPr>
        <w:t xml:space="preserve">» (на примере одного-двух произведений), «Художественный мир </w:t>
      </w:r>
      <w:proofErr w:type="spellStart"/>
      <w:r w:rsidRPr="007A6E7A">
        <w:rPr>
          <w:rFonts w:ascii="Times New Roman" w:eastAsia="Times New Roman" w:hAnsi="Times New Roman" w:cs="Times New Roman"/>
          <w:sz w:val="28"/>
          <w:szCs w:val="28"/>
          <w:lang w:eastAsia="ru-RU"/>
        </w:rPr>
        <w:t>Н.С.Лескова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Тема 1.11 Михаил </w:t>
      </w:r>
      <w:proofErr w:type="spellStart"/>
      <w:r w:rsidRPr="007A6E7A">
        <w:rPr>
          <w:rFonts w:ascii="Times New Roman" w:eastAsia="Times New Roman" w:hAnsi="Times New Roman" w:cs="Times New Roman"/>
          <w:b/>
          <w:sz w:val="28"/>
          <w:szCs w:val="28"/>
          <w:lang w:eastAsia="ru-RU"/>
        </w:rPr>
        <w:t>Евграфович</w:t>
      </w:r>
      <w:proofErr w:type="spellEnd"/>
      <w:r w:rsidRPr="007A6E7A">
        <w:rPr>
          <w:rFonts w:ascii="Times New Roman" w:eastAsia="Times New Roman" w:hAnsi="Times New Roman" w:cs="Times New Roman"/>
          <w:b/>
          <w:sz w:val="28"/>
          <w:szCs w:val="28"/>
          <w:lang w:eastAsia="ru-RU"/>
        </w:rPr>
        <w:t xml:space="preserve"> Салтыков-Щедрин (1826—1889)</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Роль Салтыкова-Щедрина в истории русской литературы.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7A6E7A">
        <w:rPr>
          <w:rFonts w:ascii="Times New Roman" w:eastAsia="Times New Roman" w:hAnsi="Times New Roman" w:cs="Times New Roman"/>
          <w:sz w:val="28"/>
          <w:szCs w:val="28"/>
          <w:lang w:eastAsia="ru-RU"/>
        </w:rPr>
        <w:t>корени</w:t>
      </w:r>
      <w:proofErr w:type="spellEnd"/>
      <w:r w:rsidRPr="007A6E7A">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7A6E7A">
        <w:rPr>
          <w:rFonts w:ascii="Times New Roman" w:eastAsia="Times New Roman" w:hAnsi="Times New Roman" w:cs="Times New Roman"/>
          <w:sz w:val="28"/>
          <w:szCs w:val="28"/>
          <w:lang w:eastAsia="ru-RU"/>
        </w:rPr>
        <w:t>пискарь</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7A6E7A">
        <w:rPr>
          <w:rFonts w:ascii="Times New Roman" w:eastAsia="Times New Roman" w:hAnsi="Times New Roman" w:cs="Times New Roman"/>
          <w:sz w:val="28"/>
          <w:szCs w:val="28"/>
          <w:lang w:eastAsia="ru-RU"/>
        </w:rPr>
        <w:t>Кукрыниксов</w:t>
      </w:r>
      <w:proofErr w:type="spellEnd"/>
      <w:r w:rsidRPr="007A6E7A">
        <w:rPr>
          <w:rFonts w:ascii="Times New Roman" w:eastAsia="Times New Roman" w:hAnsi="Times New Roman" w:cs="Times New Roman"/>
          <w:sz w:val="28"/>
          <w:szCs w:val="28"/>
          <w:lang w:eastAsia="ru-RU"/>
        </w:rPr>
        <w:t xml:space="preserve">, </w:t>
      </w:r>
      <w:proofErr w:type="gramStart"/>
      <w:r w:rsidRPr="007A6E7A">
        <w:rPr>
          <w:rFonts w:ascii="Times New Roman" w:eastAsia="Times New Roman" w:hAnsi="Times New Roman" w:cs="Times New Roman"/>
          <w:sz w:val="28"/>
          <w:szCs w:val="28"/>
          <w:lang w:eastAsia="ru-RU"/>
        </w:rPr>
        <w:t>Ре-ми</w:t>
      </w:r>
      <w:proofErr w:type="gramEnd"/>
      <w:r w:rsidRPr="007A6E7A">
        <w:rPr>
          <w:rFonts w:ascii="Times New Roman" w:eastAsia="Times New Roman" w:hAnsi="Times New Roman" w:cs="Times New Roman"/>
          <w:sz w:val="28"/>
          <w:szCs w:val="28"/>
          <w:lang w:eastAsia="ru-RU"/>
        </w:rPr>
        <w:t xml:space="preserve">, Н. В. Кузмина, Д. А. </w:t>
      </w:r>
      <w:proofErr w:type="spellStart"/>
      <w:r w:rsidRPr="007A6E7A">
        <w:rPr>
          <w:rFonts w:ascii="Times New Roman" w:eastAsia="Times New Roman" w:hAnsi="Times New Roman" w:cs="Times New Roman"/>
          <w:sz w:val="28"/>
          <w:szCs w:val="28"/>
          <w:lang w:eastAsia="ru-RU"/>
        </w:rPr>
        <w:t>Шмаринова</w:t>
      </w:r>
      <w:proofErr w:type="spellEnd"/>
      <w:r w:rsidRPr="007A6E7A">
        <w:rPr>
          <w:rFonts w:ascii="Times New Roman" w:eastAsia="Times New Roman" w:hAnsi="Times New Roman" w:cs="Times New Roman"/>
          <w:sz w:val="28"/>
          <w:szCs w:val="28"/>
          <w:lang w:eastAsia="ru-RU"/>
        </w:rPr>
        <w:t xml:space="preserve"> к произведениям М. Е. Салтыкова-Щедрина.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565442" w:rsidRDefault="00565442"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1.12 Федор Михайлович Достоевский (1821—1881)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жизни писателя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7A6E7A">
        <w:rPr>
          <w:rFonts w:ascii="Times New Roman" w:eastAsia="Times New Roman" w:hAnsi="Times New Roman" w:cs="Times New Roman"/>
          <w:sz w:val="28"/>
          <w:szCs w:val="28"/>
          <w:lang w:eastAsia="ru-RU"/>
        </w:rPr>
        <w:t>двойничества</w:t>
      </w:r>
      <w:proofErr w:type="spellEnd"/>
      <w:r w:rsidRPr="007A6E7A">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Роман «Преступление и наказание».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7A6E7A">
        <w:rPr>
          <w:rFonts w:ascii="Times New Roman" w:eastAsia="Times New Roman" w:hAnsi="Times New Roman" w:cs="Times New Roman"/>
          <w:sz w:val="28"/>
          <w:szCs w:val="28"/>
          <w:lang w:eastAsia="ru-RU"/>
        </w:rPr>
        <w:t>Н.В.Гоголь</w:t>
      </w:r>
      <w:proofErr w:type="spellEnd"/>
      <w:r w:rsidRPr="007A6E7A">
        <w:rPr>
          <w:rFonts w:ascii="Times New Roman" w:eastAsia="Times New Roman" w:hAnsi="Times New Roman" w:cs="Times New Roman"/>
          <w:sz w:val="28"/>
          <w:szCs w:val="28"/>
          <w:lang w:eastAsia="ru-RU"/>
        </w:rPr>
        <w:t>. «Невский проспект», «Мертвые души»; Н.А. Некрасов. Цикл «О погоде».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Полифонизм романов Ф. М. Достоевского.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7A6E7A">
        <w:rPr>
          <w:rFonts w:ascii="Times New Roman" w:eastAsia="Times New Roman" w:hAnsi="Times New Roman" w:cs="Times New Roman"/>
          <w:sz w:val="28"/>
          <w:szCs w:val="28"/>
          <w:lang w:eastAsia="ru-RU"/>
        </w:rPr>
        <w:t>Боклевского</w:t>
      </w:r>
      <w:proofErr w:type="spellEnd"/>
      <w:r w:rsidRPr="007A6E7A">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7A6E7A">
        <w:rPr>
          <w:rFonts w:ascii="Times New Roman" w:eastAsia="Times New Roman" w:hAnsi="Times New Roman" w:cs="Times New Roman"/>
          <w:sz w:val="28"/>
          <w:szCs w:val="28"/>
          <w:lang w:eastAsia="ru-RU"/>
        </w:rPr>
        <w:t>Пырьев</w:t>
      </w:r>
      <w:proofErr w:type="spellEnd"/>
      <w:r w:rsidRPr="007A6E7A">
        <w:rPr>
          <w:rFonts w:ascii="Times New Roman" w:eastAsia="Times New Roman" w:hAnsi="Times New Roman" w:cs="Times New Roman"/>
          <w:sz w:val="28"/>
          <w:szCs w:val="28"/>
          <w:lang w:eastAsia="ru-RU"/>
        </w:rPr>
        <w:t>). Кадры из х/ф «Тихие страницы» (режиссер А. Сокуров).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565442" w:rsidRDefault="00565442" w:rsidP="007A6E7A">
      <w:pPr>
        <w:spacing w:after="0" w:line="240" w:lineRule="auto"/>
        <w:ind w:firstLine="567"/>
        <w:jc w:val="center"/>
        <w:rPr>
          <w:rFonts w:ascii="Times New Roman" w:eastAsia="Times New Roman" w:hAnsi="Times New Roman" w:cs="Times New Roman"/>
          <w:b/>
          <w:sz w:val="28"/>
          <w:szCs w:val="28"/>
          <w:lang w:eastAsia="ru-RU"/>
        </w:rPr>
      </w:pPr>
    </w:p>
    <w:p w:rsidR="00565442" w:rsidRDefault="00565442"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1.13 Лев Николаевич Толстой (1828—1910)</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7A6E7A">
        <w:rPr>
          <w:rFonts w:ascii="Times New Roman" w:eastAsia="Times New Roman" w:hAnsi="Times New Roman" w:cs="Times New Roman"/>
          <w:sz w:val="28"/>
          <w:szCs w:val="28"/>
          <w:lang w:eastAsia="ru-RU"/>
        </w:rPr>
        <w:t>бездуховности</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лжепатриотизма</w:t>
      </w:r>
      <w:proofErr w:type="spellEnd"/>
      <w:r w:rsidRPr="007A6E7A">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7A6E7A">
        <w:rPr>
          <w:rFonts w:ascii="Times New Roman" w:eastAsia="Times New Roman" w:hAnsi="Times New Roman" w:cs="Times New Roman"/>
          <w:sz w:val="28"/>
          <w:szCs w:val="28"/>
          <w:lang w:eastAsia="ru-RU"/>
        </w:rPr>
        <w:t>наполеонизма</w:t>
      </w:r>
      <w:proofErr w:type="spellEnd"/>
      <w:r w:rsidRPr="007A6E7A">
        <w:rPr>
          <w:rFonts w:ascii="Times New Roman" w:eastAsia="Times New Roman" w:hAnsi="Times New Roman" w:cs="Times New Roman"/>
          <w:sz w:val="28"/>
          <w:szCs w:val="28"/>
          <w:lang w:eastAsia="ru-RU"/>
        </w:rPr>
        <w:t>». Патриотизм в понимании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Краткий обзор творчества позднего периода: «</w:t>
      </w:r>
      <w:proofErr w:type="spellStart"/>
      <w:r w:rsidRPr="007A6E7A">
        <w:rPr>
          <w:rFonts w:ascii="Times New Roman" w:eastAsia="Times New Roman" w:hAnsi="Times New Roman" w:cs="Times New Roman"/>
          <w:sz w:val="28"/>
          <w:szCs w:val="28"/>
          <w:lang w:eastAsia="ru-RU"/>
        </w:rPr>
        <w:t>Крейцерова</w:t>
      </w:r>
      <w:proofErr w:type="spellEnd"/>
      <w:r w:rsidRPr="007A6E7A">
        <w:rPr>
          <w:rFonts w:ascii="Times New Roman" w:eastAsia="Times New Roman" w:hAnsi="Times New Roman" w:cs="Times New Roman"/>
          <w:sz w:val="28"/>
          <w:szCs w:val="28"/>
          <w:lang w:eastAsia="ru-RU"/>
        </w:rPr>
        <w:t xml:space="preserve"> соната», «Хаджи-Мурат».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Роман-эпопея «Война и мир».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Понятие о романе-эпопее.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7A6E7A">
        <w:rPr>
          <w:rFonts w:ascii="Times New Roman" w:eastAsia="Times New Roman" w:hAnsi="Times New Roman" w:cs="Times New Roman"/>
          <w:sz w:val="28"/>
          <w:szCs w:val="28"/>
          <w:lang w:eastAsia="ru-RU"/>
        </w:rPr>
        <w:t>Ге</w:t>
      </w:r>
      <w:proofErr w:type="spellEnd"/>
      <w:r w:rsidRPr="007A6E7A">
        <w:rPr>
          <w:rFonts w:ascii="Times New Roman" w:eastAsia="Times New Roman" w:hAnsi="Times New Roman" w:cs="Times New Roman"/>
          <w:sz w:val="28"/>
          <w:szCs w:val="28"/>
          <w:lang w:eastAsia="ru-RU"/>
        </w:rPr>
        <w:t xml:space="preserve">, В. В. </w:t>
      </w:r>
      <w:proofErr w:type="spellStart"/>
      <w:r w:rsidRPr="007A6E7A">
        <w:rPr>
          <w:rFonts w:ascii="Times New Roman" w:eastAsia="Times New Roman" w:hAnsi="Times New Roman" w:cs="Times New Roman"/>
          <w:sz w:val="28"/>
          <w:szCs w:val="28"/>
          <w:lang w:eastAsia="ru-RU"/>
        </w:rPr>
        <w:t>Мешкова</w:t>
      </w:r>
      <w:proofErr w:type="spellEnd"/>
      <w:r w:rsidRPr="007A6E7A">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7A6E7A">
        <w:rPr>
          <w:rFonts w:ascii="Times New Roman" w:eastAsia="Times New Roman" w:hAnsi="Times New Roman" w:cs="Times New Roman"/>
          <w:sz w:val="28"/>
          <w:szCs w:val="28"/>
          <w:lang w:eastAsia="ru-RU"/>
        </w:rPr>
        <w:t>Апсита</w:t>
      </w:r>
      <w:proofErr w:type="spellEnd"/>
      <w:r w:rsidRPr="007A6E7A">
        <w:rPr>
          <w:rFonts w:ascii="Times New Roman" w:eastAsia="Times New Roman" w:hAnsi="Times New Roman" w:cs="Times New Roman"/>
          <w:sz w:val="28"/>
          <w:szCs w:val="28"/>
          <w:lang w:eastAsia="ru-RU"/>
        </w:rPr>
        <w:t xml:space="preserve">, Д. А. </w:t>
      </w:r>
      <w:proofErr w:type="spellStart"/>
      <w:r w:rsidRPr="007A6E7A">
        <w:rPr>
          <w:rFonts w:ascii="Times New Roman" w:eastAsia="Times New Roman" w:hAnsi="Times New Roman" w:cs="Times New Roman"/>
          <w:sz w:val="28"/>
          <w:szCs w:val="28"/>
          <w:lang w:eastAsia="ru-RU"/>
        </w:rPr>
        <w:t>Шмаринова</w:t>
      </w:r>
      <w:proofErr w:type="spellEnd"/>
      <w:r w:rsidRPr="007A6E7A">
        <w:rPr>
          <w:rFonts w:ascii="Times New Roman" w:eastAsia="Times New Roman" w:hAnsi="Times New Roman" w:cs="Times New Roman"/>
          <w:sz w:val="28"/>
          <w:szCs w:val="28"/>
          <w:lang w:eastAsia="ru-RU"/>
        </w:rPr>
        <w:t xml:space="preserve">, К. И. Рудакова к роману-эпопее «Война и мир». Картины И. М. </w:t>
      </w:r>
      <w:r w:rsidRPr="007A6E7A">
        <w:rPr>
          <w:rFonts w:ascii="Times New Roman" w:eastAsia="Times New Roman" w:hAnsi="Times New Roman" w:cs="Times New Roman"/>
          <w:sz w:val="28"/>
          <w:szCs w:val="28"/>
          <w:lang w:eastAsia="ru-RU"/>
        </w:rPr>
        <w:lastRenderedPageBreak/>
        <w:t xml:space="preserve">Прянишникова «В 1812 году» и А. Д. </w:t>
      </w:r>
      <w:proofErr w:type="spellStart"/>
      <w:r w:rsidRPr="007A6E7A">
        <w:rPr>
          <w:rFonts w:ascii="Times New Roman" w:eastAsia="Times New Roman" w:hAnsi="Times New Roman" w:cs="Times New Roman"/>
          <w:sz w:val="28"/>
          <w:szCs w:val="28"/>
          <w:lang w:eastAsia="ru-RU"/>
        </w:rPr>
        <w:t>Кившенко</w:t>
      </w:r>
      <w:proofErr w:type="spellEnd"/>
      <w:r w:rsidRPr="007A6E7A">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7A6E7A">
        <w:rPr>
          <w:rFonts w:ascii="Times New Roman" w:eastAsia="Times New Roman" w:hAnsi="Times New Roman" w:cs="Times New Roman"/>
          <w:sz w:val="28"/>
          <w:szCs w:val="28"/>
          <w:lang w:eastAsia="ru-RU"/>
        </w:rPr>
        <w:t>Деляроша</w:t>
      </w:r>
      <w:proofErr w:type="spellEnd"/>
      <w:r w:rsidRPr="007A6E7A">
        <w:rPr>
          <w:rFonts w:ascii="Times New Roman" w:eastAsia="Times New Roman" w:hAnsi="Times New Roman" w:cs="Times New Roman"/>
          <w:sz w:val="28"/>
          <w:szCs w:val="28"/>
          <w:lang w:eastAsia="ru-RU"/>
        </w:rPr>
        <w:t xml:space="preserve">. Гравюры Л. </w:t>
      </w:r>
      <w:proofErr w:type="spellStart"/>
      <w:r w:rsidRPr="007A6E7A">
        <w:rPr>
          <w:rFonts w:ascii="Times New Roman" w:eastAsia="Times New Roman" w:hAnsi="Times New Roman" w:cs="Times New Roman"/>
          <w:sz w:val="28"/>
          <w:szCs w:val="28"/>
          <w:lang w:eastAsia="ru-RU"/>
        </w:rPr>
        <w:t>Ругендаса</w:t>
      </w:r>
      <w:proofErr w:type="spellEnd"/>
      <w:r w:rsidRPr="007A6E7A">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7A6E7A">
        <w:rPr>
          <w:rFonts w:ascii="Times New Roman" w:eastAsia="Times New Roman" w:hAnsi="Times New Roman" w:cs="Times New Roman"/>
          <w:sz w:val="28"/>
          <w:szCs w:val="28"/>
          <w:lang w:eastAsia="ru-RU"/>
        </w:rPr>
        <w:t>Верейского</w:t>
      </w:r>
      <w:proofErr w:type="spellEnd"/>
      <w:r w:rsidRPr="007A6E7A">
        <w:rPr>
          <w:rFonts w:ascii="Times New Roman" w:eastAsia="Times New Roman" w:hAnsi="Times New Roman" w:cs="Times New Roman"/>
          <w:sz w:val="28"/>
          <w:szCs w:val="28"/>
          <w:lang w:eastAsia="ru-RU"/>
        </w:rPr>
        <w:t xml:space="preserve">, А. Н. </w:t>
      </w:r>
      <w:proofErr w:type="spellStart"/>
      <w:r w:rsidRPr="007A6E7A">
        <w:rPr>
          <w:rFonts w:ascii="Times New Roman" w:eastAsia="Times New Roman" w:hAnsi="Times New Roman" w:cs="Times New Roman"/>
          <w:sz w:val="28"/>
          <w:szCs w:val="28"/>
          <w:lang w:eastAsia="ru-RU"/>
        </w:rPr>
        <w:t>Самохвалова</w:t>
      </w:r>
      <w:proofErr w:type="spellEnd"/>
      <w:r w:rsidRPr="007A6E7A">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7A6E7A">
        <w:rPr>
          <w:rFonts w:ascii="Times New Roman" w:eastAsia="Times New Roman" w:hAnsi="Times New Roman" w:cs="Times New Roman"/>
          <w:sz w:val="28"/>
          <w:szCs w:val="28"/>
          <w:lang w:eastAsia="ru-RU"/>
        </w:rPr>
        <w:t>Зархи</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1.14 Антон Павлович Чехов (1860—1904)</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Критика о Чехове (И. Анненский, В. </w:t>
      </w:r>
      <w:proofErr w:type="spellStart"/>
      <w:r w:rsidRPr="007A6E7A">
        <w:rPr>
          <w:rFonts w:ascii="Times New Roman" w:eastAsia="Times New Roman" w:hAnsi="Times New Roman" w:cs="Times New Roman"/>
          <w:sz w:val="28"/>
          <w:szCs w:val="28"/>
          <w:lang w:eastAsia="ru-RU"/>
        </w:rPr>
        <w:t>Пьецух</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7A6E7A">
        <w:rPr>
          <w:rFonts w:ascii="Times New Roman" w:eastAsia="Times New Roman" w:hAnsi="Times New Roman" w:cs="Times New Roman"/>
          <w:sz w:val="28"/>
          <w:szCs w:val="28"/>
          <w:lang w:eastAsia="ru-RU"/>
        </w:rPr>
        <w:t>Ионыч</w:t>
      </w:r>
      <w:proofErr w:type="spellEnd"/>
      <w:r w:rsidRPr="007A6E7A">
        <w:rPr>
          <w:rFonts w:ascii="Times New Roman" w:eastAsia="Times New Roman" w:hAnsi="Times New Roman" w:cs="Times New Roman"/>
          <w:sz w:val="28"/>
          <w:szCs w:val="28"/>
          <w:lang w:eastAsia="ru-RU"/>
        </w:rPr>
        <w:t>», «Человек в футляре», «Крыжовник», «О любви». Пьеса «Вишневый сад».</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Повторение. Художественные особенности раннего творчества А. П. Чехова («Лошадиная фамилия», «Хамелеон», «Толстый и тонкий», «Смерть чиновника»).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7A6E7A">
        <w:rPr>
          <w:rFonts w:ascii="Times New Roman" w:eastAsia="Times New Roman" w:hAnsi="Times New Roman" w:cs="Times New Roman"/>
          <w:sz w:val="28"/>
          <w:szCs w:val="28"/>
          <w:lang w:eastAsia="ru-RU"/>
        </w:rPr>
        <w:t>Кукрыниксов</w:t>
      </w:r>
      <w:proofErr w:type="spellEnd"/>
      <w:r w:rsidRPr="007A6E7A">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7A6E7A">
        <w:rPr>
          <w:rFonts w:ascii="Times New Roman" w:eastAsia="Times New Roman" w:hAnsi="Times New Roman" w:cs="Times New Roman"/>
          <w:sz w:val="28"/>
          <w:szCs w:val="28"/>
          <w:lang w:eastAsia="ru-RU"/>
        </w:rPr>
        <w:t>Ионыч</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1.15 Поэзия второй половины XIX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w:t>
      </w:r>
      <w:proofErr w:type="gramStart"/>
      <w:r w:rsidRPr="007A6E7A">
        <w:rPr>
          <w:rFonts w:ascii="Times New Roman" w:eastAsia="Times New Roman" w:hAnsi="Times New Roman" w:cs="Times New Roman"/>
          <w:sz w:val="28"/>
          <w:szCs w:val="28"/>
          <w:lang w:eastAsia="ru-RU"/>
        </w:rPr>
        <w:t>город вот</w:t>
      </w:r>
      <w:proofErr w:type="gramEnd"/>
      <w:r w:rsidRPr="007A6E7A">
        <w:rPr>
          <w:rFonts w:ascii="Times New Roman" w:eastAsia="Times New Roman" w:hAnsi="Times New Roman" w:cs="Times New Roman"/>
          <w:sz w:val="28"/>
          <w:szCs w:val="28"/>
          <w:lang w:eastAsia="ru-RU"/>
        </w:rPr>
        <w:t xml:space="preserve">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7A6E7A">
        <w:rPr>
          <w:rFonts w:ascii="Times New Roman" w:eastAsia="Times New Roman" w:hAnsi="Times New Roman" w:cs="Times New Roman"/>
          <w:sz w:val="28"/>
          <w:szCs w:val="28"/>
          <w:lang w:eastAsia="ru-RU"/>
        </w:rPr>
        <w:t>тоскою</w:t>
      </w:r>
      <w:proofErr w:type="spellEnd"/>
      <w:r w:rsidRPr="007A6E7A">
        <w:rPr>
          <w:rFonts w:ascii="Times New Roman" w:eastAsia="Times New Roman" w:hAnsi="Times New Roman" w:cs="Times New Roman"/>
          <w:sz w:val="28"/>
          <w:szCs w:val="28"/>
          <w:lang w:eastAsia="ru-RU"/>
        </w:rPr>
        <w:t xml:space="preserve">…», «К </w:t>
      </w:r>
      <w:proofErr w:type="spellStart"/>
      <w:r w:rsidRPr="007A6E7A">
        <w:rPr>
          <w:rFonts w:ascii="Times New Roman" w:eastAsia="Times New Roman" w:hAnsi="Times New Roman" w:cs="Times New Roman"/>
          <w:sz w:val="28"/>
          <w:szCs w:val="28"/>
          <w:lang w:eastAsia="ru-RU"/>
        </w:rPr>
        <w:t>Лавинии</w:t>
      </w:r>
      <w:proofErr w:type="spellEnd"/>
      <w:r w:rsidRPr="007A6E7A">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7A6E7A">
        <w:rPr>
          <w:rFonts w:ascii="Times New Roman" w:eastAsia="Times New Roman" w:hAnsi="Times New Roman" w:cs="Times New Roman"/>
          <w:sz w:val="28"/>
          <w:szCs w:val="28"/>
          <w:lang w:eastAsia="ru-RU"/>
        </w:rPr>
        <w:t>Фсати</w:t>
      </w:r>
      <w:proofErr w:type="spellEnd"/>
      <w:r w:rsidRPr="007A6E7A">
        <w:rPr>
          <w:rFonts w:ascii="Times New Roman" w:eastAsia="Times New Roman" w:hAnsi="Times New Roman" w:cs="Times New Roman"/>
          <w:sz w:val="28"/>
          <w:szCs w:val="28"/>
          <w:lang w:eastAsia="ru-RU"/>
        </w:rPr>
        <w:t>», поэма «Кому живется весело».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7A6E7A">
        <w:rPr>
          <w:rFonts w:ascii="Times New Roman" w:eastAsia="Times New Roman" w:hAnsi="Times New Roman" w:cs="Times New Roman"/>
          <w:sz w:val="28"/>
          <w:szCs w:val="28"/>
          <w:lang w:eastAsia="ru-RU"/>
        </w:rPr>
        <w:t>Саврасова</w:t>
      </w:r>
      <w:proofErr w:type="spellEnd"/>
      <w:r w:rsidRPr="007A6E7A">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7A6E7A">
        <w:rPr>
          <w:rFonts w:ascii="Times New Roman" w:eastAsia="Times New Roman" w:hAnsi="Times New Roman" w:cs="Times New Roman"/>
          <w:sz w:val="28"/>
          <w:szCs w:val="28"/>
          <w:lang w:eastAsia="ru-RU"/>
        </w:rPr>
        <w:t>Майкова</w:t>
      </w:r>
      <w:proofErr w:type="spellEnd"/>
      <w:r w:rsidRPr="007A6E7A">
        <w:rPr>
          <w:rFonts w:ascii="Times New Roman" w:eastAsia="Times New Roman" w:hAnsi="Times New Roman" w:cs="Times New Roman"/>
          <w:sz w:val="28"/>
          <w:szCs w:val="28"/>
          <w:lang w:eastAsia="ru-RU"/>
        </w:rPr>
        <w:t xml:space="preserve"> и А. А. Григорьева.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Федор Иванович Тютчев (1803—1873)</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w:t>
      </w:r>
      <w:proofErr w:type="spellStart"/>
      <w:r w:rsidRPr="007A6E7A">
        <w:rPr>
          <w:rFonts w:ascii="Times New Roman" w:eastAsia="Times New Roman" w:hAnsi="Times New Roman" w:cs="Times New Roman"/>
          <w:sz w:val="28"/>
          <w:szCs w:val="28"/>
          <w:lang w:eastAsia="ru-RU"/>
        </w:rPr>
        <w:t>Silentium</w:t>
      </w:r>
      <w:proofErr w:type="spellEnd"/>
      <w:r w:rsidRPr="007A6E7A">
        <w:rPr>
          <w:rFonts w:ascii="Times New Roman" w:eastAsia="Times New Roman" w:hAnsi="Times New Roman" w:cs="Times New Roman"/>
          <w:sz w:val="28"/>
          <w:szCs w:val="28"/>
          <w:lang w:eastAsia="ru-RU"/>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w:t>
      </w:r>
      <w:r w:rsidR="00B73A5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«Я очи знал, — о, эти очи», «Природа — сфинкс. И тем она верней…», «Нам не дано предугадать…».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Пейзажная лирика Ф. И. Тютчева.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Жанры лирики. Авторский афоризм.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Демонстрация. Романсы на стихи Ф. И. Тютчева.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1.17 Афанасий Афанасьевич Фет (1820—1892)</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Стихотворения русских поэтов о природе.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1.18 Алексей Константинович Толстой (1817—1875)</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7A6E7A">
        <w:rPr>
          <w:rFonts w:ascii="Times New Roman" w:eastAsia="Times New Roman" w:hAnsi="Times New Roman" w:cs="Times New Roman"/>
          <w:sz w:val="28"/>
          <w:szCs w:val="28"/>
          <w:lang w:eastAsia="ru-RU"/>
        </w:rPr>
        <w:t>Многожанровость</w:t>
      </w:r>
      <w:proofErr w:type="spellEnd"/>
      <w:r w:rsidRPr="007A6E7A">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 Поэзия Г. Гейне.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Тема любви в русской поэзии.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7A6E7A">
        <w:rPr>
          <w:rFonts w:ascii="Times New Roman" w:eastAsia="Times New Roman" w:hAnsi="Times New Roman" w:cs="Times New Roman"/>
          <w:sz w:val="28"/>
          <w:szCs w:val="28"/>
          <w:lang w:eastAsia="ru-RU"/>
        </w:rPr>
        <w:t>Козьмы</w:t>
      </w:r>
      <w:proofErr w:type="spellEnd"/>
      <w:r w:rsidRPr="007A6E7A">
        <w:rPr>
          <w:rFonts w:ascii="Times New Roman" w:eastAsia="Times New Roman" w:hAnsi="Times New Roman" w:cs="Times New Roman"/>
          <w:sz w:val="28"/>
          <w:szCs w:val="28"/>
          <w:lang w:eastAsia="ru-RU"/>
        </w:rPr>
        <w:t xml:space="preserve"> Пруткова работы А. М. Жемчужникова, </w:t>
      </w:r>
      <w:proofErr w:type="spellStart"/>
      <w:r w:rsidRPr="007A6E7A">
        <w:rPr>
          <w:rFonts w:ascii="Times New Roman" w:eastAsia="Times New Roman" w:hAnsi="Times New Roman" w:cs="Times New Roman"/>
          <w:sz w:val="28"/>
          <w:szCs w:val="28"/>
          <w:lang w:eastAsia="ru-RU"/>
        </w:rPr>
        <w:t>Бейдельмана</w:t>
      </w:r>
      <w:proofErr w:type="spellEnd"/>
      <w:r w:rsidRPr="007A6E7A">
        <w:rPr>
          <w:rFonts w:ascii="Times New Roman" w:eastAsia="Times New Roman" w:hAnsi="Times New Roman" w:cs="Times New Roman"/>
          <w:sz w:val="28"/>
          <w:szCs w:val="28"/>
          <w:lang w:eastAsia="ru-RU"/>
        </w:rPr>
        <w:t xml:space="preserve">, Л. Ф. </w:t>
      </w:r>
      <w:proofErr w:type="spellStart"/>
      <w:r w:rsidRPr="007A6E7A">
        <w:rPr>
          <w:rFonts w:ascii="Times New Roman" w:eastAsia="Times New Roman" w:hAnsi="Times New Roman" w:cs="Times New Roman"/>
          <w:sz w:val="28"/>
          <w:szCs w:val="28"/>
          <w:lang w:eastAsia="ru-RU"/>
        </w:rPr>
        <w:t>Лагорио</w:t>
      </w:r>
      <w:proofErr w:type="spellEnd"/>
      <w:r w:rsidRPr="007A6E7A">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7A6E7A">
        <w:rPr>
          <w:rFonts w:ascii="Times New Roman" w:eastAsia="Times New Roman" w:hAnsi="Times New Roman" w:cs="Times New Roman"/>
          <w:sz w:val="28"/>
          <w:szCs w:val="28"/>
          <w:lang w:eastAsia="ru-RU"/>
        </w:rPr>
        <w:t>А.К.Толстой</w:t>
      </w:r>
      <w:proofErr w:type="spellEnd"/>
      <w:r w:rsidRPr="007A6E7A">
        <w:rPr>
          <w:rFonts w:ascii="Times New Roman" w:eastAsia="Times New Roman" w:hAnsi="Times New Roman" w:cs="Times New Roman"/>
          <w:sz w:val="28"/>
          <w:szCs w:val="28"/>
          <w:lang w:eastAsia="ru-RU"/>
        </w:rPr>
        <w:t xml:space="preserve"> — прозаик», «</w:t>
      </w:r>
      <w:proofErr w:type="spellStart"/>
      <w:r w:rsidRPr="007A6E7A">
        <w:rPr>
          <w:rFonts w:ascii="Times New Roman" w:eastAsia="Times New Roman" w:hAnsi="Times New Roman" w:cs="Times New Roman"/>
          <w:sz w:val="28"/>
          <w:szCs w:val="28"/>
          <w:lang w:eastAsia="ru-RU"/>
        </w:rPr>
        <w:t>А.К.Толстой</w:t>
      </w:r>
      <w:proofErr w:type="spellEnd"/>
      <w:r w:rsidRPr="007A6E7A">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7A6E7A">
        <w:rPr>
          <w:rFonts w:ascii="Times New Roman" w:eastAsia="Times New Roman" w:hAnsi="Times New Roman" w:cs="Times New Roman"/>
          <w:sz w:val="28"/>
          <w:szCs w:val="28"/>
          <w:lang w:eastAsia="ru-RU"/>
        </w:rPr>
        <w:t>Козьмы</w:t>
      </w:r>
      <w:proofErr w:type="spellEnd"/>
      <w:r w:rsidRPr="007A6E7A">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Подготовка и проведение заочной экскурсии в музей-усадьбу А. К. Толстого в Красном Роге.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1.19 Николай Алексеевич Некрасов (1821—1878)</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«О Муза, я у двери гроба…», «Блажен незлобивый поэт…», «Внимая ужасам войны…», «</w:t>
      </w:r>
      <w:proofErr w:type="spellStart"/>
      <w:r w:rsidRPr="007A6E7A">
        <w:rPr>
          <w:rFonts w:ascii="Times New Roman" w:eastAsia="Times New Roman" w:hAnsi="Times New Roman" w:cs="Times New Roman"/>
          <w:sz w:val="28"/>
          <w:szCs w:val="28"/>
          <w:lang w:eastAsia="ru-RU"/>
        </w:rPr>
        <w:t>Орина</w:t>
      </w:r>
      <w:proofErr w:type="spellEnd"/>
      <w:r w:rsidRPr="007A6E7A">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7A6E7A">
        <w:rPr>
          <w:rFonts w:ascii="Times New Roman" w:eastAsia="Times New Roman" w:hAnsi="Times New Roman" w:cs="Times New Roman"/>
          <w:sz w:val="28"/>
          <w:szCs w:val="28"/>
          <w:lang w:eastAsia="ru-RU"/>
        </w:rPr>
        <w:t>страстию</w:t>
      </w:r>
      <w:proofErr w:type="spellEnd"/>
      <w:r w:rsidRPr="007A6E7A">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7A6E7A">
        <w:rPr>
          <w:rFonts w:ascii="Times New Roman" w:eastAsia="Times New Roman" w:hAnsi="Times New Roman" w:cs="Times New Roman"/>
          <w:sz w:val="28"/>
          <w:szCs w:val="28"/>
          <w:lang w:eastAsia="ru-RU"/>
        </w:rPr>
        <w:t>Еремушке</w:t>
      </w:r>
      <w:proofErr w:type="spellEnd"/>
      <w:r w:rsidRPr="007A6E7A">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7A6E7A">
        <w:rPr>
          <w:rFonts w:ascii="Times New Roman" w:eastAsia="Times New Roman" w:hAnsi="Times New Roman" w:cs="Times New Roman"/>
          <w:sz w:val="28"/>
          <w:szCs w:val="28"/>
          <w:lang w:eastAsia="ru-RU"/>
        </w:rPr>
        <w:t>расходилося</w:t>
      </w:r>
      <w:proofErr w:type="spellEnd"/>
      <w:r w:rsidRPr="007A6E7A">
        <w:rPr>
          <w:rFonts w:ascii="Times New Roman" w:eastAsia="Times New Roman" w:hAnsi="Times New Roman" w:cs="Times New Roman"/>
          <w:sz w:val="28"/>
          <w:szCs w:val="28"/>
          <w:lang w:eastAsia="ru-RU"/>
        </w:rPr>
        <w:t>?», «Пододвинь перо, бумагу, книги…</w:t>
      </w:r>
      <w:proofErr w:type="gramStart"/>
      <w:r w:rsidRPr="007A6E7A">
        <w:rPr>
          <w:rFonts w:ascii="Times New Roman" w:eastAsia="Times New Roman" w:hAnsi="Times New Roman" w:cs="Times New Roman"/>
          <w:sz w:val="28"/>
          <w:szCs w:val="28"/>
          <w:lang w:eastAsia="ru-RU"/>
        </w:rPr>
        <w:t>».Поэма</w:t>
      </w:r>
      <w:proofErr w:type="gramEnd"/>
      <w:r w:rsidRPr="007A6E7A">
        <w:rPr>
          <w:rFonts w:ascii="Times New Roman" w:eastAsia="Times New Roman" w:hAnsi="Times New Roman" w:cs="Times New Roman"/>
          <w:sz w:val="28"/>
          <w:szCs w:val="28"/>
          <w:lang w:eastAsia="ru-RU"/>
        </w:rPr>
        <w:t xml:space="preserve"> «Современники».</w:t>
      </w:r>
      <w:proofErr w:type="spellStart"/>
      <w:r w:rsidRPr="007A6E7A">
        <w:rPr>
          <w:rFonts w:ascii="Times New Roman" w:eastAsia="Times New Roman" w:hAnsi="Times New Roman" w:cs="Times New Roman"/>
          <w:sz w:val="28"/>
          <w:szCs w:val="28"/>
          <w:lang w:eastAsia="ru-RU"/>
        </w:rPr>
        <w:t>Ю.И.Айхенвальд</w:t>
      </w:r>
      <w:proofErr w:type="spellEnd"/>
      <w:r w:rsidRPr="007A6E7A">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Народность литературы. Стилизация.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7A6E7A" w:rsidRPr="00565442" w:rsidRDefault="007A6E7A" w:rsidP="00565442">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 стихотворение (по выбору обучающихся).</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Раздел 2. Литература ХХ века</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 </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 Особенности развития литературы и других видов искусства в начале XX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Обращение к малым эпическим формам. Модернизм как реакция на кризис реализма. Журналы сатирического направления («</w:t>
      </w:r>
      <w:proofErr w:type="spellStart"/>
      <w:r w:rsidRPr="007A6E7A">
        <w:rPr>
          <w:rFonts w:ascii="Times New Roman" w:eastAsia="Times New Roman" w:hAnsi="Times New Roman" w:cs="Times New Roman"/>
          <w:sz w:val="28"/>
          <w:szCs w:val="28"/>
          <w:lang w:eastAsia="ru-RU"/>
        </w:rPr>
        <w:t>Сатирикон</w:t>
      </w:r>
      <w:proofErr w:type="spellEnd"/>
      <w:r w:rsidRPr="007A6E7A">
        <w:rPr>
          <w:rFonts w:ascii="Times New Roman" w:eastAsia="Times New Roman" w:hAnsi="Times New Roman" w:cs="Times New Roman"/>
          <w:sz w:val="28"/>
          <w:szCs w:val="28"/>
          <w:lang w:eastAsia="ru-RU"/>
        </w:rPr>
        <w:t xml:space="preserve">», «Новый </w:t>
      </w:r>
      <w:proofErr w:type="spellStart"/>
      <w:r w:rsidRPr="007A6E7A">
        <w:rPr>
          <w:rFonts w:ascii="Times New Roman" w:eastAsia="Times New Roman" w:hAnsi="Times New Roman" w:cs="Times New Roman"/>
          <w:sz w:val="28"/>
          <w:szCs w:val="28"/>
          <w:lang w:eastAsia="ru-RU"/>
        </w:rPr>
        <w:t>Сатирикон</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М. Горький «</w:t>
      </w:r>
      <w:proofErr w:type="gramStart"/>
      <w:r w:rsidRPr="007A6E7A">
        <w:rPr>
          <w:rFonts w:ascii="Times New Roman" w:eastAsia="Times New Roman" w:hAnsi="Times New Roman" w:cs="Times New Roman"/>
          <w:sz w:val="28"/>
          <w:szCs w:val="28"/>
          <w:lang w:eastAsia="ru-RU"/>
        </w:rPr>
        <w:t>Чело-век</w:t>
      </w:r>
      <w:proofErr w:type="gramEnd"/>
      <w:r w:rsidRPr="007A6E7A">
        <w:rPr>
          <w:rFonts w:ascii="Times New Roman" w:eastAsia="Times New Roman" w:hAnsi="Times New Roman" w:cs="Times New Roman"/>
          <w:sz w:val="28"/>
          <w:szCs w:val="28"/>
          <w:lang w:eastAsia="ru-RU"/>
        </w:rPr>
        <w:t xml:space="preserve">»; Ф. Сологуб «Маленький человек»; Л. Н. Андреев драма «Жизнь Человека»; Д. С. Мережковский «О причинах упадка и о новых течениях в русской литературе»; В. Брюсов «Свобода слова»; </w:t>
      </w:r>
      <w:proofErr w:type="spellStart"/>
      <w:r w:rsidRPr="007A6E7A">
        <w:rPr>
          <w:rFonts w:ascii="Times New Roman" w:eastAsia="Times New Roman" w:hAnsi="Times New Roman" w:cs="Times New Roman"/>
          <w:sz w:val="28"/>
          <w:szCs w:val="28"/>
          <w:lang w:eastAsia="ru-RU"/>
        </w:rPr>
        <w:t>В.И.Ленин</w:t>
      </w:r>
      <w:proofErr w:type="spellEnd"/>
      <w:r w:rsidRPr="007A6E7A">
        <w:rPr>
          <w:rFonts w:ascii="Times New Roman" w:eastAsia="Times New Roman" w:hAnsi="Times New Roman" w:cs="Times New Roman"/>
          <w:sz w:val="28"/>
          <w:szCs w:val="28"/>
          <w:lang w:eastAsia="ru-RU"/>
        </w:rPr>
        <w:t xml:space="preserve"> «Партийная организация и партийная литература»; </w:t>
      </w:r>
      <w:proofErr w:type="spellStart"/>
      <w:r w:rsidRPr="007A6E7A">
        <w:rPr>
          <w:rFonts w:ascii="Times New Roman" w:eastAsia="Times New Roman" w:hAnsi="Times New Roman" w:cs="Times New Roman"/>
          <w:sz w:val="28"/>
          <w:szCs w:val="28"/>
          <w:lang w:eastAsia="ru-RU"/>
        </w:rPr>
        <w:t>Н.А.Бердяев</w:t>
      </w:r>
      <w:proofErr w:type="spellEnd"/>
      <w:r w:rsidRPr="007A6E7A">
        <w:rPr>
          <w:rFonts w:ascii="Times New Roman" w:eastAsia="Times New Roman" w:hAnsi="Times New Roman" w:cs="Times New Roman"/>
          <w:sz w:val="28"/>
          <w:szCs w:val="28"/>
          <w:lang w:eastAsia="ru-RU"/>
        </w:rPr>
        <w:t xml:space="preserve"> «Смысл искусства».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Картины В. А. Серова, М. А. Врубеля, Ф. А. Малявина, Б. М. </w:t>
      </w:r>
      <w:proofErr w:type="spellStart"/>
      <w:r w:rsidRPr="007A6E7A">
        <w:rPr>
          <w:rFonts w:ascii="Times New Roman" w:eastAsia="Times New Roman" w:hAnsi="Times New Roman" w:cs="Times New Roman"/>
          <w:sz w:val="28"/>
          <w:szCs w:val="28"/>
          <w:lang w:eastAsia="ru-RU"/>
        </w:rPr>
        <w:t>Кустодиева</w:t>
      </w:r>
      <w:proofErr w:type="spellEnd"/>
      <w:r w:rsidRPr="007A6E7A">
        <w:rPr>
          <w:rFonts w:ascii="Times New Roman" w:eastAsia="Times New Roman" w:hAnsi="Times New Roman" w:cs="Times New Roman"/>
          <w:sz w:val="28"/>
          <w:szCs w:val="28"/>
          <w:lang w:eastAsia="ru-RU"/>
        </w:rPr>
        <w:t xml:space="preserve">, К. С. Малевича (по выбору учителя). «Мир искусства» (А. Н. Бенуа, Л. С. </w:t>
      </w:r>
      <w:proofErr w:type="spellStart"/>
      <w:r w:rsidRPr="007A6E7A">
        <w:rPr>
          <w:rFonts w:ascii="Times New Roman" w:eastAsia="Times New Roman" w:hAnsi="Times New Roman" w:cs="Times New Roman"/>
          <w:sz w:val="28"/>
          <w:szCs w:val="28"/>
          <w:lang w:eastAsia="ru-RU"/>
        </w:rPr>
        <w:t>Бакст</w:t>
      </w:r>
      <w:proofErr w:type="spellEnd"/>
      <w:r w:rsidRPr="007A6E7A">
        <w:rPr>
          <w:rFonts w:ascii="Times New Roman" w:eastAsia="Times New Roman" w:hAnsi="Times New Roman" w:cs="Times New Roman"/>
          <w:sz w:val="28"/>
          <w:szCs w:val="28"/>
          <w:lang w:eastAsia="ru-RU"/>
        </w:rPr>
        <w:t xml:space="preserve">, С. П. Дягилев, К. А. Сомов и др.). Музыка А. К. Глазунова, А. Н. Скрябина, С. В. Рахманинова, И. Ф. Стравинского, С. С. Прокофьева, Н. Я. </w:t>
      </w:r>
      <w:proofErr w:type="spellStart"/>
      <w:r w:rsidRPr="007A6E7A">
        <w:rPr>
          <w:rFonts w:ascii="Times New Roman" w:eastAsia="Times New Roman" w:hAnsi="Times New Roman" w:cs="Times New Roman"/>
          <w:sz w:val="28"/>
          <w:szCs w:val="28"/>
          <w:lang w:eastAsia="ru-RU"/>
        </w:rPr>
        <w:t>Мясковского</w:t>
      </w:r>
      <w:proofErr w:type="spellEnd"/>
      <w:r w:rsidRPr="007A6E7A">
        <w:rPr>
          <w:rFonts w:ascii="Times New Roman" w:eastAsia="Times New Roman" w:hAnsi="Times New Roman" w:cs="Times New Roman"/>
          <w:sz w:val="28"/>
          <w:szCs w:val="28"/>
          <w:lang w:eastAsia="ru-RU"/>
        </w:rPr>
        <w:t xml:space="preserve">. «Русские сезоны» в Париже С. П. Дягилева. Расцвет оперного искусства. Ф. И. Шаляпин, Л. В. Собинов, А. В. Нежданова (материал по выбору </w:t>
      </w:r>
      <w:proofErr w:type="spellStart"/>
      <w:r w:rsidRPr="007A6E7A">
        <w:rPr>
          <w:rFonts w:ascii="Times New Roman" w:eastAsia="Times New Roman" w:hAnsi="Times New Roman" w:cs="Times New Roman"/>
          <w:sz w:val="28"/>
          <w:szCs w:val="28"/>
          <w:lang w:eastAsia="ru-RU"/>
        </w:rPr>
        <w:t>преподователя</w:t>
      </w:r>
      <w:proofErr w:type="spellEnd"/>
      <w:r w:rsidRPr="007A6E7A">
        <w:rPr>
          <w:rFonts w:ascii="Times New Roman" w:eastAsia="Times New Roman" w:hAnsi="Times New Roman" w:cs="Times New Roman"/>
          <w:sz w:val="28"/>
          <w:szCs w:val="28"/>
          <w:lang w:eastAsia="ru-RU"/>
        </w:rPr>
        <w:t>). Театр К. С. Станиславского и Вс. Э. Мейерхольда (обзор). Меценатство и его роль в развитии культуры.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Подготовка заочной экскурсии по Третьяковской галерее. Подготовка сценария музыкальной гостиной «Музыка серебряного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Русская литература на рубеже веков</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 Иван Алексеевич Бунин (1870—1953)</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w:t>
      </w:r>
      <w:r w:rsidRPr="007A6E7A">
        <w:rPr>
          <w:rFonts w:ascii="Times New Roman" w:eastAsia="Times New Roman" w:hAnsi="Times New Roman" w:cs="Times New Roman"/>
          <w:sz w:val="28"/>
          <w:szCs w:val="28"/>
          <w:lang w:eastAsia="ru-RU"/>
        </w:rPr>
        <w:lastRenderedPageBreak/>
        <w:t xml:space="preserve">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7A6E7A">
        <w:rPr>
          <w:rFonts w:ascii="Times New Roman" w:eastAsia="Times New Roman" w:hAnsi="Times New Roman" w:cs="Times New Roman"/>
          <w:sz w:val="28"/>
          <w:szCs w:val="28"/>
          <w:lang w:eastAsia="ru-RU"/>
        </w:rPr>
        <w:t>И.А.Бунина</w:t>
      </w:r>
      <w:proofErr w:type="spellEnd"/>
      <w:r w:rsidRPr="007A6E7A">
        <w:rPr>
          <w:rFonts w:ascii="Times New Roman" w:eastAsia="Times New Roman" w:hAnsi="Times New Roman" w:cs="Times New Roman"/>
          <w:sz w:val="28"/>
          <w:szCs w:val="28"/>
          <w:lang w:eastAsia="ru-RU"/>
        </w:rPr>
        <w:t xml:space="preserve"> «Антоновские яблоки» и пьесе </w:t>
      </w:r>
      <w:proofErr w:type="spellStart"/>
      <w:r w:rsidRPr="007A6E7A">
        <w:rPr>
          <w:rFonts w:ascii="Times New Roman" w:eastAsia="Times New Roman" w:hAnsi="Times New Roman" w:cs="Times New Roman"/>
          <w:sz w:val="28"/>
          <w:szCs w:val="28"/>
          <w:lang w:eastAsia="ru-RU"/>
        </w:rPr>
        <w:t>А.П.Чехова</w:t>
      </w:r>
      <w:proofErr w:type="spellEnd"/>
      <w:r w:rsidRPr="007A6E7A">
        <w:rPr>
          <w:rFonts w:ascii="Times New Roman" w:eastAsia="Times New Roman" w:hAnsi="Times New Roman" w:cs="Times New Roman"/>
          <w:sz w:val="28"/>
          <w:szCs w:val="28"/>
          <w:lang w:eastAsia="ru-RU"/>
        </w:rPr>
        <w:t xml:space="preserve"> «Вишневый сад». Реалистическое и символическое в прозе и поэзии.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Критики о Бунине (</w:t>
      </w:r>
      <w:proofErr w:type="spellStart"/>
      <w:r w:rsidRPr="007A6E7A">
        <w:rPr>
          <w:rFonts w:ascii="Times New Roman" w:eastAsia="Times New Roman" w:hAnsi="Times New Roman" w:cs="Times New Roman"/>
          <w:sz w:val="28"/>
          <w:szCs w:val="28"/>
          <w:lang w:eastAsia="ru-RU"/>
        </w:rPr>
        <w:t>В.Брюсов</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Ю.Айхенвальд</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З.Шаховская</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О.Михайлов</w:t>
      </w:r>
      <w:proofErr w:type="spellEnd"/>
      <w:r w:rsidRPr="007A6E7A">
        <w:rPr>
          <w:rFonts w:ascii="Times New Roman" w:eastAsia="Times New Roman" w:hAnsi="Times New Roman" w:cs="Times New Roman"/>
          <w:sz w:val="28"/>
          <w:szCs w:val="28"/>
          <w:lang w:eastAsia="ru-RU"/>
        </w:rPr>
        <w:t>)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7A6E7A">
        <w:rPr>
          <w:rFonts w:ascii="Times New Roman" w:eastAsia="Times New Roman" w:hAnsi="Times New Roman" w:cs="Times New Roman"/>
          <w:sz w:val="28"/>
          <w:szCs w:val="28"/>
          <w:lang w:eastAsia="ru-RU"/>
        </w:rPr>
        <w:t>Н.В.Гоголя</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Л.Н.Толстого</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«Женские образы в творчестве </w:t>
      </w:r>
      <w:proofErr w:type="spellStart"/>
      <w:r w:rsidRPr="007A6E7A">
        <w:rPr>
          <w:rFonts w:ascii="Times New Roman" w:eastAsia="Times New Roman" w:hAnsi="Times New Roman" w:cs="Times New Roman"/>
          <w:sz w:val="28"/>
          <w:szCs w:val="28"/>
          <w:lang w:eastAsia="ru-RU"/>
        </w:rPr>
        <w:t>И.С.Тургенева</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И.А.Бунина</w:t>
      </w:r>
      <w:proofErr w:type="spellEnd"/>
      <w:r w:rsidRPr="007A6E7A">
        <w:rPr>
          <w:rFonts w:ascii="Times New Roman" w:eastAsia="Times New Roman" w:hAnsi="Times New Roman" w:cs="Times New Roman"/>
          <w:sz w:val="28"/>
          <w:szCs w:val="28"/>
          <w:lang w:eastAsia="ru-RU"/>
        </w:rPr>
        <w:t xml:space="preserve">»; «Тема дворянских гнезд в творчестве </w:t>
      </w:r>
      <w:proofErr w:type="spellStart"/>
      <w:r w:rsidRPr="007A6E7A">
        <w:rPr>
          <w:rFonts w:ascii="Times New Roman" w:eastAsia="Times New Roman" w:hAnsi="Times New Roman" w:cs="Times New Roman"/>
          <w:sz w:val="28"/>
          <w:szCs w:val="28"/>
          <w:lang w:eastAsia="ru-RU"/>
        </w:rPr>
        <w:t>А.П.Чехова</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И.А.Бунина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2.3 Александр Иванович Куприн (1870—1938)</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7A6E7A">
        <w:rPr>
          <w:rFonts w:ascii="Times New Roman" w:eastAsia="Times New Roman" w:hAnsi="Times New Roman" w:cs="Times New Roman"/>
          <w:sz w:val="28"/>
          <w:szCs w:val="28"/>
          <w:lang w:eastAsia="ru-RU"/>
        </w:rPr>
        <w:t>Суламифь</w:t>
      </w:r>
      <w:proofErr w:type="spellEnd"/>
      <w:r w:rsidRPr="007A6E7A">
        <w:rPr>
          <w:rFonts w:ascii="Times New Roman" w:eastAsia="Times New Roman" w:hAnsi="Times New Roman" w:cs="Times New Roman"/>
          <w:sz w:val="28"/>
          <w:szCs w:val="28"/>
          <w:lang w:eastAsia="ru-RU"/>
        </w:rPr>
        <w:t xml:space="preserve">».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Обличительные мотивы в творчестве </w:t>
      </w:r>
      <w:proofErr w:type="spellStart"/>
      <w:r w:rsidRPr="007A6E7A">
        <w:rPr>
          <w:rFonts w:ascii="Times New Roman" w:eastAsia="Times New Roman" w:hAnsi="Times New Roman" w:cs="Times New Roman"/>
          <w:sz w:val="28"/>
          <w:szCs w:val="28"/>
          <w:lang w:eastAsia="ru-RU"/>
        </w:rPr>
        <w:t>А.И.Куприна</w:t>
      </w:r>
      <w:proofErr w:type="spellEnd"/>
      <w:r w:rsidRPr="007A6E7A">
        <w:rPr>
          <w:rFonts w:ascii="Times New Roman" w:eastAsia="Times New Roman" w:hAnsi="Times New Roman" w:cs="Times New Roman"/>
          <w:sz w:val="28"/>
          <w:szCs w:val="28"/>
          <w:lang w:eastAsia="ru-RU"/>
        </w:rPr>
        <w:t xml:space="preserve">. Образ русского офицера в литературной традиции («Поединок»). Армия как модель русского общества рубежа XIX—XX веков. Изображение офицерской среды, строевой </w:t>
      </w:r>
      <w:r w:rsidRPr="007A6E7A">
        <w:rPr>
          <w:rFonts w:ascii="Times New Roman" w:eastAsia="Times New Roman" w:hAnsi="Times New Roman" w:cs="Times New Roman"/>
          <w:sz w:val="28"/>
          <w:szCs w:val="28"/>
          <w:lang w:eastAsia="ru-RU"/>
        </w:rPr>
        <w:lastRenderedPageBreak/>
        <w:t>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Критики о Куприне (</w:t>
      </w:r>
      <w:proofErr w:type="spellStart"/>
      <w:r w:rsidRPr="007A6E7A">
        <w:rPr>
          <w:rFonts w:ascii="Times New Roman" w:eastAsia="Times New Roman" w:hAnsi="Times New Roman" w:cs="Times New Roman"/>
          <w:sz w:val="28"/>
          <w:szCs w:val="28"/>
          <w:lang w:eastAsia="ru-RU"/>
        </w:rPr>
        <w:t>Ю.Айхенвальд</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М.Горький</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О.Михайлов</w:t>
      </w:r>
      <w:proofErr w:type="spellEnd"/>
      <w:r w:rsidRPr="007A6E7A">
        <w:rPr>
          <w:rFonts w:ascii="Times New Roman" w:eastAsia="Times New Roman" w:hAnsi="Times New Roman" w:cs="Times New Roman"/>
          <w:sz w:val="28"/>
          <w:szCs w:val="28"/>
          <w:lang w:eastAsia="ru-RU"/>
        </w:rPr>
        <w:t>)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Повесть «Гранатовый браслет».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Повести: «Поединок», «</w:t>
      </w:r>
      <w:proofErr w:type="spellStart"/>
      <w:r w:rsidRPr="007A6E7A">
        <w:rPr>
          <w:rFonts w:ascii="Times New Roman" w:eastAsia="Times New Roman" w:hAnsi="Times New Roman" w:cs="Times New Roman"/>
          <w:sz w:val="28"/>
          <w:szCs w:val="28"/>
          <w:lang w:eastAsia="ru-RU"/>
        </w:rPr>
        <w:t>Суламифь</w:t>
      </w:r>
      <w:proofErr w:type="spellEnd"/>
      <w:r w:rsidRPr="007A6E7A">
        <w:rPr>
          <w:rFonts w:ascii="Times New Roman" w:eastAsia="Times New Roman" w:hAnsi="Times New Roman" w:cs="Times New Roman"/>
          <w:sz w:val="28"/>
          <w:szCs w:val="28"/>
          <w:lang w:eastAsia="ru-RU"/>
        </w:rPr>
        <w:t>», «Олеся».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Романтические поэмы А. С. Пушкина «</w:t>
      </w:r>
      <w:proofErr w:type="spellStart"/>
      <w:r w:rsidRPr="007A6E7A">
        <w:rPr>
          <w:rFonts w:ascii="Times New Roman" w:eastAsia="Times New Roman" w:hAnsi="Times New Roman" w:cs="Times New Roman"/>
          <w:sz w:val="28"/>
          <w:szCs w:val="28"/>
          <w:lang w:eastAsia="ru-RU"/>
        </w:rPr>
        <w:t>Цыганы</w:t>
      </w:r>
      <w:proofErr w:type="spellEnd"/>
      <w:r w:rsidRPr="007A6E7A">
        <w:rPr>
          <w:rFonts w:ascii="Times New Roman" w:eastAsia="Times New Roman" w:hAnsi="Times New Roman" w:cs="Times New Roman"/>
          <w:sz w:val="28"/>
          <w:szCs w:val="28"/>
          <w:lang w:eastAsia="ru-RU"/>
        </w:rPr>
        <w:t xml:space="preserve">», «Кавказский пленник». Тема любви в повести </w:t>
      </w:r>
      <w:proofErr w:type="spellStart"/>
      <w:r w:rsidRPr="007A6E7A">
        <w:rPr>
          <w:rFonts w:ascii="Times New Roman" w:eastAsia="Times New Roman" w:hAnsi="Times New Roman" w:cs="Times New Roman"/>
          <w:sz w:val="28"/>
          <w:szCs w:val="28"/>
          <w:lang w:eastAsia="ru-RU"/>
        </w:rPr>
        <w:t>И.С.Тургенева</w:t>
      </w:r>
      <w:proofErr w:type="spellEnd"/>
      <w:r w:rsidRPr="007A6E7A">
        <w:rPr>
          <w:rFonts w:ascii="Times New Roman" w:eastAsia="Times New Roman" w:hAnsi="Times New Roman" w:cs="Times New Roman"/>
          <w:sz w:val="28"/>
          <w:szCs w:val="28"/>
          <w:lang w:eastAsia="ru-RU"/>
        </w:rPr>
        <w:t xml:space="preserve"> “Ася”».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Повесть. Автобиографический роман.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7A6E7A">
        <w:rPr>
          <w:rFonts w:ascii="Times New Roman" w:eastAsia="Times New Roman" w:hAnsi="Times New Roman" w:cs="Times New Roman"/>
          <w:sz w:val="28"/>
          <w:szCs w:val="28"/>
          <w:lang w:eastAsia="ru-RU"/>
        </w:rPr>
        <w:t>LargoAppassionato</w:t>
      </w:r>
      <w:proofErr w:type="spellEnd"/>
      <w:r w:rsidRPr="007A6E7A">
        <w:rPr>
          <w:rFonts w:ascii="Times New Roman" w:eastAsia="Times New Roman" w:hAnsi="Times New Roman" w:cs="Times New Roman"/>
          <w:sz w:val="28"/>
          <w:szCs w:val="28"/>
          <w:lang w:eastAsia="ru-RU"/>
        </w:rPr>
        <w:t xml:space="preserve">. Творческие задания. Исследование и подготовка реферата «Тема любви в творчестве </w:t>
      </w:r>
      <w:proofErr w:type="spellStart"/>
      <w:r w:rsidRPr="007A6E7A">
        <w:rPr>
          <w:rFonts w:ascii="Times New Roman" w:eastAsia="Times New Roman" w:hAnsi="Times New Roman" w:cs="Times New Roman"/>
          <w:sz w:val="28"/>
          <w:szCs w:val="28"/>
          <w:lang w:eastAsia="ru-RU"/>
        </w:rPr>
        <w:t>И.А.Бунина</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А.И.Куприна</w:t>
      </w:r>
      <w:proofErr w:type="spellEnd"/>
      <w:r w:rsidRPr="007A6E7A">
        <w:rPr>
          <w:rFonts w:ascii="Times New Roman" w:eastAsia="Times New Roman" w:hAnsi="Times New Roman" w:cs="Times New Roman"/>
          <w:sz w:val="28"/>
          <w:szCs w:val="28"/>
          <w:lang w:eastAsia="ru-RU"/>
        </w:rPr>
        <w:t>: общее и различное».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2.4 Серебряный век русской поэзии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7A6E7A">
        <w:rPr>
          <w:rFonts w:ascii="Times New Roman" w:eastAsia="Times New Roman" w:hAnsi="Times New Roman" w:cs="Times New Roman"/>
          <w:sz w:val="28"/>
          <w:szCs w:val="28"/>
          <w:lang w:eastAsia="ru-RU"/>
        </w:rPr>
        <w:t>Габдулла</w:t>
      </w:r>
      <w:proofErr w:type="spellEnd"/>
      <w:r w:rsidRPr="007A6E7A">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2.5 Символизм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7A6E7A">
        <w:rPr>
          <w:rFonts w:ascii="Times New Roman" w:eastAsia="Times New Roman" w:hAnsi="Times New Roman" w:cs="Times New Roman"/>
          <w:sz w:val="28"/>
          <w:szCs w:val="28"/>
          <w:lang w:eastAsia="ru-RU"/>
        </w:rPr>
        <w:t>младосимволисты</w:t>
      </w:r>
      <w:proofErr w:type="spellEnd"/>
      <w:r w:rsidRPr="007A6E7A">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Литература народов России. </w:t>
      </w:r>
      <w:proofErr w:type="spellStart"/>
      <w:r w:rsidRPr="007A6E7A">
        <w:rPr>
          <w:rFonts w:ascii="Times New Roman" w:eastAsia="Times New Roman" w:hAnsi="Times New Roman" w:cs="Times New Roman"/>
          <w:sz w:val="28"/>
          <w:szCs w:val="28"/>
          <w:lang w:eastAsia="ru-RU"/>
        </w:rPr>
        <w:t>Габдулла</w:t>
      </w:r>
      <w:proofErr w:type="spellEnd"/>
      <w:r w:rsidRPr="007A6E7A">
        <w:rPr>
          <w:rFonts w:ascii="Times New Roman" w:eastAsia="Times New Roman" w:hAnsi="Times New Roman" w:cs="Times New Roman"/>
          <w:sz w:val="28"/>
          <w:szCs w:val="28"/>
          <w:lang w:eastAsia="ru-RU"/>
        </w:rPr>
        <w:t xml:space="preserve"> Тукай, стихотворения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Зарубежная литература. Ш. </w:t>
      </w:r>
      <w:proofErr w:type="spellStart"/>
      <w:r w:rsidRPr="007A6E7A">
        <w:rPr>
          <w:rFonts w:ascii="Times New Roman" w:eastAsia="Times New Roman" w:hAnsi="Times New Roman" w:cs="Times New Roman"/>
          <w:sz w:val="28"/>
          <w:szCs w:val="28"/>
          <w:lang w:eastAsia="ru-RU"/>
        </w:rPr>
        <w:t>Бодлер</w:t>
      </w:r>
      <w:proofErr w:type="spellEnd"/>
      <w:r w:rsidRPr="007A6E7A">
        <w:rPr>
          <w:rFonts w:ascii="Times New Roman" w:eastAsia="Times New Roman" w:hAnsi="Times New Roman" w:cs="Times New Roman"/>
          <w:sz w:val="28"/>
          <w:szCs w:val="28"/>
          <w:lang w:eastAsia="ru-RU"/>
        </w:rPr>
        <w:t>, П. Верлен, А. Рембо, М. Метерлинк.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Повторение. Романтическая лирика поэтов XIX века (А. С. Пушкин, М. Ю. Лермонтов, Ф. И. Тютчев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Символизм. Акмеизм. Футуризм.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К. Дебюсси. Симфоническая картина «Море» или прелюдия «Шаги на снегу». Импрессионизм в живописи. Европейский символизм. Творчество А. Рембо, С. </w:t>
      </w:r>
      <w:proofErr w:type="spellStart"/>
      <w:r w:rsidRPr="007A6E7A">
        <w:rPr>
          <w:rFonts w:ascii="Times New Roman" w:eastAsia="Times New Roman" w:hAnsi="Times New Roman" w:cs="Times New Roman"/>
          <w:sz w:val="28"/>
          <w:szCs w:val="28"/>
          <w:lang w:eastAsia="ru-RU"/>
        </w:rPr>
        <w:t>Малларме</w:t>
      </w:r>
      <w:proofErr w:type="spellEnd"/>
      <w:r w:rsidRPr="007A6E7A">
        <w:rPr>
          <w:rFonts w:ascii="Times New Roman" w:eastAsia="Times New Roman" w:hAnsi="Times New Roman" w:cs="Times New Roman"/>
          <w:sz w:val="28"/>
          <w:szCs w:val="28"/>
          <w:lang w:eastAsia="ru-RU"/>
        </w:rPr>
        <w:t>, П. Верлена, Э. Верхарна, М. Метерлинка, позднего Г. Ибсена и К. Гамсуна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Подготовка сценария литературного вечера «“Среда на башне” Вячеслава Иванова».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Валерий Яковлевич Брюсов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Основные темы и мотивы поэзии Брюсова. Своеобразие решения темы поэта и поэзии. Культ формы в лирике Брюсова.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«Сонет к форме», «Юному поэту», «Грядущие гунны»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Константин Дмитриевич Бальмонт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Основные темы и мотивы поэзии Бальмонта. Музыкальность стиха, изящество образов. Стремление к утонченным способам выражения чувств и мыслей.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7A6E7A">
        <w:rPr>
          <w:rFonts w:ascii="Times New Roman" w:eastAsia="Times New Roman" w:hAnsi="Times New Roman" w:cs="Times New Roman"/>
          <w:sz w:val="28"/>
          <w:szCs w:val="28"/>
          <w:lang w:eastAsia="ru-RU"/>
        </w:rPr>
        <w:t>Безглагольность</w:t>
      </w:r>
      <w:proofErr w:type="spellEnd"/>
      <w:r w:rsidRPr="007A6E7A">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Андрей Белый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Интуитивное постижение действительности. Тема родины, боль и тревога за судьбы России. Восприятие революционных событий как пришествия нового Мессии.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«Раздумье», «Русь», «Родине»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Зарубежная литература. Поль Верлен (одно-два стихотворения по выбору преподавателя) со сборника «Романсы без слов». Морис Метерлинк пьеса «Принцесса </w:t>
      </w:r>
      <w:proofErr w:type="spellStart"/>
      <w:r w:rsidRPr="007A6E7A">
        <w:rPr>
          <w:rFonts w:ascii="Times New Roman" w:eastAsia="Times New Roman" w:hAnsi="Times New Roman" w:cs="Times New Roman"/>
          <w:sz w:val="28"/>
          <w:szCs w:val="28"/>
          <w:lang w:eastAsia="ru-RU"/>
        </w:rPr>
        <w:t>Мален</w:t>
      </w:r>
      <w:proofErr w:type="spellEnd"/>
      <w:r w:rsidRPr="007A6E7A">
        <w:rPr>
          <w:rFonts w:ascii="Times New Roman" w:eastAsia="Times New Roman" w:hAnsi="Times New Roman" w:cs="Times New Roman"/>
          <w:sz w:val="28"/>
          <w:szCs w:val="28"/>
          <w:lang w:eastAsia="ru-RU"/>
        </w:rPr>
        <w:t>»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2.6 Акмеизм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Николай Степанович Гумилев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2.7 Футуризм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7A6E7A">
        <w:rPr>
          <w:rFonts w:ascii="Times New Roman" w:eastAsia="Times New Roman" w:hAnsi="Times New Roman" w:cs="Times New Roman"/>
          <w:sz w:val="28"/>
          <w:szCs w:val="28"/>
          <w:lang w:eastAsia="ru-RU"/>
        </w:rPr>
        <w:t>самовитого</w:t>
      </w:r>
      <w:proofErr w:type="spellEnd"/>
      <w:r w:rsidRPr="007A6E7A">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7A6E7A">
        <w:rPr>
          <w:rFonts w:ascii="Times New Roman" w:eastAsia="Times New Roman" w:hAnsi="Times New Roman" w:cs="Times New Roman"/>
          <w:sz w:val="28"/>
          <w:szCs w:val="28"/>
          <w:lang w:eastAsia="ru-RU"/>
        </w:rPr>
        <w:t>кубофутуристы</w:t>
      </w:r>
      <w:proofErr w:type="spellEnd"/>
      <w:r w:rsidRPr="007A6E7A">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Игорь Северянин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Хлебников </w:t>
      </w:r>
      <w:proofErr w:type="spellStart"/>
      <w:r w:rsidRPr="007A6E7A">
        <w:rPr>
          <w:rFonts w:ascii="Times New Roman" w:eastAsia="Times New Roman" w:hAnsi="Times New Roman" w:cs="Times New Roman"/>
          <w:sz w:val="28"/>
          <w:szCs w:val="28"/>
          <w:lang w:eastAsia="ru-RU"/>
        </w:rPr>
        <w:t>Велимир</w:t>
      </w:r>
      <w:proofErr w:type="spellEnd"/>
      <w:r w:rsidRPr="007A6E7A">
        <w:rPr>
          <w:rFonts w:ascii="Times New Roman" w:eastAsia="Times New Roman" w:hAnsi="Times New Roman" w:cs="Times New Roman"/>
          <w:sz w:val="28"/>
          <w:szCs w:val="28"/>
          <w:lang w:eastAsia="ru-RU"/>
        </w:rPr>
        <w:t xml:space="preserve"> Владимирович</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Слово в художественном мире поэзии Хлебникова. Поэтические эксперименты. Хлебников как поэт-философ.</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7A6E7A">
        <w:rPr>
          <w:rFonts w:ascii="Times New Roman" w:eastAsia="Times New Roman" w:hAnsi="Times New Roman" w:cs="Times New Roman"/>
          <w:sz w:val="28"/>
          <w:szCs w:val="28"/>
          <w:lang w:eastAsia="ru-RU"/>
        </w:rPr>
        <w:t>Бобэоби</w:t>
      </w:r>
      <w:proofErr w:type="spellEnd"/>
      <w:r w:rsidRPr="007A6E7A">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Тема 2.8 </w:t>
      </w:r>
      <w:proofErr w:type="spellStart"/>
      <w:r w:rsidRPr="007A6E7A">
        <w:rPr>
          <w:rFonts w:ascii="Times New Roman" w:eastAsia="Times New Roman" w:hAnsi="Times New Roman" w:cs="Times New Roman"/>
          <w:b/>
          <w:sz w:val="28"/>
          <w:szCs w:val="28"/>
          <w:lang w:eastAsia="ru-RU"/>
        </w:rPr>
        <w:t>Новокрестьянская</w:t>
      </w:r>
      <w:proofErr w:type="spellEnd"/>
      <w:r w:rsidRPr="007A6E7A">
        <w:rPr>
          <w:rFonts w:ascii="Times New Roman" w:eastAsia="Times New Roman" w:hAnsi="Times New Roman" w:cs="Times New Roman"/>
          <w:b/>
          <w:sz w:val="28"/>
          <w:szCs w:val="28"/>
          <w:lang w:eastAsia="ru-RU"/>
        </w:rPr>
        <w:t xml:space="preserve"> поэзия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Николай Алексеевич Клюев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w:t>
      </w:r>
      <w:proofErr w:type="spellStart"/>
      <w:r w:rsidRPr="007A6E7A">
        <w:rPr>
          <w:rFonts w:ascii="Times New Roman" w:eastAsia="Times New Roman" w:hAnsi="Times New Roman" w:cs="Times New Roman"/>
          <w:sz w:val="28"/>
          <w:szCs w:val="28"/>
          <w:lang w:eastAsia="ru-RU"/>
        </w:rPr>
        <w:t>Осинушка</w:t>
      </w:r>
      <w:proofErr w:type="spellEnd"/>
      <w:r w:rsidRPr="007A6E7A">
        <w:rPr>
          <w:rFonts w:ascii="Times New Roman" w:eastAsia="Times New Roman" w:hAnsi="Times New Roman" w:cs="Times New Roman"/>
          <w:sz w:val="28"/>
          <w:szCs w:val="28"/>
          <w:lang w:eastAsia="ru-RU"/>
        </w:rPr>
        <w:t>», «Я люблю цыганские кочевья…», «Из подвалов, из темных углов…»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поэтов рубежа веков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2.9 Максим Горький (1868—1936)</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Публицистика </w:t>
      </w:r>
      <w:proofErr w:type="spellStart"/>
      <w:r w:rsidRPr="007A6E7A">
        <w:rPr>
          <w:rFonts w:ascii="Times New Roman" w:eastAsia="Times New Roman" w:hAnsi="Times New Roman" w:cs="Times New Roman"/>
          <w:sz w:val="28"/>
          <w:szCs w:val="28"/>
          <w:lang w:eastAsia="ru-RU"/>
        </w:rPr>
        <w:t>М.Горького</w:t>
      </w:r>
      <w:proofErr w:type="spellEnd"/>
      <w:r w:rsidRPr="007A6E7A">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7A6E7A">
        <w:rPr>
          <w:rFonts w:ascii="Times New Roman" w:eastAsia="Times New Roman" w:hAnsi="Times New Roman" w:cs="Times New Roman"/>
          <w:sz w:val="28"/>
          <w:szCs w:val="28"/>
          <w:lang w:eastAsia="ru-RU"/>
        </w:rPr>
        <w:t>М.Горьким</w:t>
      </w:r>
      <w:proofErr w:type="spellEnd"/>
      <w:r w:rsidRPr="007A6E7A">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7A6E7A">
        <w:rPr>
          <w:rFonts w:ascii="Times New Roman" w:eastAsia="Times New Roman" w:hAnsi="Times New Roman" w:cs="Times New Roman"/>
          <w:sz w:val="28"/>
          <w:szCs w:val="28"/>
          <w:lang w:eastAsia="ru-RU"/>
        </w:rPr>
        <w:t>М.Горьким</w:t>
      </w:r>
      <w:proofErr w:type="spellEnd"/>
      <w:r w:rsidRPr="007A6E7A">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7A6E7A">
        <w:rPr>
          <w:rFonts w:ascii="Times New Roman" w:eastAsia="Times New Roman" w:hAnsi="Times New Roman" w:cs="Times New Roman"/>
          <w:sz w:val="28"/>
          <w:szCs w:val="28"/>
          <w:lang w:eastAsia="ru-RU"/>
        </w:rPr>
        <w:t>М.Горького</w:t>
      </w:r>
      <w:proofErr w:type="spellEnd"/>
      <w:r w:rsidRPr="007A6E7A">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Критики о Горьком. (А. Луначарский, В. Ходасевич, Ю. Анненский).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7A6E7A">
        <w:rPr>
          <w:rFonts w:ascii="Times New Roman" w:eastAsia="Times New Roman" w:hAnsi="Times New Roman" w:cs="Times New Roman"/>
          <w:sz w:val="28"/>
          <w:szCs w:val="28"/>
          <w:lang w:eastAsia="ru-RU"/>
        </w:rPr>
        <w:t>Челкаш</w:t>
      </w:r>
      <w:proofErr w:type="spellEnd"/>
      <w:r w:rsidRPr="007A6E7A">
        <w:rPr>
          <w:rFonts w:ascii="Times New Roman" w:eastAsia="Times New Roman" w:hAnsi="Times New Roman" w:cs="Times New Roman"/>
          <w:sz w:val="28"/>
          <w:szCs w:val="28"/>
          <w:lang w:eastAsia="ru-RU"/>
        </w:rPr>
        <w:t xml:space="preserve">», «Коновалов», «Старуха </w:t>
      </w:r>
      <w:proofErr w:type="spellStart"/>
      <w:r w:rsidRPr="007A6E7A">
        <w:rPr>
          <w:rFonts w:ascii="Times New Roman" w:eastAsia="Times New Roman" w:hAnsi="Times New Roman" w:cs="Times New Roman"/>
          <w:sz w:val="28"/>
          <w:szCs w:val="28"/>
          <w:lang w:eastAsia="ru-RU"/>
        </w:rPr>
        <w:t>Изергиль</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7A6E7A">
        <w:rPr>
          <w:rFonts w:ascii="Times New Roman" w:eastAsia="Times New Roman" w:hAnsi="Times New Roman" w:cs="Times New Roman"/>
          <w:sz w:val="28"/>
          <w:szCs w:val="28"/>
          <w:lang w:eastAsia="ru-RU"/>
        </w:rPr>
        <w:t>Чудра</w:t>
      </w:r>
      <w:proofErr w:type="spellEnd"/>
      <w:r w:rsidRPr="007A6E7A">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7A6E7A">
        <w:rPr>
          <w:rFonts w:ascii="Times New Roman" w:eastAsia="Times New Roman" w:hAnsi="Times New Roman" w:cs="Times New Roman"/>
          <w:sz w:val="28"/>
          <w:szCs w:val="28"/>
          <w:lang w:eastAsia="ru-RU"/>
        </w:rPr>
        <w:t>Цыганы</w:t>
      </w:r>
      <w:proofErr w:type="spellEnd"/>
      <w:r w:rsidRPr="007A6E7A">
        <w:rPr>
          <w:rFonts w:ascii="Times New Roman" w:eastAsia="Times New Roman" w:hAnsi="Times New Roman" w:cs="Times New Roman"/>
          <w:sz w:val="28"/>
          <w:szCs w:val="28"/>
          <w:lang w:eastAsia="ru-RU"/>
        </w:rPr>
        <w:t>», «Кавказский пленник», М. Ю. Лермонтова «Демон»).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драме.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7A6E7A">
        <w:rPr>
          <w:rFonts w:ascii="Times New Roman" w:eastAsia="Times New Roman" w:hAnsi="Times New Roman" w:cs="Times New Roman"/>
          <w:sz w:val="28"/>
          <w:szCs w:val="28"/>
          <w:lang w:eastAsia="ru-RU"/>
        </w:rPr>
        <w:t>Корина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реферата): «Гордый человек» в произведениях </w:t>
      </w:r>
      <w:proofErr w:type="spellStart"/>
      <w:r w:rsidRPr="007A6E7A">
        <w:rPr>
          <w:rFonts w:ascii="Times New Roman" w:eastAsia="Times New Roman" w:hAnsi="Times New Roman" w:cs="Times New Roman"/>
          <w:sz w:val="28"/>
          <w:szCs w:val="28"/>
          <w:lang w:eastAsia="ru-RU"/>
        </w:rPr>
        <w:t>Ф.М.Достоевского</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М.Горького</w:t>
      </w:r>
      <w:proofErr w:type="spellEnd"/>
      <w:r w:rsidRPr="007A6E7A">
        <w:rPr>
          <w:rFonts w:ascii="Times New Roman" w:eastAsia="Times New Roman" w:hAnsi="Times New Roman" w:cs="Times New Roman"/>
          <w:sz w:val="28"/>
          <w:szCs w:val="28"/>
          <w:lang w:eastAsia="ru-RU"/>
        </w:rPr>
        <w:t>» (произведения по выбору учащихся); «История жизни Актера» (</w:t>
      </w:r>
      <w:proofErr w:type="spellStart"/>
      <w:r w:rsidRPr="007A6E7A">
        <w:rPr>
          <w:rFonts w:ascii="Times New Roman" w:eastAsia="Times New Roman" w:hAnsi="Times New Roman" w:cs="Times New Roman"/>
          <w:sz w:val="28"/>
          <w:szCs w:val="28"/>
          <w:lang w:eastAsia="ru-RU"/>
        </w:rPr>
        <w:t>Бубнова</w:t>
      </w:r>
      <w:proofErr w:type="spellEnd"/>
      <w:r w:rsidRPr="007A6E7A">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Монолог Сатина.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2.10 Александр Александрович Блок (1880—1921)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Теория литературы. Развитие понятия о художественной образности (образ-символ). Развитие понятия о поэме.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7A6E7A">
        <w:rPr>
          <w:rFonts w:ascii="Times New Roman" w:eastAsia="Times New Roman" w:hAnsi="Times New Roman" w:cs="Times New Roman"/>
          <w:sz w:val="28"/>
          <w:szCs w:val="28"/>
          <w:lang w:eastAsia="ru-RU"/>
        </w:rPr>
        <w:t>А.Блока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2.11 Особенности развития литературы 1920-х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7A6E7A">
        <w:rPr>
          <w:rFonts w:ascii="Times New Roman" w:eastAsia="Times New Roman" w:hAnsi="Times New Roman" w:cs="Times New Roman"/>
          <w:sz w:val="28"/>
          <w:szCs w:val="28"/>
          <w:lang w:eastAsia="ru-RU"/>
        </w:rPr>
        <w:t>Луговской</w:t>
      </w:r>
      <w:proofErr w:type="spellEnd"/>
      <w:r w:rsidRPr="007A6E7A">
        <w:rPr>
          <w:rFonts w:ascii="Times New Roman" w:eastAsia="Times New Roman" w:hAnsi="Times New Roman" w:cs="Times New Roman"/>
          <w:sz w:val="28"/>
          <w:szCs w:val="28"/>
          <w:lang w:eastAsia="ru-RU"/>
        </w:rPr>
        <w:t>, Н. Тихонов, Э. Багрицкий, М. Светлов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7A6E7A">
        <w:rPr>
          <w:rFonts w:ascii="Times New Roman" w:eastAsia="Times New Roman" w:hAnsi="Times New Roman" w:cs="Times New Roman"/>
          <w:sz w:val="28"/>
          <w:szCs w:val="28"/>
          <w:lang w:eastAsia="ru-RU"/>
        </w:rPr>
        <w:t>обериуты</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Единство и многообразие русской литературы («</w:t>
      </w:r>
      <w:proofErr w:type="spellStart"/>
      <w:r w:rsidRPr="007A6E7A">
        <w:rPr>
          <w:rFonts w:ascii="Times New Roman" w:eastAsia="Times New Roman" w:hAnsi="Times New Roman" w:cs="Times New Roman"/>
          <w:sz w:val="28"/>
          <w:szCs w:val="28"/>
          <w:lang w:eastAsia="ru-RU"/>
        </w:rPr>
        <w:t>Серапионовы</w:t>
      </w:r>
      <w:proofErr w:type="spellEnd"/>
      <w:r w:rsidRPr="007A6E7A">
        <w:rPr>
          <w:rFonts w:ascii="Times New Roman" w:eastAsia="Times New Roman" w:hAnsi="Times New Roman" w:cs="Times New Roman"/>
          <w:sz w:val="28"/>
          <w:szCs w:val="28"/>
          <w:lang w:eastAsia="ru-RU"/>
        </w:rPr>
        <w:t xml:space="preserve"> братья», «Кузница»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2.12 Владимир Владимирович Маяковский (1893—1930)</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7A6E7A">
        <w:rPr>
          <w:rFonts w:ascii="Times New Roman" w:eastAsia="Times New Roman" w:hAnsi="Times New Roman" w:cs="Times New Roman"/>
          <w:sz w:val="28"/>
          <w:szCs w:val="28"/>
          <w:lang w:eastAsia="ru-RU"/>
        </w:rPr>
        <w:t>Кострову</w:t>
      </w:r>
      <w:proofErr w:type="spellEnd"/>
      <w:r w:rsidRPr="007A6E7A">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7A6E7A">
        <w:rPr>
          <w:rFonts w:ascii="Times New Roman" w:eastAsia="Times New Roman" w:hAnsi="Times New Roman" w:cs="Times New Roman"/>
          <w:sz w:val="28"/>
          <w:szCs w:val="28"/>
          <w:lang w:eastAsia="ru-RU"/>
        </w:rPr>
        <w:t>Лиличка</w:t>
      </w:r>
      <w:proofErr w:type="spellEnd"/>
      <w:r w:rsidRPr="007A6E7A">
        <w:rPr>
          <w:rFonts w:ascii="Times New Roman" w:eastAsia="Times New Roman" w:hAnsi="Times New Roman" w:cs="Times New Roman"/>
          <w:sz w:val="28"/>
          <w:szCs w:val="28"/>
          <w:lang w:eastAsia="ru-RU"/>
        </w:rPr>
        <w:t>!», «Люблю», «Письмо Татьяне Яковлевой».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Абстрактный автопортрет В. Маяковского 1918 года, рисунки В. В. Маяковского, плакаты Д. Мора.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7A6E7A">
        <w:rPr>
          <w:rFonts w:ascii="Times New Roman" w:eastAsia="Times New Roman" w:hAnsi="Times New Roman" w:cs="Times New Roman"/>
          <w:sz w:val="28"/>
          <w:szCs w:val="28"/>
          <w:lang w:eastAsia="ru-RU"/>
        </w:rPr>
        <w:t>В.В.Маяковского</w:t>
      </w:r>
      <w:proofErr w:type="spellEnd"/>
      <w:r w:rsidRPr="007A6E7A">
        <w:rPr>
          <w:rFonts w:ascii="Times New Roman" w:eastAsia="Times New Roman" w:hAnsi="Times New Roman" w:cs="Times New Roman"/>
          <w:sz w:val="28"/>
          <w:szCs w:val="28"/>
          <w:lang w:eastAsia="ru-RU"/>
        </w:rPr>
        <w:t>»; подготовка сценария литературного вечера «</w:t>
      </w:r>
      <w:proofErr w:type="spellStart"/>
      <w:r w:rsidRPr="007A6E7A">
        <w:rPr>
          <w:rFonts w:ascii="Times New Roman" w:eastAsia="Times New Roman" w:hAnsi="Times New Roman" w:cs="Times New Roman"/>
          <w:sz w:val="28"/>
          <w:szCs w:val="28"/>
          <w:lang w:eastAsia="ru-RU"/>
        </w:rPr>
        <w:t>В.В.Маяковский</w:t>
      </w:r>
      <w:proofErr w:type="spellEnd"/>
      <w:r w:rsidRPr="007A6E7A">
        <w:rPr>
          <w:rFonts w:ascii="Times New Roman" w:eastAsia="Times New Roman" w:hAnsi="Times New Roman" w:cs="Times New Roman"/>
          <w:sz w:val="28"/>
          <w:szCs w:val="28"/>
          <w:lang w:eastAsia="ru-RU"/>
        </w:rPr>
        <w:t xml:space="preserve"> и поэты золотого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2.13 Сергей Александрович Есенин (1895—1925)</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7A6E7A">
        <w:rPr>
          <w:rFonts w:ascii="Times New Roman" w:eastAsia="Times New Roman" w:hAnsi="Times New Roman" w:cs="Times New Roman"/>
          <w:sz w:val="28"/>
          <w:szCs w:val="28"/>
          <w:lang w:eastAsia="ru-RU"/>
        </w:rPr>
        <w:t>зрительность</w:t>
      </w:r>
      <w:proofErr w:type="spellEnd"/>
      <w:r w:rsidRPr="007A6E7A">
        <w:rPr>
          <w:rFonts w:ascii="Times New Roman" w:eastAsia="Times New Roman" w:hAnsi="Times New Roman" w:cs="Times New Roman"/>
          <w:sz w:val="28"/>
          <w:szCs w:val="28"/>
          <w:lang w:eastAsia="ru-RU"/>
        </w:rPr>
        <w:t xml:space="preserve"> впечатлений, </w:t>
      </w:r>
      <w:proofErr w:type="spellStart"/>
      <w:r w:rsidRPr="007A6E7A">
        <w:rPr>
          <w:rFonts w:ascii="Times New Roman" w:eastAsia="Times New Roman" w:hAnsi="Times New Roman" w:cs="Times New Roman"/>
          <w:sz w:val="28"/>
          <w:szCs w:val="28"/>
          <w:lang w:eastAsia="ru-RU"/>
        </w:rPr>
        <w:t>цветопись</w:t>
      </w:r>
      <w:proofErr w:type="spellEnd"/>
      <w:r w:rsidRPr="007A6E7A">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7A6E7A">
        <w:rPr>
          <w:rFonts w:ascii="Times New Roman" w:eastAsia="Times New Roman" w:hAnsi="Times New Roman" w:cs="Times New Roman"/>
          <w:sz w:val="28"/>
          <w:szCs w:val="28"/>
          <w:lang w:eastAsia="ru-RU"/>
        </w:rPr>
        <w:t>Снегина</w:t>
      </w:r>
      <w:proofErr w:type="spellEnd"/>
      <w:r w:rsidRPr="007A6E7A">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7A6E7A">
        <w:rPr>
          <w:rFonts w:ascii="Times New Roman" w:eastAsia="Times New Roman" w:hAnsi="Times New Roman" w:cs="Times New Roman"/>
          <w:sz w:val="28"/>
          <w:szCs w:val="28"/>
          <w:lang w:eastAsia="ru-RU"/>
        </w:rPr>
        <w:t>лунность</w:t>
      </w:r>
      <w:proofErr w:type="spellEnd"/>
      <w:r w:rsidRPr="007A6E7A">
        <w:rPr>
          <w:rFonts w:ascii="Times New Roman" w:eastAsia="Times New Roman" w:hAnsi="Times New Roman" w:cs="Times New Roman"/>
          <w:sz w:val="28"/>
          <w:szCs w:val="28"/>
          <w:lang w:eastAsia="ru-RU"/>
        </w:rPr>
        <w:t>…», «Не жалею, не зову, не плачу…», «Шаганэ, ты моя, Шаганэ…».</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7A6E7A">
        <w:rPr>
          <w:rFonts w:ascii="Times New Roman" w:eastAsia="Times New Roman" w:hAnsi="Times New Roman" w:cs="Times New Roman"/>
          <w:sz w:val="28"/>
          <w:szCs w:val="28"/>
          <w:lang w:eastAsia="ru-RU"/>
        </w:rPr>
        <w:t>Снегина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«Я б навеки пошел за тобой…»; «Тема любви в творчестве С. А. Есенина»; «Тема Родины в творчестве </w:t>
      </w:r>
      <w:proofErr w:type="spellStart"/>
      <w:r w:rsidRPr="007A6E7A">
        <w:rPr>
          <w:rFonts w:ascii="Times New Roman" w:eastAsia="Times New Roman" w:hAnsi="Times New Roman" w:cs="Times New Roman"/>
          <w:sz w:val="28"/>
          <w:szCs w:val="28"/>
          <w:lang w:eastAsia="ru-RU"/>
        </w:rPr>
        <w:t>С.А.Есенина</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А.А.Блока</w:t>
      </w:r>
      <w:proofErr w:type="spellEnd"/>
      <w:r w:rsidRPr="007A6E7A">
        <w:rPr>
          <w:rFonts w:ascii="Times New Roman" w:eastAsia="Times New Roman" w:hAnsi="Times New Roman" w:cs="Times New Roman"/>
          <w:sz w:val="28"/>
          <w:szCs w:val="28"/>
          <w:lang w:eastAsia="ru-RU"/>
        </w:rPr>
        <w:t>».</w:t>
      </w:r>
    </w:p>
    <w:p w:rsid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565442" w:rsidRPr="007A6E7A" w:rsidRDefault="00565442"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2.14 Александр Александрович Фадеев (1901—1956)</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Роман «Разгром». Гуманистическая направленность романа. Долг и преданность идее. Проблема человека и революции. Новаторский характер </w:t>
      </w:r>
      <w:r w:rsidRPr="007A6E7A">
        <w:rPr>
          <w:rFonts w:ascii="Times New Roman" w:eastAsia="Times New Roman" w:hAnsi="Times New Roman" w:cs="Times New Roman"/>
          <w:sz w:val="28"/>
          <w:szCs w:val="28"/>
          <w:lang w:eastAsia="ru-RU"/>
        </w:rPr>
        <w:lastRenderedPageBreak/>
        <w:t>романа. Психологическая глубина изображения характеров. Революционная романтика. Полемика вокруг романа.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Роман «Разгром».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Проблема положительного героя в литературе.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«А. А. Фадеев в жизни и творчестве», «Взгляды </w:t>
      </w:r>
      <w:proofErr w:type="spellStart"/>
      <w:r w:rsidRPr="007A6E7A">
        <w:rPr>
          <w:rFonts w:ascii="Times New Roman" w:eastAsia="Times New Roman" w:hAnsi="Times New Roman" w:cs="Times New Roman"/>
          <w:sz w:val="28"/>
          <w:szCs w:val="28"/>
          <w:lang w:eastAsia="ru-RU"/>
        </w:rPr>
        <w:t>А.А.Фадеева</w:t>
      </w:r>
      <w:proofErr w:type="spellEnd"/>
      <w:r w:rsidRPr="007A6E7A">
        <w:rPr>
          <w:rFonts w:ascii="Times New Roman" w:eastAsia="Times New Roman" w:hAnsi="Times New Roman" w:cs="Times New Roman"/>
          <w:sz w:val="28"/>
          <w:szCs w:val="28"/>
          <w:lang w:eastAsia="ru-RU"/>
        </w:rPr>
        <w:t xml:space="preserve"> на литературу», «Революция в творчестве </w:t>
      </w:r>
      <w:proofErr w:type="spellStart"/>
      <w:r w:rsidRPr="007A6E7A">
        <w:rPr>
          <w:rFonts w:ascii="Times New Roman" w:eastAsia="Times New Roman" w:hAnsi="Times New Roman" w:cs="Times New Roman"/>
          <w:sz w:val="28"/>
          <w:szCs w:val="28"/>
          <w:lang w:eastAsia="ru-RU"/>
        </w:rPr>
        <w:t>А.А.Фадеева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2.15 Особенности развития литературы 1930 — начала 1940-х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7A6E7A">
        <w:rPr>
          <w:rFonts w:ascii="Times New Roman" w:eastAsia="Times New Roman" w:hAnsi="Times New Roman" w:cs="Times New Roman"/>
          <w:sz w:val="28"/>
          <w:szCs w:val="28"/>
          <w:lang w:eastAsia="ru-RU"/>
        </w:rPr>
        <w:t>Луговского</w:t>
      </w:r>
      <w:proofErr w:type="spellEnd"/>
      <w:r w:rsidRPr="007A6E7A">
        <w:rPr>
          <w:rFonts w:ascii="Times New Roman" w:eastAsia="Times New Roman" w:hAnsi="Times New Roman" w:cs="Times New Roman"/>
          <w:sz w:val="28"/>
          <w:szCs w:val="28"/>
          <w:lang w:eastAsia="ru-RU"/>
        </w:rPr>
        <w:t>, Н. Тихонова, П. Васильева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Развитие драматургии в 1930-е годы.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2.16 Марина Ивановна Цветаева (1892—1941)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w:t>
      </w:r>
      <w:proofErr w:type="spellStart"/>
      <w:r w:rsidRPr="007A6E7A">
        <w:rPr>
          <w:rFonts w:ascii="Times New Roman" w:eastAsia="Times New Roman" w:hAnsi="Times New Roman" w:cs="Times New Roman"/>
          <w:sz w:val="28"/>
          <w:szCs w:val="28"/>
          <w:lang w:eastAsia="ru-RU"/>
        </w:rPr>
        <w:t>стан</w:t>
      </w:r>
      <w:proofErr w:type="gramStart"/>
      <w:r w:rsidRPr="007A6E7A">
        <w:rPr>
          <w:rFonts w:ascii="Times New Roman" w:eastAsia="Times New Roman" w:hAnsi="Times New Roman" w:cs="Times New Roman"/>
          <w:sz w:val="28"/>
          <w:szCs w:val="28"/>
          <w:lang w:eastAsia="ru-RU"/>
        </w:rPr>
        <w:t>»,эссе</w:t>
      </w:r>
      <w:proofErr w:type="spellEnd"/>
      <w:proofErr w:type="gramEnd"/>
      <w:r w:rsidRPr="007A6E7A">
        <w:rPr>
          <w:rFonts w:ascii="Times New Roman" w:eastAsia="Times New Roman" w:hAnsi="Times New Roman" w:cs="Times New Roman"/>
          <w:sz w:val="28"/>
          <w:szCs w:val="28"/>
          <w:lang w:eastAsia="ru-RU"/>
        </w:rPr>
        <w:t xml:space="preserve"> (одно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Зарубежная литература. </w:t>
      </w:r>
      <w:proofErr w:type="spellStart"/>
      <w:r w:rsidRPr="007A6E7A">
        <w:rPr>
          <w:rFonts w:ascii="Times New Roman" w:eastAsia="Times New Roman" w:hAnsi="Times New Roman" w:cs="Times New Roman"/>
          <w:sz w:val="28"/>
          <w:szCs w:val="28"/>
          <w:lang w:eastAsia="ru-RU"/>
        </w:rPr>
        <w:t>Р.М.Рильке</w:t>
      </w:r>
      <w:proofErr w:type="spellEnd"/>
      <w:r w:rsidRPr="007A6E7A">
        <w:rPr>
          <w:rFonts w:ascii="Times New Roman" w:eastAsia="Times New Roman" w:hAnsi="Times New Roman" w:cs="Times New Roman"/>
          <w:sz w:val="28"/>
          <w:szCs w:val="28"/>
          <w:lang w:eastAsia="ru-RU"/>
        </w:rPr>
        <w:t>, стихотворения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7A6E7A">
        <w:rPr>
          <w:rFonts w:ascii="Times New Roman" w:eastAsia="Times New Roman" w:hAnsi="Times New Roman" w:cs="Times New Roman"/>
          <w:sz w:val="28"/>
          <w:szCs w:val="28"/>
          <w:lang w:eastAsia="ru-RU"/>
        </w:rPr>
        <w:t>А.А.Ахматова</w:t>
      </w:r>
      <w:proofErr w:type="spellEnd"/>
      <w:r w:rsidRPr="007A6E7A">
        <w:rPr>
          <w:rFonts w:ascii="Times New Roman" w:eastAsia="Times New Roman" w:hAnsi="Times New Roman" w:cs="Times New Roman"/>
          <w:sz w:val="28"/>
          <w:szCs w:val="28"/>
          <w:lang w:eastAsia="ru-RU"/>
        </w:rPr>
        <w:t>», «</w:t>
      </w:r>
      <w:proofErr w:type="spellStart"/>
      <w:r w:rsidRPr="007A6E7A">
        <w:rPr>
          <w:rFonts w:ascii="Times New Roman" w:eastAsia="Times New Roman" w:hAnsi="Times New Roman" w:cs="Times New Roman"/>
          <w:sz w:val="28"/>
          <w:szCs w:val="28"/>
          <w:lang w:eastAsia="ru-RU"/>
        </w:rPr>
        <w:t>М.И.Цветаева</w:t>
      </w:r>
      <w:proofErr w:type="spellEnd"/>
      <w:r w:rsidRPr="007A6E7A">
        <w:rPr>
          <w:rFonts w:ascii="Times New Roman" w:eastAsia="Times New Roman" w:hAnsi="Times New Roman" w:cs="Times New Roman"/>
          <w:sz w:val="28"/>
          <w:szCs w:val="28"/>
          <w:lang w:eastAsia="ru-RU"/>
        </w:rPr>
        <w:t xml:space="preserve"> — драматург».</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Одно-два стихотворения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Тема 2.17 Осип </w:t>
      </w:r>
      <w:proofErr w:type="spellStart"/>
      <w:r w:rsidRPr="007A6E7A">
        <w:rPr>
          <w:rFonts w:ascii="Times New Roman" w:eastAsia="Times New Roman" w:hAnsi="Times New Roman" w:cs="Times New Roman"/>
          <w:b/>
          <w:sz w:val="28"/>
          <w:szCs w:val="28"/>
          <w:lang w:eastAsia="ru-RU"/>
        </w:rPr>
        <w:t>Эмильевич</w:t>
      </w:r>
      <w:proofErr w:type="spellEnd"/>
      <w:r w:rsidRPr="007A6E7A">
        <w:rPr>
          <w:rFonts w:ascii="Times New Roman" w:eastAsia="Times New Roman" w:hAnsi="Times New Roman" w:cs="Times New Roman"/>
          <w:b/>
          <w:sz w:val="28"/>
          <w:szCs w:val="28"/>
          <w:lang w:eastAsia="ru-RU"/>
        </w:rPr>
        <w:t xml:space="preserve"> Мандельштам (1891—1938)</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w:t>
      </w:r>
      <w:proofErr w:type="spellStart"/>
      <w:r w:rsidRPr="007A6E7A">
        <w:rPr>
          <w:rFonts w:ascii="Times New Roman" w:eastAsia="Times New Roman" w:hAnsi="Times New Roman" w:cs="Times New Roman"/>
          <w:sz w:val="28"/>
          <w:szCs w:val="28"/>
          <w:lang w:eastAsia="ru-RU"/>
        </w:rPr>
        <w:t>Selentium</w:t>
      </w:r>
      <w:proofErr w:type="spellEnd"/>
      <w:r w:rsidRPr="007A6E7A">
        <w:rPr>
          <w:rFonts w:ascii="Times New Roman" w:eastAsia="Times New Roman" w:hAnsi="Times New Roman" w:cs="Times New Roman"/>
          <w:sz w:val="28"/>
          <w:szCs w:val="28"/>
          <w:lang w:eastAsia="ru-RU"/>
        </w:rPr>
        <w:t>», «</w:t>
      </w:r>
      <w:proofErr w:type="spellStart"/>
      <w:r w:rsidRPr="007A6E7A">
        <w:rPr>
          <w:rFonts w:ascii="Times New Roman" w:eastAsia="Times New Roman" w:hAnsi="Times New Roman" w:cs="Times New Roman"/>
          <w:sz w:val="28"/>
          <w:szCs w:val="28"/>
          <w:lang w:eastAsia="ru-RU"/>
        </w:rPr>
        <w:t>NotreDame</w:t>
      </w:r>
      <w:proofErr w:type="spellEnd"/>
      <w:r w:rsidRPr="007A6E7A">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7A6E7A">
        <w:rPr>
          <w:rFonts w:ascii="Times New Roman" w:eastAsia="Times New Roman" w:hAnsi="Times New Roman" w:cs="Times New Roman"/>
          <w:sz w:val="28"/>
          <w:szCs w:val="28"/>
          <w:lang w:eastAsia="ru-RU"/>
        </w:rPr>
        <w:t>Айа</w:t>
      </w:r>
      <w:proofErr w:type="spellEnd"/>
      <w:r w:rsidRPr="007A6E7A">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Одно-два стихотворения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2.18 Андрей Платонов (Андрей Платонович Климентов) (1899—1951)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 выбору преподавателя — творчество А. Н. Толстого или А. П. Платонова.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Повесть «Котлован».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стиле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 xml:space="preserve">Демонстрации. Музыка Д. Д. Шостаковича, И. О. Дунаевского. Картины П. Н. </w:t>
      </w:r>
      <w:proofErr w:type="spellStart"/>
      <w:r w:rsidRPr="007A6E7A">
        <w:rPr>
          <w:rFonts w:ascii="Times New Roman" w:eastAsia="Times New Roman" w:hAnsi="Times New Roman" w:cs="Times New Roman"/>
          <w:sz w:val="28"/>
          <w:szCs w:val="28"/>
          <w:lang w:eastAsia="ru-RU"/>
        </w:rPr>
        <w:t>Филонова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7A6E7A">
        <w:rPr>
          <w:rFonts w:ascii="Times New Roman" w:eastAsia="Times New Roman" w:hAnsi="Times New Roman" w:cs="Times New Roman"/>
          <w:sz w:val="28"/>
          <w:szCs w:val="28"/>
          <w:lang w:eastAsia="ru-RU"/>
        </w:rPr>
        <w:t>А.Платонова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2.19 Исаак Эммануилович Бабель (1894—1940)</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«Конармия» (обзор с чтением фрагментов рассказов).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рассказе.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w:t>
      </w:r>
      <w:proofErr w:type="spellStart"/>
      <w:r w:rsidRPr="007A6E7A">
        <w:rPr>
          <w:rFonts w:ascii="Times New Roman" w:eastAsia="Times New Roman" w:hAnsi="Times New Roman" w:cs="Times New Roman"/>
          <w:sz w:val="28"/>
          <w:szCs w:val="28"/>
          <w:lang w:eastAsia="ru-RU"/>
        </w:rPr>
        <w:t>И.Э.Бабеля</w:t>
      </w:r>
      <w:proofErr w:type="spellEnd"/>
      <w:r w:rsidRPr="007A6E7A">
        <w:rPr>
          <w:rFonts w:ascii="Times New Roman" w:eastAsia="Times New Roman" w:hAnsi="Times New Roman" w:cs="Times New Roman"/>
          <w:sz w:val="28"/>
          <w:szCs w:val="28"/>
          <w:lang w:eastAsia="ru-RU"/>
        </w:rPr>
        <w:t xml:space="preserve">», «Изображение революции в “Конармии” </w:t>
      </w:r>
      <w:proofErr w:type="spellStart"/>
      <w:r w:rsidRPr="007A6E7A">
        <w:rPr>
          <w:rFonts w:ascii="Times New Roman" w:eastAsia="Times New Roman" w:hAnsi="Times New Roman" w:cs="Times New Roman"/>
          <w:sz w:val="28"/>
          <w:szCs w:val="28"/>
          <w:lang w:eastAsia="ru-RU"/>
        </w:rPr>
        <w:t>И.Бабеля</w:t>
      </w:r>
      <w:proofErr w:type="spellEnd"/>
      <w:r w:rsidRPr="007A6E7A">
        <w:rPr>
          <w:rFonts w:ascii="Times New Roman" w:eastAsia="Times New Roman" w:hAnsi="Times New Roman" w:cs="Times New Roman"/>
          <w:sz w:val="28"/>
          <w:szCs w:val="28"/>
          <w:lang w:eastAsia="ru-RU"/>
        </w:rPr>
        <w:t xml:space="preserve"> и романе </w:t>
      </w:r>
      <w:proofErr w:type="spellStart"/>
      <w:r w:rsidRPr="007A6E7A">
        <w:rPr>
          <w:rFonts w:ascii="Times New Roman" w:eastAsia="Times New Roman" w:hAnsi="Times New Roman" w:cs="Times New Roman"/>
          <w:sz w:val="28"/>
          <w:szCs w:val="28"/>
          <w:lang w:eastAsia="ru-RU"/>
        </w:rPr>
        <w:t>А.Фадеева</w:t>
      </w:r>
      <w:proofErr w:type="spellEnd"/>
      <w:r w:rsidRPr="007A6E7A">
        <w:rPr>
          <w:rFonts w:ascii="Times New Roman" w:eastAsia="Times New Roman" w:hAnsi="Times New Roman" w:cs="Times New Roman"/>
          <w:sz w:val="28"/>
          <w:szCs w:val="28"/>
          <w:lang w:eastAsia="ru-RU"/>
        </w:rPr>
        <w:t xml:space="preserve"> “Разгром”».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2.20 Михаил Афанасьевич Булгаков (1891—1940)</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Сценическая жизнь пьесы «Дни </w:t>
      </w:r>
      <w:proofErr w:type="spellStart"/>
      <w:r w:rsidRPr="007A6E7A">
        <w:rPr>
          <w:rFonts w:ascii="Times New Roman" w:eastAsia="Times New Roman" w:hAnsi="Times New Roman" w:cs="Times New Roman"/>
          <w:sz w:val="28"/>
          <w:szCs w:val="28"/>
          <w:lang w:eastAsia="ru-RU"/>
        </w:rPr>
        <w:t>Турбиных</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7A6E7A">
        <w:rPr>
          <w:rFonts w:ascii="Times New Roman" w:eastAsia="Times New Roman" w:hAnsi="Times New Roman" w:cs="Times New Roman"/>
          <w:sz w:val="28"/>
          <w:szCs w:val="28"/>
          <w:lang w:eastAsia="ru-RU"/>
        </w:rPr>
        <w:t>Ершалаимские</w:t>
      </w:r>
      <w:proofErr w:type="spellEnd"/>
      <w:r w:rsidRPr="007A6E7A">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7A6E7A">
        <w:rPr>
          <w:rFonts w:ascii="Times New Roman" w:eastAsia="Times New Roman" w:hAnsi="Times New Roman" w:cs="Times New Roman"/>
          <w:sz w:val="28"/>
          <w:szCs w:val="28"/>
          <w:lang w:eastAsia="ru-RU"/>
        </w:rPr>
        <w:t>Воланд</w:t>
      </w:r>
      <w:proofErr w:type="spellEnd"/>
      <w:r w:rsidRPr="007A6E7A">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7A6E7A">
        <w:rPr>
          <w:rFonts w:ascii="Times New Roman" w:eastAsia="Times New Roman" w:hAnsi="Times New Roman" w:cs="Times New Roman"/>
          <w:sz w:val="28"/>
          <w:szCs w:val="28"/>
          <w:lang w:eastAsia="ru-RU"/>
        </w:rPr>
        <w:t>Турбиных</w:t>
      </w:r>
      <w:proofErr w:type="spellEnd"/>
      <w:r w:rsidRPr="007A6E7A">
        <w:rPr>
          <w:rFonts w:ascii="Times New Roman" w:eastAsia="Times New Roman" w:hAnsi="Times New Roman" w:cs="Times New Roman"/>
          <w:sz w:val="28"/>
          <w:szCs w:val="28"/>
          <w:lang w:eastAsia="ru-RU"/>
        </w:rPr>
        <w:t>» (режиссер В. Басов), «Мастер и Маргарита» (режиссер В. Бортко).</w:t>
      </w:r>
    </w:p>
    <w:p w:rsidR="007A6E7A" w:rsidRPr="007A6E7A" w:rsidRDefault="007A6E7A" w:rsidP="00297D66">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Творческое задание. Подготовка заочной экскурсии по одному из музеев </w:t>
      </w:r>
      <w:proofErr w:type="spellStart"/>
      <w:r w:rsidRPr="007A6E7A">
        <w:rPr>
          <w:rFonts w:ascii="Times New Roman" w:eastAsia="Times New Roman" w:hAnsi="Times New Roman" w:cs="Times New Roman"/>
          <w:sz w:val="28"/>
          <w:szCs w:val="28"/>
          <w:lang w:eastAsia="ru-RU"/>
        </w:rPr>
        <w:t>М.А.Булгакова</w:t>
      </w:r>
      <w:proofErr w:type="spellEnd"/>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2.21 Алексей Николаевич Толстой (1883—1945)</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Тема русской истории в творчестве писателя. Роман «Петр Первый» — художественная история России XVIII века.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Экранизация произведения.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Роман «Петр Первый» (обзор с чтением и анализом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Развитие жанра исторического романа (А. С. Пушкин. «Капитанская дочка», Л. Н. Толстой. «Война и мир».)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Исторический роман.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Фрагменты из кинофильмов «Юность Петра», «В начале славных дел». В. Скотт. «Айвенго».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2.22 Михаил Александрович Шолохов (1905—1984)</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стиле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Иллюстрации О. Г. </w:t>
      </w:r>
      <w:proofErr w:type="spellStart"/>
      <w:r w:rsidRPr="007A6E7A">
        <w:rPr>
          <w:rFonts w:ascii="Times New Roman" w:eastAsia="Times New Roman" w:hAnsi="Times New Roman" w:cs="Times New Roman"/>
          <w:sz w:val="28"/>
          <w:szCs w:val="28"/>
          <w:lang w:eastAsia="ru-RU"/>
        </w:rPr>
        <w:t>Верейского</w:t>
      </w:r>
      <w:proofErr w:type="spellEnd"/>
      <w:r w:rsidRPr="007A6E7A">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7A6E7A" w:rsidRPr="007A6E7A" w:rsidRDefault="007A6E7A" w:rsidP="00565442">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2.23 Особенности развития литературы периода Великой Отечественной войны и первых послевоенных лет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7A6E7A">
        <w:rPr>
          <w:rFonts w:ascii="Times New Roman" w:eastAsia="Times New Roman" w:hAnsi="Times New Roman" w:cs="Times New Roman"/>
          <w:sz w:val="28"/>
          <w:szCs w:val="28"/>
          <w:lang w:eastAsia="ru-RU"/>
        </w:rPr>
        <w:t>Пластова</w:t>
      </w:r>
      <w:proofErr w:type="spellEnd"/>
      <w:r w:rsidRPr="007A6E7A">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Лирический герой в стихах поэтов-фронтовиков (О. </w:t>
      </w:r>
      <w:proofErr w:type="spellStart"/>
      <w:r w:rsidRPr="007A6E7A">
        <w:rPr>
          <w:rFonts w:ascii="Times New Roman" w:eastAsia="Times New Roman" w:hAnsi="Times New Roman" w:cs="Times New Roman"/>
          <w:sz w:val="28"/>
          <w:szCs w:val="28"/>
          <w:lang w:eastAsia="ru-RU"/>
        </w:rPr>
        <w:t>Берггольц</w:t>
      </w:r>
      <w:proofErr w:type="spellEnd"/>
      <w:r w:rsidRPr="007A6E7A">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7A6E7A">
        <w:rPr>
          <w:rFonts w:ascii="Times New Roman" w:eastAsia="Times New Roman" w:hAnsi="Times New Roman" w:cs="Times New Roman"/>
          <w:sz w:val="28"/>
          <w:szCs w:val="28"/>
          <w:lang w:eastAsia="ru-RU"/>
        </w:rPr>
        <w:t>Алигер</w:t>
      </w:r>
      <w:proofErr w:type="spellEnd"/>
      <w:r w:rsidRPr="007A6E7A">
        <w:rPr>
          <w:rFonts w:ascii="Times New Roman" w:eastAsia="Times New Roman" w:hAnsi="Times New Roman" w:cs="Times New Roman"/>
          <w:sz w:val="28"/>
          <w:szCs w:val="28"/>
          <w:lang w:eastAsia="ru-RU"/>
        </w:rPr>
        <w:t xml:space="preserve">, Ю. Друнина, М. </w:t>
      </w:r>
      <w:proofErr w:type="spellStart"/>
      <w:r w:rsidRPr="007A6E7A">
        <w:rPr>
          <w:rFonts w:ascii="Times New Roman" w:eastAsia="Times New Roman" w:hAnsi="Times New Roman" w:cs="Times New Roman"/>
          <w:sz w:val="28"/>
          <w:szCs w:val="28"/>
          <w:lang w:eastAsia="ru-RU"/>
        </w:rPr>
        <w:t>Джалиль</w:t>
      </w:r>
      <w:proofErr w:type="spellEnd"/>
      <w:r w:rsidRPr="007A6E7A">
        <w:rPr>
          <w:rFonts w:ascii="Times New Roman" w:eastAsia="Times New Roman" w:hAnsi="Times New Roman" w:cs="Times New Roman"/>
          <w:sz w:val="28"/>
          <w:szCs w:val="28"/>
          <w:lang w:eastAsia="ru-RU"/>
        </w:rPr>
        <w:t xml:space="preserve">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Публицистика военных лет (М. Шолохов, И. Эренбург, А. Толстой).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7A6E7A">
        <w:rPr>
          <w:rFonts w:ascii="Times New Roman" w:eastAsia="Times New Roman" w:hAnsi="Times New Roman" w:cs="Times New Roman"/>
          <w:sz w:val="28"/>
          <w:szCs w:val="28"/>
          <w:lang w:eastAsia="ru-RU"/>
        </w:rPr>
        <w:t>Ажаева</w:t>
      </w:r>
      <w:proofErr w:type="spellEnd"/>
      <w:r w:rsidRPr="007A6E7A">
        <w:rPr>
          <w:rFonts w:ascii="Times New Roman" w:eastAsia="Times New Roman" w:hAnsi="Times New Roman" w:cs="Times New Roman"/>
          <w:sz w:val="28"/>
          <w:szCs w:val="28"/>
          <w:lang w:eastAsia="ru-RU"/>
        </w:rPr>
        <w:t xml:space="preserve">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2.24 Анна Андреевна Ахматова (1889—1966)</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Теория литературы. Проблема традиций и новаторства в поэзии. Поэтическое мастерство.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7A6E7A">
        <w:rPr>
          <w:rFonts w:ascii="Times New Roman" w:eastAsia="Times New Roman" w:hAnsi="Times New Roman" w:cs="Times New Roman"/>
          <w:sz w:val="28"/>
          <w:szCs w:val="28"/>
          <w:lang w:eastAsia="ru-RU"/>
        </w:rPr>
        <w:t>Добужинского</w:t>
      </w:r>
      <w:proofErr w:type="spellEnd"/>
      <w:r w:rsidRPr="007A6E7A">
        <w:rPr>
          <w:rFonts w:ascii="Times New Roman" w:eastAsia="Times New Roman" w:hAnsi="Times New Roman" w:cs="Times New Roman"/>
          <w:sz w:val="28"/>
          <w:szCs w:val="28"/>
          <w:lang w:eastAsia="ru-RU"/>
        </w:rPr>
        <w:t xml:space="preserve"> к книге «Подорожник».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«Гражданские и патриотические стихи </w:t>
      </w:r>
      <w:proofErr w:type="spellStart"/>
      <w:r w:rsidRPr="007A6E7A">
        <w:rPr>
          <w:rFonts w:ascii="Times New Roman" w:eastAsia="Times New Roman" w:hAnsi="Times New Roman" w:cs="Times New Roman"/>
          <w:sz w:val="28"/>
          <w:szCs w:val="28"/>
          <w:lang w:eastAsia="ru-RU"/>
        </w:rPr>
        <w:t>А.Ахматовой</w:t>
      </w:r>
      <w:proofErr w:type="spellEnd"/>
      <w:r w:rsidRPr="007A6E7A">
        <w:rPr>
          <w:rFonts w:ascii="Times New Roman" w:eastAsia="Times New Roman" w:hAnsi="Times New Roman" w:cs="Times New Roman"/>
          <w:sz w:val="28"/>
          <w:szCs w:val="28"/>
          <w:lang w:eastAsia="ru-RU"/>
        </w:rPr>
        <w:t xml:space="preserve"> и советская литература»; «Трагедия “</w:t>
      </w:r>
      <w:proofErr w:type="spellStart"/>
      <w:r w:rsidRPr="007A6E7A">
        <w:rPr>
          <w:rFonts w:ascii="Times New Roman" w:eastAsia="Times New Roman" w:hAnsi="Times New Roman" w:cs="Times New Roman"/>
          <w:sz w:val="28"/>
          <w:szCs w:val="28"/>
          <w:lang w:eastAsia="ru-RU"/>
        </w:rPr>
        <w:t>стомильонного</w:t>
      </w:r>
      <w:proofErr w:type="spellEnd"/>
      <w:r w:rsidRPr="007A6E7A">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2.25 Борис Леонидович Пастернак (1890—1960)</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Повторение. Тема интеллигенции и революции в литературе XX века (А.А. Блок. Поэма «Двенадцать», статья «Интеллигенция и революция»; </w:t>
      </w:r>
      <w:proofErr w:type="spellStart"/>
      <w:r w:rsidRPr="007A6E7A">
        <w:rPr>
          <w:rFonts w:ascii="Times New Roman" w:eastAsia="Times New Roman" w:hAnsi="Times New Roman" w:cs="Times New Roman"/>
          <w:sz w:val="28"/>
          <w:szCs w:val="28"/>
          <w:lang w:eastAsia="ru-RU"/>
        </w:rPr>
        <w:t>М.А.Булгаков</w:t>
      </w:r>
      <w:proofErr w:type="spellEnd"/>
      <w:r w:rsidRPr="007A6E7A">
        <w:rPr>
          <w:rFonts w:ascii="Times New Roman" w:eastAsia="Times New Roman" w:hAnsi="Times New Roman" w:cs="Times New Roman"/>
          <w:sz w:val="28"/>
          <w:szCs w:val="28"/>
          <w:lang w:eastAsia="ru-RU"/>
        </w:rPr>
        <w:t xml:space="preserve">. «Белая гвардия»; </w:t>
      </w:r>
      <w:proofErr w:type="spellStart"/>
      <w:r w:rsidRPr="007A6E7A">
        <w:rPr>
          <w:rFonts w:ascii="Times New Roman" w:eastAsia="Times New Roman" w:hAnsi="Times New Roman" w:cs="Times New Roman"/>
          <w:sz w:val="28"/>
          <w:szCs w:val="28"/>
          <w:lang w:eastAsia="ru-RU"/>
        </w:rPr>
        <w:t>А.А.Фадеев</w:t>
      </w:r>
      <w:proofErr w:type="spellEnd"/>
      <w:r w:rsidRPr="007A6E7A">
        <w:rPr>
          <w:rFonts w:ascii="Times New Roman" w:eastAsia="Times New Roman" w:hAnsi="Times New Roman" w:cs="Times New Roman"/>
          <w:sz w:val="28"/>
          <w:szCs w:val="28"/>
          <w:lang w:eastAsia="ru-RU"/>
        </w:rPr>
        <w:t>. «Разгром»).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Стиль. Лирика. Лирический цикл. Роман.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7A6E7A" w:rsidRPr="00B73A5D" w:rsidRDefault="007A6E7A" w:rsidP="00B73A5D">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2.23 Особенности развития литературы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w:t>
      </w:r>
      <w:proofErr w:type="gramStart"/>
      <w:r w:rsidRPr="007A6E7A">
        <w:rPr>
          <w:rFonts w:ascii="Times New Roman" w:eastAsia="Times New Roman" w:hAnsi="Times New Roman" w:cs="Times New Roman"/>
          <w:sz w:val="28"/>
          <w:szCs w:val="28"/>
          <w:lang w:eastAsia="ru-RU"/>
        </w:rPr>
        <w:t>годов  в</w:t>
      </w:r>
      <w:proofErr w:type="gramEnd"/>
      <w:r w:rsidRPr="007A6E7A">
        <w:rPr>
          <w:rFonts w:ascii="Times New Roman" w:eastAsia="Times New Roman" w:hAnsi="Times New Roman" w:cs="Times New Roman"/>
          <w:sz w:val="28"/>
          <w:szCs w:val="28"/>
          <w:lang w:eastAsia="ru-RU"/>
        </w:rPr>
        <w:t xml:space="preserve">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 Смирнов. Очерки.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Овечкин. Очерки.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 Эренбург. «Оттепель».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Э. Хемингуэй. «Старик и море».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 </w:t>
      </w:r>
      <w:proofErr w:type="spellStart"/>
      <w:r w:rsidRPr="007A6E7A">
        <w:rPr>
          <w:rFonts w:ascii="Times New Roman" w:eastAsia="Times New Roman" w:hAnsi="Times New Roman" w:cs="Times New Roman"/>
          <w:sz w:val="28"/>
          <w:szCs w:val="28"/>
          <w:lang w:eastAsia="ru-RU"/>
        </w:rPr>
        <w:t>Нилин</w:t>
      </w:r>
      <w:proofErr w:type="spellEnd"/>
      <w:r w:rsidRPr="007A6E7A">
        <w:rPr>
          <w:rFonts w:ascii="Times New Roman" w:eastAsia="Times New Roman" w:hAnsi="Times New Roman" w:cs="Times New Roman"/>
          <w:sz w:val="28"/>
          <w:szCs w:val="28"/>
          <w:lang w:eastAsia="ru-RU"/>
        </w:rPr>
        <w:t>. «Жестокость».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В. </w:t>
      </w:r>
      <w:proofErr w:type="spellStart"/>
      <w:r w:rsidRPr="007A6E7A">
        <w:rPr>
          <w:rFonts w:ascii="Times New Roman" w:eastAsia="Times New Roman" w:hAnsi="Times New Roman" w:cs="Times New Roman"/>
          <w:sz w:val="28"/>
          <w:szCs w:val="28"/>
          <w:lang w:eastAsia="ru-RU"/>
        </w:rPr>
        <w:t>Гроссман</w:t>
      </w:r>
      <w:proofErr w:type="spellEnd"/>
      <w:r w:rsidRPr="007A6E7A">
        <w:rPr>
          <w:rFonts w:ascii="Times New Roman" w:eastAsia="Times New Roman" w:hAnsi="Times New Roman" w:cs="Times New Roman"/>
          <w:sz w:val="28"/>
          <w:szCs w:val="28"/>
          <w:lang w:eastAsia="ru-RU"/>
        </w:rPr>
        <w:t>. «Жизнь и судьба».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Дудинцев. «Не хлебом единым».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Домбровский. «Факультет ненужных вещей».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Литература народов России.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 Карим. «Помилование».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Г. </w:t>
      </w:r>
      <w:proofErr w:type="spellStart"/>
      <w:r w:rsidRPr="007A6E7A">
        <w:rPr>
          <w:rFonts w:ascii="Times New Roman" w:eastAsia="Times New Roman" w:hAnsi="Times New Roman" w:cs="Times New Roman"/>
          <w:sz w:val="28"/>
          <w:szCs w:val="28"/>
          <w:lang w:eastAsia="ru-RU"/>
        </w:rPr>
        <w:t>Айги</w:t>
      </w:r>
      <w:proofErr w:type="spellEnd"/>
      <w:r w:rsidRPr="007A6E7A">
        <w:rPr>
          <w:rFonts w:ascii="Times New Roman" w:eastAsia="Times New Roman" w:hAnsi="Times New Roman" w:cs="Times New Roman"/>
          <w:sz w:val="28"/>
          <w:szCs w:val="28"/>
          <w:lang w:eastAsia="ru-RU"/>
        </w:rPr>
        <w:t>. Произведения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Э. Хемингуэй. Старик и море».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w:t>
      </w:r>
      <w:proofErr w:type="spellStart"/>
      <w:r w:rsidRPr="007A6E7A">
        <w:rPr>
          <w:rFonts w:ascii="Times New Roman" w:eastAsia="Times New Roman" w:hAnsi="Times New Roman" w:cs="Times New Roman"/>
          <w:sz w:val="28"/>
          <w:szCs w:val="28"/>
          <w:lang w:eastAsia="ru-RU"/>
        </w:rPr>
        <w:t>С.Прокофьева</w:t>
      </w:r>
      <w:proofErr w:type="spellEnd"/>
      <w:r w:rsidRPr="007A6E7A">
        <w:rPr>
          <w:rFonts w:ascii="Times New Roman" w:eastAsia="Times New Roman" w:hAnsi="Times New Roman" w:cs="Times New Roman"/>
          <w:sz w:val="28"/>
          <w:szCs w:val="28"/>
          <w:lang w:eastAsia="ru-RU"/>
        </w:rPr>
        <w:t xml:space="preserve"> (1952)). Освоение опыта русского и европейского авангарда: творчество Э. Денисова, А. </w:t>
      </w:r>
      <w:proofErr w:type="spellStart"/>
      <w:r w:rsidRPr="007A6E7A">
        <w:rPr>
          <w:rFonts w:ascii="Times New Roman" w:eastAsia="Times New Roman" w:hAnsi="Times New Roman" w:cs="Times New Roman"/>
          <w:sz w:val="28"/>
          <w:szCs w:val="28"/>
          <w:lang w:eastAsia="ru-RU"/>
        </w:rPr>
        <w:t>Шнитке</w:t>
      </w:r>
      <w:proofErr w:type="spellEnd"/>
      <w:r w:rsidRPr="007A6E7A">
        <w:rPr>
          <w:rFonts w:ascii="Times New Roman" w:eastAsia="Times New Roman" w:hAnsi="Times New Roman" w:cs="Times New Roman"/>
          <w:sz w:val="28"/>
          <w:szCs w:val="28"/>
          <w:lang w:eastAsia="ru-RU"/>
        </w:rPr>
        <w:t xml:space="preserve">, С. </w:t>
      </w:r>
      <w:proofErr w:type="spellStart"/>
      <w:r w:rsidRPr="007A6E7A">
        <w:rPr>
          <w:rFonts w:ascii="Times New Roman" w:eastAsia="Times New Roman" w:hAnsi="Times New Roman" w:cs="Times New Roman"/>
          <w:sz w:val="28"/>
          <w:szCs w:val="28"/>
          <w:lang w:eastAsia="ru-RU"/>
        </w:rPr>
        <w:t>Губайдулиной</w:t>
      </w:r>
      <w:proofErr w:type="spellEnd"/>
      <w:r w:rsidRPr="007A6E7A">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7A6E7A">
        <w:rPr>
          <w:rFonts w:ascii="Times New Roman" w:eastAsia="Times New Roman" w:hAnsi="Times New Roman" w:cs="Times New Roman"/>
          <w:sz w:val="28"/>
          <w:szCs w:val="28"/>
          <w:lang w:eastAsia="ru-RU"/>
        </w:rPr>
        <w:t>Шнитке</w:t>
      </w:r>
      <w:proofErr w:type="spellEnd"/>
      <w:r w:rsidRPr="007A6E7A">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B73A5D" w:rsidRDefault="00B73A5D"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2.27 Творчество писателей-прозаиков в 1950—1980-е годы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Развитие жанра фантастики. Многонациональность советской литературы.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(по выбору преподавателя и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Шаламов. «Сентенция», «Надгробное слово», «Крест».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Шукшин. «Выбираю деревню на жительство», «Срезал», «Чудик».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В. Быков. «Сотников».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Распутин. «Прощание с Матерой».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и студентов)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 Г. Паустовский. «Корабельная роща».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Солоухин. «Владимирские проселки».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 </w:t>
      </w:r>
      <w:proofErr w:type="spellStart"/>
      <w:r w:rsidRPr="007A6E7A">
        <w:rPr>
          <w:rFonts w:ascii="Times New Roman" w:eastAsia="Times New Roman" w:hAnsi="Times New Roman" w:cs="Times New Roman"/>
          <w:sz w:val="28"/>
          <w:szCs w:val="28"/>
          <w:lang w:eastAsia="ru-RU"/>
        </w:rPr>
        <w:t>Берггольц</w:t>
      </w:r>
      <w:proofErr w:type="spellEnd"/>
      <w:r w:rsidRPr="007A6E7A">
        <w:rPr>
          <w:rFonts w:ascii="Times New Roman" w:eastAsia="Times New Roman" w:hAnsi="Times New Roman" w:cs="Times New Roman"/>
          <w:sz w:val="28"/>
          <w:szCs w:val="28"/>
          <w:lang w:eastAsia="ru-RU"/>
        </w:rPr>
        <w:t>. «Дневные звезды».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Гладилин. «Хроника времен Виктора Подгурского».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Аксенов. «Коллеги», «Звездный билет».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Кузнецов «У себя дома».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Казаков. «Манька», «Поморка».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 Дудинцев. «Не хлебом единым», «Белые одежды».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 Гранин. «Иду на грозу». «Картина».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Ф. А. Абрамов. «Пелагея», «Алька», «Деревянные кони».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Белов. «Плотницкие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Домбровский. «Хранитель древностей», «Факультет ненужных вещей».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Е. Гинзбург. «Крутой маршрут».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Г. </w:t>
      </w:r>
      <w:proofErr w:type="spellStart"/>
      <w:r w:rsidRPr="007A6E7A">
        <w:rPr>
          <w:rFonts w:ascii="Times New Roman" w:eastAsia="Times New Roman" w:hAnsi="Times New Roman" w:cs="Times New Roman"/>
          <w:sz w:val="28"/>
          <w:szCs w:val="28"/>
          <w:lang w:eastAsia="ru-RU"/>
        </w:rPr>
        <w:t>Владимов</w:t>
      </w:r>
      <w:proofErr w:type="spellEnd"/>
      <w:r w:rsidRPr="007A6E7A">
        <w:rPr>
          <w:rFonts w:ascii="Times New Roman" w:eastAsia="Times New Roman" w:hAnsi="Times New Roman" w:cs="Times New Roman"/>
          <w:sz w:val="28"/>
          <w:szCs w:val="28"/>
          <w:lang w:eastAsia="ru-RU"/>
        </w:rPr>
        <w:t>. «Верный Руслан».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Бондарев. «Горячий снег».</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В. Богомолов. «Момент истины».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Кондратьев. «Сашка».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 Воробьев. «Крик», «Убиты под Москвой».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А. и Б. Стругацкие. «Повесть о дружбе и </w:t>
      </w:r>
      <w:proofErr w:type="spellStart"/>
      <w:r w:rsidRPr="007A6E7A">
        <w:rPr>
          <w:rFonts w:ascii="Times New Roman" w:eastAsia="Times New Roman" w:hAnsi="Times New Roman" w:cs="Times New Roman"/>
          <w:sz w:val="28"/>
          <w:szCs w:val="28"/>
          <w:lang w:eastAsia="ru-RU"/>
        </w:rPr>
        <w:t>недружбе</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Шукшин. «Я пришел дать вам волю».</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Трифонов. «Обмен», «Другая жизнь».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Битов. «Пушкинский дом».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Ерофеев. «Москва—Петушки».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Ч. Айтматов. «Буранный полустанок».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Ким. «Белка».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Литература народов России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Ю. </w:t>
      </w:r>
      <w:proofErr w:type="spellStart"/>
      <w:r w:rsidRPr="007A6E7A">
        <w:rPr>
          <w:rFonts w:ascii="Times New Roman" w:eastAsia="Times New Roman" w:hAnsi="Times New Roman" w:cs="Times New Roman"/>
          <w:sz w:val="28"/>
          <w:szCs w:val="28"/>
          <w:lang w:eastAsia="ru-RU"/>
        </w:rPr>
        <w:t>Рытхэу</w:t>
      </w:r>
      <w:proofErr w:type="spellEnd"/>
      <w:r w:rsidRPr="007A6E7A">
        <w:rPr>
          <w:rFonts w:ascii="Times New Roman" w:eastAsia="Times New Roman" w:hAnsi="Times New Roman" w:cs="Times New Roman"/>
          <w:sz w:val="28"/>
          <w:szCs w:val="28"/>
          <w:lang w:eastAsia="ru-RU"/>
        </w:rPr>
        <w:t>. «Сон в начале тумана».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Зарубежная литература: творчество Р. Шекли, Р. </w:t>
      </w:r>
      <w:proofErr w:type="spellStart"/>
      <w:r w:rsidRPr="007A6E7A">
        <w:rPr>
          <w:rFonts w:ascii="Times New Roman" w:eastAsia="Times New Roman" w:hAnsi="Times New Roman" w:cs="Times New Roman"/>
          <w:sz w:val="28"/>
          <w:szCs w:val="28"/>
          <w:lang w:eastAsia="ru-RU"/>
        </w:rPr>
        <w:t>Брэдбери</w:t>
      </w:r>
      <w:proofErr w:type="spellEnd"/>
      <w:r w:rsidRPr="007A6E7A">
        <w:rPr>
          <w:rFonts w:ascii="Times New Roman" w:eastAsia="Times New Roman" w:hAnsi="Times New Roman" w:cs="Times New Roman"/>
          <w:sz w:val="28"/>
          <w:szCs w:val="28"/>
          <w:lang w:eastAsia="ru-RU"/>
        </w:rPr>
        <w:t xml:space="preserve">, С. </w:t>
      </w:r>
      <w:proofErr w:type="spellStart"/>
      <w:r w:rsidRPr="007A6E7A">
        <w:rPr>
          <w:rFonts w:ascii="Times New Roman" w:eastAsia="Times New Roman" w:hAnsi="Times New Roman" w:cs="Times New Roman"/>
          <w:sz w:val="28"/>
          <w:szCs w:val="28"/>
          <w:lang w:eastAsia="ru-RU"/>
        </w:rPr>
        <w:t>Лема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Творчество прозаиков XIX — первой половины ХХ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Литературная традиция. Новаторство. Роман. Повесть. Рассказ. Новелла. Тематика и проблематика литературного произведения.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Творчество художников-пейзажистов ХХ века. Экранизация произведений прозаиков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«Развитие автобиографической прозы в творчестве </w:t>
      </w:r>
      <w:proofErr w:type="spellStart"/>
      <w:r w:rsidRPr="007A6E7A">
        <w:rPr>
          <w:rFonts w:ascii="Times New Roman" w:eastAsia="Times New Roman" w:hAnsi="Times New Roman" w:cs="Times New Roman"/>
          <w:sz w:val="28"/>
          <w:szCs w:val="28"/>
          <w:lang w:eastAsia="ru-RU"/>
        </w:rPr>
        <w:t>К.Паустовского</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И.Эренбурга</w:t>
      </w:r>
      <w:proofErr w:type="spellEnd"/>
      <w:r w:rsidRPr="007A6E7A">
        <w:rPr>
          <w:rFonts w:ascii="Times New Roman" w:eastAsia="Times New Roman" w:hAnsi="Times New Roman" w:cs="Times New Roman"/>
          <w:sz w:val="28"/>
          <w:szCs w:val="28"/>
          <w:lang w:eastAsia="ru-RU"/>
        </w:rPr>
        <w:t xml:space="preserve">» (автор по выбору); «Развитие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 Шаламова»; «Жанровое своеобразие произведений В. Шукшина “Чудик”, “Выбираю деревню на жительство”, “Срезал”: рассказ или новелла?»; «Художественное своеобразие прозы </w:t>
      </w:r>
      <w:proofErr w:type="spellStart"/>
      <w:r w:rsidRPr="007A6E7A">
        <w:rPr>
          <w:rFonts w:ascii="Times New Roman" w:eastAsia="Times New Roman" w:hAnsi="Times New Roman" w:cs="Times New Roman"/>
          <w:sz w:val="28"/>
          <w:szCs w:val="28"/>
          <w:lang w:eastAsia="ru-RU"/>
        </w:rPr>
        <w:t>В.Шукшина</w:t>
      </w:r>
      <w:proofErr w:type="spellEnd"/>
      <w:r w:rsidRPr="007A6E7A">
        <w:rPr>
          <w:rFonts w:ascii="Times New Roman" w:eastAsia="Times New Roman" w:hAnsi="Times New Roman" w:cs="Times New Roman"/>
          <w:sz w:val="28"/>
          <w:szCs w:val="28"/>
          <w:lang w:eastAsia="ru-RU"/>
        </w:rPr>
        <w:t xml:space="preserve"> (по рассказам “Чудик”», “Выбираю деревню на жительство”, “Срезал”)»; «Философский смысл повести В. Распутина “Прощание с Матерой” в контексте традиций русской литературы».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2.28 Творчество поэтов в 1950—1980-е годы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Поэзия Б. Окуджавы: художественные средства создания образа, своеобразие лирического героя. Тема войны, образы Москвы и Арбата в поэзии Б. Окуджавы. Поэзия А. Вознесенского: художественные средства создания образа, своеобразие лирического героя. Тематика стихотворений А. Вознесенского.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Н. Рубцов. Стихотворения: «Березы», «Поэзия», «Оттепель», «Не пришла»,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 чем </w:t>
      </w:r>
      <w:proofErr w:type="gramStart"/>
      <w:r w:rsidRPr="007A6E7A">
        <w:rPr>
          <w:rFonts w:ascii="Times New Roman" w:eastAsia="Times New Roman" w:hAnsi="Times New Roman" w:cs="Times New Roman"/>
          <w:sz w:val="28"/>
          <w:szCs w:val="28"/>
          <w:lang w:eastAsia="ru-RU"/>
        </w:rPr>
        <w:t>писать?…</w:t>
      </w:r>
      <w:proofErr w:type="gramEnd"/>
      <w:r w:rsidRPr="007A6E7A">
        <w:rPr>
          <w:rFonts w:ascii="Times New Roman" w:eastAsia="Times New Roman" w:hAnsi="Times New Roman" w:cs="Times New Roman"/>
          <w:sz w:val="28"/>
          <w:szCs w:val="28"/>
          <w:lang w:eastAsia="ru-RU"/>
        </w:rPr>
        <w:t>», «Сергей Есенин», «В гостях», «Грани».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Б. Окуджава. Стихотворения: «Арбатский дворик», «Арбатский романс», «Ангелы», «Песня кавалергарда», «Мы за ценой не постоим…». А. Вознесенский. Стихотворения: «Гойя», «Дорогие </w:t>
      </w:r>
      <w:proofErr w:type="spellStart"/>
      <w:r w:rsidRPr="007A6E7A">
        <w:rPr>
          <w:rFonts w:ascii="Times New Roman" w:eastAsia="Times New Roman" w:hAnsi="Times New Roman" w:cs="Times New Roman"/>
          <w:sz w:val="28"/>
          <w:szCs w:val="28"/>
          <w:lang w:eastAsia="ru-RU"/>
        </w:rPr>
        <w:t>литсобратья</w:t>
      </w:r>
      <w:proofErr w:type="spellEnd"/>
      <w:r w:rsidRPr="007A6E7A">
        <w:rPr>
          <w:rFonts w:ascii="Times New Roman" w:eastAsia="Times New Roman" w:hAnsi="Times New Roman" w:cs="Times New Roman"/>
          <w:sz w:val="28"/>
          <w:szCs w:val="28"/>
          <w:lang w:eastAsia="ru-RU"/>
        </w:rPr>
        <w:t>», «Автопортрет», «Гитара», «Смерть Шукшина», «Памятник».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Литература народов России Р. Гамзатов. Стихотворения: «Журавли», «Есть глаза у цветов», «И люблю малиновый рассвет я…», «Не торопись». Г. </w:t>
      </w:r>
      <w:proofErr w:type="spellStart"/>
      <w:r w:rsidRPr="007A6E7A">
        <w:rPr>
          <w:rFonts w:ascii="Times New Roman" w:eastAsia="Times New Roman" w:hAnsi="Times New Roman" w:cs="Times New Roman"/>
          <w:sz w:val="28"/>
          <w:szCs w:val="28"/>
          <w:lang w:eastAsia="ru-RU"/>
        </w:rPr>
        <w:t>Айги</w:t>
      </w:r>
      <w:proofErr w:type="spellEnd"/>
      <w:r w:rsidRPr="007A6E7A">
        <w:rPr>
          <w:rFonts w:ascii="Times New Roman" w:eastAsia="Times New Roman" w:hAnsi="Times New Roman" w:cs="Times New Roman"/>
          <w:sz w:val="28"/>
          <w:szCs w:val="28"/>
          <w:lang w:eastAsia="ru-RU"/>
        </w:rPr>
        <w:t>. Произведения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 Светлов.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 Заболоцкий.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Друнина.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 Рождественский.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Е. Евтушенко.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Кузнецов.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Б. Ахмадулина.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Некрасов.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Высоцкий.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Г. </w:t>
      </w:r>
      <w:proofErr w:type="spellStart"/>
      <w:r w:rsidRPr="007A6E7A">
        <w:rPr>
          <w:rFonts w:ascii="Times New Roman" w:eastAsia="Times New Roman" w:hAnsi="Times New Roman" w:cs="Times New Roman"/>
          <w:sz w:val="28"/>
          <w:szCs w:val="28"/>
          <w:lang w:eastAsia="ru-RU"/>
        </w:rPr>
        <w:t>Айги</w:t>
      </w:r>
      <w:proofErr w:type="spellEnd"/>
      <w:r w:rsidRPr="007A6E7A">
        <w:rPr>
          <w:rFonts w:ascii="Times New Roman" w:eastAsia="Times New Roman" w:hAnsi="Times New Roman" w:cs="Times New Roman"/>
          <w:sz w:val="28"/>
          <w:szCs w:val="28"/>
          <w:lang w:eastAsia="ru-RU"/>
        </w:rPr>
        <w:t>.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 </w:t>
      </w:r>
      <w:proofErr w:type="spellStart"/>
      <w:r w:rsidRPr="007A6E7A">
        <w:rPr>
          <w:rFonts w:ascii="Times New Roman" w:eastAsia="Times New Roman" w:hAnsi="Times New Roman" w:cs="Times New Roman"/>
          <w:sz w:val="28"/>
          <w:szCs w:val="28"/>
          <w:lang w:eastAsia="ru-RU"/>
        </w:rPr>
        <w:t>Пригов</w:t>
      </w:r>
      <w:proofErr w:type="spellEnd"/>
      <w:r w:rsidRPr="007A6E7A">
        <w:rPr>
          <w:rFonts w:ascii="Times New Roman" w:eastAsia="Times New Roman" w:hAnsi="Times New Roman" w:cs="Times New Roman"/>
          <w:sz w:val="28"/>
          <w:szCs w:val="28"/>
          <w:lang w:eastAsia="ru-RU"/>
        </w:rPr>
        <w:t>.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Еременко.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 Бродский. Произведения по выбору.</w:t>
      </w:r>
    </w:p>
    <w:p w:rsidR="007A6E7A" w:rsidRPr="007A6E7A" w:rsidRDefault="007A6E7A" w:rsidP="00B73A5D">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 Творчество зарубежн</w:t>
      </w:r>
      <w:r w:rsidR="00B73A5D">
        <w:rPr>
          <w:rFonts w:ascii="Times New Roman" w:eastAsia="Times New Roman" w:hAnsi="Times New Roman" w:cs="Times New Roman"/>
          <w:sz w:val="28"/>
          <w:szCs w:val="28"/>
          <w:lang w:eastAsia="ru-RU"/>
        </w:rPr>
        <w:t xml:space="preserve">ых поэтов 2-й половины ХХ века </w:t>
      </w:r>
      <w:r w:rsidRPr="007A6E7A">
        <w:rPr>
          <w:rFonts w:ascii="Times New Roman" w:eastAsia="Times New Roman" w:hAnsi="Times New Roman" w:cs="Times New Roman"/>
          <w:sz w:val="28"/>
          <w:szCs w:val="28"/>
          <w:lang w:eastAsia="ru-RU"/>
        </w:rPr>
        <w:t>(по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Творчество поэтов XIX — первой половины ХХ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Лирика. Авторская песня.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Эстрадная песня, авторская песня, рок-поэзия. Тема родины в живописи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«Авангардные поиски в поэзии второй половины ХХ века»; «Поэзия </w:t>
      </w:r>
      <w:proofErr w:type="spellStart"/>
      <w:r w:rsidRPr="007A6E7A">
        <w:rPr>
          <w:rFonts w:ascii="Times New Roman" w:eastAsia="Times New Roman" w:hAnsi="Times New Roman" w:cs="Times New Roman"/>
          <w:sz w:val="28"/>
          <w:szCs w:val="28"/>
          <w:lang w:eastAsia="ru-RU"/>
        </w:rPr>
        <w:t>Н.Заболоцкого</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Н.Рубцова</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Б.Окуджавы</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А.Вознесенского</w:t>
      </w:r>
      <w:proofErr w:type="spellEnd"/>
      <w:r w:rsidRPr="007A6E7A">
        <w:rPr>
          <w:rFonts w:ascii="Times New Roman" w:eastAsia="Times New Roman" w:hAnsi="Times New Roman" w:cs="Times New Roman"/>
          <w:sz w:val="28"/>
          <w:szCs w:val="28"/>
          <w:lang w:eastAsia="ru-RU"/>
        </w:rPr>
        <w:t xml:space="preserve"> в контексте русской литературы».</w:t>
      </w:r>
    </w:p>
    <w:p w:rsidR="007A6E7A" w:rsidRPr="007A6E7A" w:rsidRDefault="007A6E7A" w:rsidP="00B73A5D">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2.29 Драматургия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 Пьеса А. </w:t>
      </w:r>
      <w:proofErr w:type="spellStart"/>
      <w:r w:rsidRPr="007A6E7A">
        <w:rPr>
          <w:rFonts w:ascii="Times New Roman" w:eastAsia="Times New Roman" w:hAnsi="Times New Roman" w:cs="Times New Roman"/>
          <w:sz w:val="28"/>
          <w:szCs w:val="28"/>
          <w:lang w:eastAsia="ru-RU"/>
        </w:rPr>
        <w:t>Салынского</w:t>
      </w:r>
      <w:proofErr w:type="spellEnd"/>
      <w:r w:rsidRPr="007A6E7A">
        <w:rPr>
          <w:rFonts w:ascii="Times New Roman" w:eastAsia="Times New Roman" w:hAnsi="Times New Roman" w:cs="Times New Roman"/>
          <w:sz w:val="28"/>
          <w:szCs w:val="28"/>
          <w:lang w:eastAsia="ru-RU"/>
        </w:rPr>
        <w:t xml:space="preserve"> «Барабанщица» (1958). Тема любви в драмах А. Володина, Э. Радзинского. Взаимодействие театрального искусства периода «оттепели» с поэзией. Поэтические представления в Театре драмы и комедии на Таганке. Влияние Б. Брехта на режиссуру Ю. Любимова. Тематика и проблематика драматургии 1970—1980-х годов. Обращение театров к произведениям отечественных прозаиков. Развитие жанра производственной (социологической) драмы. Драматургия В. Розова, А. Арбузова, А. Володина в 1970—1980-х годах. Тип «</w:t>
      </w:r>
      <w:proofErr w:type="spellStart"/>
      <w:r w:rsidRPr="007A6E7A">
        <w:rPr>
          <w:rFonts w:ascii="Times New Roman" w:eastAsia="Times New Roman" w:hAnsi="Times New Roman" w:cs="Times New Roman"/>
          <w:sz w:val="28"/>
          <w:szCs w:val="28"/>
          <w:lang w:eastAsia="ru-RU"/>
        </w:rPr>
        <w:t>средненравственного</w:t>
      </w:r>
      <w:proofErr w:type="spellEnd"/>
      <w:r w:rsidRPr="007A6E7A">
        <w:rPr>
          <w:rFonts w:ascii="Times New Roman" w:eastAsia="Times New Roman" w:hAnsi="Times New Roman" w:cs="Times New Roman"/>
          <w:sz w:val="28"/>
          <w:szCs w:val="28"/>
          <w:lang w:eastAsia="ru-RU"/>
        </w:rPr>
        <w:t>» героя в драматургии А. Вампилова. «</w:t>
      </w:r>
      <w:proofErr w:type="spellStart"/>
      <w:r w:rsidRPr="007A6E7A">
        <w:rPr>
          <w:rFonts w:ascii="Times New Roman" w:eastAsia="Times New Roman" w:hAnsi="Times New Roman" w:cs="Times New Roman"/>
          <w:sz w:val="28"/>
          <w:szCs w:val="28"/>
          <w:lang w:eastAsia="ru-RU"/>
        </w:rPr>
        <w:t>Поствампиловская</w:t>
      </w:r>
      <w:proofErr w:type="spellEnd"/>
      <w:r w:rsidRPr="007A6E7A">
        <w:rPr>
          <w:rFonts w:ascii="Times New Roman" w:eastAsia="Times New Roman" w:hAnsi="Times New Roman" w:cs="Times New Roman"/>
          <w:sz w:val="28"/>
          <w:szCs w:val="28"/>
          <w:lang w:eastAsia="ru-RU"/>
        </w:rPr>
        <w:t xml:space="preserve"> драма».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Розов. «В добрый час!», «Гнездо глухаря».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Володин. «Пять вечеров».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А. </w:t>
      </w:r>
      <w:proofErr w:type="spellStart"/>
      <w:r w:rsidRPr="007A6E7A">
        <w:rPr>
          <w:rFonts w:ascii="Times New Roman" w:eastAsia="Times New Roman" w:hAnsi="Times New Roman" w:cs="Times New Roman"/>
          <w:sz w:val="28"/>
          <w:szCs w:val="28"/>
          <w:lang w:eastAsia="ru-RU"/>
        </w:rPr>
        <w:t>Салынский</w:t>
      </w:r>
      <w:proofErr w:type="spellEnd"/>
      <w:r w:rsidRPr="007A6E7A">
        <w:rPr>
          <w:rFonts w:ascii="Times New Roman" w:eastAsia="Times New Roman" w:hAnsi="Times New Roman" w:cs="Times New Roman"/>
          <w:sz w:val="28"/>
          <w:szCs w:val="28"/>
          <w:lang w:eastAsia="ru-RU"/>
        </w:rPr>
        <w:t>. «Барабанщица».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Арбузов. «Иркутская история», «Жестокие игры».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Галин, Л. Петрушевская. Драмы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Литература народов России. </w:t>
      </w:r>
      <w:proofErr w:type="spellStart"/>
      <w:r w:rsidRPr="007A6E7A">
        <w:rPr>
          <w:rFonts w:ascii="Times New Roman" w:eastAsia="Times New Roman" w:hAnsi="Times New Roman" w:cs="Times New Roman"/>
          <w:sz w:val="28"/>
          <w:szCs w:val="28"/>
          <w:lang w:eastAsia="ru-RU"/>
        </w:rPr>
        <w:t>Мустай</w:t>
      </w:r>
      <w:proofErr w:type="spellEnd"/>
      <w:r w:rsidRPr="007A6E7A">
        <w:rPr>
          <w:rFonts w:ascii="Times New Roman" w:eastAsia="Times New Roman" w:hAnsi="Times New Roman" w:cs="Times New Roman"/>
          <w:sz w:val="28"/>
          <w:szCs w:val="28"/>
          <w:lang w:eastAsia="ru-RU"/>
        </w:rPr>
        <w:t xml:space="preserve"> Карим. «Не бросай огонь, Прометей!»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 Б. Брехт.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Творчество драматургов XIX — первой половины ХХ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Драма. Жанр. Жанровая разновидность.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Экранизация пьес драматургов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 жизни и творчестве одного из драматургов 1950—1980-х годов; «Решение нравственной проблематики в пьесах драматургов 1950—1980-х годов» (автор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Тема 2.30 Александр </w:t>
      </w:r>
      <w:proofErr w:type="spellStart"/>
      <w:r w:rsidRPr="007A6E7A">
        <w:rPr>
          <w:rFonts w:ascii="Times New Roman" w:eastAsia="Times New Roman" w:hAnsi="Times New Roman" w:cs="Times New Roman"/>
          <w:b/>
          <w:sz w:val="28"/>
          <w:szCs w:val="28"/>
          <w:lang w:eastAsia="ru-RU"/>
        </w:rPr>
        <w:t>Трифонович</w:t>
      </w:r>
      <w:proofErr w:type="spellEnd"/>
      <w:r w:rsidRPr="007A6E7A">
        <w:rPr>
          <w:rFonts w:ascii="Times New Roman" w:eastAsia="Times New Roman" w:hAnsi="Times New Roman" w:cs="Times New Roman"/>
          <w:b/>
          <w:sz w:val="28"/>
          <w:szCs w:val="28"/>
          <w:lang w:eastAsia="ru-RU"/>
        </w:rPr>
        <w:t xml:space="preserve"> Твардовский (1910—1971)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7A6E7A">
        <w:rPr>
          <w:rFonts w:ascii="Times New Roman" w:eastAsia="Times New Roman" w:hAnsi="Times New Roman" w:cs="Times New Roman"/>
          <w:sz w:val="28"/>
          <w:szCs w:val="28"/>
          <w:lang w:eastAsia="ru-RU"/>
        </w:rPr>
        <w:t>Автобиографизм</w:t>
      </w:r>
      <w:proofErr w:type="spellEnd"/>
      <w:r w:rsidRPr="007A6E7A">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7A6E7A">
        <w:rPr>
          <w:rFonts w:ascii="Times New Roman" w:eastAsia="Times New Roman" w:hAnsi="Times New Roman" w:cs="Times New Roman"/>
          <w:sz w:val="28"/>
          <w:szCs w:val="28"/>
          <w:lang w:eastAsia="ru-RU"/>
        </w:rPr>
        <w:t>исповедальность</w:t>
      </w:r>
      <w:proofErr w:type="spellEnd"/>
      <w:r w:rsidRPr="007A6E7A">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Теория литературы. Стиль. Лирика. </w:t>
      </w:r>
      <w:proofErr w:type="spellStart"/>
      <w:r w:rsidRPr="007A6E7A">
        <w:rPr>
          <w:rFonts w:ascii="Times New Roman" w:eastAsia="Times New Roman" w:hAnsi="Times New Roman" w:cs="Times New Roman"/>
          <w:sz w:val="28"/>
          <w:szCs w:val="28"/>
          <w:lang w:eastAsia="ru-RU"/>
        </w:rPr>
        <w:t>Лиро</w:t>
      </w:r>
      <w:proofErr w:type="spellEnd"/>
      <w:r w:rsidRPr="007A6E7A">
        <w:rPr>
          <w:rFonts w:ascii="Times New Roman" w:eastAsia="Times New Roman" w:hAnsi="Times New Roman" w:cs="Times New Roman"/>
          <w:sz w:val="28"/>
          <w:szCs w:val="28"/>
          <w:lang w:eastAsia="ru-RU"/>
        </w:rPr>
        <w:t>-эпика. Лирический цикл. Поэма.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Демонстрация. Иллюстрации к произведениям А. Твардовского.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7A6E7A">
        <w:rPr>
          <w:rFonts w:ascii="Times New Roman" w:eastAsia="Times New Roman" w:hAnsi="Times New Roman" w:cs="Times New Roman"/>
          <w:sz w:val="28"/>
          <w:szCs w:val="28"/>
          <w:lang w:eastAsia="ru-RU"/>
        </w:rPr>
        <w:t>А.Твардовского</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32"/>
          <w:szCs w:val="32"/>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2.31 Александр Исаевич Солженицын (1918—2008)</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Романы: «В круге первом», «Раковый корпус», «Архипелаг ГУЛАГ»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Проза В. Шаламова.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565442" w:rsidRDefault="00565442" w:rsidP="007A6E7A">
      <w:pPr>
        <w:spacing w:after="0" w:line="240" w:lineRule="auto"/>
        <w:ind w:firstLine="567"/>
        <w:jc w:val="center"/>
        <w:rPr>
          <w:rFonts w:ascii="Times New Roman" w:eastAsia="Times New Roman" w:hAnsi="Times New Roman" w:cs="Times New Roman"/>
          <w:b/>
          <w:sz w:val="28"/>
          <w:szCs w:val="28"/>
          <w:lang w:eastAsia="ru-RU"/>
        </w:rPr>
      </w:pPr>
    </w:p>
    <w:p w:rsidR="00565442" w:rsidRDefault="00565442" w:rsidP="007A6E7A">
      <w:pPr>
        <w:spacing w:after="0" w:line="240" w:lineRule="auto"/>
        <w:ind w:firstLine="567"/>
        <w:jc w:val="center"/>
        <w:rPr>
          <w:rFonts w:ascii="Times New Roman" w:eastAsia="Times New Roman" w:hAnsi="Times New Roman" w:cs="Times New Roman"/>
          <w:b/>
          <w:sz w:val="28"/>
          <w:szCs w:val="28"/>
          <w:lang w:eastAsia="ru-RU"/>
        </w:rPr>
      </w:pPr>
    </w:p>
    <w:p w:rsidR="00B73A5D" w:rsidRDefault="00B73A5D" w:rsidP="007A6E7A">
      <w:pPr>
        <w:spacing w:after="0" w:line="240" w:lineRule="auto"/>
        <w:ind w:firstLine="567"/>
        <w:jc w:val="center"/>
        <w:rPr>
          <w:rFonts w:ascii="Times New Roman" w:eastAsia="Times New Roman" w:hAnsi="Times New Roman" w:cs="Times New Roman"/>
          <w:b/>
          <w:sz w:val="28"/>
          <w:szCs w:val="28"/>
          <w:lang w:eastAsia="ru-RU"/>
        </w:rPr>
      </w:pPr>
    </w:p>
    <w:p w:rsidR="00B73A5D" w:rsidRDefault="00B73A5D"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2.32 Александр Валентинович Вампилов (1937—1972)</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7A6E7A">
        <w:rPr>
          <w:rFonts w:ascii="Times New Roman" w:eastAsia="Times New Roman" w:hAnsi="Times New Roman" w:cs="Times New Roman"/>
          <w:sz w:val="28"/>
          <w:szCs w:val="28"/>
          <w:lang w:eastAsia="ru-RU"/>
        </w:rPr>
        <w:t>Чулимске</w:t>
      </w:r>
      <w:proofErr w:type="spellEnd"/>
      <w:r w:rsidRPr="007A6E7A">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Драма «Утиная охота».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(по выбору преподавателя). Драмы «Провинциальные анекдоты», «Прошлым летом в </w:t>
      </w:r>
      <w:proofErr w:type="spellStart"/>
      <w:r w:rsidRPr="007A6E7A">
        <w:rPr>
          <w:rFonts w:ascii="Times New Roman" w:eastAsia="Times New Roman" w:hAnsi="Times New Roman" w:cs="Times New Roman"/>
          <w:sz w:val="28"/>
          <w:szCs w:val="28"/>
          <w:lang w:eastAsia="ru-RU"/>
        </w:rPr>
        <w:t>Чулимске</w:t>
      </w:r>
      <w:proofErr w:type="spellEnd"/>
      <w:r w:rsidRPr="007A6E7A">
        <w:rPr>
          <w:rFonts w:ascii="Times New Roman" w:eastAsia="Times New Roman" w:hAnsi="Times New Roman" w:cs="Times New Roman"/>
          <w:sz w:val="28"/>
          <w:szCs w:val="28"/>
          <w:lang w:eastAsia="ru-RU"/>
        </w:rPr>
        <w:t>», «Старший сын».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Н. В. Гоголь: «Нос», «Ревизор». Драматургия 1950 — 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Демонстрация. Кадры из экранизаций пьес А. Вампилова.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«Гоголевские традиции в драматургии Вампилова»; «Мотив игры в пьесах </w:t>
      </w:r>
      <w:proofErr w:type="spellStart"/>
      <w:r w:rsidRPr="007A6E7A">
        <w:rPr>
          <w:rFonts w:ascii="Times New Roman" w:eastAsia="Times New Roman" w:hAnsi="Times New Roman" w:cs="Times New Roman"/>
          <w:sz w:val="28"/>
          <w:szCs w:val="28"/>
          <w:lang w:eastAsia="ru-RU"/>
        </w:rPr>
        <w:t>А.Вампилова</w:t>
      </w:r>
      <w:proofErr w:type="spellEnd"/>
      <w:r w:rsidRPr="007A6E7A">
        <w:rPr>
          <w:rFonts w:ascii="Times New Roman" w:eastAsia="Times New Roman" w:hAnsi="Times New Roman" w:cs="Times New Roman"/>
          <w:sz w:val="28"/>
          <w:szCs w:val="28"/>
          <w:lang w:eastAsia="ru-RU"/>
        </w:rPr>
        <w:t xml:space="preserve"> “Утиная охота” и </w:t>
      </w:r>
      <w:proofErr w:type="spellStart"/>
      <w:r w:rsidRPr="007A6E7A">
        <w:rPr>
          <w:rFonts w:ascii="Times New Roman" w:eastAsia="Times New Roman" w:hAnsi="Times New Roman" w:cs="Times New Roman"/>
          <w:sz w:val="28"/>
          <w:szCs w:val="28"/>
          <w:lang w:eastAsia="ru-RU"/>
        </w:rPr>
        <w:t>А.Арбузова</w:t>
      </w:r>
      <w:proofErr w:type="spellEnd"/>
      <w:r w:rsidRPr="007A6E7A">
        <w:rPr>
          <w:rFonts w:ascii="Times New Roman" w:eastAsia="Times New Roman" w:hAnsi="Times New Roman" w:cs="Times New Roman"/>
          <w:sz w:val="28"/>
          <w:szCs w:val="28"/>
          <w:lang w:eastAsia="ru-RU"/>
        </w:rPr>
        <w:t xml:space="preserve"> “Жестокие игры”».</w:t>
      </w:r>
    </w:p>
    <w:p w:rsidR="007A6E7A" w:rsidRPr="007A6E7A" w:rsidRDefault="007A6E7A" w:rsidP="007A6E7A">
      <w:pPr>
        <w:spacing w:after="0" w:line="240" w:lineRule="auto"/>
        <w:ind w:firstLine="567"/>
        <w:jc w:val="center"/>
        <w:rPr>
          <w:rFonts w:ascii="Times New Roman" w:eastAsia="Times New Roman" w:hAnsi="Times New Roman" w:cs="Times New Roman"/>
          <w:b/>
          <w:sz w:val="32"/>
          <w:szCs w:val="32"/>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2.33 Русское литературное зарубежье 1920—1990-х годов</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(три волны эмиграции)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7A6E7A">
        <w:rPr>
          <w:rFonts w:ascii="Times New Roman" w:eastAsia="Times New Roman" w:hAnsi="Times New Roman" w:cs="Times New Roman"/>
          <w:sz w:val="28"/>
          <w:szCs w:val="28"/>
          <w:lang w:eastAsia="ru-RU"/>
        </w:rPr>
        <w:t>Газданова</w:t>
      </w:r>
      <w:proofErr w:type="spellEnd"/>
      <w:r w:rsidRPr="007A6E7A">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7A6E7A">
        <w:rPr>
          <w:rFonts w:ascii="Times New Roman" w:eastAsia="Times New Roman" w:hAnsi="Times New Roman" w:cs="Times New Roman"/>
          <w:sz w:val="28"/>
          <w:szCs w:val="28"/>
          <w:lang w:eastAsia="ru-RU"/>
        </w:rPr>
        <w:t>Кленовского</w:t>
      </w:r>
      <w:proofErr w:type="spellEnd"/>
      <w:r w:rsidRPr="007A6E7A">
        <w:rPr>
          <w:rFonts w:ascii="Times New Roman" w:eastAsia="Times New Roman" w:hAnsi="Times New Roman" w:cs="Times New Roman"/>
          <w:sz w:val="28"/>
          <w:szCs w:val="28"/>
          <w:lang w:eastAsia="ru-RU"/>
        </w:rPr>
        <w:t xml:space="preserve">, И. Елагина. Третья волна эмиграции. Возникновение диссидентского движения в СССР. Творчество И. Бродского, А. Синявского, Г. </w:t>
      </w:r>
      <w:proofErr w:type="spellStart"/>
      <w:r w:rsidRPr="007A6E7A">
        <w:rPr>
          <w:rFonts w:ascii="Times New Roman" w:eastAsia="Times New Roman" w:hAnsi="Times New Roman" w:cs="Times New Roman"/>
          <w:sz w:val="28"/>
          <w:szCs w:val="28"/>
          <w:lang w:eastAsia="ru-RU"/>
        </w:rPr>
        <w:t>Владимова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w:t>
      </w:r>
      <w:proofErr w:type="gramStart"/>
      <w:r w:rsidRPr="007A6E7A">
        <w:rPr>
          <w:rFonts w:ascii="Times New Roman" w:eastAsia="Times New Roman" w:hAnsi="Times New Roman" w:cs="Times New Roman"/>
          <w:sz w:val="28"/>
          <w:szCs w:val="28"/>
          <w:lang w:eastAsia="ru-RU"/>
        </w:rPr>
        <w:t>обсуждения(</w:t>
      </w:r>
      <w:proofErr w:type="gramEnd"/>
      <w:r w:rsidRPr="007A6E7A">
        <w:rPr>
          <w:rFonts w:ascii="Times New Roman" w:eastAsia="Times New Roman" w:hAnsi="Times New Roman" w:cs="Times New Roman"/>
          <w:sz w:val="28"/>
          <w:szCs w:val="28"/>
          <w:lang w:eastAsia="ru-RU"/>
        </w:rPr>
        <w:t>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 С. Шмелев. «Лето Господне», «Солнце мертвых».</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Б. К. Зайцев. «Странное путешествие».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Г. </w:t>
      </w:r>
      <w:proofErr w:type="spellStart"/>
      <w:r w:rsidRPr="007A6E7A">
        <w:rPr>
          <w:rFonts w:ascii="Times New Roman" w:eastAsia="Times New Roman" w:hAnsi="Times New Roman" w:cs="Times New Roman"/>
          <w:sz w:val="28"/>
          <w:szCs w:val="28"/>
          <w:lang w:eastAsia="ru-RU"/>
        </w:rPr>
        <w:t>Газданов</w:t>
      </w:r>
      <w:proofErr w:type="spellEnd"/>
      <w:r w:rsidRPr="007A6E7A">
        <w:rPr>
          <w:rFonts w:ascii="Times New Roman" w:eastAsia="Times New Roman" w:hAnsi="Times New Roman" w:cs="Times New Roman"/>
          <w:sz w:val="28"/>
          <w:szCs w:val="28"/>
          <w:lang w:eastAsia="ru-RU"/>
        </w:rPr>
        <w:t>. «Вечер у Клэр».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Иванов.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 Гиппиус.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Б. Ю. Поплавский.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Б. Ширяев. «Неугасимая лампада».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 В. Елагин (Матвеев).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 И. </w:t>
      </w:r>
      <w:proofErr w:type="spellStart"/>
      <w:r w:rsidRPr="007A6E7A">
        <w:rPr>
          <w:rFonts w:ascii="Times New Roman" w:eastAsia="Times New Roman" w:hAnsi="Times New Roman" w:cs="Times New Roman"/>
          <w:sz w:val="28"/>
          <w:szCs w:val="28"/>
          <w:lang w:eastAsia="ru-RU"/>
        </w:rPr>
        <w:t>Кленовский</w:t>
      </w:r>
      <w:proofErr w:type="spellEnd"/>
      <w:r w:rsidRPr="007A6E7A">
        <w:rPr>
          <w:rFonts w:ascii="Times New Roman" w:eastAsia="Times New Roman" w:hAnsi="Times New Roman" w:cs="Times New Roman"/>
          <w:sz w:val="28"/>
          <w:szCs w:val="28"/>
          <w:lang w:eastAsia="ru-RU"/>
        </w:rPr>
        <w:t xml:space="preserve"> (Крачковский).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 Бродский.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Синявский. «Прогулки с Пушкиным».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Для чтения и изучения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Набоков. Машенька.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Поэзия и проза ХХ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Эпос. Лирика.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2.34 Особенности развития литературы конца 1980—2000-х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7A6E7A">
        <w:rPr>
          <w:rFonts w:ascii="Times New Roman" w:eastAsia="Times New Roman" w:hAnsi="Times New Roman" w:cs="Times New Roman"/>
          <w:sz w:val="28"/>
          <w:szCs w:val="28"/>
          <w:lang w:eastAsia="ru-RU"/>
        </w:rPr>
        <w:t>Владимова</w:t>
      </w:r>
      <w:proofErr w:type="spellEnd"/>
      <w:r w:rsidRPr="007A6E7A">
        <w:rPr>
          <w:rFonts w:ascii="Times New Roman" w:eastAsia="Times New Roman" w:hAnsi="Times New Roman" w:cs="Times New Roman"/>
          <w:sz w:val="28"/>
          <w:szCs w:val="28"/>
          <w:lang w:eastAsia="ru-RU"/>
        </w:rPr>
        <w:t xml:space="preserve">, Л. Петрушевской, В. </w:t>
      </w:r>
      <w:proofErr w:type="spellStart"/>
      <w:r w:rsidRPr="007A6E7A">
        <w:rPr>
          <w:rFonts w:ascii="Times New Roman" w:eastAsia="Times New Roman" w:hAnsi="Times New Roman" w:cs="Times New Roman"/>
          <w:sz w:val="28"/>
          <w:szCs w:val="28"/>
          <w:lang w:eastAsia="ru-RU"/>
        </w:rPr>
        <w:t>Пьецуха</w:t>
      </w:r>
      <w:proofErr w:type="spellEnd"/>
      <w:r w:rsidRPr="007A6E7A">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7A6E7A">
        <w:rPr>
          <w:rFonts w:ascii="Times New Roman" w:eastAsia="Times New Roman" w:hAnsi="Times New Roman" w:cs="Times New Roman"/>
          <w:sz w:val="28"/>
          <w:szCs w:val="28"/>
          <w:lang w:eastAsia="ru-RU"/>
        </w:rPr>
        <w:t>Жигулина</w:t>
      </w:r>
      <w:proofErr w:type="spellEnd"/>
      <w:r w:rsidRPr="007A6E7A">
        <w:rPr>
          <w:rFonts w:ascii="Times New Roman" w:eastAsia="Times New Roman" w:hAnsi="Times New Roman" w:cs="Times New Roman"/>
          <w:sz w:val="28"/>
          <w:szCs w:val="28"/>
          <w:lang w:eastAsia="ru-RU"/>
        </w:rPr>
        <w:t xml:space="preserve">, В. Соколова, О. </w:t>
      </w:r>
      <w:proofErr w:type="spellStart"/>
      <w:r w:rsidRPr="007A6E7A">
        <w:rPr>
          <w:rFonts w:ascii="Times New Roman" w:eastAsia="Times New Roman" w:hAnsi="Times New Roman" w:cs="Times New Roman"/>
          <w:sz w:val="28"/>
          <w:szCs w:val="28"/>
          <w:lang w:eastAsia="ru-RU"/>
        </w:rPr>
        <w:t>Чухонцева</w:t>
      </w:r>
      <w:proofErr w:type="spellEnd"/>
      <w:r w:rsidRPr="007A6E7A">
        <w:rPr>
          <w:rFonts w:ascii="Times New Roman" w:eastAsia="Times New Roman" w:hAnsi="Times New Roman" w:cs="Times New Roman"/>
          <w:sz w:val="28"/>
          <w:szCs w:val="28"/>
          <w:lang w:eastAsia="ru-RU"/>
        </w:rPr>
        <w:t xml:space="preserve">, А. Вознесенского, Н. Искренко, Т. </w:t>
      </w:r>
      <w:proofErr w:type="spellStart"/>
      <w:r w:rsidRPr="007A6E7A">
        <w:rPr>
          <w:rFonts w:ascii="Times New Roman" w:eastAsia="Times New Roman" w:hAnsi="Times New Roman" w:cs="Times New Roman"/>
          <w:sz w:val="28"/>
          <w:szCs w:val="28"/>
          <w:lang w:eastAsia="ru-RU"/>
        </w:rPr>
        <w:t>Кибирова</w:t>
      </w:r>
      <w:proofErr w:type="spellEnd"/>
      <w:r w:rsidRPr="007A6E7A">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7A6E7A">
        <w:rPr>
          <w:rFonts w:ascii="Times New Roman" w:eastAsia="Times New Roman" w:hAnsi="Times New Roman" w:cs="Times New Roman"/>
          <w:sz w:val="28"/>
          <w:szCs w:val="28"/>
          <w:lang w:eastAsia="ru-RU"/>
        </w:rPr>
        <w:t>Ратушинской</w:t>
      </w:r>
      <w:proofErr w:type="spellEnd"/>
      <w:r w:rsidRPr="007A6E7A">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Рыбаков. «Дети Арбата».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Дудинцев. «Белые одежды».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Солженицын.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Распутин.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 Довлатов.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Войнович. «Москва-2042».</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Маканин. «Лаз».</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Ким. «Белка».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Варламов.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Пелевин. «Желтая стрела», «Принц Госплана»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 Толстая.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 Петрушевская.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В. </w:t>
      </w:r>
      <w:proofErr w:type="spellStart"/>
      <w:r w:rsidRPr="007A6E7A">
        <w:rPr>
          <w:rFonts w:ascii="Times New Roman" w:eastAsia="Times New Roman" w:hAnsi="Times New Roman" w:cs="Times New Roman"/>
          <w:sz w:val="28"/>
          <w:szCs w:val="28"/>
          <w:lang w:eastAsia="ru-RU"/>
        </w:rPr>
        <w:t>Пьецух</w:t>
      </w:r>
      <w:proofErr w:type="spellEnd"/>
      <w:r w:rsidRPr="007A6E7A">
        <w:rPr>
          <w:rFonts w:ascii="Times New Roman" w:eastAsia="Times New Roman" w:hAnsi="Times New Roman" w:cs="Times New Roman"/>
          <w:sz w:val="28"/>
          <w:szCs w:val="28"/>
          <w:lang w:eastAsia="ru-RU"/>
        </w:rPr>
        <w:t>. «Новая московская философия».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 Ермаков. «Афганские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Астафьев. «Прокляты и убиты».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Г. </w:t>
      </w:r>
      <w:proofErr w:type="spellStart"/>
      <w:r w:rsidRPr="007A6E7A">
        <w:rPr>
          <w:rFonts w:ascii="Times New Roman" w:eastAsia="Times New Roman" w:hAnsi="Times New Roman" w:cs="Times New Roman"/>
          <w:sz w:val="28"/>
          <w:szCs w:val="28"/>
          <w:lang w:eastAsia="ru-RU"/>
        </w:rPr>
        <w:t>Владимов</w:t>
      </w:r>
      <w:proofErr w:type="spellEnd"/>
      <w:r w:rsidRPr="007A6E7A">
        <w:rPr>
          <w:rFonts w:ascii="Times New Roman" w:eastAsia="Times New Roman" w:hAnsi="Times New Roman" w:cs="Times New Roman"/>
          <w:sz w:val="28"/>
          <w:szCs w:val="28"/>
          <w:lang w:eastAsia="ru-RU"/>
        </w:rPr>
        <w:t>. «Генерал и его армия».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Соколов, Б. Ахмадулина, В. Корнилов, О. Чухонцев, Ю. Кузнецов, А. Кушнер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О. Михайлова. «Русский сон».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 Улицкая. «Русское варенье».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Маканин. «Где сходилось небо с холмами».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 </w:t>
      </w:r>
      <w:proofErr w:type="spellStart"/>
      <w:r w:rsidRPr="007A6E7A">
        <w:rPr>
          <w:rFonts w:ascii="Times New Roman" w:eastAsia="Times New Roman" w:hAnsi="Times New Roman" w:cs="Times New Roman"/>
          <w:sz w:val="28"/>
          <w:szCs w:val="28"/>
          <w:lang w:eastAsia="ru-RU"/>
        </w:rPr>
        <w:t>Кибиров</w:t>
      </w:r>
      <w:proofErr w:type="spellEnd"/>
      <w:r w:rsidRPr="007A6E7A">
        <w:rPr>
          <w:rFonts w:ascii="Times New Roman" w:eastAsia="Times New Roman" w:hAnsi="Times New Roman" w:cs="Times New Roman"/>
          <w:sz w:val="28"/>
          <w:szCs w:val="28"/>
          <w:lang w:eastAsia="ru-RU"/>
        </w:rPr>
        <w:t xml:space="preserve">. Стихотворения: «Умничанье», «Онтологическое» (1997—1998),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творческой лаборатории», «</w:t>
      </w:r>
      <w:proofErr w:type="spellStart"/>
      <w:r w:rsidRPr="007A6E7A">
        <w:rPr>
          <w:rFonts w:ascii="Times New Roman" w:eastAsia="Times New Roman" w:hAnsi="Times New Roman" w:cs="Times New Roman"/>
          <w:sz w:val="28"/>
          <w:szCs w:val="28"/>
          <w:lang w:eastAsia="ru-RU"/>
        </w:rPr>
        <w:t>Notabene</w:t>
      </w:r>
      <w:proofErr w:type="spellEnd"/>
      <w:r w:rsidRPr="007A6E7A">
        <w:rPr>
          <w:rFonts w:ascii="Times New Roman" w:eastAsia="Times New Roman" w:hAnsi="Times New Roman" w:cs="Times New Roman"/>
          <w:sz w:val="28"/>
          <w:szCs w:val="28"/>
          <w:lang w:eastAsia="ru-RU"/>
        </w:rPr>
        <w:t>», «С Новым годом!».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Литература народов России.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Проза, поэзия, драматургия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Демонстрация. Живопись, музыка, архитектура 1980—2000-х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both"/>
        <w:rPr>
          <w:rFonts w:ascii="Calibri" w:eastAsia="Calibri" w:hAnsi="Calibri" w:cs="Times New Roman"/>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Default="007A6E7A"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Pr="007A6E7A" w:rsidRDefault="00565442" w:rsidP="007A6E7A">
      <w:pPr>
        <w:spacing w:after="0" w:line="240" w:lineRule="auto"/>
        <w:jc w:val="both"/>
        <w:rPr>
          <w:rFonts w:ascii="Times New Roman" w:eastAsia="Calibri" w:hAnsi="Times New Roman" w:cs="Times New Roman"/>
          <w:sz w:val="28"/>
          <w:szCs w:val="28"/>
        </w:rPr>
      </w:pPr>
    </w:p>
    <w:p w:rsidR="007A6E7A" w:rsidRPr="00565442" w:rsidRDefault="007A6E7A" w:rsidP="007A6E7A">
      <w:pPr>
        <w:spacing w:after="0" w:line="240" w:lineRule="auto"/>
        <w:ind w:firstLine="567"/>
        <w:jc w:val="center"/>
        <w:rPr>
          <w:rFonts w:ascii="Times New Roman" w:eastAsia="Calibri" w:hAnsi="Times New Roman" w:cs="Times New Roman"/>
          <w:b/>
          <w:sz w:val="24"/>
          <w:szCs w:val="24"/>
        </w:rPr>
      </w:pPr>
      <w:r w:rsidRPr="00565442">
        <w:rPr>
          <w:rFonts w:ascii="Times New Roman" w:eastAsia="Calibri" w:hAnsi="Times New Roman" w:cs="Times New Roman"/>
          <w:b/>
          <w:sz w:val="24"/>
          <w:szCs w:val="24"/>
        </w:rPr>
        <w:lastRenderedPageBreak/>
        <w:t>6. ТЕМАТИЧЕСКОЕ ПЛАНИРОВАНИЕ</w:t>
      </w:r>
    </w:p>
    <w:p w:rsidR="007A6E7A" w:rsidRPr="007A6E7A" w:rsidRDefault="007A6E7A" w:rsidP="007A6E7A">
      <w:pPr>
        <w:spacing w:after="0" w:line="240" w:lineRule="auto"/>
        <w:jc w:val="center"/>
        <w:rPr>
          <w:rFonts w:ascii="Times New Roman" w:eastAsia="Calibri" w:hAnsi="Times New Roman" w:cs="Times New Roman"/>
          <w:b/>
          <w:sz w:val="28"/>
          <w:szCs w:val="28"/>
        </w:rPr>
      </w:pPr>
    </w:p>
    <w:p w:rsidR="007A6E7A" w:rsidRPr="007A6E7A" w:rsidRDefault="007A6E7A" w:rsidP="007A6E7A">
      <w:pPr>
        <w:autoSpaceDE w:val="0"/>
        <w:autoSpaceDN w:val="0"/>
        <w:adjustRightInd w:val="0"/>
        <w:spacing w:after="0" w:line="240" w:lineRule="auto"/>
        <w:ind w:firstLine="567"/>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xml:space="preserve">При реализации содержания общеобразовательной учебной дисциплины </w:t>
      </w:r>
      <w:r w:rsidR="00B73A5D">
        <w:rPr>
          <w:rFonts w:ascii="Times New Roman" w:eastAsia="Calibri" w:hAnsi="Times New Roman" w:cs="Times New Roman"/>
          <w:sz w:val="28"/>
          <w:szCs w:val="28"/>
        </w:rPr>
        <w:t>«</w:t>
      </w:r>
      <w:r w:rsidRPr="007A6E7A">
        <w:rPr>
          <w:rFonts w:ascii="Times New Roman" w:eastAsia="Calibri" w:hAnsi="Times New Roman" w:cs="Times New Roman"/>
          <w:sz w:val="28"/>
          <w:szCs w:val="28"/>
        </w:rPr>
        <w:t>Литература»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7A6E7A" w:rsidRPr="007A6E7A" w:rsidRDefault="007A6E7A" w:rsidP="007A6E7A">
      <w:pPr>
        <w:autoSpaceDE w:val="0"/>
        <w:autoSpaceDN w:val="0"/>
        <w:adjustRightInd w:val="0"/>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по профессиям СПО социально-</w:t>
      </w:r>
      <w:r w:rsidR="00565442" w:rsidRPr="007A6E7A">
        <w:rPr>
          <w:rFonts w:ascii="Times New Roman" w:eastAsia="Calibri" w:hAnsi="Times New Roman" w:cs="Times New Roman"/>
          <w:sz w:val="28"/>
          <w:szCs w:val="28"/>
        </w:rPr>
        <w:t>экономического профиля</w:t>
      </w:r>
      <w:r w:rsidRPr="007A6E7A">
        <w:rPr>
          <w:rFonts w:ascii="Times New Roman" w:eastAsia="Calibri" w:hAnsi="Times New Roman" w:cs="Times New Roman"/>
          <w:sz w:val="28"/>
          <w:szCs w:val="28"/>
        </w:rPr>
        <w:t xml:space="preserve"> профессионального образования</w:t>
      </w:r>
      <w:r w:rsidRPr="007A6E7A">
        <w:rPr>
          <w:rFonts w:ascii="Times New Roman" w:eastAsia="Calibri" w:hAnsi="Times New Roman" w:cs="Times New Roman"/>
          <w:b/>
          <w:sz w:val="28"/>
          <w:szCs w:val="28"/>
        </w:rPr>
        <w:t xml:space="preserve"> </w:t>
      </w:r>
      <w:r w:rsidR="00B73A5D">
        <w:rPr>
          <w:rFonts w:ascii="Times New Roman" w:eastAsia="Calibri" w:hAnsi="Times New Roman" w:cs="Times New Roman"/>
          <w:sz w:val="28"/>
          <w:szCs w:val="28"/>
        </w:rPr>
        <w:t>100120.03 Оператор по обработке перевозочных документов на железнодорожном транспорте</w:t>
      </w:r>
      <w:r w:rsidRPr="007A6E7A">
        <w:rPr>
          <w:rFonts w:ascii="Times New Roman" w:eastAsia="Calibri" w:hAnsi="Times New Roman" w:cs="Times New Roman"/>
          <w:sz w:val="28"/>
          <w:szCs w:val="28"/>
        </w:rPr>
        <w:t xml:space="preserve">: </w:t>
      </w:r>
    </w:p>
    <w:p w:rsidR="007A6E7A" w:rsidRPr="007A6E7A" w:rsidRDefault="007A6E7A" w:rsidP="007A6E7A">
      <w:pPr>
        <w:autoSpaceDE w:val="0"/>
        <w:autoSpaceDN w:val="0"/>
        <w:adjustRightInd w:val="0"/>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максимальная 256 часов, из них:</w:t>
      </w:r>
    </w:p>
    <w:p w:rsidR="007A6E7A" w:rsidRPr="007A6E7A" w:rsidRDefault="007A6E7A" w:rsidP="007A6E7A">
      <w:pPr>
        <w:autoSpaceDE w:val="0"/>
        <w:autoSpaceDN w:val="0"/>
        <w:adjustRightInd w:val="0"/>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Аудиторная (обязательная) нагрузка обучающихся – 171 часов</w:t>
      </w:r>
    </w:p>
    <w:p w:rsidR="007A6E7A" w:rsidRPr="007A6E7A" w:rsidRDefault="007A6E7A" w:rsidP="007A6E7A">
      <w:pPr>
        <w:autoSpaceDE w:val="0"/>
        <w:autoSpaceDN w:val="0"/>
        <w:adjustRightInd w:val="0"/>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Практические занятия – 86 часов</w:t>
      </w:r>
    </w:p>
    <w:p w:rsidR="00565442" w:rsidRDefault="007A6E7A" w:rsidP="00565442">
      <w:pPr>
        <w:autoSpaceDE w:val="0"/>
        <w:autoSpaceDN w:val="0"/>
        <w:adjustRightInd w:val="0"/>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Внеаудиторная самостоятель</w:t>
      </w:r>
      <w:r w:rsidR="00565442">
        <w:rPr>
          <w:rFonts w:ascii="Times New Roman" w:eastAsia="Calibri" w:hAnsi="Times New Roman" w:cs="Times New Roman"/>
          <w:sz w:val="28"/>
          <w:szCs w:val="28"/>
        </w:rPr>
        <w:t>ная работа обучающихся 85 часов</w:t>
      </w:r>
    </w:p>
    <w:p w:rsidR="00565442" w:rsidRDefault="00565442" w:rsidP="00565442">
      <w:pPr>
        <w:autoSpaceDE w:val="0"/>
        <w:autoSpaceDN w:val="0"/>
        <w:adjustRightInd w:val="0"/>
        <w:spacing w:after="0" w:line="240" w:lineRule="auto"/>
        <w:ind w:firstLine="708"/>
        <w:jc w:val="both"/>
        <w:rPr>
          <w:rFonts w:ascii="Times New Roman" w:eastAsia="Calibri" w:hAnsi="Times New Roman" w:cs="Times New Roman"/>
          <w:sz w:val="28"/>
          <w:szCs w:val="28"/>
        </w:rPr>
      </w:pPr>
    </w:p>
    <w:p w:rsidR="007F3459" w:rsidRPr="00BD7937" w:rsidRDefault="007A6E7A" w:rsidP="00BD7937">
      <w:pPr>
        <w:autoSpaceDE w:val="0"/>
        <w:autoSpaceDN w:val="0"/>
        <w:adjustRightInd w:val="0"/>
        <w:spacing w:after="0" w:line="240" w:lineRule="auto"/>
        <w:ind w:firstLine="708"/>
        <w:jc w:val="both"/>
        <w:rPr>
          <w:rFonts w:ascii="Times New Roman" w:eastAsia="Times New Roman" w:hAnsi="Times New Roman" w:cs="Times New Roman"/>
          <w:b/>
          <w:sz w:val="28"/>
          <w:szCs w:val="28"/>
        </w:rPr>
      </w:pPr>
      <w:r w:rsidRPr="007A6E7A">
        <w:rPr>
          <w:rFonts w:ascii="Times New Roman" w:eastAsia="Times New Roman" w:hAnsi="Times New Roman" w:cs="Times New Roman"/>
          <w:b/>
          <w:sz w:val="28"/>
          <w:szCs w:val="28"/>
        </w:rPr>
        <w:t xml:space="preserve"> Объем учебной дисциплины и виды учебной работы</w:t>
      </w:r>
    </w:p>
    <w:tbl>
      <w:tblPr>
        <w:tblW w:w="0" w:type="auto"/>
        <w:tblLook w:val="04A0" w:firstRow="1" w:lastRow="0" w:firstColumn="1" w:lastColumn="0" w:noHBand="0" w:noVBand="1"/>
      </w:tblPr>
      <w:tblGrid>
        <w:gridCol w:w="7751"/>
        <w:gridCol w:w="1594"/>
      </w:tblGrid>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ind w:firstLine="426"/>
              <w:jc w:val="center"/>
              <w:rPr>
                <w:rFonts w:ascii="Times New Roman" w:eastAsia="Calibri" w:hAnsi="Times New Roman" w:cs="Times New Roman"/>
                <w:b/>
                <w:sz w:val="28"/>
                <w:szCs w:val="28"/>
              </w:rPr>
            </w:pPr>
            <w:r w:rsidRPr="00565442">
              <w:rPr>
                <w:rFonts w:ascii="Times New Roman" w:eastAsia="Calibri" w:hAnsi="Times New Roman" w:cs="Times New Roman"/>
                <w:b/>
                <w:sz w:val="28"/>
                <w:szCs w:val="28"/>
              </w:rPr>
              <w:t>Виды учебной работы</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b/>
                <w:sz w:val="28"/>
                <w:szCs w:val="28"/>
              </w:rPr>
            </w:pPr>
            <w:r w:rsidRPr="00565442">
              <w:rPr>
                <w:rFonts w:ascii="Times New Roman" w:eastAsia="Calibri" w:hAnsi="Times New Roman" w:cs="Times New Roman"/>
                <w:b/>
                <w:sz w:val="28"/>
                <w:szCs w:val="28"/>
              </w:rPr>
              <w:t>Объем часов</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Максимальная учебная нагрузка</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sidRPr="00565442">
              <w:rPr>
                <w:rFonts w:ascii="Times New Roman" w:eastAsia="Calibri" w:hAnsi="Times New Roman" w:cs="Times New Roman"/>
                <w:sz w:val="28"/>
                <w:szCs w:val="28"/>
              </w:rPr>
              <w:t>256</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Обязательная аудиторная учебная нагрузка (всего)</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sidRPr="00565442">
              <w:rPr>
                <w:rFonts w:ascii="Times New Roman" w:eastAsia="Calibri" w:hAnsi="Times New Roman" w:cs="Times New Roman"/>
                <w:sz w:val="28"/>
                <w:szCs w:val="28"/>
              </w:rPr>
              <w:t>171</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В том числе:</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ind w:firstLine="426"/>
              <w:jc w:val="center"/>
              <w:rPr>
                <w:rFonts w:ascii="Times New Roman" w:eastAsia="Calibri" w:hAnsi="Times New Roman" w:cs="Times New Roman"/>
                <w:sz w:val="28"/>
                <w:szCs w:val="28"/>
              </w:rPr>
            </w:pP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теоретические занятия</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sidRPr="00565442">
              <w:rPr>
                <w:rFonts w:ascii="Times New Roman" w:eastAsia="Calibri" w:hAnsi="Times New Roman" w:cs="Times New Roman"/>
                <w:sz w:val="28"/>
                <w:szCs w:val="28"/>
              </w:rPr>
              <w:t>85</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лабораторные и практические занятия</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sidRPr="00565442">
              <w:rPr>
                <w:rFonts w:ascii="Times New Roman" w:eastAsia="Calibri" w:hAnsi="Times New Roman" w:cs="Times New Roman"/>
                <w:sz w:val="28"/>
                <w:szCs w:val="28"/>
              </w:rPr>
              <w:t>86</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Внеаудиторная самостоятельная работа обучающегося (всего)</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sidRPr="00565442">
              <w:rPr>
                <w:rFonts w:ascii="Times New Roman" w:eastAsia="Calibri" w:hAnsi="Times New Roman" w:cs="Times New Roman"/>
                <w:sz w:val="28"/>
                <w:szCs w:val="28"/>
              </w:rPr>
              <w:t>85</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Консультации</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B73A5D" w:rsidP="0056544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r>
      <w:tr w:rsidR="00565442" w:rsidRPr="00565442" w:rsidTr="007F3459">
        <w:tblPrEx>
          <w:tblLook w:val="0000" w:firstRow="0" w:lastRow="0" w:firstColumn="0" w:lastColumn="0" w:noHBand="0" w:noVBand="0"/>
        </w:tblPrEx>
        <w:trPr>
          <w:trHeight w:val="516"/>
        </w:trPr>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 xml:space="preserve">В конце каждого </w:t>
            </w:r>
            <w:r w:rsidR="00F50135">
              <w:rPr>
                <w:rFonts w:ascii="Times New Roman" w:eastAsia="Calibri" w:hAnsi="Times New Roman" w:cs="Times New Roman"/>
                <w:sz w:val="28"/>
                <w:szCs w:val="28"/>
              </w:rPr>
              <w:t>семестра –</w:t>
            </w:r>
            <w:r w:rsidRPr="00565442">
              <w:rPr>
                <w:rFonts w:ascii="Times New Roman" w:eastAsia="Calibri" w:hAnsi="Times New Roman" w:cs="Times New Roman"/>
                <w:sz w:val="28"/>
                <w:szCs w:val="28"/>
              </w:rPr>
              <w:t xml:space="preserve"> зачет</w:t>
            </w:r>
          </w:p>
        </w:tc>
        <w:tc>
          <w:tcPr>
            <w:tcW w:w="1665" w:type="dxa"/>
            <w:tcBorders>
              <w:top w:val="single" w:sz="4" w:space="0" w:color="auto"/>
              <w:left w:val="single" w:sz="4" w:space="0" w:color="auto"/>
              <w:bottom w:val="single" w:sz="4" w:space="0" w:color="auto"/>
              <w:right w:val="single" w:sz="4" w:space="0" w:color="auto"/>
            </w:tcBorders>
            <w:shd w:val="clear" w:color="auto" w:fill="auto"/>
          </w:tcPr>
          <w:p w:rsidR="00565442" w:rsidRPr="00565442" w:rsidRDefault="00565442" w:rsidP="00565442">
            <w:pPr>
              <w:spacing w:after="0" w:line="240" w:lineRule="auto"/>
              <w:ind w:firstLine="426"/>
              <w:jc w:val="center"/>
              <w:rPr>
                <w:rFonts w:ascii="Times New Roman" w:eastAsia="Calibri" w:hAnsi="Times New Roman" w:cs="Times New Roman"/>
                <w:sz w:val="28"/>
                <w:szCs w:val="28"/>
              </w:rPr>
            </w:pPr>
          </w:p>
        </w:tc>
      </w:tr>
    </w:tbl>
    <w:p w:rsidR="00565442" w:rsidRPr="00565442" w:rsidRDefault="00565442" w:rsidP="00565442">
      <w:pPr>
        <w:spacing w:after="0" w:line="240" w:lineRule="auto"/>
        <w:ind w:firstLine="426"/>
        <w:rPr>
          <w:rFonts w:ascii="Times New Roman" w:eastAsia="Times New Roman" w:hAnsi="Times New Roman" w:cs="Times New Roman"/>
          <w:b/>
          <w:sz w:val="28"/>
          <w:szCs w:val="28"/>
        </w:rPr>
      </w:pPr>
      <w:r w:rsidRPr="00565442">
        <w:rPr>
          <w:rFonts w:ascii="Times New Roman" w:eastAsia="Times New Roman" w:hAnsi="Times New Roman" w:cs="Times New Roman"/>
          <w:b/>
          <w:sz w:val="28"/>
          <w:szCs w:val="28"/>
        </w:rPr>
        <w:t xml:space="preserve"> </w:t>
      </w:r>
    </w:p>
    <w:p w:rsidR="007A6E7A" w:rsidRPr="007A6E7A" w:rsidRDefault="007A6E7A" w:rsidP="007A6E7A">
      <w:pPr>
        <w:spacing w:after="0" w:line="240" w:lineRule="auto"/>
        <w:jc w:val="center"/>
        <w:rPr>
          <w:rFonts w:ascii="Times New Roman" w:eastAsia="Calibri" w:hAnsi="Times New Roman" w:cs="Times New Roman"/>
          <w:b/>
          <w:sz w:val="28"/>
          <w:szCs w:val="28"/>
        </w:rPr>
      </w:pPr>
    </w:p>
    <w:p w:rsidR="007A6E7A" w:rsidRDefault="007A6E7A"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7A6E7A" w:rsidRPr="007A6E7A" w:rsidRDefault="007A6E7A" w:rsidP="007A6E7A">
      <w:pPr>
        <w:spacing w:after="0" w:line="360" w:lineRule="auto"/>
        <w:rPr>
          <w:rFonts w:ascii="Times New Roman" w:eastAsia="Times New Roman" w:hAnsi="Times New Roman" w:cs="Times New Roman"/>
          <w:sz w:val="28"/>
          <w:szCs w:val="28"/>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3841"/>
        <w:gridCol w:w="1032"/>
        <w:gridCol w:w="666"/>
        <w:gridCol w:w="974"/>
        <w:gridCol w:w="1002"/>
        <w:gridCol w:w="1163"/>
      </w:tblGrid>
      <w:tr w:rsidR="007F3459" w:rsidRPr="007F3459" w:rsidTr="00F13387">
        <w:trPr>
          <w:tblHeader/>
        </w:trPr>
        <w:tc>
          <w:tcPr>
            <w:tcW w:w="375" w:type="pct"/>
            <w:vMerge w:val="restart"/>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lastRenderedPageBreak/>
              <w:t>№</w:t>
            </w:r>
          </w:p>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п/п</w:t>
            </w:r>
          </w:p>
        </w:tc>
        <w:tc>
          <w:tcPr>
            <w:tcW w:w="2047" w:type="pct"/>
            <w:vMerge w:val="restart"/>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Наименование разделов и тем</w:t>
            </w:r>
          </w:p>
        </w:tc>
        <w:tc>
          <w:tcPr>
            <w:tcW w:w="550" w:type="pct"/>
            <w:vMerge w:val="restart"/>
            <w:textDirection w:val="btLr"/>
            <w:vAlign w:val="center"/>
          </w:tcPr>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Максимальная учебная нагрузка</w:t>
            </w:r>
          </w:p>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(час)</w:t>
            </w:r>
          </w:p>
        </w:tc>
        <w:tc>
          <w:tcPr>
            <w:tcW w:w="1408" w:type="pct"/>
            <w:gridSpan w:val="3"/>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Количество аудиторных часов</w:t>
            </w:r>
          </w:p>
        </w:tc>
        <w:tc>
          <w:tcPr>
            <w:tcW w:w="620" w:type="pct"/>
            <w:vMerge w:val="restart"/>
            <w:textDirection w:val="btLr"/>
          </w:tcPr>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p>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Самостоятельная</w:t>
            </w:r>
          </w:p>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работа</w:t>
            </w:r>
          </w:p>
        </w:tc>
      </w:tr>
      <w:tr w:rsidR="007F3459" w:rsidRPr="007F3459" w:rsidTr="00F13387">
        <w:trPr>
          <w:cantSplit/>
          <w:trHeight w:val="2118"/>
          <w:tblHeader/>
        </w:trPr>
        <w:tc>
          <w:tcPr>
            <w:tcW w:w="375" w:type="pct"/>
            <w:vMerge/>
          </w:tcPr>
          <w:p w:rsidR="007F3459" w:rsidRPr="007F3459" w:rsidRDefault="007F3459" w:rsidP="007F3459">
            <w:pPr>
              <w:spacing w:after="0" w:line="240" w:lineRule="auto"/>
              <w:jc w:val="center"/>
              <w:rPr>
                <w:rFonts w:ascii="Times New Roman" w:eastAsia="Times New Roman" w:hAnsi="Times New Roman" w:cs="Times New Roman"/>
                <w:b/>
                <w:sz w:val="28"/>
                <w:szCs w:val="28"/>
              </w:rPr>
            </w:pPr>
          </w:p>
        </w:tc>
        <w:tc>
          <w:tcPr>
            <w:tcW w:w="2047" w:type="pct"/>
            <w:vMerge/>
          </w:tcPr>
          <w:p w:rsidR="007F3459" w:rsidRPr="007F3459" w:rsidRDefault="007F3459" w:rsidP="007F3459">
            <w:pPr>
              <w:spacing w:after="0" w:line="240" w:lineRule="auto"/>
              <w:jc w:val="center"/>
              <w:rPr>
                <w:rFonts w:ascii="Times New Roman" w:eastAsia="Times New Roman" w:hAnsi="Times New Roman" w:cs="Times New Roman"/>
                <w:b/>
                <w:sz w:val="28"/>
                <w:szCs w:val="28"/>
              </w:rPr>
            </w:pPr>
          </w:p>
        </w:tc>
        <w:tc>
          <w:tcPr>
            <w:tcW w:w="550" w:type="pct"/>
            <w:vMerge/>
          </w:tcPr>
          <w:p w:rsidR="007F3459" w:rsidRPr="007F3459" w:rsidRDefault="007F3459" w:rsidP="007F3459">
            <w:pPr>
              <w:spacing w:after="0" w:line="240" w:lineRule="auto"/>
              <w:jc w:val="center"/>
              <w:rPr>
                <w:rFonts w:ascii="Times New Roman" w:eastAsia="Times New Roman" w:hAnsi="Times New Roman" w:cs="Times New Roman"/>
                <w:b/>
                <w:sz w:val="28"/>
                <w:szCs w:val="28"/>
              </w:rPr>
            </w:pPr>
          </w:p>
        </w:tc>
        <w:tc>
          <w:tcPr>
            <w:tcW w:w="355" w:type="pct"/>
            <w:textDirection w:val="btLr"/>
            <w:vAlign w:val="center"/>
          </w:tcPr>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Всего</w:t>
            </w:r>
          </w:p>
        </w:tc>
        <w:tc>
          <w:tcPr>
            <w:tcW w:w="519" w:type="pct"/>
            <w:textDirection w:val="btLr"/>
            <w:vAlign w:val="center"/>
          </w:tcPr>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Теоретические</w:t>
            </w:r>
          </w:p>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занятия</w:t>
            </w:r>
          </w:p>
        </w:tc>
        <w:tc>
          <w:tcPr>
            <w:tcW w:w="534" w:type="pct"/>
            <w:textDirection w:val="btLr"/>
            <w:vAlign w:val="center"/>
          </w:tcPr>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Практические</w:t>
            </w:r>
          </w:p>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занятия</w:t>
            </w:r>
          </w:p>
        </w:tc>
        <w:tc>
          <w:tcPr>
            <w:tcW w:w="620" w:type="pct"/>
            <w:vMerge/>
          </w:tcPr>
          <w:p w:rsidR="007F3459" w:rsidRPr="007F3459" w:rsidRDefault="007F3459" w:rsidP="007F3459">
            <w:pPr>
              <w:spacing w:after="0" w:line="240" w:lineRule="auto"/>
              <w:jc w:val="center"/>
              <w:rPr>
                <w:rFonts w:ascii="Times New Roman" w:eastAsia="Times New Roman" w:hAnsi="Times New Roman" w:cs="Times New Roman"/>
                <w:b/>
                <w:sz w:val="28"/>
                <w:szCs w:val="28"/>
              </w:rPr>
            </w:pPr>
          </w:p>
        </w:tc>
      </w:tr>
      <w:tr w:rsidR="007F3459" w:rsidRPr="007F3459" w:rsidTr="00F13387">
        <w:trPr>
          <w:tblHeader/>
        </w:trPr>
        <w:tc>
          <w:tcPr>
            <w:tcW w:w="375" w:type="pct"/>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1</w:t>
            </w:r>
          </w:p>
        </w:tc>
        <w:tc>
          <w:tcPr>
            <w:tcW w:w="2047" w:type="pct"/>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2</w:t>
            </w:r>
          </w:p>
        </w:tc>
        <w:tc>
          <w:tcPr>
            <w:tcW w:w="550" w:type="pct"/>
          </w:tcPr>
          <w:p w:rsidR="007F3459" w:rsidRPr="007F3459" w:rsidRDefault="007F3459" w:rsidP="007F3459">
            <w:pPr>
              <w:spacing w:after="0" w:line="240" w:lineRule="auto"/>
              <w:jc w:val="center"/>
              <w:rPr>
                <w:rFonts w:ascii="Times New Roman" w:eastAsia="Times New Roman" w:hAnsi="Times New Roman" w:cs="Times New Roman"/>
                <w:b/>
                <w:sz w:val="28"/>
                <w:szCs w:val="28"/>
                <w:lang w:val="en-US"/>
              </w:rPr>
            </w:pPr>
            <w:r w:rsidRPr="007F3459">
              <w:rPr>
                <w:rFonts w:ascii="Times New Roman" w:eastAsia="Times New Roman" w:hAnsi="Times New Roman" w:cs="Times New Roman"/>
                <w:b/>
                <w:sz w:val="28"/>
                <w:szCs w:val="28"/>
                <w:lang w:val="en-US"/>
              </w:rPr>
              <w:t>3</w:t>
            </w:r>
          </w:p>
        </w:tc>
        <w:tc>
          <w:tcPr>
            <w:tcW w:w="355" w:type="pct"/>
          </w:tcPr>
          <w:p w:rsidR="007F3459" w:rsidRPr="007F3459" w:rsidRDefault="007F3459" w:rsidP="007F3459">
            <w:pPr>
              <w:spacing w:after="0" w:line="240" w:lineRule="auto"/>
              <w:jc w:val="center"/>
              <w:rPr>
                <w:rFonts w:ascii="Times New Roman" w:eastAsia="Times New Roman" w:hAnsi="Times New Roman" w:cs="Times New Roman"/>
                <w:b/>
                <w:sz w:val="28"/>
                <w:szCs w:val="28"/>
                <w:lang w:val="en-US"/>
              </w:rPr>
            </w:pPr>
            <w:r w:rsidRPr="007F3459">
              <w:rPr>
                <w:rFonts w:ascii="Times New Roman" w:eastAsia="Times New Roman" w:hAnsi="Times New Roman" w:cs="Times New Roman"/>
                <w:b/>
                <w:sz w:val="28"/>
                <w:szCs w:val="28"/>
                <w:lang w:val="en-US"/>
              </w:rPr>
              <w:t>4</w:t>
            </w:r>
          </w:p>
        </w:tc>
        <w:tc>
          <w:tcPr>
            <w:tcW w:w="519" w:type="pct"/>
          </w:tcPr>
          <w:p w:rsidR="007F3459" w:rsidRPr="007F3459" w:rsidRDefault="007F3459" w:rsidP="007F3459">
            <w:pPr>
              <w:spacing w:after="0" w:line="240" w:lineRule="auto"/>
              <w:jc w:val="center"/>
              <w:rPr>
                <w:rFonts w:ascii="Times New Roman" w:eastAsia="Times New Roman" w:hAnsi="Times New Roman" w:cs="Times New Roman"/>
                <w:b/>
                <w:sz w:val="28"/>
                <w:szCs w:val="28"/>
                <w:lang w:val="en-US"/>
              </w:rPr>
            </w:pPr>
            <w:r w:rsidRPr="007F3459">
              <w:rPr>
                <w:rFonts w:ascii="Times New Roman" w:eastAsia="Times New Roman" w:hAnsi="Times New Roman" w:cs="Times New Roman"/>
                <w:b/>
                <w:sz w:val="28"/>
                <w:szCs w:val="28"/>
                <w:lang w:val="en-US"/>
              </w:rPr>
              <w:t>5</w:t>
            </w:r>
          </w:p>
        </w:tc>
        <w:tc>
          <w:tcPr>
            <w:tcW w:w="534" w:type="pct"/>
          </w:tcPr>
          <w:p w:rsidR="007F3459" w:rsidRPr="007F3459" w:rsidRDefault="007F3459" w:rsidP="007F3459">
            <w:pPr>
              <w:spacing w:after="0" w:line="240" w:lineRule="auto"/>
              <w:jc w:val="center"/>
              <w:rPr>
                <w:rFonts w:ascii="Times New Roman" w:eastAsia="Times New Roman" w:hAnsi="Times New Roman" w:cs="Times New Roman"/>
                <w:b/>
                <w:sz w:val="28"/>
                <w:szCs w:val="28"/>
                <w:lang w:val="en-US"/>
              </w:rPr>
            </w:pPr>
            <w:r w:rsidRPr="007F3459">
              <w:rPr>
                <w:rFonts w:ascii="Times New Roman" w:eastAsia="Times New Roman" w:hAnsi="Times New Roman" w:cs="Times New Roman"/>
                <w:b/>
                <w:sz w:val="28"/>
                <w:szCs w:val="28"/>
                <w:lang w:val="en-US"/>
              </w:rPr>
              <w:t>6</w:t>
            </w:r>
          </w:p>
        </w:tc>
        <w:tc>
          <w:tcPr>
            <w:tcW w:w="620" w:type="pct"/>
          </w:tcPr>
          <w:p w:rsidR="007F3459" w:rsidRPr="007F3459" w:rsidRDefault="007F3459" w:rsidP="007F3459">
            <w:pPr>
              <w:spacing w:after="0" w:line="240" w:lineRule="auto"/>
              <w:jc w:val="center"/>
              <w:rPr>
                <w:rFonts w:ascii="Times New Roman" w:eastAsia="Times New Roman" w:hAnsi="Times New Roman" w:cs="Times New Roman"/>
                <w:b/>
                <w:sz w:val="28"/>
                <w:szCs w:val="28"/>
                <w:lang w:val="en-US"/>
              </w:rPr>
            </w:pPr>
            <w:r w:rsidRPr="007F3459">
              <w:rPr>
                <w:rFonts w:ascii="Times New Roman" w:eastAsia="Times New Roman" w:hAnsi="Times New Roman" w:cs="Times New Roman"/>
                <w:b/>
                <w:sz w:val="28"/>
                <w:szCs w:val="28"/>
                <w:lang w:val="en-US"/>
              </w:rPr>
              <w:t>7</w:t>
            </w:r>
          </w:p>
        </w:tc>
      </w:tr>
      <w:tr w:rsidR="007F3459" w:rsidRPr="007F3459" w:rsidTr="007F3459">
        <w:trPr>
          <w:trHeight w:val="392"/>
        </w:trPr>
        <w:tc>
          <w:tcPr>
            <w:tcW w:w="5000" w:type="pct"/>
            <w:gridSpan w:val="7"/>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lang w:val="en-US"/>
              </w:rPr>
              <w:t xml:space="preserve">I </w:t>
            </w:r>
            <w:r w:rsidRPr="007F3459">
              <w:rPr>
                <w:rFonts w:ascii="Times New Roman" w:eastAsia="Times New Roman" w:hAnsi="Times New Roman" w:cs="Times New Roman"/>
                <w:b/>
                <w:sz w:val="28"/>
                <w:szCs w:val="28"/>
              </w:rPr>
              <w:t>курс</w:t>
            </w:r>
          </w:p>
        </w:tc>
      </w:tr>
      <w:tr w:rsidR="007F3459" w:rsidRPr="007F3459" w:rsidTr="00F13387">
        <w:trPr>
          <w:trHeight w:val="32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Введение</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tc>
      </w:tr>
      <w:tr w:rsidR="007F3459" w:rsidRPr="007F3459" w:rsidTr="007F3459">
        <w:trPr>
          <w:trHeight w:val="240"/>
        </w:trPr>
        <w:tc>
          <w:tcPr>
            <w:tcW w:w="5000" w:type="pct"/>
            <w:gridSpan w:val="7"/>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Раздел 1. Русская литература </w:t>
            </w:r>
            <w:r w:rsidRPr="007F3459">
              <w:rPr>
                <w:rFonts w:ascii="Times New Roman" w:eastAsia="Times New Roman" w:hAnsi="Times New Roman" w:cs="Times New Roman"/>
                <w:sz w:val="28"/>
                <w:szCs w:val="28"/>
                <w:lang w:val="en-US"/>
              </w:rPr>
              <w:t>XIX</w:t>
            </w:r>
            <w:r w:rsidRPr="007F3459">
              <w:rPr>
                <w:rFonts w:ascii="Times New Roman" w:eastAsia="Times New Roman" w:hAnsi="Times New Roman" w:cs="Times New Roman"/>
                <w:sz w:val="28"/>
                <w:szCs w:val="28"/>
              </w:rPr>
              <w:t xml:space="preserve">  века</w:t>
            </w:r>
          </w:p>
        </w:tc>
      </w:tr>
      <w:tr w:rsidR="007F3459" w:rsidRPr="007F3459" w:rsidTr="00F13387">
        <w:trPr>
          <w:trHeight w:val="91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1.1 Развитие русской литературы  и культуры в первой половине </w:t>
            </w:r>
            <w:r w:rsidRPr="007F3459">
              <w:rPr>
                <w:rFonts w:ascii="Times New Roman" w:eastAsia="Times New Roman" w:hAnsi="Times New Roman" w:cs="Times New Roman"/>
                <w:sz w:val="28"/>
                <w:szCs w:val="28"/>
                <w:lang w:val="en-US"/>
              </w:rPr>
              <w:t>XIX</w:t>
            </w:r>
            <w:r w:rsidRPr="007F3459">
              <w:rPr>
                <w:rFonts w:ascii="Times New Roman" w:eastAsia="Times New Roman" w:hAnsi="Times New Roman" w:cs="Times New Roman"/>
                <w:b/>
                <w:sz w:val="28"/>
                <w:szCs w:val="28"/>
              </w:rPr>
              <w:t xml:space="preserve">  </w:t>
            </w:r>
            <w:r w:rsidRPr="007F3459">
              <w:rPr>
                <w:rFonts w:ascii="Times New Roman" w:eastAsia="Times New Roman" w:hAnsi="Times New Roman" w:cs="Times New Roman"/>
                <w:sz w:val="28"/>
                <w:szCs w:val="28"/>
              </w:rPr>
              <w:t>века</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276"/>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1.2 Александр Сергеевич Пушкин (1799 - 1837)</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765"/>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1.3 Михаил Юрьевич Лермонтов (1814 - 1841)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597"/>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5</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1.4 Николай Васильевич Гоголь (1809 - 1852)</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91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1.5 Особенности развития русской литературы во второй половине </w:t>
            </w:r>
            <w:r w:rsidRPr="007F3459">
              <w:rPr>
                <w:rFonts w:ascii="Times New Roman" w:eastAsia="Times New Roman" w:hAnsi="Times New Roman" w:cs="Times New Roman"/>
                <w:sz w:val="28"/>
                <w:szCs w:val="28"/>
                <w:lang w:val="en-US"/>
              </w:rPr>
              <w:t>XIX</w:t>
            </w:r>
            <w:r w:rsidRPr="007F3459">
              <w:rPr>
                <w:rFonts w:ascii="Times New Roman" w:eastAsia="Times New Roman" w:hAnsi="Times New Roman" w:cs="Times New Roman"/>
                <w:sz w:val="28"/>
                <w:szCs w:val="28"/>
              </w:rPr>
              <w:t xml:space="preserve">  века</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63"/>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7</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1.6 Александр Николаевич Островский (1823-1886)</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8</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701"/>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8</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1.7 Иван Александрович Гончаров (1812-1891)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9</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r>
      <w:tr w:rsidR="007F3459" w:rsidRPr="007F3459" w:rsidTr="00F13387">
        <w:trPr>
          <w:trHeight w:val="693"/>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9</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Тема 1.8 Иван Сергеевич Тургенев (1818 - 1883)</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8</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4</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551"/>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10</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b/>
                <w:sz w:val="28"/>
                <w:szCs w:val="28"/>
              </w:rPr>
              <w:t xml:space="preserve"> </w:t>
            </w:r>
            <w:r w:rsidRPr="007F3459">
              <w:rPr>
                <w:rFonts w:ascii="Times New Roman" w:eastAsia="Times New Roman" w:hAnsi="Times New Roman" w:cs="Times New Roman"/>
                <w:sz w:val="28"/>
                <w:szCs w:val="28"/>
              </w:rPr>
              <w:t>Тема 1.9 Николай Гаврилович Чернышевский (1828 - 1889)</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616"/>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11</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Тема 1.10 Николай Семенович Лесков (1831-1895)</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6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12</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1.11 Михаил </w:t>
            </w:r>
            <w:proofErr w:type="spellStart"/>
            <w:r w:rsidRPr="007F3459">
              <w:rPr>
                <w:rFonts w:ascii="Times New Roman" w:eastAsia="Times New Roman" w:hAnsi="Times New Roman" w:cs="Times New Roman"/>
                <w:sz w:val="28"/>
                <w:szCs w:val="28"/>
              </w:rPr>
              <w:t>Евграфович</w:t>
            </w:r>
            <w:proofErr w:type="spellEnd"/>
            <w:r w:rsidRPr="007F3459">
              <w:rPr>
                <w:rFonts w:ascii="Times New Roman" w:eastAsia="Times New Roman" w:hAnsi="Times New Roman" w:cs="Times New Roman"/>
                <w:sz w:val="28"/>
                <w:szCs w:val="28"/>
              </w:rPr>
              <w:t xml:space="preserve"> Салтыков-Щедрин (1826-1889)</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707"/>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lastRenderedPageBreak/>
              <w:t>13</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Тема 1.12 Федор Михайлович Достоевский (1821-1881)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8</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625"/>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14</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Тема 1.13 Лев Николаевич Толстой (1828-1910)</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8</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714"/>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15</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lang w:eastAsia="ar-SA"/>
              </w:rPr>
            </w:pPr>
            <w:r w:rsidRPr="007F3459">
              <w:rPr>
                <w:rFonts w:ascii="Times New Roman" w:eastAsia="Times New Roman" w:hAnsi="Times New Roman" w:cs="Times New Roman"/>
                <w:sz w:val="28"/>
                <w:szCs w:val="28"/>
              </w:rPr>
              <w:t>Тема  1.14 Антон Павлович Чехов (1860-1904)</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8</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728"/>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16</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 xml:space="preserve">Тема 1.15 Поэзия второй половины </w:t>
            </w:r>
            <w:r w:rsidRPr="007F3459">
              <w:rPr>
                <w:rFonts w:ascii="Times New Roman" w:eastAsia="Times New Roman" w:hAnsi="Times New Roman" w:cs="Times New Roman"/>
                <w:sz w:val="28"/>
                <w:szCs w:val="28"/>
                <w:lang w:val="en-US"/>
              </w:rPr>
              <w:t>XIX</w:t>
            </w:r>
            <w:r w:rsidRPr="007F3459">
              <w:rPr>
                <w:rFonts w:ascii="Times New Roman" w:eastAsia="Times New Roman" w:hAnsi="Times New Roman" w:cs="Times New Roman"/>
                <w:sz w:val="28"/>
                <w:szCs w:val="28"/>
              </w:rPr>
              <w:t xml:space="preserve">  века</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742"/>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17</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1.16 Федор Иванович Тютчев (1803 – 1873)</w:t>
            </w:r>
          </w:p>
        </w:tc>
        <w:tc>
          <w:tcPr>
            <w:tcW w:w="550" w:type="pct"/>
            <w:vAlign w:val="center"/>
          </w:tcPr>
          <w:p w:rsidR="007F3459" w:rsidRPr="007F3459" w:rsidRDefault="00F74F6A" w:rsidP="007F345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355" w:type="pct"/>
            <w:vAlign w:val="center"/>
          </w:tcPr>
          <w:p w:rsidR="007F3459" w:rsidRPr="007F3459" w:rsidRDefault="004E1E06" w:rsidP="007F345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F74F6A" w:rsidRPr="007F3459" w:rsidTr="00F13387">
        <w:trPr>
          <w:trHeight w:val="742"/>
        </w:trPr>
        <w:tc>
          <w:tcPr>
            <w:tcW w:w="375" w:type="pct"/>
          </w:tcPr>
          <w:p w:rsidR="00F74F6A" w:rsidRPr="007F3459" w:rsidRDefault="00F74F6A"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c>
          <w:tcPr>
            <w:tcW w:w="2047" w:type="pct"/>
          </w:tcPr>
          <w:p w:rsidR="00F74F6A" w:rsidRPr="00F74F6A" w:rsidRDefault="00F74F6A" w:rsidP="007F3459">
            <w:pPr>
              <w:spacing w:after="0" w:line="240" w:lineRule="auto"/>
              <w:rPr>
                <w:rFonts w:ascii="Times New Roman" w:eastAsia="Times New Roman" w:hAnsi="Times New Roman" w:cs="Times New Roman"/>
                <w:b/>
                <w:sz w:val="28"/>
                <w:szCs w:val="28"/>
              </w:rPr>
            </w:pPr>
            <w:r w:rsidRPr="00F74F6A">
              <w:rPr>
                <w:rFonts w:ascii="Times New Roman" w:eastAsia="Times New Roman" w:hAnsi="Times New Roman" w:cs="Times New Roman"/>
                <w:b/>
                <w:sz w:val="28"/>
                <w:szCs w:val="28"/>
              </w:rPr>
              <w:t>Годовая контрольная работа</w:t>
            </w:r>
          </w:p>
        </w:tc>
        <w:tc>
          <w:tcPr>
            <w:tcW w:w="550" w:type="pct"/>
            <w:vAlign w:val="center"/>
          </w:tcPr>
          <w:p w:rsidR="00F74F6A" w:rsidRPr="00F74F6A" w:rsidRDefault="00F74F6A" w:rsidP="007F345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w:t>
            </w:r>
          </w:p>
        </w:tc>
        <w:tc>
          <w:tcPr>
            <w:tcW w:w="355" w:type="pct"/>
            <w:vAlign w:val="center"/>
          </w:tcPr>
          <w:p w:rsidR="00F74F6A" w:rsidRPr="00F74F6A" w:rsidRDefault="00F74F6A" w:rsidP="007F345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w:t>
            </w:r>
          </w:p>
        </w:tc>
        <w:tc>
          <w:tcPr>
            <w:tcW w:w="519" w:type="pct"/>
            <w:vAlign w:val="center"/>
          </w:tcPr>
          <w:p w:rsidR="00F74F6A" w:rsidRPr="00F74F6A" w:rsidRDefault="00F74F6A" w:rsidP="007F3459">
            <w:pPr>
              <w:spacing w:after="0" w:line="240" w:lineRule="auto"/>
              <w:jc w:val="center"/>
              <w:rPr>
                <w:rFonts w:ascii="Times New Roman" w:eastAsia="Times New Roman" w:hAnsi="Times New Roman" w:cs="Times New Roman"/>
                <w:b/>
                <w:bCs/>
                <w:color w:val="000000"/>
                <w:sz w:val="28"/>
                <w:szCs w:val="28"/>
              </w:rPr>
            </w:pPr>
          </w:p>
        </w:tc>
        <w:tc>
          <w:tcPr>
            <w:tcW w:w="534" w:type="pct"/>
            <w:vAlign w:val="center"/>
          </w:tcPr>
          <w:p w:rsidR="00F74F6A" w:rsidRPr="00F74F6A" w:rsidRDefault="00F74F6A" w:rsidP="007F345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w:t>
            </w:r>
          </w:p>
        </w:tc>
        <w:tc>
          <w:tcPr>
            <w:tcW w:w="620" w:type="pct"/>
            <w:vAlign w:val="center"/>
          </w:tcPr>
          <w:p w:rsidR="00F74F6A" w:rsidRPr="00F74F6A" w:rsidRDefault="00F74F6A" w:rsidP="007F3459">
            <w:pPr>
              <w:spacing w:after="0" w:line="240" w:lineRule="auto"/>
              <w:jc w:val="center"/>
              <w:rPr>
                <w:rFonts w:ascii="Times New Roman" w:eastAsia="Times New Roman" w:hAnsi="Times New Roman" w:cs="Times New Roman"/>
                <w:b/>
                <w:sz w:val="28"/>
                <w:szCs w:val="28"/>
              </w:rPr>
            </w:pPr>
          </w:p>
        </w:tc>
      </w:tr>
      <w:tr w:rsidR="008F30D3" w:rsidRPr="007F3459" w:rsidTr="008F30D3">
        <w:trPr>
          <w:trHeight w:val="433"/>
        </w:trPr>
        <w:tc>
          <w:tcPr>
            <w:tcW w:w="375" w:type="pct"/>
          </w:tcPr>
          <w:p w:rsidR="008F30D3" w:rsidRPr="007F3459" w:rsidRDefault="008F30D3"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p>
        </w:tc>
        <w:tc>
          <w:tcPr>
            <w:tcW w:w="2047" w:type="pct"/>
          </w:tcPr>
          <w:p w:rsidR="008F30D3" w:rsidRPr="007F3459" w:rsidRDefault="008F30D3"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b/>
                <w:sz w:val="28"/>
                <w:szCs w:val="28"/>
              </w:rPr>
              <w:t>Итого за  I курс обучения</w:t>
            </w:r>
          </w:p>
        </w:tc>
        <w:tc>
          <w:tcPr>
            <w:tcW w:w="550" w:type="pct"/>
            <w:vAlign w:val="center"/>
          </w:tcPr>
          <w:p w:rsidR="008F30D3" w:rsidRPr="008F30D3" w:rsidRDefault="008F30D3" w:rsidP="007F3459">
            <w:pPr>
              <w:spacing w:after="0" w:line="240" w:lineRule="auto"/>
              <w:jc w:val="center"/>
              <w:rPr>
                <w:rFonts w:ascii="Times New Roman" w:eastAsia="Times New Roman" w:hAnsi="Times New Roman" w:cs="Times New Roman"/>
                <w:b/>
                <w:bCs/>
                <w:color w:val="000000"/>
                <w:sz w:val="28"/>
                <w:szCs w:val="28"/>
              </w:rPr>
            </w:pPr>
            <w:r w:rsidRPr="008F30D3">
              <w:rPr>
                <w:rFonts w:ascii="Times New Roman" w:eastAsia="Times New Roman" w:hAnsi="Times New Roman" w:cs="Times New Roman"/>
                <w:b/>
                <w:bCs/>
                <w:color w:val="000000"/>
                <w:sz w:val="28"/>
                <w:szCs w:val="28"/>
              </w:rPr>
              <w:t>116</w:t>
            </w:r>
          </w:p>
        </w:tc>
        <w:tc>
          <w:tcPr>
            <w:tcW w:w="355" w:type="pct"/>
            <w:vAlign w:val="center"/>
          </w:tcPr>
          <w:p w:rsidR="008F30D3" w:rsidRPr="008F30D3" w:rsidRDefault="008F30D3" w:rsidP="007F3459">
            <w:pPr>
              <w:spacing w:after="0" w:line="240" w:lineRule="auto"/>
              <w:jc w:val="center"/>
              <w:rPr>
                <w:rFonts w:ascii="Times New Roman" w:eastAsia="Times New Roman" w:hAnsi="Times New Roman" w:cs="Times New Roman"/>
                <w:b/>
                <w:bCs/>
                <w:color w:val="000000"/>
                <w:sz w:val="28"/>
                <w:szCs w:val="28"/>
              </w:rPr>
            </w:pPr>
            <w:r w:rsidRPr="008F30D3">
              <w:rPr>
                <w:rFonts w:ascii="Times New Roman" w:eastAsia="Times New Roman" w:hAnsi="Times New Roman" w:cs="Times New Roman"/>
                <w:b/>
                <w:bCs/>
                <w:color w:val="000000"/>
                <w:sz w:val="28"/>
                <w:szCs w:val="28"/>
              </w:rPr>
              <w:t>78</w:t>
            </w:r>
          </w:p>
        </w:tc>
        <w:tc>
          <w:tcPr>
            <w:tcW w:w="519" w:type="pct"/>
            <w:vAlign w:val="center"/>
          </w:tcPr>
          <w:p w:rsidR="008F30D3" w:rsidRPr="008F30D3" w:rsidRDefault="008F30D3" w:rsidP="007F3459">
            <w:pPr>
              <w:spacing w:after="0" w:line="240" w:lineRule="auto"/>
              <w:jc w:val="center"/>
              <w:rPr>
                <w:rFonts w:ascii="Times New Roman" w:eastAsia="Times New Roman" w:hAnsi="Times New Roman" w:cs="Times New Roman"/>
                <w:b/>
                <w:color w:val="000000"/>
                <w:sz w:val="28"/>
                <w:szCs w:val="28"/>
              </w:rPr>
            </w:pPr>
            <w:r w:rsidRPr="008F30D3">
              <w:rPr>
                <w:rFonts w:ascii="Times New Roman" w:eastAsia="Times New Roman" w:hAnsi="Times New Roman" w:cs="Times New Roman"/>
                <w:b/>
                <w:color w:val="000000"/>
                <w:sz w:val="28"/>
                <w:szCs w:val="28"/>
              </w:rPr>
              <w:t>39</w:t>
            </w:r>
          </w:p>
        </w:tc>
        <w:tc>
          <w:tcPr>
            <w:tcW w:w="534" w:type="pct"/>
            <w:vAlign w:val="center"/>
          </w:tcPr>
          <w:p w:rsidR="008F30D3" w:rsidRPr="008F30D3" w:rsidRDefault="008F30D3" w:rsidP="007F3459">
            <w:pPr>
              <w:spacing w:after="0" w:line="240" w:lineRule="auto"/>
              <w:jc w:val="center"/>
              <w:rPr>
                <w:rFonts w:ascii="Times New Roman" w:eastAsia="Times New Roman" w:hAnsi="Times New Roman" w:cs="Times New Roman"/>
                <w:b/>
                <w:color w:val="000000"/>
                <w:sz w:val="28"/>
                <w:szCs w:val="28"/>
              </w:rPr>
            </w:pPr>
            <w:r w:rsidRPr="008F30D3">
              <w:rPr>
                <w:rFonts w:ascii="Times New Roman" w:eastAsia="Times New Roman" w:hAnsi="Times New Roman" w:cs="Times New Roman"/>
                <w:b/>
                <w:color w:val="000000"/>
                <w:sz w:val="28"/>
                <w:szCs w:val="28"/>
              </w:rPr>
              <w:t>39</w:t>
            </w:r>
          </w:p>
        </w:tc>
        <w:tc>
          <w:tcPr>
            <w:tcW w:w="620" w:type="pct"/>
            <w:vAlign w:val="center"/>
          </w:tcPr>
          <w:p w:rsidR="008F30D3" w:rsidRPr="008F30D3" w:rsidRDefault="008F30D3" w:rsidP="007F3459">
            <w:pPr>
              <w:spacing w:after="0" w:line="240" w:lineRule="auto"/>
              <w:jc w:val="center"/>
              <w:rPr>
                <w:rFonts w:ascii="Times New Roman" w:eastAsia="Times New Roman" w:hAnsi="Times New Roman" w:cs="Times New Roman"/>
                <w:b/>
                <w:sz w:val="28"/>
                <w:szCs w:val="28"/>
              </w:rPr>
            </w:pPr>
            <w:r w:rsidRPr="008F30D3">
              <w:rPr>
                <w:rFonts w:ascii="Times New Roman" w:eastAsia="Times New Roman" w:hAnsi="Times New Roman" w:cs="Times New Roman"/>
                <w:b/>
                <w:sz w:val="28"/>
                <w:szCs w:val="28"/>
              </w:rPr>
              <w:t>38</w:t>
            </w:r>
          </w:p>
        </w:tc>
      </w:tr>
      <w:tr w:rsidR="007F3459" w:rsidRPr="007F3459" w:rsidTr="007F3459">
        <w:trPr>
          <w:trHeight w:val="343"/>
        </w:trPr>
        <w:tc>
          <w:tcPr>
            <w:tcW w:w="5000" w:type="pct"/>
            <w:gridSpan w:val="7"/>
          </w:tcPr>
          <w:p w:rsidR="007F3459" w:rsidRPr="007F3459" w:rsidRDefault="007F3459" w:rsidP="007F3459">
            <w:pPr>
              <w:spacing w:after="0" w:line="240" w:lineRule="auto"/>
              <w:jc w:val="center"/>
              <w:rPr>
                <w:rFonts w:ascii="Times New Roman" w:eastAsia="Calibri" w:hAnsi="Times New Roman" w:cs="Times New Roman"/>
                <w:b/>
                <w:sz w:val="28"/>
                <w:szCs w:val="28"/>
              </w:rPr>
            </w:pPr>
            <w:r w:rsidRPr="007F3459">
              <w:rPr>
                <w:rFonts w:ascii="Times New Roman" w:eastAsia="Calibri" w:hAnsi="Times New Roman" w:cs="Times New Roman"/>
                <w:b/>
                <w:sz w:val="28"/>
                <w:szCs w:val="28"/>
                <w:lang w:val="en-US"/>
              </w:rPr>
              <w:t>II</w:t>
            </w:r>
            <w:r w:rsidRPr="007F3459">
              <w:rPr>
                <w:rFonts w:ascii="Times New Roman" w:eastAsia="Calibri" w:hAnsi="Times New Roman" w:cs="Times New Roman"/>
                <w:b/>
                <w:sz w:val="28"/>
                <w:szCs w:val="28"/>
              </w:rPr>
              <w:t xml:space="preserve">  курс</w:t>
            </w:r>
          </w:p>
        </w:tc>
      </w:tr>
      <w:tr w:rsidR="007F3459" w:rsidRPr="007F3459" w:rsidTr="007F3459">
        <w:trPr>
          <w:trHeight w:val="405"/>
        </w:trPr>
        <w:tc>
          <w:tcPr>
            <w:tcW w:w="5000" w:type="pct"/>
            <w:gridSpan w:val="7"/>
          </w:tcPr>
          <w:p w:rsidR="007F3459" w:rsidRPr="007F3459" w:rsidRDefault="007F3459" w:rsidP="007F3459">
            <w:pPr>
              <w:spacing w:after="0" w:line="240" w:lineRule="auto"/>
              <w:ind w:firstLine="426"/>
              <w:jc w:val="center"/>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 xml:space="preserve">Раздел 1. Русская литература </w:t>
            </w:r>
            <w:r w:rsidRPr="007F3459">
              <w:rPr>
                <w:rFonts w:ascii="Times New Roman" w:eastAsia="Times New Roman" w:hAnsi="Times New Roman" w:cs="Times New Roman"/>
                <w:sz w:val="28"/>
                <w:szCs w:val="28"/>
                <w:lang w:val="en-US"/>
              </w:rPr>
              <w:t>XIX</w:t>
            </w:r>
            <w:r w:rsidRPr="007F3459">
              <w:rPr>
                <w:rFonts w:ascii="Times New Roman" w:eastAsia="Times New Roman" w:hAnsi="Times New Roman" w:cs="Times New Roman"/>
                <w:sz w:val="28"/>
                <w:szCs w:val="28"/>
              </w:rPr>
              <w:t xml:space="preserve">  века</w:t>
            </w:r>
          </w:p>
        </w:tc>
      </w:tr>
      <w:tr w:rsidR="00F74F6A" w:rsidRPr="007F3459" w:rsidTr="00F13387">
        <w:trPr>
          <w:trHeight w:val="954"/>
        </w:trPr>
        <w:tc>
          <w:tcPr>
            <w:tcW w:w="375" w:type="pct"/>
          </w:tcPr>
          <w:p w:rsidR="00F74F6A"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2047" w:type="pct"/>
          </w:tcPr>
          <w:p w:rsidR="00F74F6A" w:rsidRPr="007F3459" w:rsidRDefault="00F74F6A"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1.17 Афанасий Афанасьевич Фет (1820-1892)</w:t>
            </w:r>
          </w:p>
        </w:tc>
        <w:tc>
          <w:tcPr>
            <w:tcW w:w="550" w:type="pct"/>
            <w:vAlign w:val="center"/>
          </w:tcPr>
          <w:p w:rsidR="00F74F6A" w:rsidRPr="007F3459" w:rsidRDefault="00F74F6A"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55" w:type="pct"/>
            <w:vAlign w:val="center"/>
          </w:tcPr>
          <w:p w:rsidR="00F74F6A" w:rsidRPr="007F3459" w:rsidRDefault="00F74F6A"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519" w:type="pct"/>
            <w:vAlign w:val="center"/>
          </w:tcPr>
          <w:p w:rsidR="00F74F6A" w:rsidRPr="007F3459" w:rsidRDefault="00F74F6A"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
        </w:tc>
        <w:tc>
          <w:tcPr>
            <w:tcW w:w="534" w:type="pct"/>
            <w:vAlign w:val="center"/>
          </w:tcPr>
          <w:p w:rsidR="00F74F6A" w:rsidRPr="007F3459" w:rsidRDefault="00F74F6A"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20" w:type="pct"/>
            <w:vAlign w:val="center"/>
          </w:tcPr>
          <w:p w:rsidR="00F74F6A" w:rsidRPr="007F3459" w:rsidRDefault="00F74F6A"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7F3459" w:rsidRPr="007F3459" w:rsidTr="00F13387">
        <w:trPr>
          <w:trHeight w:val="954"/>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1.18 Алексей Константинович Толстой</w:t>
            </w:r>
          </w:p>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 (1817-1875)</w:t>
            </w:r>
          </w:p>
        </w:tc>
        <w:tc>
          <w:tcPr>
            <w:tcW w:w="550" w:type="pct"/>
            <w:vAlign w:val="center"/>
          </w:tcPr>
          <w:p w:rsidR="007F3459" w:rsidRPr="007F3459" w:rsidRDefault="00F74F6A"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55" w:type="pct"/>
            <w:vAlign w:val="center"/>
          </w:tcPr>
          <w:p w:rsidR="007F3459" w:rsidRPr="007F3459" w:rsidRDefault="00F74F6A"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34" w:type="pct"/>
            <w:vAlign w:val="center"/>
          </w:tcPr>
          <w:p w:rsidR="007F3459" w:rsidRPr="007F3459" w:rsidRDefault="00F74F6A"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20" w:type="pct"/>
            <w:vAlign w:val="center"/>
          </w:tcPr>
          <w:p w:rsidR="007F3459" w:rsidRPr="007F3459" w:rsidRDefault="00F74F6A"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7F3459" w:rsidRPr="007F3459" w:rsidTr="00F13387">
        <w:trPr>
          <w:trHeight w:val="609"/>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1.19 Николай Алексеевич Некрасов (1821-1878)</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7F3459">
        <w:trPr>
          <w:trHeight w:val="336"/>
        </w:trPr>
        <w:tc>
          <w:tcPr>
            <w:tcW w:w="5000" w:type="pct"/>
            <w:gridSpan w:val="7"/>
          </w:tcPr>
          <w:p w:rsidR="007F3459" w:rsidRPr="007F3459" w:rsidRDefault="007F3459" w:rsidP="007F3459">
            <w:pPr>
              <w:spacing w:after="0" w:line="240" w:lineRule="auto"/>
              <w:ind w:firstLine="426"/>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Раздел 2. Литература </w:t>
            </w:r>
            <w:r w:rsidRPr="007F3459">
              <w:rPr>
                <w:rFonts w:ascii="Times New Roman" w:eastAsia="Times New Roman" w:hAnsi="Times New Roman" w:cs="Times New Roman"/>
                <w:sz w:val="28"/>
                <w:szCs w:val="28"/>
                <w:lang w:val="en-US"/>
              </w:rPr>
              <w:t>XX</w:t>
            </w:r>
            <w:r w:rsidRPr="007F3459">
              <w:rPr>
                <w:rFonts w:ascii="Times New Roman" w:eastAsia="Times New Roman" w:hAnsi="Times New Roman" w:cs="Times New Roman"/>
                <w:sz w:val="28"/>
                <w:szCs w:val="28"/>
              </w:rPr>
              <w:t xml:space="preserve">  века</w:t>
            </w:r>
          </w:p>
        </w:tc>
      </w:tr>
      <w:tr w:rsidR="007F3459" w:rsidRPr="007F3459" w:rsidTr="00F13387">
        <w:trPr>
          <w:trHeight w:val="878"/>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 xml:space="preserve">Тема 2.1 Особенности развития литературы и других видов искусства в начале </w:t>
            </w:r>
            <w:r w:rsidRPr="007F3459">
              <w:rPr>
                <w:rFonts w:ascii="Times New Roman" w:eastAsia="Times New Roman" w:hAnsi="Times New Roman" w:cs="Times New Roman"/>
                <w:sz w:val="28"/>
                <w:szCs w:val="28"/>
                <w:lang w:val="en-US"/>
              </w:rPr>
              <w:t>XX</w:t>
            </w:r>
            <w:r w:rsidRPr="007F3459">
              <w:rPr>
                <w:rFonts w:ascii="Times New Roman" w:eastAsia="Times New Roman" w:hAnsi="Times New Roman" w:cs="Times New Roman"/>
                <w:sz w:val="28"/>
                <w:szCs w:val="28"/>
              </w:rPr>
              <w:t xml:space="preserve"> века</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701"/>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2.2 Иван Алексеевич Бунин (1870-1953)</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605"/>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25</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Тема 2.3 Александр Иванович Куприн (1870-1938)</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736"/>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 xml:space="preserve">Тема 2.4 Серебряный век русской поэзии </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706"/>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2.5 Максим Горький</w:t>
            </w:r>
          </w:p>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 xml:space="preserve"> (1868-1936)</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9</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r>
      <w:tr w:rsidR="007F3459" w:rsidRPr="007F3459" w:rsidTr="00F13387">
        <w:trPr>
          <w:trHeight w:val="862"/>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2.6 Александр Александрович Блок </w:t>
            </w:r>
          </w:p>
          <w:p w:rsidR="007F3459" w:rsidRPr="007F3459" w:rsidRDefault="007F3459" w:rsidP="007F3459">
            <w:pPr>
              <w:spacing w:after="0" w:line="240" w:lineRule="auto"/>
              <w:rPr>
                <w:rFonts w:ascii="Times New Roman" w:eastAsia="Times New Roman" w:hAnsi="Times New Roman" w:cs="Times New Roman"/>
                <w:sz w:val="28"/>
                <w:szCs w:val="28"/>
                <w:lang w:eastAsia="ar-SA"/>
              </w:rPr>
            </w:pPr>
            <w:r w:rsidRPr="007F3459">
              <w:rPr>
                <w:rFonts w:ascii="Times New Roman" w:eastAsia="Times New Roman" w:hAnsi="Times New Roman" w:cs="Times New Roman"/>
                <w:sz w:val="28"/>
                <w:szCs w:val="28"/>
              </w:rPr>
              <w:t xml:space="preserve"> (1880 – 1921)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567"/>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Тема 2.7 Особенности развития литературы 1920-х годов</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33"/>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2.8 Владимир Владимирович Маяковский (1893-1930)</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671"/>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lang w:eastAsia="ar-SA"/>
              </w:rPr>
            </w:pPr>
            <w:r w:rsidRPr="007F3459">
              <w:rPr>
                <w:rFonts w:ascii="Times New Roman" w:eastAsia="Times New Roman" w:hAnsi="Times New Roman" w:cs="Times New Roman"/>
                <w:sz w:val="28"/>
                <w:szCs w:val="28"/>
              </w:rPr>
              <w:t>Тема 2.9 Сергей Александрович Есенин (1895-1925)</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982"/>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Тема </w:t>
            </w:r>
            <w:r w:rsidRPr="007F3459">
              <w:rPr>
                <w:rFonts w:ascii="Times New Roman" w:eastAsia="Times New Roman" w:hAnsi="Times New Roman" w:cs="Times New Roman"/>
                <w:sz w:val="28"/>
                <w:szCs w:val="28"/>
              </w:rPr>
              <w:t>2.10 Особенности развития литературы 1930 – начала 1940-х годов</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567"/>
        </w:trPr>
        <w:tc>
          <w:tcPr>
            <w:tcW w:w="375" w:type="pct"/>
          </w:tcPr>
          <w:p w:rsidR="007F3459" w:rsidRPr="007F3459" w:rsidRDefault="004E1E06" w:rsidP="008F30D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2.11 Марина Ивановна Цветаева (1892-1941)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19"/>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2.12 Осип </w:t>
            </w:r>
            <w:proofErr w:type="spellStart"/>
            <w:r w:rsidRPr="007F3459">
              <w:rPr>
                <w:rFonts w:ascii="Times New Roman" w:eastAsia="Times New Roman" w:hAnsi="Times New Roman" w:cs="Times New Roman"/>
                <w:sz w:val="28"/>
                <w:szCs w:val="28"/>
              </w:rPr>
              <w:t>Эмильевич</w:t>
            </w:r>
            <w:proofErr w:type="spellEnd"/>
            <w:r w:rsidRPr="007F3459">
              <w:rPr>
                <w:rFonts w:ascii="Times New Roman" w:eastAsia="Times New Roman" w:hAnsi="Times New Roman" w:cs="Times New Roman"/>
                <w:sz w:val="28"/>
                <w:szCs w:val="28"/>
              </w:rPr>
              <w:t xml:space="preserve"> Мандельштам (1891-1938)</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920"/>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2.13 Андрей Платонов (Андрей Платонович Климентов) (1899-1951)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826"/>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2.14 Исаак Эммануилович Бабель (1894-1940), Алексей Николаевич Толстой (1883-1945)</w:t>
            </w:r>
          </w:p>
        </w:tc>
        <w:tc>
          <w:tcPr>
            <w:tcW w:w="550"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35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p w:rsidR="007F3459" w:rsidRPr="007F3459" w:rsidRDefault="007F3459" w:rsidP="007F3459">
            <w:pPr>
              <w:spacing w:after="0" w:line="240" w:lineRule="auto"/>
              <w:jc w:val="center"/>
              <w:rPr>
                <w:rFonts w:ascii="Times New Roman" w:eastAsia="Times New Roman" w:hAnsi="Times New Roman" w:cs="Times New Roman"/>
                <w:sz w:val="28"/>
                <w:szCs w:val="28"/>
              </w:rPr>
            </w:pPr>
          </w:p>
        </w:tc>
        <w:tc>
          <w:tcPr>
            <w:tcW w:w="519"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p w:rsidR="007F3459" w:rsidRPr="007F3459" w:rsidRDefault="007F3459" w:rsidP="007F3459">
            <w:pPr>
              <w:spacing w:after="0" w:line="240" w:lineRule="auto"/>
              <w:jc w:val="center"/>
              <w:rPr>
                <w:rFonts w:ascii="Times New Roman" w:eastAsia="Times New Roman" w:hAnsi="Times New Roman" w:cs="Times New Roman"/>
                <w:sz w:val="28"/>
                <w:szCs w:val="28"/>
              </w:rPr>
            </w:pPr>
          </w:p>
        </w:tc>
        <w:tc>
          <w:tcPr>
            <w:tcW w:w="534"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p w:rsidR="007F3459" w:rsidRPr="007F3459" w:rsidRDefault="007F3459" w:rsidP="007F3459">
            <w:pPr>
              <w:spacing w:after="0" w:line="240" w:lineRule="auto"/>
              <w:jc w:val="center"/>
              <w:rPr>
                <w:rFonts w:ascii="Times New Roman" w:eastAsia="Times New Roman" w:hAnsi="Times New Roman" w:cs="Times New Roman"/>
                <w:sz w:val="28"/>
                <w:szCs w:val="28"/>
              </w:rPr>
            </w:pPr>
          </w:p>
        </w:tc>
        <w:tc>
          <w:tcPr>
            <w:tcW w:w="620"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p w:rsidR="007F3459" w:rsidRPr="007F3459" w:rsidRDefault="007F3459" w:rsidP="007F3459">
            <w:pPr>
              <w:spacing w:after="0" w:line="240" w:lineRule="auto"/>
              <w:jc w:val="center"/>
              <w:rPr>
                <w:rFonts w:ascii="Times New Roman" w:eastAsia="Times New Roman" w:hAnsi="Times New Roman" w:cs="Times New Roman"/>
                <w:sz w:val="28"/>
                <w:szCs w:val="28"/>
              </w:rPr>
            </w:pPr>
          </w:p>
        </w:tc>
      </w:tr>
      <w:tr w:rsidR="007F3459" w:rsidRPr="007F3459" w:rsidTr="00F13387">
        <w:trPr>
          <w:trHeight w:val="557"/>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37</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2.15 Михаил Афанасьевич Булгаков (1891-1940)</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8</w:t>
            </w:r>
          </w:p>
        </w:tc>
        <w:tc>
          <w:tcPr>
            <w:tcW w:w="519" w:type="pct"/>
            <w:vAlign w:val="center"/>
          </w:tcPr>
          <w:p w:rsidR="007F3459" w:rsidRPr="007F3459" w:rsidRDefault="00B8293B"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534" w:type="pct"/>
            <w:vAlign w:val="center"/>
          </w:tcPr>
          <w:p w:rsidR="007F3459" w:rsidRPr="007F3459" w:rsidRDefault="00B8293B"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623"/>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lang w:eastAsia="ar-SA"/>
              </w:rPr>
            </w:pPr>
            <w:r w:rsidRPr="007F3459">
              <w:rPr>
                <w:rFonts w:ascii="Times New Roman" w:eastAsia="Times New Roman" w:hAnsi="Times New Roman" w:cs="Times New Roman"/>
                <w:sz w:val="28"/>
                <w:szCs w:val="28"/>
                <w:lang w:eastAsia="ar-SA"/>
              </w:rPr>
              <w:t xml:space="preserve">Тема </w:t>
            </w:r>
            <w:r w:rsidRPr="007F3459">
              <w:rPr>
                <w:rFonts w:ascii="Times New Roman" w:eastAsia="Times New Roman" w:hAnsi="Times New Roman" w:cs="Times New Roman"/>
                <w:sz w:val="28"/>
                <w:szCs w:val="28"/>
              </w:rPr>
              <w:t xml:space="preserve">2.22. Михаил Александрович Шолохов (1905-1984) </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9</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r>
      <w:tr w:rsidR="007F3459" w:rsidRPr="007F3459" w:rsidTr="00F13387">
        <w:trPr>
          <w:trHeight w:val="1378"/>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39</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Тема </w:t>
            </w:r>
            <w:r w:rsidRPr="007F3459">
              <w:rPr>
                <w:rFonts w:ascii="Times New Roman" w:eastAsia="Times New Roman" w:hAnsi="Times New Roman" w:cs="Times New Roman"/>
                <w:sz w:val="28"/>
                <w:szCs w:val="28"/>
              </w:rPr>
              <w:t>2.16 Особенности развития литературы периода Великой Отечественной войны и первых послевоенных лет</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567"/>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Тема 2.17 Анна Андреевна Ахматова (1889-1966)</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557"/>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2.18 Борис Леонидович Пастернак (1890-1960)</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09"/>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2.19 Особенности развития литературы 1950 – 1980 годов</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65"/>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2.20 Василий </w:t>
            </w:r>
            <w:proofErr w:type="spellStart"/>
            <w:r w:rsidRPr="007F3459">
              <w:rPr>
                <w:rFonts w:ascii="Times New Roman" w:eastAsia="Times New Roman" w:hAnsi="Times New Roman" w:cs="Times New Roman"/>
                <w:sz w:val="28"/>
                <w:szCs w:val="28"/>
              </w:rPr>
              <w:t>Макарович</w:t>
            </w:r>
            <w:proofErr w:type="spellEnd"/>
            <w:r w:rsidRPr="007F3459">
              <w:rPr>
                <w:rFonts w:ascii="Times New Roman" w:eastAsia="Times New Roman" w:hAnsi="Times New Roman" w:cs="Times New Roman"/>
                <w:sz w:val="28"/>
                <w:szCs w:val="28"/>
              </w:rPr>
              <w:t xml:space="preserve"> Шукшин (1929-1974)</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523"/>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44</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2.21  </w:t>
            </w:r>
            <w:proofErr w:type="spellStart"/>
            <w:r w:rsidRPr="007F3459">
              <w:rPr>
                <w:rFonts w:ascii="Times New Roman" w:eastAsia="Times New Roman" w:hAnsi="Times New Roman" w:cs="Times New Roman"/>
                <w:sz w:val="28"/>
                <w:szCs w:val="28"/>
              </w:rPr>
              <w:t>Варлам</w:t>
            </w:r>
            <w:proofErr w:type="spellEnd"/>
            <w:r w:rsidRPr="007F3459">
              <w:rPr>
                <w:rFonts w:ascii="Times New Roman" w:eastAsia="Times New Roman" w:hAnsi="Times New Roman" w:cs="Times New Roman"/>
                <w:sz w:val="28"/>
                <w:szCs w:val="28"/>
              </w:rPr>
              <w:t xml:space="preserve"> Тихонович Шаламов (1907-1982)</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12"/>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lang w:eastAsia="ar-SA"/>
              </w:rPr>
              <w:t xml:space="preserve">Тема </w:t>
            </w:r>
            <w:proofErr w:type="gramStart"/>
            <w:r w:rsidRPr="007F3459">
              <w:rPr>
                <w:rFonts w:ascii="Times New Roman" w:eastAsia="Times New Roman" w:hAnsi="Times New Roman" w:cs="Times New Roman"/>
                <w:sz w:val="28"/>
                <w:szCs w:val="28"/>
                <w:lang w:eastAsia="ar-SA"/>
              </w:rPr>
              <w:t xml:space="preserve">2.23 </w:t>
            </w:r>
            <w:r w:rsidRPr="007F3459">
              <w:rPr>
                <w:rFonts w:ascii="Times New Roman" w:eastAsia="Times New Roman" w:hAnsi="Times New Roman" w:cs="Times New Roman"/>
                <w:sz w:val="28"/>
                <w:szCs w:val="28"/>
              </w:rPr>
              <w:t xml:space="preserve"> Николай</w:t>
            </w:r>
            <w:proofErr w:type="gramEnd"/>
            <w:r w:rsidRPr="007F3459">
              <w:rPr>
                <w:rFonts w:ascii="Times New Roman" w:eastAsia="Times New Roman" w:hAnsi="Times New Roman" w:cs="Times New Roman"/>
                <w:sz w:val="28"/>
                <w:szCs w:val="28"/>
              </w:rPr>
              <w:t xml:space="preserve"> Рубцов</w:t>
            </w:r>
          </w:p>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 (1936-1971)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46"/>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proofErr w:type="gramStart"/>
            <w:r w:rsidRPr="007F3459">
              <w:rPr>
                <w:rFonts w:ascii="Times New Roman" w:eastAsia="Times New Roman" w:hAnsi="Times New Roman" w:cs="Times New Roman"/>
                <w:sz w:val="28"/>
                <w:szCs w:val="28"/>
              </w:rPr>
              <w:t>Тема  2.24</w:t>
            </w:r>
            <w:proofErr w:type="gramEnd"/>
            <w:r w:rsidRPr="007F3459">
              <w:rPr>
                <w:rFonts w:ascii="Times New Roman" w:eastAsia="Times New Roman" w:hAnsi="Times New Roman" w:cs="Times New Roman"/>
                <w:sz w:val="28"/>
                <w:szCs w:val="28"/>
              </w:rPr>
              <w:t xml:space="preserve"> Расул Гамзатов </w:t>
            </w:r>
          </w:p>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(1923-2003)</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66"/>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47</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Тема </w:t>
            </w:r>
            <w:r w:rsidRPr="007F3459">
              <w:rPr>
                <w:rFonts w:ascii="Times New Roman" w:eastAsia="Times New Roman" w:hAnsi="Times New Roman" w:cs="Times New Roman"/>
                <w:sz w:val="28"/>
                <w:szCs w:val="28"/>
              </w:rPr>
              <w:t xml:space="preserve"> 2.25  Владимир Высоцкий (1938-1980)</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23"/>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Тема 2.26 Александр </w:t>
            </w:r>
            <w:proofErr w:type="spellStart"/>
            <w:r w:rsidRPr="007F3459">
              <w:rPr>
                <w:rFonts w:ascii="Times New Roman" w:eastAsia="Times New Roman" w:hAnsi="Times New Roman" w:cs="Times New Roman"/>
                <w:bCs/>
                <w:color w:val="000000"/>
                <w:sz w:val="28"/>
                <w:szCs w:val="28"/>
              </w:rPr>
              <w:t>Трифонович</w:t>
            </w:r>
            <w:proofErr w:type="spellEnd"/>
            <w:r w:rsidRPr="007F3459">
              <w:rPr>
                <w:rFonts w:ascii="Times New Roman" w:eastAsia="Times New Roman" w:hAnsi="Times New Roman" w:cs="Times New Roman"/>
                <w:bCs/>
                <w:color w:val="000000"/>
                <w:sz w:val="28"/>
                <w:szCs w:val="28"/>
              </w:rPr>
              <w:t xml:space="preserve"> Твардовский (1910-1971)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533"/>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Тема 2.27Александр Исаевич Солженицын (1918-2008)</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19" w:type="pct"/>
            <w:vAlign w:val="center"/>
          </w:tcPr>
          <w:p w:rsidR="007F3459" w:rsidRPr="007F3459" w:rsidRDefault="00B8293B" w:rsidP="007F345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534" w:type="pct"/>
            <w:vAlign w:val="center"/>
          </w:tcPr>
          <w:p w:rsidR="007F3459" w:rsidRPr="007F3459" w:rsidRDefault="00B8293B" w:rsidP="007F345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1051"/>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50</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Тема 2.28 Александр Валентинович Вампилов</w:t>
            </w:r>
          </w:p>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 (1937-1972)</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276"/>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51</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Тема 2.29 </w:t>
            </w:r>
            <w:r w:rsidRPr="007F3459">
              <w:rPr>
                <w:rFonts w:ascii="Times New Roman" w:eastAsia="Times New Roman" w:hAnsi="Times New Roman" w:cs="Times New Roman"/>
                <w:sz w:val="28"/>
                <w:szCs w:val="28"/>
              </w:rPr>
              <w:t xml:space="preserve"> Русское литературное зарубежье 1920 – 1990-х годов (три волны эмиграции)</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1008"/>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52</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2.30  Особенности развития литературы конца 1980 – 2000-х годов </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360"/>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53</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Дифференцированный зачет</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1</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r w:rsidRPr="007F3459">
              <w:rPr>
                <w:rFonts w:ascii="Times New Roman" w:eastAsia="Times New Roman" w:hAnsi="Times New Roman" w:cs="Times New Roman"/>
                <w:b/>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p>
        </w:tc>
      </w:tr>
      <w:tr w:rsidR="007F3459" w:rsidRPr="007F3459" w:rsidTr="00F13387">
        <w:trPr>
          <w:trHeight w:val="360"/>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54</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Итого за  II курс обучения</w:t>
            </w:r>
          </w:p>
        </w:tc>
        <w:tc>
          <w:tcPr>
            <w:tcW w:w="550" w:type="pct"/>
            <w:vAlign w:val="center"/>
          </w:tcPr>
          <w:p w:rsidR="007F3459" w:rsidRPr="007F3459" w:rsidRDefault="004E1E06" w:rsidP="007F345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140</w:t>
            </w:r>
          </w:p>
        </w:tc>
        <w:tc>
          <w:tcPr>
            <w:tcW w:w="355" w:type="pct"/>
            <w:vAlign w:val="center"/>
          </w:tcPr>
          <w:p w:rsidR="007F3459" w:rsidRPr="007F3459" w:rsidRDefault="004E1E06" w:rsidP="007F345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93</w:t>
            </w:r>
          </w:p>
        </w:tc>
        <w:tc>
          <w:tcPr>
            <w:tcW w:w="519" w:type="pct"/>
            <w:vAlign w:val="center"/>
          </w:tcPr>
          <w:p w:rsidR="007F3459" w:rsidRPr="007F3459" w:rsidRDefault="004E1E06" w:rsidP="007F345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46</w:t>
            </w:r>
          </w:p>
        </w:tc>
        <w:tc>
          <w:tcPr>
            <w:tcW w:w="534" w:type="pct"/>
            <w:vAlign w:val="center"/>
          </w:tcPr>
          <w:p w:rsidR="007F3459" w:rsidRPr="007F3459" w:rsidRDefault="004E1E06" w:rsidP="007F345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47</w:t>
            </w:r>
          </w:p>
        </w:tc>
        <w:tc>
          <w:tcPr>
            <w:tcW w:w="620" w:type="pct"/>
            <w:vAlign w:val="center"/>
          </w:tcPr>
          <w:p w:rsidR="007F3459" w:rsidRPr="007F3459" w:rsidRDefault="004E1E06" w:rsidP="007F345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47</w:t>
            </w:r>
          </w:p>
        </w:tc>
      </w:tr>
      <w:tr w:rsidR="007F3459" w:rsidRPr="007F3459" w:rsidTr="00F13387">
        <w:trPr>
          <w:trHeight w:val="340"/>
        </w:trPr>
        <w:tc>
          <w:tcPr>
            <w:tcW w:w="375" w:type="pct"/>
          </w:tcPr>
          <w:p w:rsidR="007F3459" w:rsidRPr="007F3459" w:rsidRDefault="004E1E06"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55</w:t>
            </w:r>
          </w:p>
        </w:tc>
        <w:tc>
          <w:tcPr>
            <w:tcW w:w="2047" w:type="pct"/>
          </w:tcPr>
          <w:p w:rsidR="007F3459" w:rsidRPr="007F3459" w:rsidRDefault="007F3459" w:rsidP="007F3459">
            <w:pPr>
              <w:spacing w:after="0" w:line="240" w:lineRule="auto"/>
              <w:jc w:val="both"/>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Общая учебная нагрузка</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256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171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r w:rsidRPr="007F3459">
              <w:rPr>
                <w:rFonts w:ascii="Times New Roman" w:eastAsia="Times New Roman" w:hAnsi="Times New Roman" w:cs="Times New Roman"/>
                <w:b/>
                <w:color w:val="000000"/>
                <w:sz w:val="28"/>
                <w:szCs w:val="28"/>
              </w:rPr>
              <w:t>85</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r w:rsidRPr="007F3459">
              <w:rPr>
                <w:rFonts w:ascii="Times New Roman" w:eastAsia="Times New Roman" w:hAnsi="Times New Roman" w:cs="Times New Roman"/>
                <w:b/>
                <w:color w:val="000000"/>
                <w:sz w:val="28"/>
                <w:szCs w:val="28"/>
              </w:rPr>
              <w:t>86</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85</w:t>
            </w:r>
          </w:p>
        </w:tc>
      </w:tr>
    </w:tbl>
    <w:p w:rsidR="007F3459" w:rsidRPr="007F3459" w:rsidRDefault="007F3459" w:rsidP="007F3459">
      <w:pPr>
        <w:spacing w:after="0" w:line="240" w:lineRule="auto"/>
        <w:ind w:firstLine="426"/>
        <w:jc w:val="center"/>
        <w:rPr>
          <w:rFonts w:ascii="Times New Roman" w:eastAsia="Calibri" w:hAnsi="Times New Roman" w:cs="Times New Roman"/>
          <w:b/>
          <w:sz w:val="28"/>
          <w:szCs w:val="28"/>
        </w:rPr>
      </w:pPr>
    </w:p>
    <w:p w:rsidR="007F3459" w:rsidRPr="007F3459" w:rsidRDefault="007F3459" w:rsidP="007F3459">
      <w:pPr>
        <w:spacing w:after="0" w:line="240" w:lineRule="auto"/>
        <w:rPr>
          <w:rFonts w:ascii="Times New Roman" w:eastAsia="Calibri" w:hAnsi="Times New Roman" w:cs="Times New Roman"/>
          <w:b/>
          <w:sz w:val="28"/>
          <w:szCs w:val="28"/>
        </w:rPr>
      </w:pPr>
    </w:p>
    <w:p w:rsidR="007A6E7A" w:rsidRPr="007A6E7A" w:rsidRDefault="007A6E7A" w:rsidP="007A6E7A">
      <w:pPr>
        <w:spacing w:after="0" w:line="360" w:lineRule="auto"/>
        <w:rPr>
          <w:rFonts w:ascii="Times New Roman" w:eastAsia="Times New Roman" w:hAnsi="Times New Roman" w:cs="Times New Roman"/>
          <w:sz w:val="28"/>
          <w:szCs w:val="28"/>
        </w:rPr>
      </w:pPr>
    </w:p>
    <w:p w:rsidR="007A6E7A" w:rsidRDefault="007A6E7A"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Pr="007A6E7A" w:rsidRDefault="00F13387" w:rsidP="007A6E7A">
      <w:pPr>
        <w:spacing w:after="0" w:line="360" w:lineRule="auto"/>
        <w:rPr>
          <w:rFonts w:ascii="Times New Roman" w:eastAsia="Times New Roman" w:hAnsi="Times New Roman" w:cs="Times New Roman"/>
          <w:sz w:val="28"/>
          <w:szCs w:val="28"/>
        </w:rPr>
      </w:pPr>
    </w:p>
    <w:p w:rsidR="004E1E06" w:rsidRPr="004E1E06" w:rsidRDefault="004E1E06" w:rsidP="004E1E06">
      <w:pPr>
        <w:spacing w:after="0" w:line="240" w:lineRule="auto"/>
        <w:ind w:firstLine="426"/>
        <w:jc w:val="center"/>
        <w:rPr>
          <w:rFonts w:ascii="Times New Roman" w:eastAsia="Calibri" w:hAnsi="Times New Roman" w:cs="Times New Roman"/>
          <w:b/>
          <w:sz w:val="24"/>
          <w:szCs w:val="24"/>
        </w:rPr>
      </w:pPr>
      <w:r w:rsidRPr="004E1E06">
        <w:rPr>
          <w:rFonts w:ascii="Times New Roman" w:eastAsia="Calibri" w:hAnsi="Times New Roman" w:cs="Times New Roman"/>
          <w:b/>
          <w:sz w:val="24"/>
          <w:szCs w:val="24"/>
        </w:rPr>
        <w:lastRenderedPageBreak/>
        <w:t>7. САМОСТОЯТЕЛЬНАЯ РАБОТА</w:t>
      </w:r>
    </w:p>
    <w:p w:rsidR="004E1E06" w:rsidRPr="004E1E06" w:rsidRDefault="004E1E06" w:rsidP="004E1E06">
      <w:pPr>
        <w:spacing w:after="0" w:line="240" w:lineRule="auto"/>
        <w:ind w:firstLine="426"/>
        <w:jc w:val="center"/>
        <w:rPr>
          <w:rFonts w:ascii="Times New Roman" w:eastAsia="Calibri"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3244"/>
        <w:gridCol w:w="39"/>
        <w:gridCol w:w="2512"/>
        <w:gridCol w:w="931"/>
        <w:gridCol w:w="2002"/>
      </w:tblGrid>
      <w:tr w:rsidR="004E1E06" w:rsidRPr="004E1E06" w:rsidTr="00787FB7">
        <w:trPr>
          <w:cantSplit/>
          <w:trHeight w:val="1047"/>
          <w:tblHeader/>
        </w:trPr>
        <w:tc>
          <w:tcPr>
            <w:tcW w:w="330" w:type="pct"/>
            <w:vAlign w:val="center"/>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w:t>
            </w:r>
          </w:p>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п</w:t>
            </w:r>
            <w:r w:rsidRPr="00F50135">
              <w:rPr>
                <w:rFonts w:ascii="Times New Roman" w:eastAsia="Calibri" w:hAnsi="Times New Roman" w:cs="Times New Roman"/>
                <w:b/>
                <w:bCs/>
                <w:sz w:val="28"/>
                <w:szCs w:val="28"/>
              </w:rPr>
              <w:t>/</w:t>
            </w:r>
            <w:r w:rsidRPr="004E1E06">
              <w:rPr>
                <w:rFonts w:ascii="Times New Roman" w:eastAsia="Calibri" w:hAnsi="Times New Roman" w:cs="Times New Roman"/>
                <w:b/>
                <w:bCs/>
                <w:sz w:val="28"/>
                <w:szCs w:val="28"/>
              </w:rPr>
              <w:t>п</w:t>
            </w:r>
          </w:p>
        </w:tc>
        <w:tc>
          <w:tcPr>
            <w:tcW w:w="1757" w:type="pct"/>
            <w:gridSpan w:val="2"/>
            <w:vAlign w:val="center"/>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Тема программы</w:t>
            </w:r>
          </w:p>
        </w:tc>
        <w:tc>
          <w:tcPr>
            <w:tcW w:w="1344" w:type="pct"/>
            <w:vAlign w:val="center"/>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Тема самостоятельной работы</w:t>
            </w:r>
          </w:p>
        </w:tc>
        <w:tc>
          <w:tcPr>
            <w:tcW w:w="498" w:type="pct"/>
            <w:vAlign w:val="center"/>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Кол-во часов</w:t>
            </w:r>
          </w:p>
        </w:tc>
        <w:tc>
          <w:tcPr>
            <w:tcW w:w="1071" w:type="pct"/>
            <w:vAlign w:val="center"/>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 xml:space="preserve">Форма </w:t>
            </w:r>
          </w:p>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работы</w:t>
            </w:r>
          </w:p>
        </w:tc>
      </w:tr>
      <w:tr w:rsidR="00787FB7" w:rsidRPr="004E1E06" w:rsidTr="004E1E06">
        <w:trPr>
          <w:trHeight w:val="180"/>
        </w:trPr>
        <w:tc>
          <w:tcPr>
            <w:tcW w:w="5000" w:type="pct"/>
            <w:gridSpan w:val="6"/>
          </w:tcPr>
          <w:p w:rsidR="00787FB7" w:rsidRPr="004E1E06" w:rsidRDefault="00787FB7" w:rsidP="004E1E06">
            <w:pPr>
              <w:spacing w:after="0" w:line="240" w:lineRule="auto"/>
              <w:ind w:firstLine="426"/>
              <w:jc w:val="center"/>
              <w:rPr>
                <w:rFonts w:ascii="Times New Roman" w:eastAsia="Calibri" w:hAnsi="Times New Roman" w:cs="Times New Roman"/>
                <w:bCs/>
                <w:sz w:val="28"/>
                <w:szCs w:val="28"/>
              </w:rPr>
            </w:pPr>
            <w:r w:rsidRPr="007F3459">
              <w:rPr>
                <w:rFonts w:ascii="Times New Roman" w:eastAsia="Times New Roman" w:hAnsi="Times New Roman" w:cs="Times New Roman"/>
                <w:b/>
                <w:sz w:val="28"/>
                <w:szCs w:val="28"/>
                <w:lang w:val="en-US"/>
              </w:rPr>
              <w:t>I</w:t>
            </w:r>
            <w:r w:rsidRPr="00F50135">
              <w:rPr>
                <w:rFonts w:ascii="Times New Roman" w:eastAsia="Times New Roman" w:hAnsi="Times New Roman" w:cs="Times New Roman"/>
                <w:b/>
                <w:sz w:val="28"/>
                <w:szCs w:val="28"/>
              </w:rPr>
              <w:t xml:space="preserve"> </w:t>
            </w:r>
            <w:r w:rsidRPr="007F3459">
              <w:rPr>
                <w:rFonts w:ascii="Times New Roman" w:eastAsia="Times New Roman" w:hAnsi="Times New Roman" w:cs="Times New Roman"/>
                <w:b/>
                <w:sz w:val="28"/>
                <w:szCs w:val="28"/>
              </w:rPr>
              <w:t>курс</w:t>
            </w:r>
          </w:p>
        </w:tc>
      </w:tr>
      <w:tr w:rsidR="004E1E06" w:rsidRPr="004E1E06" w:rsidTr="004E1E06">
        <w:trPr>
          <w:trHeight w:val="180"/>
        </w:trPr>
        <w:tc>
          <w:tcPr>
            <w:tcW w:w="5000" w:type="pct"/>
            <w:gridSpan w:val="6"/>
            <w:hideMark/>
          </w:tcPr>
          <w:p w:rsidR="004E1E06" w:rsidRPr="004E1E06" w:rsidRDefault="004E1E06" w:rsidP="004E1E06">
            <w:pPr>
              <w:spacing w:after="0" w:line="240" w:lineRule="auto"/>
              <w:ind w:firstLine="426"/>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 xml:space="preserve">Раздел 1. </w:t>
            </w:r>
            <w:r w:rsidRPr="004E1E06">
              <w:rPr>
                <w:rFonts w:ascii="Times New Roman" w:eastAsia="Times New Roman" w:hAnsi="Times New Roman" w:cs="Times New Roman"/>
                <w:sz w:val="28"/>
                <w:szCs w:val="28"/>
              </w:rPr>
              <w:t xml:space="preserve">Русская литература </w:t>
            </w:r>
            <w:r w:rsidRPr="004E1E06">
              <w:rPr>
                <w:rFonts w:ascii="Times New Roman" w:eastAsia="Times New Roman" w:hAnsi="Times New Roman" w:cs="Times New Roman"/>
                <w:sz w:val="28"/>
                <w:szCs w:val="28"/>
                <w:lang w:val="en-US"/>
              </w:rPr>
              <w:t>XIX</w:t>
            </w:r>
            <w:r w:rsidRPr="004E1E06">
              <w:rPr>
                <w:rFonts w:ascii="Times New Roman" w:eastAsia="Times New Roman" w:hAnsi="Times New Roman" w:cs="Times New Roman"/>
                <w:sz w:val="28"/>
                <w:szCs w:val="28"/>
              </w:rPr>
              <w:t xml:space="preserve">  века</w:t>
            </w:r>
          </w:p>
        </w:tc>
      </w:tr>
      <w:tr w:rsidR="004E1E06" w:rsidRPr="004E1E06" w:rsidTr="00787FB7">
        <w:trPr>
          <w:trHeight w:val="331"/>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736" w:type="pct"/>
            <w:vMerge w:val="restar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 xml:space="preserve">Тема 1.1 Развитие русской литературы  и культуры в первой половине </w:t>
            </w:r>
            <w:r w:rsidRPr="004E1E06">
              <w:rPr>
                <w:rFonts w:ascii="Times New Roman" w:eastAsia="Times New Roman" w:hAnsi="Times New Roman" w:cs="Times New Roman"/>
                <w:sz w:val="28"/>
                <w:szCs w:val="28"/>
                <w:lang w:val="en-US"/>
              </w:rPr>
              <w:t>XIX</w:t>
            </w:r>
            <w:r w:rsidRPr="004E1E06">
              <w:rPr>
                <w:rFonts w:ascii="Times New Roman" w:eastAsia="Times New Roman" w:hAnsi="Times New Roman" w:cs="Times New Roman"/>
                <w:b/>
                <w:sz w:val="28"/>
                <w:szCs w:val="28"/>
              </w:rPr>
              <w:t xml:space="preserve">  </w:t>
            </w:r>
            <w:r w:rsidRPr="004E1E06">
              <w:rPr>
                <w:rFonts w:ascii="Times New Roman" w:eastAsia="Times New Roman" w:hAnsi="Times New Roman" w:cs="Times New Roman"/>
                <w:sz w:val="28"/>
                <w:szCs w:val="28"/>
              </w:rPr>
              <w:t>века</w:t>
            </w: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roofErr w:type="spellStart"/>
            <w:r w:rsidRPr="004E1E06">
              <w:rPr>
                <w:rFonts w:ascii="Times New Roman" w:eastAsia="Times New Roman" w:hAnsi="Times New Roman" w:cs="Times New Roman"/>
                <w:sz w:val="28"/>
                <w:szCs w:val="28"/>
                <w:lang w:eastAsia="ru-RU"/>
              </w:rPr>
              <w:t>Историко</w:t>
            </w:r>
            <w:proofErr w:type="spellEnd"/>
            <w:r w:rsidRPr="004E1E06">
              <w:rPr>
                <w:rFonts w:ascii="Times New Roman" w:eastAsia="Times New Roman" w:hAnsi="Times New Roman" w:cs="Times New Roman"/>
                <w:sz w:val="28"/>
                <w:szCs w:val="28"/>
                <w:lang w:eastAsia="ru-RU"/>
              </w:rPr>
              <w:t xml:space="preserve"> – культурный процесс на рубеже 18-19 веков</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0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2</w:t>
            </w:r>
          </w:p>
        </w:tc>
        <w:tc>
          <w:tcPr>
            <w:tcW w:w="1736" w:type="pct"/>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Тема 1.2 Александр Сергеевич Пушкин (1799 - 1837)</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2</w:t>
            </w: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21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Жизненный и творческий путь А.С. Пушкина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Сообщение</w:t>
            </w:r>
          </w:p>
        </w:tc>
      </w:tr>
      <w:tr w:rsidR="004E1E06" w:rsidRPr="004E1E06" w:rsidTr="00787FB7">
        <w:trPr>
          <w:trHeight w:val="13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Петербург и вольнолюбивая лирика. Южная ссылка и романтический период творчества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Интернет-ресурсами</w:t>
            </w:r>
          </w:p>
        </w:tc>
      </w:tr>
      <w:tr w:rsidR="004E1E06" w:rsidRPr="004E1E06" w:rsidTr="00787FB7">
        <w:trPr>
          <w:trHeight w:val="274"/>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w:t>
            </w:r>
          </w:p>
        </w:tc>
        <w:tc>
          <w:tcPr>
            <w:tcW w:w="1736" w:type="pct"/>
            <w:vMerge w:val="restart"/>
          </w:tcPr>
          <w:p w:rsidR="004E1E06" w:rsidRPr="004E1E06" w:rsidRDefault="004E1E06" w:rsidP="004E1E06">
            <w:pPr>
              <w:shd w:val="clear" w:color="auto" w:fill="FFFFFF"/>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Тема 1.3 Михаил Юрьевич Лермонтов (1814 - 1841)</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b/>
                <w:sz w:val="28"/>
                <w:szCs w:val="28"/>
              </w:rPr>
              <w:t xml:space="preserve"> </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2</w:t>
            </w:r>
          </w:p>
        </w:tc>
        <w:tc>
          <w:tcPr>
            <w:tcW w:w="1071" w:type="pct"/>
          </w:tcPr>
          <w:p w:rsidR="004E1E06" w:rsidRPr="004E1E06" w:rsidRDefault="004E1E06" w:rsidP="004E1E06">
            <w:pPr>
              <w:spacing w:after="0" w:line="240" w:lineRule="auto"/>
              <w:rPr>
                <w:rFonts w:ascii="Times New Roman" w:eastAsia="Calibri" w:hAnsi="Times New Roman" w:cs="Times New Roman"/>
                <w:b/>
                <w:bCs/>
                <w:sz w:val="28"/>
                <w:szCs w:val="28"/>
              </w:rPr>
            </w:pPr>
          </w:p>
        </w:tc>
      </w:tr>
      <w:tr w:rsidR="004E1E06" w:rsidRPr="004E1E06" w:rsidTr="00787FB7">
        <w:trPr>
          <w:trHeight w:val="34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hd w:val="clear" w:color="auto" w:fill="FFFFFF"/>
              <w:spacing w:after="0" w:line="240" w:lineRule="auto"/>
              <w:jc w:val="both"/>
              <w:rPr>
                <w:rFonts w:ascii="Times New Roman" w:eastAsia="Calibri" w:hAnsi="Times New Roman" w:cs="Times New Roman"/>
                <w:b/>
                <w:bCs/>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Личность и жизненный путь М. Ю. Лермонтова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8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hd w:val="clear" w:color="auto" w:fill="FFFFFF"/>
              <w:spacing w:after="0" w:line="240" w:lineRule="auto"/>
              <w:jc w:val="both"/>
              <w:rPr>
                <w:rFonts w:ascii="Times New Roman" w:eastAsia="Calibri" w:hAnsi="Times New Roman" w:cs="Times New Roman"/>
                <w:b/>
                <w:bCs/>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Лирика М. Ю. Лермонтова. Роман «Герой нашего времени»</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Составление тезисов к теме</w:t>
            </w:r>
          </w:p>
        </w:tc>
      </w:tr>
      <w:tr w:rsidR="004E1E06" w:rsidRPr="004E1E06" w:rsidTr="00787FB7">
        <w:trPr>
          <w:trHeight w:val="210"/>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w:t>
            </w:r>
          </w:p>
        </w:tc>
        <w:tc>
          <w:tcPr>
            <w:tcW w:w="1736" w:type="pct"/>
            <w:vMerge w:val="restart"/>
          </w:tcPr>
          <w:p w:rsidR="004E1E06" w:rsidRPr="004E1E06" w:rsidRDefault="004E1E06" w:rsidP="004E1E06">
            <w:pPr>
              <w:shd w:val="clear" w:color="auto" w:fill="FFFFFF"/>
              <w:spacing w:after="0" w:line="240" w:lineRule="auto"/>
              <w:jc w:val="both"/>
              <w:rPr>
                <w:rFonts w:ascii="Times New Roman" w:eastAsia="Calibri" w:hAnsi="Times New Roman" w:cs="Times New Roman"/>
                <w:b/>
                <w:bCs/>
                <w:sz w:val="28"/>
                <w:szCs w:val="28"/>
              </w:rPr>
            </w:pPr>
            <w:r w:rsidRPr="004E1E06">
              <w:rPr>
                <w:rFonts w:ascii="Times New Roman" w:eastAsia="Times New Roman" w:hAnsi="Times New Roman" w:cs="Times New Roman"/>
                <w:sz w:val="28"/>
                <w:szCs w:val="28"/>
              </w:rPr>
              <w:t>Тема 1.4 Николай Васильевич Гоголь (1809 - 1852)</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2</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hd w:val="clear" w:color="auto" w:fill="FFFFFF"/>
              <w:spacing w:after="0" w:line="240" w:lineRule="auto"/>
              <w:jc w:val="both"/>
              <w:rPr>
                <w:rFonts w:ascii="Times New Roman" w:eastAsia="Calibri" w:hAnsi="Times New Roman" w:cs="Times New Roman"/>
                <w:b/>
                <w:bCs/>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Личность писателя, жизненный и творческий путь</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2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hd w:val="clear" w:color="auto" w:fill="FFFFFF"/>
              <w:spacing w:after="0" w:line="240" w:lineRule="auto"/>
              <w:jc w:val="both"/>
              <w:rPr>
                <w:rFonts w:ascii="Times New Roman" w:eastAsia="Calibri" w:hAnsi="Times New Roman" w:cs="Times New Roman"/>
                <w:b/>
                <w:bCs/>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roofErr w:type="spellStart"/>
            <w:r w:rsidRPr="004E1E06">
              <w:rPr>
                <w:rFonts w:ascii="Times New Roman" w:eastAsia="Times New Roman" w:hAnsi="Times New Roman" w:cs="Times New Roman"/>
                <w:sz w:val="28"/>
                <w:szCs w:val="28"/>
                <w:lang w:eastAsia="ru-RU"/>
              </w:rPr>
              <w:t>В.Г.Белинский</w:t>
            </w:r>
            <w:proofErr w:type="spellEnd"/>
            <w:r w:rsidRPr="004E1E06">
              <w:rPr>
                <w:rFonts w:ascii="Times New Roman" w:eastAsia="Times New Roman" w:hAnsi="Times New Roman" w:cs="Times New Roman"/>
                <w:sz w:val="28"/>
                <w:szCs w:val="28"/>
                <w:lang w:eastAsia="ru-RU"/>
              </w:rPr>
              <w:t>. «О русской повести и повестях Гоголя».</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Сообщение</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5</w:t>
            </w:r>
          </w:p>
        </w:tc>
        <w:tc>
          <w:tcPr>
            <w:tcW w:w="1736" w:type="pct"/>
            <w:vMerge w:val="restart"/>
          </w:tcPr>
          <w:p w:rsidR="004E1E06" w:rsidRPr="004E1E06" w:rsidRDefault="004E1E06" w:rsidP="004E1E06">
            <w:pPr>
              <w:shd w:val="clear" w:color="auto" w:fill="FFFFFF"/>
              <w:spacing w:after="0" w:line="240" w:lineRule="auto"/>
              <w:jc w:val="both"/>
              <w:rPr>
                <w:rFonts w:ascii="Times New Roman" w:eastAsia="Calibri" w:hAnsi="Times New Roman" w:cs="Times New Roman"/>
                <w:b/>
                <w:bCs/>
                <w:sz w:val="28"/>
                <w:szCs w:val="28"/>
              </w:rPr>
            </w:pPr>
            <w:r w:rsidRPr="004E1E06">
              <w:rPr>
                <w:rFonts w:ascii="Times New Roman" w:eastAsia="Times New Roman" w:hAnsi="Times New Roman" w:cs="Times New Roman"/>
                <w:sz w:val="28"/>
                <w:szCs w:val="28"/>
              </w:rPr>
              <w:t xml:space="preserve">Тема 1.5 Особенности развития русской литературы во второй половине </w:t>
            </w:r>
            <w:r w:rsidRPr="004E1E06">
              <w:rPr>
                <w:rFonts w:ascii="Times New Roman" w:eastAsia="Times New Roman" w:hAnsi="Times New Roman" w:cs="Times New Roman"/>
                <w:sz w:val="28"/>
                <w:szCs w:val="28"/>
                <w:lang w:val="en-US"/>
              </w:rPr>
              <w:t>XIX</w:t>
            </w:r>
            <w:r w:rsidRPr="004E1E06">
              <w:rPr>
                <w:rFonts w:ascii="Times New Roman" w:eastAsia="Times New Roman" w:hAnsi="Times New Roman" w:cs="Times New Roman"/>
                <w:sz w:val="28"/>
                <w:szCs w:val="28"/>
              </w:rPr>
              <w:t xml:space="preserve">  века</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33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hd w:val="clear" w:color="auto" w:fill="FFFFFF"/>
              <w:spacing w:after="0" w:line="240" w:lineRule="auto"/>
              <w:jc w:val="both"/>
              <w:rPr>
                <w:rFonts w:ascii="Times New Roman" w:eastAsia="Calibri" w:hAnsi="Times New Roman" w:cs="Times New Roman"/>
                <w:b/>
                <w:bCs/>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w:t>
            </w:r>
            <w:r w:rsidRPr="004E1E06">
              <w:rPr>
                <w:rFonts w:ascii="Times New Roman" w:eastAsia="Times New Roman" w:hAnsi="Times New Roman" w:cs="Times New Roman"/>
                <w:sz w:val="28"/>
                <w:szCs w:val="28"/>
                <w:lang w:eastAsia="ru-RU"/>
              </w:rPr>
              <w:lastRenderedPageBreak/>
              <w:t>либерального дворянства и разночинной демократии.</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lastRenderedPageBreak/>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Презентация</w:t>
            </w:r>
          </w:p>
        </w:tc>
      </w:tr>
      <w:tr w:rsidR="004E1E06" w:rsidRPr="004E1E06" w:rsidTr="00787FB7">
        <w:trPr>
          <w:trHeight w:val="127"/>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6</w:t>
            </w:r>
          </w:p>
        </w:tc>
        <w:tc>
          <w:tcPr>
            <w:tcW w:w="1736" w:type="pct"/>
            <w:vMerge w:val="restart"/>
          </w:tcPr>
          <w:p w:rsidR="004E1E06" w:rsidRPr="004E1E06" w:rsidRDefault="004E1E06" w:rsidP="004E1E06">
            <w:pPr>
              <w:shd w:val="clear" w:color="auto" w:fill="FFFFFF"/>
              <w:spacing w:after="0" w:line="240" w:lineRule="auto"/>
              <w:jc w:val="both"/>
              <w:rPr>
                <w:rFonts w:ascii="Times New Roman" w:eastAsia="Calibri" w:hAnsi="Times New Roman" w:cs="Times New Roman"/>
                <w:b/>
                <w:bCs/>
                <w:sz w:val="28"/>
                <w:szCs w:val="28"/>
              </w:rPr>
            </w:pPr>
            <w:r w:rsidRPr="004E1E06">
              <w:rPr>
                <w:rFonts w:ascii="Times New Roman" w:eastAsia="Times New Roman" w:hAnsi="Times New Roman" w:cs="Times New Roman"/>
                <w:sz w:val="28"/>
                <w:szCs w:val="28"/>
              </w:rPr>
              <w:t>Тема 1.6 Александр Николаевич Островский (1823-1886)</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4</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263"/>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Жизненный и творческий путь А. Н. Островского</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
                <w:bCs/>
                <w:sz w:val="28"/>
                <w:szCs w:val="28"/>
              </w:rPr>
            </w:pPr>
            <w:r w:rsidRPr="004E1E06">
              <w:rPr>
                <w:rFonts w:ascii="Times New Roman" w:eastAsia="Times New Roman" w:hAnsi="Times New Roman" w:cs="Times New Roman"/>
                <w:bCs/>
                <w:sz w:val="28"/>
                <w:szCs w:val="28"/>
              </w:rPr>
              <w:t>Работа с учебником</w:t>
            </w:r>
          </w:p>
        </w:tc>
      </w:tr>
      <w:tr w:rsidR="004E1E06" w:rsidRPr="004E1E06" w:rsidTr="00787FB7">
        <w:trPr>
          <w:trHeight w:val="11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Драма «Гроза». Творческая история драмы</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Драма «Бесприданница». Социальные и нравственные проблемы в драме</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 xml:space="preserve">Экскурсия в «Дом-музей </w:t>
            </w:r>
            <w:proofErr w:type="spellStart"/>
            <w:r w:rsidRPr="004E1E06">
              <w:rPr>
                <w:rFonts w:ascii="Times New Roman" w:eastAsia="Times New Roman" w:hAnsi="Times New Roman" w:cs="Times New Roman"/>
                <w:sz w:val="28"/>
                <w:szCs w:val="28"/>
                <w:lang w:eastAsia="ru-RU"/>
              </w:rPr>
              <w:t>А.Н.Островского</w:t>
            </w:r>
            <w:proofErr w:type="spellEnd"/>
            <w:r w:rsidRPr="004E1E06">
              <w:rPr>
                <w:rFonts w:ascii="Times New Roman" w:eastAsia="Times New Roman" w:hAnsi="Times New Roman" w:cs="Times New Roman"/>
                <w:sz w:val="28"/>
                <w:szCs w:val="28"/>
                <w:lang w:eastAsia="ru-RU"/>
              </w:rPr>
              <w:t>»</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50"/>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7</w:t>
            </w:r>
          </w:p>
        </w:tc>
        <w:tc>
          <w:tcPr>
            <w:tcW w:w="1736" w:type="pct"/>
            <w:vMerge w:val="restar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Тема 1.7 Иван Александрович Гончаров (1812-1891)</w:t>
            </w: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3</w:t>
            </w:r>
          </w:p>
        </w:tc>
        <w:tc>
          <w:tcPr>
            <w:tcW w:w="1071" w:type="pct"/>
          </w:tcPr>
          <w:p w:rsidR="004E1E06" w:rsidRPr="004E1E06" w:rsidRDefault="004E1E06" w:rsidP="004E1E06">
            <w:pPr>
              <w:spacing w:after="0" w:line="240" w:lineRule="auto"/>
              <w:rPr>
                <w:rFonts w:ascii="Times New Roman" w:eastAsia="Calibri" w:hAnsi="Times New Roman" w:cs="Times New Roman"/>
                <w:b/>
                <w:bCs/>
                <w:sz w:val="28"/>
                <w:szCs w:val="28"/>
              </w:rPr>
            </w:pPr>
          </w:p>
        </w:tc>
      </w:tr>
      <w:tr w:rsidR="004E1E06" w:rsidRPr="004E1E06" w:rsidTr="00787FB7">
        <w:trPr>
          <w:trHeight w:val="16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Творческая история романа. Своеобразие сюжета и жанра произведения</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архивными документами</w:t>
            </w: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Оценка романа «Обломов» в критике (Н. Добролюбова, Д. И. Писарева, И. Анненского и др.)</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Сообщение</w:t>
            </w:r>
          </w:p>
        </w:tc>
      </w:tr>
      <w:tr w:rsidR="004E1E06" w:rsidRPr="004E1E06" w:rsidTr="00787FB7">
        <w:trPr>
          <w:trHeight w:val="12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Роман «Обрыв». Отражение смены эпох в обществе и нравах</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37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8</w:t>
            </w:r>
          </w:p>
        </w:tc>
        <w:tc>
          <w:tcPr>
            <w:tcW w:w="1736" w:type="pct"/>
            <w:vMerge w:val="restart"/>
            <w:hideMark/>
          </w:tcPr>
          <w:p w:rsidR="004E1E06" w:rsidRPr="004E1E06" w:rsidRDefault="004E1E06" w:rsidP="004E1E06">
            <w:pPr>
              <w:spacing w:after="0" w:line="240" w:lineRule="auto"/>
              <w:jc w:val="both"/>
              <w:rPr>
                <w:rFonts w:ascii="Times New Roman" w:eastAsia="Calibri" w:hAnsi="Times New Roman" w:cs="Times New Roman"/>
                <w:b/>
                <w:bCs/>
                <w:sz w:val="28"/>
                <w:szCs w:val="28"/>
              </w:rPr>
            </w:pPr>
            <w:r w:rsidRPr="004E1E06">
              <w:rPr>
                <w:rFonts w:ascii="Times New Roman" w:eastAsia="Times New Roman" w:hAnsi="Times New Roman" w:cs="Times New Roman"/>
                <w:sz w:val="28"/>
                <w:szCs w:val="28"/>
              </w:rPr>
              <w:t>Тема 1.8 Иван Сергеевич Тургенев (1818 - 1883)</w:t>
            </w: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4</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Жизненный и творческий путь И. С. Тургенева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любви в творчестве И. С. Тургенева (повести «Ася», «Первая любовь», «Стихотворения в прозе»)</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Интернет-ресурсами</w:t>
            </w: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Роман «Отцы и дети». Смысл названия романа. Отображение в романе общественно-политической обстановки 1860-х годов</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текстом произведения</w:t>
            </w:r>
          </w:p>
        </w:tc>
      </w:tr>
      <w:tr w:rsidR="004E1E06" w:rsidRPr="004E1E06" w:rsidTr="00787FB7">
        <w:trPr>
          <w:trHeight w:val="15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Calibri" w:hAnsi="Times New Roman" w:cs="Times New Roman"/>
                <w:b/>
                <w:bCs/>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Сущность споров, конфликт «отцов» и «детей». Значение заключительных сцен романа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Интернет-ресурсами</w:t>
            </w:r>
          </w:p>
        </w:tc>
      </w:tr>
      <w:tr w:rsidR="004E1E06" w:rsidRPr="004E1E06" w:rsidTr="00787FB7">
        <w:trPr>
          <w:trHeight w:val="289"/>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9</w:t>
            </w:r>
          </w:p>
        </w:tc>
        <w:tc>
          <w:tcPr>
            <w:tcW w:w="1736" w:type="pct"/>
            <w:vMerge w:val="restart"/>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Тема 1.9 Николай Гаврилович Чернышевский (1828 - 1889)</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2</w:t>
            </w: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28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Краткий очерк жизни и творчества Н. Г. Чернышевского</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39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 xml:space="preserve">Роман «Что делать?» </w:t>
            </w:r>
            <w:r w:rsidRPr="004E1E06">
              <w:rPr>
                <w:rFonts w:ascii="Times New Roman" w:eastAsia="Times New Roman" w:hAnsi="Times New Roman" w:cs="Times New Roman"/>
                <w:bCs/>
                <w:sz w:val="28"/>
                <w:szCs w:val="28"/>
                <w:lang w:eastAsia="ru-RU"/>
              </w:rPr>
              <w:t>Проблема</w:t>
            </w:r>
            <w:r w:rsidRPr="004E1E06">
              <w:rPr>
                <w:rFonts w:ascii="Times New Roman" w:eastAsia="Times New Roman" w:hAnsi="Times New Roman" w:cs="Times New Roman"/>
                <w:sz w:val="28"/>
                <w:szCs w:val="28"/>
                <w:lang w:eastAsia="ru-RU"/>
              </w:rPr>
              <w:t> счастья</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учебником</w:t>
            </w:r>
          </w:p>
        </w:tc>
      </w:tr>
      <w:tr w:rsidR="004E1E06" w:rsidRPr="004E1E06" w:rsidTr="00787FB7">
        <w:trPr>
          <w:trHeight w:val="142"/>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10</w:t>
            </w:r>
          </w:p>
        </w:tc>
        <w:tc>
          <w:tcPr>
            <w:tcW w:w="1736" w:type="pct"/>
            <w:vMerge w:val="restart"/>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Тема 1.10 Николай Семенович Лесков (1831-1895)</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24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Жизненный и творческий путь Н.С. Лескова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34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11</w:t>
            </w:r>
          </w:p>
        </w:tc>
        <w:tc>
          <w:tcPr>
            <w:tcW w:w="1736" w:type="pct"/>
            <w:vMerge w:val="restart"/>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 xml:space="preserve">Тема 1.11 Михаил </w:t>
            </w:r>
            <w:proofErr w:type="spellStart"/>
            <w:r w:rsidRPr="004E1E06">
              <w:rPr>
                <w:rFonts w:ascii="Times New Roman" w:eastAsia="Times New Roman" w:hAnsi="Times New Roman" w:cs="Times New Roman"/>
                <w:sz w:val="28"/>
                <w:szCs w:val="28"/>
                <w:lang w:eastAsia="ru-RU"/>
              </w:rPr>
              <w:t>Евграфович</w:t>
            </w:r>
            <w:proofErr w:type="spellEnd"/>
            <w:r w:rsidRPr="004E1E06">
              <w:rPr>
                <w:rFonts w:ascii="Times New Roman" w:eastAsia="Times New Roman" w:hAnsi="Times New Roman" w:cs="Times New Roman"/>
                <w:sz w:val="28"/>
                <w:szCs w:val="28"/>
                <w:lang w:eastAsia="ru-RU"/>
              </w:rPr>
              <w:t xml:space="preserve"> Салтыков-Щедрин (1826-1889)</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2</w:t>
            </w: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bCs/>
                <w:sz w:val="28"/>
                <w:szCs w:val="28"/>
              </w:rPr>
            </w:pPr>
            <w:r w:rsidRPr="004E1E06">
              <w:rPr>
                <w:rFonts w:ascii="Times New Roman" w:eastAsia="Times New Roman" w:hAnsi="Times New Roman" w:cs="Times New Roman"/>
                <w:sz w:val="28"/>
                <w:szCs w:val="28"/>
                <w:lang w:eastAsia="ru-RU"/>
              </w:rPr>
              <w:t>Жизненный и творческий путь М. Е. Салтыкова-Щедрина. Мировоззрение писателя</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1365" w:type="pct"/>
            <w:gridSpan w:val="2"/>
          </w:tcPr>
          <w:p w:rsidR="004E1E06" w:rsidRPr="004E1E06" w:rsidRDefault="004E1E06" w:rsidP="004E1E06">
            <w:pPr>
              <w:spacing w:after="0" w:line="240" w:lineRule="auto"/>
              <w:rPr>
                <w:rFonts w:ascii="Times New Roman" w:eastAsia="Times New Roman" w:hAnsi="Times New Roman" w:cs="Times New Roman"/>
                <w:bCs/>
                <w:sz w:val="28"/>
                <w:szCs w:val="28"/>
              </w:rPr>
            </w:pPr>
            <w:r w:rsidRPr="004E1E06">
              <w:rPr>
                <w:rFonts w:ascii="Times New Roman" w:eastAsia="Times New Roman" w:hAnsi="Times New Roman" w:cs="Times New Roman"/>
                <w:sz w:val="28"/>
                <w:szCs w:val="28"/>
                <w:lang w:eastAsia="ru-RU"/>
              </w:rPr>
              <w:t>Приемы сатирической фантастики, гротеска, художественного иносказания. Эзопов язык</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
                <w:bCs/>
                <w:sz w:val="28"/>
                <w:szCs w:val="28"/>
              </w:rPr>
            </w:pPr>
            <w:r w:rsidRPr="004E1E06">
              <w:rPr>
                <w:rFonts w:ascii="Times New Roman" w:eastAsia="Times New Roman" w:hAnsi="Times New Roman" w:cs="Times New Roman"/>
                <w:bCs/>
                <w:sz w:val="28"/>
                <w:szCs w:val="28"/>
              </w:rPr>
              <w:t>Работа с текстами произведений</w:t>
            </w:r>
          </w:p>
        </w:tc>
      </w:tr>
      <w:tr w:rsidR="004E1E06" w:rsidRPr="004E1E06" w:rsidTr="00787FB7">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12</w:t>
            </w:r>
          </w:p>
        </w:tc>
        <w:tc>
          <w:tcPr>
            <w:tcW w:w="1736" w:type="pct"/>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1.12 Федор Михайлович Достоевский (1821-1881)</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bCs/>
                <w:sz w:val="28"/>
                <w:szCs w:val="28"/>
              </w:rPr>
            </w:pPr>
            <w:r w:rsidRPr="004E1E06">
              <w:rPr>
                <w:rFonts w:ascii="Times New Roman" w:eastAsia="Times New Roman" w:hAnsi="Times New Roman" w:cs="Times New Roman"/>
                <w:sz w:val="28"/>
                <w:szCs w:val="28"/>
                <w:lang w:eastAsia="ru-RU"/>
              </w:rPr>
              <w:t>Жизненный и творческий путь Ф.М. Достоевского</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bCs/>
                <w:sz w:val="28"/>
                <w:szCs w:val="28"/>
              </w:rPr>
            </w:pPr>
            <w:r w:rsidRPr="004E1E06">
              <w:rPr>
                <w:rFonts w:ascii="Times New Roman" w:eastAsia="Times New Roman" w:hAnsi="Times New Roman" w:cs="Times New Roman"/>
                <w:sz w:val="28"/>
                <w:szCs w:val="28"/>
                <w:lang w:eastAsia="ru-RU"/>
              </w:rPr>
              <w:t>Социальные и философские основы бунта Раскольникова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Реферат</w:t>
            </w:r>
          </w:p>
        </w:tc>
      </w:tr>
      <w:tr w:rsidR="004E1E06" w:rsidRPr="004E1E06" w:rsidTr="00787FB7">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bCs/>
                <w:sz w:val="28"/>
                <w:szCs w:val="28"/>
              </w:rPr>
            </w:pPr>
            <w:r w:rsidRPr="004E1E06">
              <w:rPr>
                <w:rFonts w:ascii="Times New Roman" w:eastAsia="Times New Roman" w:hAnsi="Times New Roman" w:cs="Times New Roman"/>
                <w:sz w:val="28"/>
                <w:szCs w:val="28"/>
                <w:lang w:eastAsia="ru-RU"/>
              </w:rPr>
              <w:t>«Правда» Раскольникова и «правда» Сони</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Доклад</w:t>
            </w:r>
          </w:p>
        </w:tc>
      </w:tr>
      <w:tr w:rsidR="004E1E06" w:rsidRPr="004E1E06" w:rsidTr="00787FB7">
        <w:trPr>
          <w:trHeight w:val="12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Петербург Достоевского</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Презентация</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13</w:t>
            </w:r>
          </w:p>
        </w:tc>
        <w:tc>
          <w:tcPr>
            <w:tcW w:w="1736" w:type="pct"/>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1.13 Лев Николаевич Толстой (1828-1910)</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4</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Жизненный путь и творческая биография Л.Н. Толстого. Духовные искания писателя</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Сообщение</w:t>
            </w: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Роман-эпопея «Война и мир». Жанровое своеобразие романа. Особенности композиционной структуры романа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5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Роман «Анна Каренина». История Анны Карениной: долг и чувство</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Презентация</w:t>
            </w:r>
          </w:p>
        </w:tc>
      </w:tr>
      <w:tr w:rsidR="004E1E06" w:rsidRPr="004E1E06" w:rsidTr="00787FB7">
        <w:trPr>
          <w:trHeight w:val="15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Светское общество конца XIX века в представлении Толстого</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Сбор информации в СМИ</w:t>
            </w:r>
          </w:p>
        </w:tc>
      </w:tr>
      <w:tr w:rsidR="004E1E06" w:rsidRPr="004E1E06" w:rsidTr="00787FB7">
        <w:trPr>
          <w:trHeight w:val="307"/>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14</w:t>
            </w:r>
          </w:p>
        </w:tc>
        <w:tc>
          <w:tcPr>
            <w:tcW w:w="1736" w:type="pct"/>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1.14 Антон Павлович Чехов (1860-1904)</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4</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61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Жизненный путь и творческая биография А.П. Чехова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Реферат</w:t>
            </w:r>
          </w:p>
        </w:tc>
      </w:tr>
      <w:tr w:rsidR="004E1E06" w:rsidRPr="004E1E06" w:rsidTr="00787FB7">
        <w:trPr>
          <w:trHeight w:val="61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lang w:eastAsia="ru-RU"/>
              </w:rPr>
            </w:pPr>
            <w:r w:rsidRPr="004E1E06">
              <w:rPr>
                <w:rFonts w:ascii="Times New Roman" w:eastAsia="Times New Roman" w:hAnsi="Times New Roman" w:cs="Times New Roman"/>
                <w:sz w:val="28"/>
                <w:szCs w:val="28"/>
                <w:lang w:eastAsia="ru-RU"/>
              </w:rPr>
              <w:t xml:space="preserve">Особенности композиционной структуры романов А.П. Чехова </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Times New Roman" w:hAnsi="Times New Roman" w:cs="Times New Roman"/>
                <w:bCs/>
                <w:sz w:val="28"/>
                <w:szCs w:val="28"/>
              </w:rPr>
            </w:pPr>
            <w:r w:rsidRPr="004E1E06">
              <w:rPr>
                <w:rFonts w:ascii="Times New Roman" w:eastAsia="Times New Roman" w:hAnsi="Times New Roman" w:cs="Times New Roman"/>
                <w:bCs/>
                <w:sz w:val="28"/>
                <w:szCs w:val="28"/>
              </w:rPr>
              <w:t>Сообщение</w:t>
            </w:r>
          </w:p>
        </w:tc>
      </w:tr>
      <w:tr w:rsidR="004E1E06" w:rsidRPr="004E1E06" w:rsidTr="00787FB7">
        <w:trPr>
          <w:trHeight w:val="396"/>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Рассказ «Дома»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55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lang w:eastAsia="ru-RU"/>
              </w:rPr>
            </w:pPr>
            <w:proofErr w:type="spellStart"/>
            <w:r w:rsidRPr="004E1E06">
              <w:rPr>
                <w:rFonts w:ascii="Times New Roman" w:eastAsia="Times New Roman" w:hAnsi="Times New Roman" w:cs="Times New Roman"/>
                <w:sz w:val="28"/>
                <w:szCs w:val="28"/>
                <w:lang w:eastAsia="ru-RU"/>
              </w:rPr>
              <w:t>Рассазы</w:t>
            </w:r>
            <w:proofErr w:type="spellEnd"/>
            <w:r w:rsidRPr="004E1E06">
              <w:rPr>
                <w:rFonts w:ascii="Times New Roman" w:eastAsia="Times New Roman" w:hAnsi="Times New Roman" w:cs="Times New Roman"/>
                <w:sz w:val="28"/>
                <w:szCs w:val="28"/>
                <w:lang w:eastAsia="ru-RU"/>
              </w:rPr>
              <w:t xml:space="preserve"> «Дама с собачкой», «Палата № 6»</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Times New Roman"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57"/>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15</w:t>
            </w:r>
          </w:p>
        </w:tc>
        <w:tc>
          <w:tcPr>
            <w:tcW w:w="1736" w:type="pct"/>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 xml:space="preserve">Тема 1.15 Поэзия второй половины </w:t>
            </w:r>
            <w:r w:rsidRPr="004E1E06">
              <w:rPr>
                <w:rFonts w:ascii="Times New Roman" w:eastAsia="Times New Roman" w:hAnsi="Times New Roman" w:cs="Times New Roman"/>
                <w:sz w:val="28"/>
                <w:szCs w:val="28"/>
                <w:lang w:val="en-US" w:eastAsia="ru-RU"/>
              </w:rPr>
              <w:t>XIX</w:t>
            </w:r>
            <w:r w:rsidRPr="004E1E06">
              <w:rPr>
                <w:rFonts w:ascii="Times New Roman" w:eastAsia="Times New Roman" w:hAnsi="Times New Roman" w:cs="Times New Roman"/>
                <w:sz w:val="28"/>
                <w:szCs w:val="28"/>
                <w:lang w:eastAsia="ru-RU"/>
              </w:rPr>
              <w:t xml:space="preserve">  века</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2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 xml:space="preserve">Философская, общественно-политическая и любовная лирика поэзии второй половины </w:t>
            </w:r>
            <w:r w:rsidRPr="004E1E06">
              <w:rPr>
                <w:rFonts w:ascii="Times New Roman" w:eastAsia="Times New Roman" w:hAnsi="Times New Roman" w:cs="Times New Roman"/>
                <w:sz w:val="28"/>
                <w:szCs w:val="28"/>
                <w:lang w:val="en-US" w:eastAsia="ru-RU"/>
              </w:rPr>
              <w:t>XIX</w:t>
            </w:r>
            <w:r w:rsidRPr="004E1E06">
              <w:rPr>
                <w:rFonts w:ascii="Times New Roman" w:eastAsia="Times New Roman" w:hAnsi="Times New Roman" w:cs="Times New Roman"/>
                <w:sz w:val="28"/>
                <w:szCs w:val="28"/>
                <w:lang w:eastAsia="ru-RU"/>
              </w:rPr>
              <w:t xml:space="preserve">  века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42"/>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16</w:t>
            </w:r>
          </w:p>
        </w:tc>
        <w:tc>
          <w:tcPr>
            <w:tcW w:w="1736" w:type="pct"/>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1.16 Федор Иванович Тютчев (1803 – 1873)</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5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Художественные особенности лирики. И. Тютчева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текстом произведения</w:t>
            </w:r>
          </w:p>
        </w:tc>
      </w:tr>
      <w:tr w:rsidR="00787FB7" w:rsidRPr="004E1E06" w:rsidTr="00787FB7">
        <w:trPr>
          <w:trHeight w:val="157"/>
        </w:trPr>
        <w:tc>
          <w:tcPr>
            <w:tcW w:w="5000" w:type="pct"/>
            <w:gridSpan w:val="6"/>
          </w:tcPr>
          <w:p w:rsidR="00787FB7" w:rsidRPr="004E1E06" w:rsidRDefault="00787FB7" w:rsidP="00787FB7">
            <w:pPr>
              <w:spacing w:after="0" w:line="240" w:lineRule="auto"/>
              <w:jc w:val="center"/>
              <w:rPr>
                <w:rFonts w:ascii="Times New Roman" w:eastAsia="Times New Roman" w:hAnsi="Times New Roman" w:cs="Times New Roman"/>
                <w:bCs/>
                <w:sz w:val="28"/>
                <w:szCs w:val="28"/>
              </w:rPr>
            </w:pPr>
            <w:r w:rsidRPr="007F3459">
              <w:rPr>
                <w:rFonts w:ascii="Times New Roman" w:eastAsia="Times New Roman" w:hAnsi="Times New Roman" w:cs="Times New Roman"/>
                <w:b/>
                <w:sz w:val="28"/>
                <w:szCs w:val="28"/>
                <w:lang w:val="en-US"/>
              </w:rPr>
              <w:t xml:space="preserve">II </w:t>
            </w:r>
            <w:r w:rsidRPr="007F3459">
              <w:rPr>
                <w:rFonts w:ascii="Times New Roman" w:eastAsia="Times New Roman" w:hAnsi="Times New Roman" w:cs="Times New Roman"/>
                <w:b/>
                <w:sz w:val="28"/>
                <w:szCs w:val="28"/>
              </w:rPr>
              <w:t>курс</w:t>
            </w:r>
          </w:p>
        </w:tc>
      </w:tr>
      <w:tr w:rsidR="00787FB7" w:rsidRPr="004E1E06" w:rsidTr="00787FB7">
        <w:trPr>
          <w:trHeight w:val="157"/>
        </w:trPr>
        <w:tc>
          <w:tcPr>
            <w:tcW w:w="5000" w:type="pct"/>
            <w:gridSpan w:val="6"/>
          </w:tcPr>
          <w:p w:rsidR="00787FB7" w:rsidRPr="004E1E06" w:rsidRDefault="00787FB7" w:rsidP="00787FB7">
            <w:pPr>
              <w:spacing w:after="0" w:line="240" w:lineRule="auto"/>
              <w:jc w:val="center"/>
              <w:rPr>
                <w:rFonts w:ascii="Times New Roman" w:eastAsia="Times New Roman" w:hAnsi="Times New Roman" w:cs="Times New Roman"/>
                <w:bCs/>
                <w:sz w:val="28"/>
                <w:szCs w:val="28"/>
              </w:rPr>
            </w:pPr>
            <w:r w:rsidRPr="004E1E06">
              <w:rPr>
                <w:rFonts w:ascii="Times New Roman" w:eastAsia="Calibri" w:hAnsi="Times New Roman" w:cs="Times New Roman"/>
                <w:bCs/>
                <w:sz w:val="28"/>
                <w:szCs w:val="28"/>
              </w:rPr>
              <w:t xml:space="preserve">Раздел 1. </w:t>
            </w:r>
            <w:r w:rsidRPr="004E1E06">
              <w:rPr>
                <w:rFonts w:ascii="Times New Roman" w:eastAsia="Times New Roman" w:hAnsi="Times New Roman" w:cs="Times New Roman"/>
                <w:sz w:val="28"/>
                <w:szCs w:val="28"/>
              </w:rPr>
              <w:t xml:space="preserve">Русская литература </w:t>
            </w:r>
            <w:r w:rsidRPr="004E1E06">
              <w:rPr>
                <w:rFonts w:ascii="Times New Roman" w:eastAsia="Times New Roman" w:hAnsi="Times New Roman" w:cs="Times New Roman"/>
                <w:sz w:val="28"/>
                <w:szCs w:val="28"/>
                <w:lang w:val="en-US"/>
              </w:rPr>
              <w:t>XIX</w:t>
            </w:r>
            <w:r w:rsidRPr="004E1E06">
              <w:rPr>
                <w:rFonts w:ascii="Times New Roman" w:eastAsia="Times New Roman" w:hAnsi="Times New Roman" w:cs="Times New Roman"/>
                <w:sz w:val="28"/>
                <w:szCs w:val="28"/>
              </w:rPr>
              <w:t xml:space="preserve">  века</w:t>
            </w:r>
          </w:p>
        </w:tc>
      </w:tr>
      <w:tr w:rsidR="004E1E06" w:rsidRPr="004E1E06" w:rsidTr="00787FB7">
        <w:trPr>
          <w:trHeight w:val="112"/>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17</w:t>
            </w:r>
          </w:p>
        </w:tc>
        <w:tc>
          <w:tcPr>
            <w:tcW w:w="1736" w:type="pct"/>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1.17 Афанасий Афанасьевич Фет (1820-1892)</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Жизненный и творческий путь А. А. Фета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18</w:t>
            </w:r>
          </w:p>
        </w:tc>
        <w:tc>
          <w:tcPr>
            <w:tcW w:w="1736" w:type="pct"/>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1.18 Алексей Константинович Толстой (1817-1875)</w:t>
            </w: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Жизненный и творческий путь А. К. Толстого</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80"/>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lastRenderedPageBreak/>
              <w:t>19</w:t>
            </w:r>
          </w:p>
        </w:tc>
        <w:tc>
          <w:tcPr>
            <w:tcW w:w="1736" w:type="pct"/>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1.19 Николай Алексеевич Некрасов (1821-1878)</w:t>
            </w:r>
          </w:p>
        </w:tc>
        <w:tc>
          <w:tcPr>
            <w:tcW w:w="1365" w:type="pct"/>
            <w:gridSpan w:val="2"/>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2</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Жизненный и творческий путь Н. А. Некрасова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37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36" w:type="pct"/>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65" w:type="pct"/>
            <w:gridSpan w:val="2"/>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Языковое и стилистическое своеобразие произведений Н. А. Некрасова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текстом произведения</w:t>
            </w:r>
          </w:p>
        </w:tc>
      </w:tr>
      <w:tr w:rsidR="004E1E06" w:rsidRPr="004E1E06" w:rsidTr="004E1E06">
        <w:trPr>
          <w:trHeight w:val="150"/>
        </w:trPr>
        <w:tc>
          <w:tcPr>
            <w:tcW w:w="5000" w:type="pct"/>
            <w:gridSpan w:val="6"/>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 xml:space="preserve">Раздел 2. Литература </w:t>
            </w:r>
            <w:r w:rsidRPr="004E1E06">
              <w:rPr>
                <w:rFonts w:ascii="Times New Roman" w:eastAsia="Times New Roman" w:hAnsi="Times New Roman" w:cs="Times New Roman"/>
                <w:sz w:val="28"/>
                <w:szCs w:val="28"/>
                <w:lang w:val="en-US"/>
              </w:rPr>
              <w:t>XX</w:t>
            </w:r>
            <w:r w:rsidRPr="004E1E06">
              <w:rPr>
                <w:rFonts w:ascii="Times New Roman" w:eastAsia="Times New Roman" w:hAnsi="Times New Roman" w:cs="Times New Roman"/>
                <w:sz w:val="28"/>
                <w:szCs w:val="28"/>
              </w:rPr>
              <w:t xml:space="preserve">  века</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20</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 xml:space="preserve">Тема 2.1 Особенности развития литературы и других видов искусства в начале </w:t>
            </w:r>
            <w:r w:rsidRPr="004E1E06">
              <w:rPr>
                <w:rFonts w:ascii="Times New Roman" w:eastAsia="Times New Roman" w:hAnsi="Times New Roman" w:cs="Times New Roman"/>
                <w:sz w:val="28"/>
                <w:szCs w:val="28"/>
                <w:lang w:val="en-US" w:eastAsia="ru-RU"/>
              </w:rPr>
              <w:t>XX</w:t>
            </w:r>
            <w:r w:rsidRPr="004E1E06">
              <w:rPr>
                <w:rFonts w:ascii="Times New Roman" w:eastAsia="Times New Roman" w:hAnsi="Times New Roman" w:cs="Times New Roman"/>
                <w:sz w:val="28"/>
                <w:szCs w:val="28"/>
                <w:lang w:eastAsia="ru-RU"/>
              </w:rPr>
              <w:t xml:space="preserve"> века</w:t>
            </w:r>
          </w:p>
        </w:tc>
        <w:tc>
          <w:tcPr>
            <w:tcW w:w="1344" w:type="pct"/>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3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hideMark/>
          </w:tcPr>
          <w:p w:rsidR="004E1E06" w:rsidRPr="004E1E06" w:rsidRDefault="004E1E06" w:rsidP="004E1E06">
            <w:pPr>
              <w:spacing w:after="0" w:line="240" w:lineRule="auto"/>
              <w:jc w:val="both"/>
              <w:rPr>
                <w:rFonts w:ascii="Times New Roman" w:eastAsia="Times New Roman" w:hAnsi="Times New Roman" w:cs="Times New Roman"/>
                <w:sz w:val="28"/>
                <w:szCs w:val="28"/>
                <w:lang w:eastAsia="ru-RU"/>
              </w:rPr>
            </w:pPr>
            <w:r w:rsidRPr="004E1E06">
              <w:rPr>
                <w:rFonts w:ascii="Times New Roman" w:eastAsia="Times New Roman" w:hAnsi="Times New Roman" w:cs="Times New Roman"/>
                <w:sz w:val="28"/>
                <w:szCs w:val="28"/>
                <w:lang w:eastAsia="ru-RU"/>
              </w:rPr>
              <w:t>Серебряный век как культурно-историческая эпоха</w:t>
            </w:r>
          </w:p>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9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21</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2.2 Иван Алексеевич Бунин (1870-1953)</w:t>
            </w:r>
          </w:p>
        </w:tc>
        <w:tc>
          <w:tcPr>
            <w:tcW w:w="1344" w:type="pct"/>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lang w:val="en-US"/>
              </w:rPr>
            </w:pPr>
            <w:r w:rsidRPr="004E1E06">
              <w:rPr>
                <w:rFonts w:ascii="Times New Roman" w:eastAsia="Calibri" w:hAnsi="Times New Roman" w:cs="Times New Roman"/>
                <w:b/>
                <w:bCs/>
                <w:sz w:val="28"/>
                <w:szCs w:val="28"/>
                <w:lang w:val="en-US"/>
              </w:rPr>
              <w:t>2</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 xml:space="preserve">Критики о Бунине (В. Брюсов, Ю. </w:t>
            </w:r>
            <w:proofErr w:type="spellStart"/>
            <w:r w:rsidRPr="004E1E06">
              <w:rPr>
                <w:rFonts w:ascii="Times New Roman" w:eastAsia="Times New Roman" w:hAnsi="Times New Roman" w:cs="Times New Roman"/>
                <w:sz w:val="28"/>
                <w:szCs w:val="28"/>
                <w:lang w:eastAsia="ru-RU"/>
              </w:rPr>
              <w:t>Айхенвальд</w:t>
            </w:r>
            <w:proofErr w:type="spellEnd"/>
            <w:r w:rsidRPr="004E1E06">
              <w:rPr>
                <w:rFonts w:ascii="Times New Roman" w:eastAsia="Times New Roman" w:hAnsi="Times New Roman" w:cs="Times New Roman"/>
                <w:sz w:val="28"/>
                <w:szCs w:val="28"/>
                <w:lang w:eastAsia="ru-RU"/>
              </w:rPr>
              <w:t>)</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критическими статьями</w:t>
            </w: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hideMark/>
          </w:tcPr>
          <w:p w:rsidR="004E1E06" w:rsidRPr="004E1E06" w:rsidRDefault="004E1E06" w:rsidP="004E1E06">
            <w:pPr>
              <w:spacing w:after="0" w:line="240" w:lineRule="auto"/>
              <w:rPr>
                <w:rFonts w:ascii="Times New Roman" w:eastAsia="Times New Roman" w:hAnsi="Times New Roman" w:cs="Times New Roman"/>
                <w:sz w:val="28"/>
                <w:szCs w:val="28"/>
                <w:lang w:eastAsia="ru-RU"/>
              </w:rPr>
            </w:pPr>
            <w:r w:rsidRPr="004E1E06">
              <w:rPr>
                <w:rFonts w:ascii="Times New Roman" w:eastAsia="Times New Roman" w:hAnsi="Times New Roman" w:cs="Times New Roman"/>
                <w:sz w:val="28"/>
                <w:szCs w:val="28"/>
                <w:lang w:eastAsia="ru-RU"/>
              </w:rPr>
              <w:t>Критики о Бунине (З. Шаховская, О. Михайлов)</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lang w:val="en-US"/>
              </w:rPr>
            </w:pPr>
            <w:r w:rsidRPr="004E1E06">
              <w:rPr>
                <w:rFonts w:ascii="Times New Roman" w:eastAsia="Calibri" w:hAnsi="Times New Roman" w:cs="Times New Roman"/>
                <w:bCs/>
                <w:sz w:val="28"/>
                <w:szCs w:val="28"/>
                <w:lang w:val="en-US"/>
              </w:rPr>
              <w:t>1</w:t>
            </w:r>
          </w:p>
        </w:tc>
        <w:tc>
          <w:tcPr>
            <w:tcW w:w="1071" w:type="pct"/>
            <w:hideMark/>
          </w:tcPr>
          <w:p w:rsidR="004E1E06" w:rsidRPr="004E1E06" w:rsidRDefault="004E1E06" w:rsidP="004E1E06">
            <w:pPr>
              <w:spacing w:after="0" w:line="240" w:lineRule="auto"/>
              <w:rPr>
                <w:rFonts w:ascii="Times New Roman" w:eastAsia="Times New Roman" w:hAnsi="Times New Roman" w:cs="Times New Roman"/>
                <w:bCs/>
                <w:sz w:val="28"/>
                <w:szCs w:val="28"/>
              </w:rPr>
            </w:pPr>
            <w:r w:rsidRPr="004E1E06">
              <w:rPr>
                <w:rFonts w:ascii="Times New Roman" w:eastAsia="Times New Roman" w:hAnsi="Times New Roman" w:cs="Times New Roman"/>
                <w:bCs/>
                <w:sz w:val="28"/>
                <w:szCs w:val="28"/>
              </w:rPr>
              <w:t>Работа с критическими статьями</w:t>
            </w:r>
          </w:p>
        </w:tc>
      </w:tr>
      <w:tr w:rsidR="004E1E06" w:rsidRPr="004E1E06" w:rsidTr="00787FB7">
        <w:trPr>
          <w:trHeight w:val="180"/>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22</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2.3 Александр Иванович Куприн (1870-1938)</w:t>
            </w:r>
          </w:p>
        </w:tc>
        <w:tc>
          <w:tcPr>
            <w:tcW w:w="1344" w:type="pct"/>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5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Трагизм любви в творчестве А. И. Куприна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текстом произведения</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23</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2.4 Серебряный век русской поэзии</w:t>
            </w:r>
          </w:p>
        </w:tc>
        <w:tc>
          <w:tcPr>
            <w:tcW w:w="1344" w:type="pct"/>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lang w:val="en-US"/>
              </w:rPr>
            </w:pPr>
            <w:r w:rsidRPr="004E1E06">
              <w:rPr>
                <w:rFonts w:ascii="Times New Roman" w:eastAsia="Calibri" w:hAnsi="Times New Roman" w:cs="Times New Roman"/>
                <w:b/>
                <w:bCs/>
                <w:sz w:val="28"/>
                <w:szCs w:val="28"/>
                <w:lang w:val="en-US"/>
              </w:rPr>
              <w:t>2</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Обзор русской поэзии и поэзии народов России конца XIX - начала XX века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hideMark/>
          </w:tcPr>
          <w:p w:rsidR="004E1E06" w:rsidRPr="004E1E06" w:rsidRDefault="004E1E06" w:rsidP="004E1E06">
            <w:pPr>
              <w:spacing w:after="0" w:line="240" w:lineRule="auto"/>
              <w:rPr>
                <w:rFonts w:ascii="Times New Roman" w:eastAsia="Times New Roman" w:hAnsi="Times New Roman" w:cs="Times New Roman"/>
                <w:sz w:val="28"/>
                <w:szCs w:val="28"/>
                <w:lang w:eastAsia="ru-RU"/>
              </w:rPr>
            </w:pPr>
            <w:r w:rsidRPr="004E1E06">
              <w:rPr>
                <w:rFonts w:ascii="Times New Roman" w:eastAsia="Times New Roman" w:hAnsi="Times New Roman" w:cs="Times New Roman"/>
                <w:sz w:val="28"/>
                <w:szCs w:val="28"/>
                <w:lang w:eastAsia="ru-RU"/>
              </w:rPr>
              <w:t>Обзор русской поэзии и поэзии народов России конца XIX - начала XX века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lang w:val="en-US"/>
              </w:rPr>
            </w:pPr>
            <w:r w:rsidRPr="004E1E06">
              <w:rPr>
                <w:rFonts w:ascii="Times New Roman" w:eastAsia="Calibri" w:hAnsi="Times New Roman" w:cs="Times New Roman"/>
                <w:bCs/>
                <w:sz w:val="28"/>
                <w:szCs w:val="28"/>
                <w:lang w:val="en-US"/>
              </w:rPr>
              <w:t>1</w:t>
            </w:r>
          </w:p>
        </w:tc>
        <w:tc>
          <w:tcPr>
            <w:tcW w:w="1071" w:type="pct"/>
            <w:hideMark/>
          </w:tcPr>
          <w:p w:rsidR="004E1E06" w:rsidRPr="004E1E06" w:rsidRDefault="004E1E06" w:rsidP="004E1E06">
            <w:pPr>
              <w:spacing w:after="0" w:line="240" w:lineRule="auto"/>
              <w:rPr>
                <w:rFonts w:ascii="Times New Roman" w:eastAsia="Times New Roman" w:hAnsi="Times New Roman" w:cs="Times New Roman"/>
                <w:bCs/>
                <w:sz w:val="28"/>
                <w:szCs w:val="28"/>
              </w:rPr>
            </w:pPr>
            <w:r w:rsidRPr="004E1E06">
              <w:rPr>
                <w:rFonts w:ascii="Times New Roman" w:eastAsia="Times New Roman" w:hAnsi="Times New Roman" w:cs="Times New Roman"/>
                <w:bCs/>
                <w:sz w:val="28"/>
                <w:szCs w:val="28"/>
              </w:rPr>
              <w:t>Сообщение</w:t>
            </w:r>
          </w:p>
        </w:tc>
      </w:tr>
      <w:tr w:rsidR="004E1E06" w:rsidRPr="004E1E06" w:rsidTr="00787FB7">
        <w:trPr>
          <w:trHeight w:val="18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24</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2.5 Максим Горький (1868-1936)</w:t>
            </w:r>
          </w:p>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b/>
                <w:sz w:val="28"/>
                <w:szCs w:val="28"/>
              </w:rPr>
              <w:t xml:space="preserve"> </w:t>
            </w:r>
          </w:p>
        </w:tc>
        <w:tc>
          <w:tcPr>
            <w:tcW w:w="1344" w:type="pct"/>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3</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2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М. Горького как ранний образец социалистического реализма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36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Пьеса «На дне».</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Презентация</w:t>
            </w:r>
          </w:p>
        </w:tc>
      </w:tr>
      <w:tr w:rsidR="004E1E06" w:rsidRPr="004E1E06" w:rsidTr="00787FB7">
        <w:trPr>
          <w:trHeight w:val="28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Изображение правды жизни в пьесе и ее философский смысл</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текстом</w:t>
            </w:r>
          </w:p>
        </w:tc>
      </w:tr>
      <w:tr w:rsidR="004E1E06" w:rsidRPr="004E1E06" w:rsidTr="00787FB7">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25</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b/>
                <w:sz w:val="28"/>
                <w:szCs w:val="28"/>
              </w:rPr>
              <w:t xml:space="preserve"> </w:t>
            </w:r>
            <w:r w:rsidRPr="004E1E06">
              <w:rPr>
                <w:rFonts w:ascii="Times New Roman" w:eastAsia="Times New Roman" w:hAnsi="Times New Roman" w:cs="Times New Roman"/>
                <w:sz w:val="28"/>
                <w:szCs w:val="28"/>
                <w:lang w:eastAsia="ru-RU"/>
              </w:rPr>
              <w:t>Тема 2.6 Александр Александрович Блок (1880-1921)</w:t>
            </w:r>
          </w:p>
        </w:tc>
        <w:tc>
          <w:tcPr>
            <w:tcW w:w="1344" w:type="pct"/>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2</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31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исторического прошлого в лирике Блока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родины, тревога за судьбу России в лирике Блока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26</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2.7 Особенности развития литературы 1920-х годов</w:t>
            </w:r>
          </w:p>
        </w:tc>
        <w:tc>
          <w:tcPr>
            <w:tcW w:w="1344" w:type="pct"/>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6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tcPr>
          <w:p w:rsidR="004E1E06" w:rsidRPr="004E1E06" w:rsidRDefault="004E1E06" w:rsidP="004E1E06">
            <w:pPr>
              <w:spacing w:after="0" w:line="240" w:lineRule="auto"/>
              <w:jc w:val="both"/>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Противоречивость развития культуры в 1920-е годы</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34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27</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bCs/>
                <w:color w:val="000000"/>
                <w:sz w:val="28"/>
                <w:szCs w:val="28"/>
                <w:lang w:eastAsia="ru-RU"/>
              </w:rPr>
              <w:t xml:space="preserve">Тема </w:t>
            </w:r>
            <w:r w:rsidRPr="004E1E06">
              <w:rPr>
                <w:rFonts w:ascii="Times New Roman" w:eastAsia="Times New Roman" w:hAnsi="Times New Roman" w:cs="Times New Roman"/>
                <w:sz w:val="28"/>
                <w:szCs w:val="28"/>
                <w:lang w:eastAsia="ru-RU"/>
              </w:rPr>
              <w:t>2.8 Владимир Владимирович Маяковский (1893-1930)</w:t>
            </w:r>
          </w:p>
        </w:tc>
        <w:tc>
          <w:tcPr>
            <w:tcW w:w="1344" w:type="pct"/>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2</w:t>
            </w:r>
          </w:p>
        </w:tc>
        <w:tc>
          <w:tcPr>
            <w:tcW w:w="1071" w:type="pct"/>
            <w:hideMark/>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99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1344" w:type="pct"/>
          </w:tcPr>
          <w:p w:rsidR="004E1E06" w:rsidRPr="004E1E06" w:rsidRDefault="004E1E06" w:rsidP="004E1E06">
            <w:pPr>
              <w:spacing w:after="0" w:line="240" w:lineRule="auto"/>
              <w:rPr>
                <w:rFonts w:ascii="Times New Roman" w:eastAsia="Times New Roman" w:hAnsi="Times New Roman" w:cs="Times New Roman"/>
                <w:sz w:val="28"/>
                <w:szCs w:val="28"/>
                <w:lang w:eastAsia="ru-RU"/>
              </w:rPr>
            </w:pPr>
            <w:r w:rsidRPr="004E1E06">
              <w:rPr>
                <w:rFonts w:ascii="Times New Roman" w:eastAsia="Times New Roman" w:hAnsi="Times New Roman" w:cs="Times New Roman"/>
                <w:sz w:val="28"/>
                <w:szCs w:val="28"/>
                <w:lang w:eastAsia="ru-RU"/>
              </w:rPr>
              <w:t>Жизненный и творческий путь В.В. Маяковского</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Сообщение</w:t>
            </w:r>
          </w:p>
        </w:tc>
      </w:tr>
      <w:tr w:rsidR="004E1E06" w:rsidRPr="004E1E06" w:rsidTr="00787FB7">
        <w:trPr>
          <w:trHeight w:val="99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1344" w:type="pct"/>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Поэтическая новизна ранней лирики</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Times New Roman" w:hAnsi="Times New Roman" w:cs="Times New Roman"/>
                <w:bCs/>
                <w:sz w:val="28"/>
                <w:szCs w:val="28"/>
              </w:rPr>
            </w:pPr>
            <w:r w:rsidRPr="004E1E06">
              <w:rPr>
                <w:rFonts w:ascii="Times New Roman" w:eastAsia="Times New Roman" w:hAnsi="Times New Roman" w:cs="Times New Roman"/>
                <w:bCs/>
                <w:sz w:val="28"/>
                <w:szCs w:val="28"/>
              </w:rPr>
              <w:t>Работа с текстами стихотворений</w:t>
            </w:r>
          </w:p>
        </w:tc>
      </w:tr>
      <w:tr w:rsidR="004E1E06" w:rsidRPr="004E1E06" w:rsidTr="00787FB7">
        <w:trPr>
          <w:trHeight w:val="329"/>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28</w:t>
            </w:r>
          </w:p>
        </w:tc>
        <w:tc>
          <w:tcPr>
            <w:tcW w:w="1757" w:type="pct"/>
            <w:gridSpan w:val="2"/>
            <w:vMerge w:val="restart"/>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lang w:eastAsia="ru-RU"/>
              </w:rPr>
              <w:t>Тема 2.9 Сергей Александрович Есенин (1895-1925)</w:t>
            </w:r>
          </w:p>
        </w:tc>
        <w:tc>
          <w:tcPr>
            <w:tcW w:w="1344" w:type="pct"/>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2</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373"/>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Развитие темы родины как выражение любви к России</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6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 xml:space="preserve">Поэма «Анна </w:t>
            </w:r>
            <w:proofErr w:type="spellStart"/>
            <w:r w:rsidRPr="004E1E06">
              <w:rPr>
                <w:rFonts w:ascii="Times New Roman" w:eastAsia="Times New Roman" w:hAnsi="Times New Roman" w:cs="Times New Roman"/>
                <w:sz w:val="28"/>
                <w:szCs w:val="28"/>
              </w:rPr>
              <w:t>Снегина</w:t>
            </w:r>
            <w:proofErr w:type="spellEnd"/>
            <w:r w:rsidRPr="004E1E06">
              <w:rPr>
                <w:rFonts w:ascii="Times New Roman" w:eastAsia="Times New Roman" w:hAnsi="Times New Roman" w:cs="Times New Roman"/>
                <w:sz w:val="28"/>
                <w:szCs w:val="28"/>
              </w:rPr>
              <w:t xml:space="preserve">» - поэма о судьбе человека и Родины. </w:t>
            </w:r>
            <w:r w:rsidRPr="004E1E06">
              <w:rPr>
                <w:rFonts w:ascii="Times New Roman" w:eastAsia="Times New Roman" w:hAnsi="Times New Roman" w:cs="Times New Roman"/>
                <w:sz w:val="28"/>
                <w:szCs w:val="28"/>
              </w:rPr>
              <w:lastRenderedPageBreak/>
              <w:t>Лирическое и эпическое в поэме</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lastRenderedPageBreak/>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текстом произведения</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30</w:t>
            </w:r>
          </w:p>
        </w:tc>
        <w:tc>
          <w:tcPr>
            <w:tcW w:w="1757" w:type="pct"/>
            <w:gridSpan w:val="2"/>
            <w:vMerge w:val="restart"/>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bCs/>
                <w:color w:val="000000"/>
                <w:sz w:val="28"/>
                <w:szCs w:val="28"/>
                <w:lang w:eastAsia="ru-RU"/>
              </w:rPr>
              <w:t xml:space="preserve">Тема </w:t>
            </w:r>
            <w:r w:rsidRPr="004E1E06">
              <w:rPr>
                <w:rFonts w:ascii="Times New Roman" w:eastAsia="Times New Roman" w:hAnsi="Times New Roman" w:cs="Times New Roman"/>
                <w:sz w:val="28"/>
                <w:szCs w:val="28"/>
                <w:lang w:eastAsia="ru-RU"/>
              </w:rPr>
              <w:t>2.10 Особенности развития литературы 1930 – начала 1940-х годов</w:t>
            </w:r>
          </w:p>
        </w:tc>
        <w:tc>
          <w:tcPr>
            <w:tcW w:w="1344" w:type="pct"/>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5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Становление новой культуры в 1930-е годы. Поворот к патриотизму в середине 1930-х годов</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42"/>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31</w:t>
            </w:r>
          </w:p>
        </w:tc>
        <w:tc>
          <w:tcPr>
            <w:tcW w:w="1757" w:type="pct"/>
            <w:gridSpan w:val="2"/>
            <w:vMerge w:val="restart"/>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Тема 2.11 Марина Ивановна Цветаева (1892-1941)</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598"/>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 xml:space="preserve">Идейно-тематические особенности поэзии М. </w:t>
            </w:r>
            <w:proofErr w:type="spellStart"/>
            <w:r w:rsidRPr="004E1E06">
              <w:rPr>
                <w:rFonts w:ascii="Times New Roman" w:eastAsia="Times New Roman" w:hAnsi="Times New Roman" w:cs="Times New Roman"/>
                <w:sz w:val="28"/>
                <w:szCs w:val="28"/>
              </w:rPr>
              <w:t>И.Цветаевой</w:t>
            </w:r>
            <w:proofErr w:type="spellEnd"/>
            <w:r w:rsidRPr="004E1E06">
              <w:rPr>
                <w:rFonts w:ascii="Times New Roman" w:eastAsia="Times New Roman" w:hAnsi="Times New Roman" w:cs="Times New Roman"/>
                <w:sz w:val="28"/>
                <w:szCs w:val="28"/>
              </w:rPr>
              <w:t>, конфликт быта и бытия, времени и вечности. Своеобразие поэтического стиля</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20"/>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32</w:t>
            </w:r>
          </w:p>
        </w:tc>
        <w:tc>
          <w:tcPr>
            <w:tcW w:w="1757" w:type="pct"/>
            <w:gridSpan w:val="2"/>
            <w:vMerge w:val="restart"/>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 xml:space="preserve">Тема 2.12 Осип </w:t>
            </w:r>
            <w:proofErr w:type="spellStart"/>
            <w:r w:rsidRPr="004E1E06">
              <w:rPr>
                <w:rFonts w:ascii="Times New Roman" w:eastAsia="Times New Roman" w:hAnsi="Times New Roman" w:cs="Times New Roman"/>
                <w:sz w:val="28"/>
                <w:szCs w:val="28"/>
                <w:lang w:eastAsia="ru-RU"/>
              </w:rPr>
              <w:t>Эмильевич</w:t>
            </w:r>
            <w:proofErr w:type="spellEnd"/>
            <w:r w:rsidRPr="004E1E06">
              <w:rPr>
                <w:rFonts w:ascii="Times New Roman" w:eastAsia="Times New Roman" w:hAnsi="Times New Roman" w:cs="Times New Roman"/>
                <w:sz w:val="28"/>
                <w:szCs w:val="28"/>
                <w:lang w:eastAsia="ru-RU"/>
              </w:rPr>
              <w:t xml:space="preserve"> Мандельштам (1891-1938)</w:t>
            </w:r>
          </w:p>
        </w:tc>
        <w:tc>
          <w:tcPr>
            <w:tcW w:w="1344"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33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Идейно-тематические и художественные особенности поэзии О. Э. Мандельштама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33</w:t>
            </w:r>
          </w:p>
        </w:tc>
        <w:tc>
          <w:tcPr>
            <w:tcW w:w="1757" w:type="pct"/>
            <w:gridSpan w:val="2"/>
            <w:vMerge w:val="restart"/>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Тема 2.13 Андрей Платонов (Андрей Платонович Климентов) (1899-1951)</w:t>
            </w:r>
          </w:p>
        </w:tc>
        <w:tc>
          <w:tcPr>
            <w:tcW w:w="1344"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
                <w:bCs/>
                <w:sz w:val="28"/>
                <w:szCs w:val="28"/>
              </w:rPr>
            </w:pPr>
          </w:p>
        </w:tc>
      </w:tr>
      <w:tr w:rsidR="004E1E06" w:rsidRPr="004E1E06" w:rsidTr="00787FB7">
        <w:trPr>
          <w:trHeight w:val="37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Художественные особенности творчества А. Платонова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82"/>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34</w:t>
            </w:r>
          </w:p>
        </w:tc>
        <w:tc>
          <w:tcPr>
            <w:tcW w:w="1757" w:type="pct"/>
            <w:gridSpan w:val="2"/>
            <w:vMerge w:val="restart"/>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 xml:space="preserve">Тема 2.14 Исаак Эммануилович Бабель (1894-1940), </w:t>
            </w:r>
            <w:r w:rsidRPr="004E1E06">
              <w:rPr>
                <w:rFonts w:ascii="Times New Roman" w:eastAsia="Times New Roman" w:hAnsi="Times New Roman" w:cs="Times New Roman"/>
                <w:bCs/>
                <w:color w:val="000000"/>
                <w:sz w:val="28"/>
                <w:szCs w:val="28"/>
                <w:lang w:eastAsia="ru-RU"/>
              </w:rPr>
              <w:t xml:space="preserve">Тема  </w:t>
            </w:r>
            <w:r w:rsidRPr="004E1E06">
              <w:rPr>
                <w:rFonts w:ascii="Times New Roman" w:eastAsia="Times New Roman" w:hAnsi="Times New Roman" w:cs="Times New Roman"/>
                <w:sz w:val="28"/>
                <w:szCs w:val="28"/>
                <w:lang w:eastAsia="ru-RU"/>
              </w:rPr>
              <w:t>2.21 Алексей Николаевич Толстой (1883-1945)</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2</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8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sz w:val="28"/>
                <w:szCs w:val="28"/>
                <w:lang w:eastAsia="ru-RU"/>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Проблематика и особенности поэтики прозы Бабеля</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Сообщение</w:t>
            </w:r>
          </w:p>
        </w:tc>
      </w:tr>
      <w:tr w:rsidR="004E1E06" w:rsidRPr="004E1E06" w:rsidTr="00787FB7">
        <w:trPr>
          <w:trHeight w:val="15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Роман «Петр Первый» - художественная история России XVIII века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50"/>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35</w:t>
            </w:r>
          </w:p>
        </w:tc>
        <w:tc>
          <w:tcPr>
            <w:tcW w:w="1757" w:type="pct"/>
            <w:gridSpan w:val="2"/>
            <w:vMerge w:val="restart"/>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Тема 2.15 Михаил Афанасьевич Булгаков (1891-1940)</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4</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15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sz w:val="28"/>
                <w:szCs w:val="28"/>
                <w:lang w:eastAsia="ru-RU"/>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Жизненный и творческий путь М.А. Булгакова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Сообщение</w:t>
            </w: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Роман «Белая гвардия». Судьба людей в годы Гражданской войны</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текстом произведения</w:t>
            </w:r>
          </w:p>
        </w:tc>
      </w:tr>
      <w:tr w:rsidR="004E1E06" w:rsidRPr="004E1E06" w:rsidTr="00787FB7">
        <w:trPr>
          <w:trHeight w:val="12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Роман «Мастер и Маргарита». Своеобразие жанра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roofErr w:type="spellStart"/>
            <w:r w:rsidRPr="004E1E06">
              <w:rPr>
                <w:rFonts w:ascii="Times New Roman" w:eastAsia="Times New Roman" w:hAnsi="Times New Roman" w:cs="Times New Roman"/>
                <w:sz w:val="28"/>
                <w:szCs w:val="28"/>
              </w:rPr>
              <w:t>Ершалаимские</w:t>
            </w:r>
            <w:proofErr w:type="spellEnd"/>
            <w:r w:rsidRPr="004E1E06">
              <w:rPr>
                <w:rFonts w:ascii="Times New Roman" w:eastAsia="Times New Roman" w:hAnsi="Times New Roman" w:cs="Times New Roman"/>
                <w:sz w:val="28"/>
                <w:szCs w:val="28"/>
              </w:rPr>
              <w:t xml:space="preserve"> главы. Москва 1930-х годов</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текстом</w:t>
            </w:r>
          </w:p>
        </w:tc>
      </w:tr>
      <w:tr w:rsidR="004E1E06" w:rsidRPr="004E1E06" w:rsidTr="00787FB7">
        <w:trPr>
          <w:trHeight w:val="157"/>
        </w:trPr>
        <w:tc>
          <w:tcPr>
            <w:tcW w:w="330" w:type="pct"/>
            <w:vMerge w:val="restart"/>
            <w:hideMark/>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36</w:t>
            </w:r>
          </w:p>
        </w:tc>
        <w:tc>
          <w:tcPr>
            <w:tcW w:w="1757" w:type="pct"/>
            <w:gridSpan w:val="2"/>
            <w:vMerge w:val="restart"/>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ar-SA"/>
              </w:rPr>
              <w:t xml:space="preserve">Тема </w:t>
            </w:r>
            <w:r w:rsidRPr="004E1E06">
              <w:rPr>
                <w:rFonts w:ascii="Times New Roman" w:eastAsia="Times New Roman" w:hAnsi="Times New Roman" w:cs="Times New Roman"/>
                <w:sz w:val="28"/>
                <w:szCs w:val="28"/>
                <w:lang w:eastAsia="ru-RU"/>
              </w:rPr>
              <w:t>2.16 Михаил Александрович Шолохов (1905-1984)</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3</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15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 xml:space="preserve">Мир и человек в рассказах М. Шолохова </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Сообщение</w:t>
            </w:r>
          </w:p>
        </w:tc>
      </w:tr>
      <w:tr w:rsidR="004E1E06" w:rsidRPr="004E1E06" w:rsidTr="00787FB7">
        <w:trPr>
          <w:trHeight w:val="12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Глубина реалистических обобщений</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Патриотизм и гуманизм романа «Тихий Дон»</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57"/>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37</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bCs/>
                <w:color w:val="000000"/>
                <w:sz w:val="28"/>
                <w:szCs w:val="28"/>
                <w:lang w:eastAsia="ru-RU"/>
              </w:rPr>
              <w:t xml:space="preserve">Тема </w:t>
            </w:r>
            <w:r w:rsidRPr="004E1E06">
              <w:rPr>
                <w:rFonts w:ascii="Times New Roman" w:eastAsia="Times New Roman" w:hAnsi="Times New Roman" w:cs="Times New Roman"/>
                <w:sz w:val="28"/>
                <w:szCs w:val="28"/>
                <w:lang w:eastAsia="ru-RU"/>
              </w:rPr>
              <w:t>2.17 Особенности развития литературы периода Великой Отечественной войны и первых послевоенных лет</w:t>
            </w:r>
          </w:p>
        </w:tc>
        <w:tc>
          <w:tcPr>
            <w:tcW w:w="1344"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19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Деятели литературы и искусства на защите Отечества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57"/>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38</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Тема 2.18 Анна Андреевна Ахматова (1889-1966)</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 xml:space="preserve">Тематика и тональность лирики периода </w:t>
            </w:r>
            <w:r w:rsidRPr="004E1E06">
              <w:rPr>
                <w:rFonts w:ascii="Times New Roman" w:eastAsia="Times New Roman" w:hAnsi="Times New Roman" w:cs="Times New Roman"/>
                <w:sz w:val="28"/>
                <w:szCs w:val="28"/>
              </w:rPr>
              <w:lastRenderedPageBreak/>
              <w:t>Первой мировой войны</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lastRenderedPageBreak/>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39</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Тема 2.19 Борис Леонидович Пастернак (1890-1960)</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5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Роман «Доктор Живаго». История создания и публикации романа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текстом произведения</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40</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Тема  2.20 Особенности развития литературы 1950 – 1980 годов</w:t>
            </w:r>
          </w:p>
        </w:tc>
        <w:tc>
          <w:tcPr>
            <w:tcW w:w="1344"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15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Общественно-культурная обстановка в стране во второй половине XX века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57"/>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41</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 xml:space="preserve">Тема 2.21 Василий </w:t>
            </w:r>
            <w:proofErr w:type="spellStart"/>
            <w:r w:rsidRPr="004E1E06">
              <w:rPr>
                <w:rFonts w:ascii="Times New Roman" w:eastAsia="Times New Roman" w:hAnsi="Times New Roman" w:cs="Times New Roman"/>
                <w:sz w:val="28"/>
                <w:szCs w:val="28"/>
                <w:lang w:eastAsia="ru-RU"/>
              </w:rPr>
              <w:t>Макарович</w:t>
            </w:r>
            <w:proofErr w:type="spellEnd"/>
            <w:r w:rsidRPr="004E1E06">
              <w:rPr>
                <w:rFonts w:ascii="Times New Roman" w:eastAsia="Times New Roman" w:hAnsi="Times New Roman" w:cs="Times New Roman"/>
                <w:sz w:val="28"/>
                <w:szCs w:val="28"/>
                <w:lang w:eastAsia="ru-RU"/>
              </w:rPr>
              <w:t xml:space="preserve"> Шукшин (1929-1974)</w:t>
            </w:r>
          </w:p>
        </w:tc>
        <w:tc>
          <w:tcPr>
            <w:tcW w:w="1344" w:type="pct"/>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9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Историческая тема в советской литературе</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57"/>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42</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 xml:space="preserve">Тема 2.22  </w:t>
            </w:r>
            <w:proofErr w:type="spellStart"/>
            <w:r w:rsidRPr="004E1E06">
              <w:rPr>
                <w:rFonts w:ascii="Times New Roman" w:eastAsia="Times New Roman" w:hAnsi="Times New Roman" w:cs="Times New Roman"/>
                <w:sz w:val="28"/>
                <w:szCs w:val="28"/>
                <w:lang w:eastAsia="ru-RU"/>
              </w:rPr>
              <w:t>Варлам</w:t>
            </w:r>
            <w:proofErr w:type="spellEnd"/>
            <w:r w:rsidRPr="004E1E06">
              <w:rPr>
                <w:rFonts w:ascii="Times New Roman" w:eastAsia="Times New Roman" w:hAnsi="Times New Roman" w:cs="Times New Roman"/>
                <w:sz w:val="28"/>
                <w:szCs w:val="28"/>
                <w:lang w:eastAsia="ru-RU"/>
              </w:rPr>
              <w:t xml:space="preserve"> Тихонович Шаламов (1907-1982)</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p>
        </w:tc>
      </w:tr>
      <w:tr w:rsidR="004E1E06" w:rsidRPr="004E1E06" w:rsidTr="00787FB7">
        <w:trPr>
          <w:trHeight w:val="127"/>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Литературные объединения и направления в поэзии 1950-1980-х годов</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27"/>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43</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bCs/>
                <w:color w:val="000000"/>
                <w:sz w:val="28"/>
                <w:szCs w:val="28"/>
                <w:lang w:eastAsia="ru-RU"/>
              </w:rPr>
              <w:t xml:space="preserve">Тема 2.23 </w:t>
            </w:r>
            <w:r w:rsidRPr="004E1E06">
              <w:rPr>
                <w:rFonts w:ascii="Times New Roman" w:eastAsia="Times New Roman" w:hAnsi="Times New Roman" w:cs="Times New Roman"/>
                <w:sz w:val="28"/>
                <w:szCs w:val="28"/>
                <w:lang w:eastAsia="ru-RU"/>
              </w:rPr>
              <w:t xml:space="preserve"> Николай Рубцов (1936-1971)</w:t>
            </w:r>
          </w:p>
        </w:tc>
        <w:tc>
          <w:tcPr>
            <w:tcW w:w="1344"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Жанры и жанровые разновидности драматургии 1950-1960-х годов</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44</w:t>
            </w:r>
          </w:p>
        </w:tc>
        <w:tc>
          <w:tcPr>
            <w:tcW w:w="1757" w:type="pct"/>
            <w:gridSpan w:val="2"/>
            <w:vMerge w:val="restart"/>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Тема 2.24 Расул Гамзатов (1923-2003)</w:t>
            </w:r>
          </w:p>
        </w:tc>
        <w:tc>
          <w:tcPr>
            <w:tcW w:w="1344" w:type="pct"/>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Times New Roman" w:hAnsi="Times New Roman" w:cs="Times New Roman"/>
                <w:bCs/>
                <w:sz w:val="28"/>
                <w:szCs w:val="28"/>
              </w:rPr>
            </w:pPr>
          </w:p>
        </w:tc>
      </w:tr>
      <w:tr w:rsidR="004E1E06" w:rsidRPr="004E1E06" w:rsidTr="00787FB7">
        <w:trPr>
          <w:trHeight w:val="14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1344" w:type="pct"/>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Жизненный и творческий путь Р. Гамзатова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Times New Roman" w:hAnsi="Times New Roman" w:cs="Times New Roman"/>
                <w:bCs/>
                <w:sz w:val="28"/>
                <w:szCs w:val="28"/>
              </w:rPr>
            </w:pPr>
            <w:r w:rsidRPr="004E1E06">
              <w:rPr>
                <w:rFonts w:ascii="Times New Roman" w:eastAsia="Times New Roman" w:hAnsi="Times New Roman" w:cs="Times New Roman"/>
                <w:bCs/>
                <w:sz w:val="28"/>
                <w:szCs w:val="28"/>
              </w:rPr>
              <w:t>Сообщение</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45</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Тема 2.25  Владимир Высоцкий(1938-1980)</w:t>
            </w:r>
          </w:p>
        </w:tc>
        <w:tc>
          <w:tcPr>
            <w:tcW w:w="1344" w:type="pct"/>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Times New Roman" w:hAnsi="Times New Roman" w:cs="Times New Roman"/>
                <w:bCs/>
                <w:sz w:val="28"/>
                <w:szCs w:val="28"/>
              </w:rPr>
            </w:pP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jc w:val="both"/>
              <w:rPr>
                <w:rFonts w:ascii="Times New Roman" w:eastAsia="Times New Roman" w:hAnsi="Times New Roman" w:cs="Times New Roman"/>
                <w:sz w:val="28"/>
                <w:szCs w:val="28"/>
              </w:rPr>
            </w:pPr>
          </w:p>
        </w:tc>
        <w:tc>
          <w:tcPr>
            <w:tcW w:w="1344" w:type="pct"/>
          </w:tcPr>
          <w:p w:rsidR="004E1E06" w:rsidRPr="004E1E06" w:rsidRDefault="004E1E06" w:rsidP="004E1E06">
            <w:pPr>
              <w:spacing w:after="0" w:line="240" w:lineRule="auto"/>
              <w:jc w:val="both"/>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Жизненный и творческий путь В. Высоцкого</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jc w:val="both"/>
              <w:rPr>
                <w:rFonts w:ascii="Times New Roman" w:eastAsia="Times New Roman" w:hAnsi="Times New Roman" w:cs="Times New Roman"/>
                <w:bCs/>
                <w:sz w:val="28"/>
                <w:szCs w:val="28"/>
              </w:rPr>
            </w:pPr>
            <w:r w:rsidRPr="004E1E06">
              <w:rPr>
                <w:rFonts w:ascii="Times New Roman" w:eastAsia="Times New Roman" w:hAnsi="Times New Roman" w:cs="Times New Roman"/>
                <w:bCs/>
                <w:sz w:val="28"/>
                <w:szCs w:val="28"/>
              </w:rPr>
              <w:t>Сообщение</w:t>
            </w:r>
          </w:p>
        </w:tc>
      </w:tr>
      <w:tr w:rsidR="004E1E06" w:rsidRPr="004E1E06" w:rsidTr="00787FB7">
        <w:trPr>
          <w:trHeight w:val="157"/>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46</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ar-SA"/>
              </w:rPr>
              <w:t xml:space="preserve">Тема 2.26 </w:t>
            </w:r>
            <w:r w:rsidRPr="004E1E06">
              <w:rPr>
                <w:rFonts w:ascii="Times New Roman" w:eastAsia="Times New Roman" w:hAnsi="Times New Roman" w:cs="Times New Roman"/>
                <w:sz w:val="28"/>
                <w:szCs w:val="28"/>
                <w:lang w:eastAsia="ru-RU"/>
              </w:rPr>
              <w:t xml:space="preserve"> Александр </w:t>
            </w:r>
            <w:proofErr w:type="spellStart"/>
            <w:r w:rsidRPr="004E1E06">
              <w:rPr>
                <w:rFonts w:ascii="Times New Roman" w:eastAsia="Times New Roman" w:hAnsi="Times New Roman" w:cs="Times New Roman"/>
                <w:sz w:val="28"/>
                <w:szCs w:val="28"/>
                <w:lang w:eastAsia="ru-RU"/>
              </w:rPr>
              <w:t>Трифонович</w:t>
            </w:r>
            <w:proofErr w:type="spellEnd"/>
            <w:r w:rsidRPr="004E1E06">
              <w:rPr>
                <w:rFonts w:ascii="Times New Roman" w:eastAsia="Times New Roman" w:hAnsi="Times New Roman" w:cs="Times New Roman"/>
                <w:sz w:val="28"/>
                <w:szCs w:val="28"/>
                <w:lang w:eastAsia="ru-RU"/>
              </w:rPr>
              <w:t xml:space="preserve"> Твардовский (1910-1971)</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195"/>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 xml:space="preserve">Обзор творчества А. Т. </w:t>
            </w:r>
            <w:r w:rsidRPr="004E1E06">
              <w:rPr>
                <w:rFonts w:ascii="Times New Roman" w:eastAsia="Times New Roman" w:hAnsi="Times New Roman" w:cs="Times New Roman"/>
                <w:sz w:val="28"/>
                <w:szCs w:val="28"/>
              </w:rPr>
              <w:lastRenderedPageBreak/>
              <w:t>Твардовского. Особенности поэтического мира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lastRenderedPageBreak/>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Презентация</w:t>
            </w:r>
          </w:p>
        </w:tc>
      </w:tr>
      <w:tr w:rsidR="004E1E06" w:rsidRPr="004E1E06" w:rsidTr="00787FB7">
        <w:trPr>
          <w:trHeight w:val="142"/>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47</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ar-SA"/>
              </w:rPr>
              <w:t>Тема 2.27 Александр Исаевич Солженицын (1918-2008)</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112"/>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Жизнь и творческий путь А.И. Солженицына. Сюжетно-композиционные особенности повести «Один день Ивана Денисовича» и рассказа «Матренин двор</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текстами произведений</w:t>
            </w:r>
          </w:p>
        </w:tc>
      </w:tr>
      <w:tr w:rsidR="004E1E06" w:rsidRPr="004E1E06" w:rsidTr="00787FB7">
        <w:trPr>
          <w:trHeight w:val="16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48</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bCs/>
                <w:color w:val="000000"/>
                <w:sz w:val="28"/>
                <w:szCs w:val="28"/>
                <w:lang w:eastAsia="ru-RU"/>
              </w:rPr>
              <w:t xml:space="preserve">Тема </w:t>
            </w:r>
            <w:r w:rsidRPr="004E1E06">
              <w:rPr>
                <w:rFonts w:ascii="Times New Roman" w:eastAsia="Times New Roman" w:hAnsi="Times New Roman" w:cs="Times New Roman"/>
                <w:sz w:val="28"/>
                <w:szCs w:val="28"/>
                <w:lang w:eastAsia="ru-RU"/>
              </w:rPr>
              <w:t xml:space="preserve"> 2.28 Александр Валентинович Вампилов (1937-1972)</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18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 xml:space="preserve">Нравственная проблематика пьес А. Вампилова «Прошлым летом в </w:t>
            </w:r>
            <w:proofErr w:type="spellStart"/>
            <w:r w:rsidRPr="004E1E06">
              <w:rPr>
                <w:rFonts w:ascii="Times New Roman" w:eastAsia="Times New Roman" w:hAnsi="Times New Roman" w:cs="Times New Roman"/>
                <w:sz w:val="28"/>
                <w:szCs w:val="28"/>
              </w:rPr>
              <w:t>Чулимске</w:t>
            </w:r>
            <w:proofErr w:type="spellEnd"/>
            <w:r w:rsidRPr="004E1E06">
              <w:rPr>
                <w:rFonts w:ascii="Times New Roman" w:eastAsia="Times New Roman" w:hAnsi="Times New Roman" w:cs="Times New Roman"/>
                <w:sz w:val="28"/>
                <w:szCs w:val="28"/>
              </w:rPr>
              <w:t>», «Старший сын»</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текстом произведения</w:t>
            </w:r>
          </w:p>
        </w:tc>
      </w:tr>
      <w:tr w:rsidR="004E1E06" w:rsidRPr="004E1E06" w:rsidTr="00787FB7">
        <w:trPr>
          <w:trHeight w:val="19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49</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bCs/>
                <w:color w:val="000000"/>
                <w:sz w:val="28"/>
                <w:szCs w:val="28"/>
                <w:lang w:eastAsia="ru-RU"/>
              </w:rPr>
              <w:t xml:space="preserve">Тема 2.29 </w:t>
            </w:r>
            <w:r w:rsidRPr="004E1E06">
              <w:rPr>
                <w:rFonts w:ascii="Times New Roman" w:eastAsia="Times New Roman" w:hAnsi="Times New Roman" w:cs="Times New Roman"/>
                <w:sz w:val="28"/>
                <w:szCs w:val="28"/>
                <w:lang w:eastAsia="ru-RU"/>
              </w:rPr>
              <w:t xml:space="preserve"> Русское литературное зарубежье 1920 – 1990-х годов (три волны эмиграции)</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210"/>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 xml:space="preserve">Характерные черты литературы русского зарубежья 1920-1930-х годов. Творчество И. Шмелева, Б. Зайцева, В. Набокова, Г. </w:t>
            </w:r>
            <w:proofErr w:type="spellStart"/>
            <w:r w:rsidRPr="004E1E06">
              <w:rPr>
                <w:rFonts w:ascii="Times New Roman" w:eastAsia="Times New Roman" w:hAnsi="Times New Roman" w:cs="Times New Roman"/>
                <w:sz w:val="28"/>
                <w:szCs w:val="28"/>
              </w:rPr>
              <w:t>Газданова</w:t>
            </w:r>
            <w:proofErr w:type="spellEnd"/>
            <w:r w:rsidRPr="004E1E06">
              <w:rPr>
                <w:rFonts w:ascii="Times New Roman" w:eastAsia="Times New Roman" w:hAnsi="Times New Roman" w:cs="Times New Roman"/>
                <w:sz w:val="28"/>
                <w:szCs w:val="28"/>
              </w:rPr>
              <w:t>, Б. Поплавского</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r w:rsidR="004E1E06" w:rsidRPr="004E1E06" w:rsidTr="00787FB7">
        <w:trPr>
          <w:trHeight w:val="195"/>
        </w:trPr>
        <w:tc>
          <w:tcPr>
            <w:tcW w:w="330" w:type="pct"/>
            <w:vMerge w:val="restar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50</w:t>
            </w:r>
          </w:p>
        </w:tc>
        <w:tc>
          <w:tcPr>
            <w:tcW w:w="1757" w:type="pct"/>
            <w:gridSpan w:val="2"/>
            <w:vMerge w:val="restart"/>
            <w:hideMark/>
          </w:tcPr>
          <w:p w:rsidR="004E1E06" w:rsidRPr="004E1E06" w:rsidRDefault="004E1E06" w:rsidP="004E1E06">
            <w:pPr>
              <w:spacing w:after="0" w:line="240" w:lineRule="auto"/>
              <w:rPr>
                <w:rFonts w:ascii="Times New Roman" w:eastAsia="Times New Roman" w:hAnsi="Times New Roman" w:cs="Times New Roman"/>
                <w:b/>
                <w:sz w:val="28"/>
                <w:szCs w:val="28"/>
              </w:rPr>
            </w:pPr>
            <w:r w:rsidRPr="004E1E06">
              <w:rPr>
                <w:rFonts w:ascii="Times New Roman" w:eastAsia="Times New Roman" w:hAnsi="Times New Roman" w:cs="Times New Roman"/>
                <w:sz w:val="28"/>
                <w:szCs w:val="28"/>
                <w:lang w:eastAsia="ru-RU"/>
              </w:rPr>
              <w:t>Тема 2.30  Особенности развития литературы конца 1980 – 2000-х годов</w:t>
            </w: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1</w:t>
            </w:r>
          </w:p>
        </w:tc>
        <w:tc>
          <w:tcPr>
            <w:tcW w:w="1071" w:type="pct"/>
          </w:tcPr>
          <w:p w:rsidR="004E1E06" w:rsidRPr="004E1E06" w:rsidRDefault="004E1E06" w:rsidP="004E1E06">
            <w:pPr>
              <w:spacing w:after="0" w:line="240" w:lineRule="auto"/>
              <w:jc w:val="both"/>
              <w:rPr>
                <w:rFonts w:ascii="Times New Roman" w:eastAsia="Calibri" w:hAnsi="Times New Roman" w:cs="Times New Roman"/>
                <w:bCs/>
                <w:sz w:val="28"/>
                <w:szCs w:val="28"/>
              </w:rPr>
            </w:pPr>
          </w:p>
        </w:tc>
      </w:tr>
      <w:tr w:rsidR="004E1E06" w:rsidRPr="004E1E06" w:rsidTr="00787FB7">
        <w:trPr>
          <w:trHeight w:val="209"/>
        </w:trPr>
        <w:tc>
          <w:tcPr>
            <w:tcW w:w="330" w:type="pct"/>
            <w:vMerge/>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p>
        </w:tc>
        <w:tc>
          <w:tcPr>
            <w:tcW w:w="1757" w:type="pct"/>
            <w:gridSpan w:val="2"/>
            <w:vMerge/>
            <w:hideMark/>
          </w:tcPr>
          <w:p w:rsidR="004E1E06" w:rsidRPr="004E1E06" w:rsidRDefault="004E1E06" w:rsidP="004E1E06">
            <w:pPr>
              <w:spacing w:after="0" w:line="240" w:lineRule="auto"/>
              <w:rPr>
                <w:rFonts w:ascii="Times New Roman" w:eastAsia="Times New Roman" w:hAnsi="Times New Roman" w:cs="Times New Roman"/>
                <w:b/>
                <w:sz w:val="28"/>
                <w:szCs w:val="28"/>
              </w:rPr>
            </w:pPr>
          </w:p>
        </w:tc>
        <w:tc>
          <w:tcPr>
            <w:tcW w:w="1344"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sz w:val="28"/>
                <w:szCs w:val="28"/>
              </w:rPr>
              <w:t>«Задержанная» и «возвращенная» литература</w:t>
            </w:r>
          </w:p>
        </w:tc>
        <w:tc>
          <w:tcPr>
            <w:tcW w:w="498" w:type="pct"/>
            <w:hideMark/>
          </w:tcPr>
          <w:p w:rsidR="004E1E06" w:rsidRPr="004E1E06" w:rsidRDefault="004E1E06" w:rsidP="004E1E06">
            <w:pPr>
              <w:spacing w:after="0" w:line="240" w:lineRule="auto"/>
              <w:jc w:val="center"/>
              <w:rPr>
                <w:rFonts w:ascii="Times New Roman" w:eastAsia="Calibri" w:hAnsi="Times New Roman" w:cs="Times New Roman"/>
                <w:bCs/>
                <w:sz w:val="28"/>
                <w:szCs w:val="28"/>
              </w:rPr>
            </w:pPr>
            <w:r w:rsidRPr="004E1E06">
              <w:rPr>
                <w:rFonts w:ascii="Times New Roman" w:eastAsia="Calibri" w:hAnsi="Times New Roman" w:cs="Times New Roman"/>
                <w:bCs/>
                <w:sz w:val="28"/>
                <w:szCs w:val="28"/>
              </w:rPr>
              <w:t>1</w:t>
            </w:r>
          </w:p>
        </w:tc>
        <w:tc>
          <w:tcPr>
            <w:tcW w:w="1071" w:type="pct"/>
          </w:tcPr>
          <w:p w:rsidR="004E1E06" w:rsidRPr="004E1E06" w:rsidRDefault="004E1E06" w:rsidP="004E1E06">
            <w:pPr>
              <w:spacing w:after="0" w:line="240" w:lineRule="auto"/>
              <w:rPr>
                <w:rFonts w:ascii="Times New Roman" w:eastAsia="Calibri" w:hAnsi="Times New Roman" w:cs="Times New Roman"/>
                <w:bCs/>
                <w:sz w:val="28"/>
                <w:szCs w:val="28"/>
              </w:rPr>
            </w:pPr>
            <w:r w:rsidRPr="004E1E06">
              <w:rPr>
                <w:rFonts w:ascii="Times New Roman" w:eastAsia="Times New Roman" w:hAnsi="Times New Roman" w:cs="Times New Roman"/>
                <w:bCs/>
                <w:sz w:val="28"/>
                <w:szCs w:val="28"/>
              </w:rPr>
              <w:t>Работа с Интернет ресурсами</w:t>
            </w:r>
          </w:p>
        </w:tc>
      </w:tr>
    </w:tbl>
    <w:p w:rsidR="004E1E06" w:rsidRPr="004E1E06" w:rsidRDefault="004E1E06" w:rsidP="004E1E06">
      <w:pPr>
        <w:spacing w:after="0" w:line="240" w:lineRule="auto"/>
        <w:ind w:firstLine="426"/>
        <w:jc w:val="center"/>
        <w:rPr>
          <w:rFonts w:ascii="Times New Roman" w:eastAsia="Calibri" w:hAnsi="Times New Roman" w:cs="Times New Roman"/>
          <w:b/>
          <w:bCs/>
          <w:sz w:val="28"/>
          <w:szCs w:val="28"/>
        </w:rPr>
      </w:pPr>
      <w:r w:rsidRPr="004E1E06">
        <w:rPr>
          <w:rFonts w:ascii="Times New Roman" w:eastAsia="Calibri" w:hAnsi="Times New Roman" w:cs="Times New Roman"/>
          <w:b/>
          <w:bCs/>
          <w:sz w:val="28"/>
          <w:szCs w:val="28"/>
        </w:rPr>
        <w:t xml:space="preserve">      </w:t>
      </w:r>
    </w:p>
    <w:p w:rsidR="004E1E06" w:rsidRPr="004E1E06" w:rsidRDefault="004E1E06" w:rsidP="004E1E06">
      <w:pPr>
        <w:spacing w:after="0" w:line="240" w:lineRule="auto"/>
        <w:ind w:firstLine="426"/>
        <w:jc w:val="center"/>
        <w:rPr>
          <w:rFonts w:ascii="Times New Roman" w:eastAsia="Calibri" w:hAnsi="Times New Roman" w:cs="Times New Roman"/>
          <w:b/>
          <w:bCs/>
          <w:sz w:val="28"/>
          <w:szCs w:val="28"/>
        </w:rPr>
      </w:pPr>
    </w:p>
    <w:p w:rsidR="004E1E06" w:rsidRPr="004E1E06" w:rsidRDefault="004E1E06" w:rsidP="004E1E06">
      <w:pPr>
        <w:spacing w:after="0" w:line="240" w:lineRule="auto"/>
        <w:ind w:firstLine="426"/>
        <w:jc w:val="center"/>
        <w:rPr>
          <w:rFonts w:ascii="Times New Roman" w:eastAsia="Calibri" w:hAnsi="Times New Roman" w:cs="Times New Roman"/>
          <w:b/>
          <w:bCs/>
          <w:sz w:val="24"/>
          <w:szCs w:val="24"/>
        </w:rPr>
      </w:pPr>
      <w:r w:rsidRPr="00787FB7">
        <w:rPr>
          <w:rFonts w:ascii="Times New Roman" w:eastAsia="Calibri" w:hAnsi="Times New Roman" w:cs="Times New Roman"/>
          <w:b/>
          <w:bCs/>
          <w:sz w:val="24"/>
          <w:szCs w:val="24"/>
        </w:rPr>
        <w:lastRenderedPageBreak/>
        <w:t>8.</w:t>
      </w:r>
      <w:r w:rsidRPr="004E1E06">
        <w:rPr>
          <w:rFonts w:ascii="Times New Roman" w:eastAsia="Calibri" w:hAnsi="Times New Roman" w:cs="Times New Roman"/>
          <w:b/>
          <w:bCs/>
          <w:sz w:val="28"/>
          <w:szCs w:val="28"/>
        </w:rPr>
        <w:t xml:space="preserve"> </w:t>
      </w:r>
      <w:r w:rsidRPr="004E1E06">
        <w:rPr>
          <w:rFonts w:ascii="Times New Roman" w:eastAsia="Calibri" w:hAnsi="Times New Roman" w:cs="Times New Roman"/>
          <w:b/>
          <w:bCs/>
          <w:sz w:val="24"/>
          <w:szCs w:val="24"/>
        </w:rPr>
        <w:t>ПРАКТИЧЕСКАЯ РАБОТА</w:t>
      </w:r>
    </w:p>
    <w:p w:rsidR="004E1E06" w:rsidRPr="004E1E06" w:rsidRDefault="004E1E06" w:rsidP="004E1E06">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3061"/>
        <w:gridCol w:w="4415"/>
        <w:gridCol w:w="1207"/>
      </w:tblGrid>
      <w:tr w:rsidR="004E1E06" w:rsidRPr="004E1E06" w:rsidTr="004E1E06">
        <w:trPr>
          <w:trHeight w:val="855"/>
        </w:trPr>
        <w:tc>
          <w:tcPr>
            <w:tcW w:w="354" w:type="pct"/>
            <w:shd w:val="clear" w:color="auto" w:fill="auto"/>
            <w:vAlign w:val="center"/>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w:t>
            </w:r>
          </w:p>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п/п</w:t>
            </w:r>
          </w:p>
        </w:tc>
        <w:tc>
          <w:tcPr>
            <w:tcW w:w="1638" w:type="pct"/>
            <w:shd w:val="clear" w:color="auto" w:fill="auto"/>
            <w:vAlign w:val="center"/>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Тема программы</w:t>
            </w:r>
          </w:p>
        </w:tc>
        <w:tc>
          <w:tcPr>
            <w:tcW w:w="2362" w:type="pct"/>
            <w:shd w:val="clear" w:color="auto" w:fill="auto"/>
            <w:vAlign w:val="center"/>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Тема практического занятия</w:t>
            </w:r>
          </w:p>
        </w:tc>
        <w:tc>
          <w:tcPr>
            <w:tcW w:w="646" w:type="pct"/>
            <w:shd w:val="clear" w:color="auto" w:fill="auto"/>
            <w:vAlign w:val="center"/>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Кол-во</w:t>
            </w:r>
          </w:p>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часов</w:t>
            </w:r>
          </w:p>
        </w:tc>
      </w:tr>
      <w:tr w:rsidR="00787FB7" w:rsidRPr="004E1E06" w:rsidTr="004E1E06">
        <w:trPr>
          <w:trHeight w:val="251"/>
        </w:trPr>
        <w:tc>
          <w:tcPr>
            <w:tcW w:w="5000" w:type="pct"/>
            <w:gridSpan w:val="4"/>
            <w:shd w:val="clear" w:color="auto" w:fill="auto"/>
          </w:tcPr>
          <w:p w:rsidR="00787FB7" w:rsidRPr="00787FB7" w:rsidRDefault="00787FB7" w:rsidP="004E1E06">
            <w:pPr>
              <w:spacing w:after="0" w:line="240" w:lineRule="auto"/>
              <w:jc w:val="center"/>
              <w:rPr>
                <w:rFonts w:ascii="Times New Roman" w:eastAsia="Times New Roman" w:hAnsi="Times New Roman" w:cs="Times New Roman"/>
                <w:b/>
                <w:sz w:val="28"/>
                <w:szCs w:val="28"/>
              </w:rPr>
            </w:pPr>
            <w:r w:rsidRPr="00787FB7">
              <w:rPr>
                <w:rFonts w:ascii="Times New Roman" w:eastAsia="Times New Roman" w:hAnsi="Times New Roman" w:cs="Times New Roman"/>
                <w:b/>
                <w:sz w:val="28"/>
                <w:szCs w:val="28"/>
              </w:rPr>
              <w:t>I курс</w:t>
            </w:r>
          </w:p>
        </w:tc>
      </w:tr>
      <w:tr w:rsidR="004E1E06" w:rsidRPr="004E1E06" w:rsidTr="004E1E06">
        <w:trPr>
          <w:trHeight w:val="251"/>
        </w:trPr>
        <w:tc>
          <w:tcPr>
            <w:tcW w:w="5000" w:type="pct"/>
            <w:gridSpan w:val="4"/>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 xml:space="preserve">Раздел 1. Русская литература </w:t>
            </w:r>
            <w:r w:rsidRPr="004E1E06">
              <w:rPr>
                <w:rFonts w:ascii="Times New Roman" w:eastAsia="Times New Roman" w:hAnsi="Times New Roman" w:cs="Times New Roman"/>
                <w:sz w:val="28"/>
                <w:szCs w:val="28"/>
                <w:lang w:val="en-US"/>
              </w:rPr>
              <w:t>XIX</w:t>
            </w:r>
            <w:r w:rsidRPr="004E1E06">
              <w:rPr>
                <w:rFonts w:ascii="Times New Roman" w:eastAsia="Times New Roman" w:hAnsi="Times New Roman" w:cs="Times New Roman"/>
                <w:sz w:val="28"/>
                <w:szCs w:val="28"/>
              </w:rPr>
              <w:t xml:space="preserve">  века</w:t>
            </w:r>
            <w:r w:rsidRPr="004E1E06">
              <w:rPr>
                <w:rFonts w:ascii="Times New Roman" w:eastAsia="Calibri" w:hAnsi="Times New Roman" w:cs="Times New Roman"/>
                <w:sz w:val="28"/>
                <w:szCs w:val="28"/>
              </w:rPr>
              <w:t xml:space="preserve"> </w:t>
            </w:r>
          </w:p>
        </w:tc>
      </w:tr>
      <w:tr w:rsidR="004E1E06" w:rsidRPr="004E1E06" w:rsidTr="004E1E06">
        <w:trPr>
          <w:trHeight w:val="327"/>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Тема 1.1 Развитие русской литературы и культуры в первой половине Х</w:t>
            </w:r>
            <w:r w:rsidRPr="004E1E06">
              <w:rPr>
                <w:rFonts w:ascii="Times New Roman" w:eastAsia="Calibri" w:hAnsi="Times New Roman" w:cs="Times New Roman"/>
                <w:sz w:val="28"/>
                <w:szCs w:val="28"/>
                <w:lang w:val="en-US"/>
              </w:rPr>
              <w:t>I</w:t>
            </w:r>
            <w:r w:rsidRPr="004E1E06">
              <w:rPr>
                <w:rFonts w:ascii="Times New Roman" w:eastAsia="Calibri" w:hAnsi="Times New Roman" w:cs="Times New Roman"/>
                <w:sz w:val="28"/>
                <w:szCs w:val="28"/>
              </w:rPr>
              <w:t>Х века</w:t>
            </w:r>
          </w:p>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24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Произведения К.Н. Батюшкова «Видения на берегах Леты»,</w:t>
            </w:r>
            <w:r w:rsidRPr="004E1E06">
              <w:rPr>
                <w:rFonts w:ascii="Times New Roman" w:eastAsia="Times New Roman" w:hAnsi="Times New Roman" w:cs="Times New Roman"/>
                <w:sz w:val="28"/>
                <w:szCs w:val="28"/>
              </w:rPr>
              <w:t xml:space="preserve"> Э.Т. А. Гофмана «Песочный человек»</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7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2</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Тема 1.2 Александр Сергеевич Пушкин (1799 – 1837)</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24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bCs/>
                <w:color w:val="000000"/>
                <w:sz w:val="28"/>
                <w:szCs w:val="28"/>
              </w:rPr>
              <w:t>«Анализ ранней лирики поэта»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1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Сочинение на тему «Свобода»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4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3</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Тема 1.3 Михаил Юрьевич Лермонтов (1814 – 1841)</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21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Составление таблицы</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9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bCs/>
                <w:sz w:val="28"/>
                <w:szCs w:val="28"/>
              </w:rPr>
              <w:t>Итоговый тест по творчеству Лермонтова </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41"/>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4</w:t>
            </w: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Тема 1.4 Николай Васильевич Гоголь (1809 – 1852)</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613"/>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6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Анализ отрывка из </w:t>
            </w:r>
            <w:r w:rsidRPr="004E1E06">
              <w:rPr>
                <w:rFonts w:ascii="Times New Roman" w:eastAsia="Times New Roman" w:hAnsi="Times New Roman" w:cs="Times New Roman"/>
                <w:sz w:val="28"/>
                <w:szCs w:val="28"/>
              </w:rPr>
              <w:t>поэмы «Мертвые души»</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97"/>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5</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 Тема 1.5 Особенности развития русской литературы во второй половине Х</w:t>
            </w:r>
            <w:r w:rsidRPr="004E1E06">
              <w:rPr>
                <w:rFonts w:ascii="Times New Roman" w:eastAsia="Calibri" w:hAnsi="Times New Roman" w:cs="Times New Roman"/>
                <w:sz w:val="28"/>
                <w:szCs w:val="28"/>
                <w:lang w:val="en-US"/>
              </w:rPr>
              <w:t>I</w:t>
            </w:r>
            <w:r w:rsidRPr="004E1E06">
              <w:rPr>
                <w:rFonts w:ascii="Times New Roman" w:eastAsia="Calibri" w:hAnsi="Times New Roman" w:cs="Times New Roman"/>
                <w:sz w:val="28"/>
                <w:szCs w:val="28"/>
              </w:rPr>
              <w:t>Х века</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Конспект статьи </w:t>
            </w:r>
            <w:r w:rsidRPr="004E1E06">
              <w:rPr>
                <w:rFonts w:ascii="Times New Roman" w:eastAsia="Times New Roman" w:hAnsi="Times New Roman" w:cs="Times New Roman"/>
                <w:sz w:val="28"/>
                <w:szCs w:val="28"/>
              </w:rPr>
              <w:t>В. Г. Белинского «Литературные мечтания»</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6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6</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1.6 Александр Николаевич Островский (1823-1886)</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4</w:t>
            </w:r>
          </w:p>
        </w:tc>
      </w:tr>
      <w:tr w:rsidR="004E1E06" w:rsidRPr="004E1E06" w:rsidTr="004E1E06">
        <w:trPr>
          <w:trHeight w:val="28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1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Конспект статьи Д. И. Писарев «Мотивы русской драмы»</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4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Конспект статьи </w:t>
            </w:r>
            <w:r w:rsidRPr="004E1E06">
              <w:rPr>
                <w:rFonts w:ascii="Times New Roman" w:eastAsia="Times New Roman" w:hAnsi="Times New Roman" w:cs="Times New Roman"/>
                <w:sz w:val="28"/>
                <w:szCs w:val="28"/>
              </w:rPr>
              <w:t>Н. А. Добролюбова «Луч света в темном царстве»</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5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Сочинение на свободную тему по творчеству </w:t>
            </w:r>
            <w:proofErr w:type="spellStart"/>
            <w:r w:rsidRPr="004E1E06">
              <w:rPr>
                <w:rFonts w:ascii="Times New Roman" w:eastAsia="Calibri" w:hAnsi="Times New Roman" w:cs="Times New Roman"/>
                <w:sz w:val="28"/>
                <w:szCs w:val="28"/>
              </w:rPr>
              <w:t>А.Н.Островского</w:t>
            </w:r>
            <w:proofErr w:type="spellEnd"/>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02"/>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7</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1.7 Иван Александрович Гончаров (1812-1891)</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3</w:t>
            </w:r>
          </w:p>
        </w:tc>
      </w:tr>
      <w:tr w:rsidR="004E1E06" w:rsidRPr="004E1E06" w:rsidTr="004E1E06">
        <w:trPr>
          <w:trHeight w:val="316"/>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95"/>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Сон Ильи Ильича как художественно-философский центр романа. Анализ отрывка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65"/>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Сравнительная характеристика Обломова и </w:t>
            </w:r>
            <w:proofErr w:type="spellStart"/>
            <w:r w:rsidRPr="004E1E06">
              <w:rPr>
                <w:rFonts w:ascii="Times New Roman" w:eastAsia="Calibri" w:hAnsi="Times New Roman" w:cs="Times New Roman"/>
                <w:sz w:val="28"/>
                <w:szCs w:val="28"/>
              </w:rPr>
              <w:t>Штольца</w:t>
            </w:r>
            <w:proofErr w:type="spellEnd"/>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2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8</w:t>
            </w:r>
          </w:p>
        </w:tc>
        <w:tc>
          <w:tcPr>
            <w:tcW w:w="1638" w:type="pct"/>
            <w:vMerge w:val="restart"/>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Тема 1.8 Иван Сергеевич Тургенев (1818 - 1883)</w:t>
            </w:r>
          </w:p>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4</w:t>
            </w:r>
          </w:p>
        </w:tc>
      </w:tr>
      <w:tr w:rsidR="004E1E06" w:rsidRPr="004E1E06" w:rsidTr="004E1E06">
        <w:trPr>
          <w:trHeight w:val="19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Составление таблицы «Периоды»</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6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Сопоставительный анализ «Базаров и Кирсановы»</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1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Конспект статьи </w:t>
            </w:r>
            <w:proofErr w:type="spellStart"/>
            <w:r w:rsidRPr="004E1E06">
              <w:rPr>
                <w:rFonts w:ascii="Times New Roman" w:eastAsia="Calibri" w:hAnsi="Times New Roman" w:cs="Times New Roman"/>
                <w:sz w:val="28"/>
                <w:szCs w:val="28"/>
              </w:rPr>
              <w:t>М.А.Антоновича</w:t>
            </w:r>
            <w:proofErr w:type="spellEnd"/>
            <w:r w:rsidRPr="004E1E06">
              <w:rPr>
                <w:rFonts w:ascii="Times New Roman" w:eastAsia="Calibri" w:hAnsi="Times New Roman" w:cs="Times New Roman"/>
                <w:sz w:val="28"/>
                <w:szCs w:val="28"/>
              </w:rPr>
              <w:t>. «</w:t>
            </w:r>
            <w:proofErr w:type="spellStart"/>
            <w:r w:rsidRPr="004E1E06">
              <w:rPr>
                <w:rFonts w:ascii="Times New Roman" w:eastAsia="Calibri" w:hAnsi="Times New Roman" w:cs="Times New Roman"/>
                <w:sz w:val="28"/>
                <w:szCs w:val="28"/>
              </w:rPr>
              <w:t>Асмодей</w:t>
            </w:r>
            <w:proofErr w:type="spellEnd"/>
            <w:r w:rsidRPr="004E1E06">
              <w:rPr>
                <w:rFonts w:ascii="Times New Roman" w:eastAsia="Calibri" w:hAnsi="Times New Roman" w:cs="Times New Roman"/>
                <w:sz w:val="28"/>
                <w:szCs w:val="28"/>
              </w:rPr>
              <w:t xml:space="preserve"> нашего времени»</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1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Итоговый тест по творчеству И.С. Тургенева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78"/>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9</w:t>
            </w:r>
          </w:p>
          <w:p w:rsidR="004E1E06" w:rsidRPr="004E1E06" w:rsidRDefault="004E1E06" w:rsidP="004E1E06">
            <w:pPr>
              <w:spacing w:after="0" w:line="240" w:lineRule="auto"/>
              <w:jc w:val="both"/>
              <w:rPr>
                <w:rFonts w:ascii="Times New Roman" w:eastAsia="Calibri" w:hAnsi="Times New Roman" w:cs="Times New Roman"/>
                <w:sz w:val="28"/>
                <w:szCs w:val="28"/>
              </w:rPr>
            </w:pPr>
          </w:p>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Тема 1.9 Николай Гаврилович Чернышевский (1828 - 1889)</w:t>
            </w:r>
          </w:p>
          <w:p w:rsidR="004E1E06" w:rsidRPr="004E1E06" w:rsidRDefault="004E1E06" w:rsidP="004E1E06">
            <w:pPr>
              <w:spacing w:after="0" w:line="240" w:lineRule="auto"/>
              <w:rPr>
                <w:rFonts w:ascii="Times New Roman" w:eastAsia="Times New Roman"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195"/>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65"/>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«Сочинение по роману Н.Г. Чернышевского «Что делать?»</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4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10</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1.10 Николай Семенович Лесков (1831-1895)</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705"/>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lang w:eastAsia="ru-RU"/>
              </w:rPr>
            </w:pPr>
            <w:r w:rsidRPr="004E1E06">
              <w:rPr>
                <w:rFonts w:ascii="Times New Roman" w:eastAsia="Times New Roman" w:hAnsi="Times New Roman" w:cs="Times New Roman"/>
                <w:sz w:val="28"/>
                <w:szCs w:val="28"/>
                <w:lang w:eastAsia="ru-RU"/>
              </w:rPr>
              <w:t>Анализ произведения «Очарованный странник»</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9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11</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 xml:space="preserve">Тема 1.11 Михаил </w:t>
            </w:r>
            <w:proofErr w:type="spellStart"/>
            <w:r w:rsidRPr="004E1E06">
              <w:rPr>
                <w:rFonts w:ascii="Times New Roman" w:eastAsia="Times New Roman" w:hAnsi="Times New Roman" w:cs="Times New Roman"/>
                <w:sz w:val="28"/>
                <w:szCs w:val="28"/>
              </w:rPr>
              <w:t>Евграфович</w:t>
            </w:r>
            <w:proofErr w:type="spellEnd"/>
            <w:r w:rsidRPr="004E1E06">
              <w:rPr>
                <w:rFonts w:ascii="Times New Roman" w:eastAsia="Times New Roman" w:hAnsi="Times New Roman" w:cs="Times New Roman"/>
                <w:sz w:val="28"/>
                <w:szCs w:val="28"/>
              </w:rPr>
              <w:t xml:space="preserve"> Салтыков-Щедрин (1826-1889)</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351"/>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произведения «История одного города»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60"/>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lang w:eastAsia="ru-RU"/>
              </w:rPr>
            </w:pPr>
            <w:r w:rsidRPr="004E1E06">
              <w:rPr>
                <w:rFonts w:ascii="Times New Roman" w:eastAsia="Times New Roman" w:hAnsi="Times New Roman" w:cs="Times New Roman"/>
                <w:sz w:val="28"/>
                <w:szCs w:val="28"/>
                <w:lang w:eastAsia="ru-RU"/>
              </w:rPr>
              <w:t>Тест по пройденным темам</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9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12</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1.12 Федор Михайлович Достоевский (1821-1881)</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4</w:t>
            </w:r>
          </w:p>
        </w:tc>
      </w:tr>
      <w:tr w:rsidR="004E1E06" w:rsidRPr="004E1E06" w:rsidTr="004E1E06">
        <w:trPr>
          <w:trHeight w:val="450"/>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отрывка из романа «Преступление и наказание»</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90"/>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отрывка произведения</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36"/>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отрывка произведения</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46"/>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Итоговый тест по творчеству Ф.М. Достоевского</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77"/>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13</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Тема 1.13 Лев Николаевич Толстой (1828-1910)</w:t>
            </w:r>
          </w:p>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4</w:t>
            </w:r>
          </w:p>
        </w:tc>
      </w:tr>
      <w:tr w:rsidR="004E1E06" w:rsidRPr="004E1E06" w:rsidTr="004E1E06">
        <w:trPr>
          <w:trHeight w:val="225"/>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lang w:eastAsia="ru-RU"/>
              </w:rPr>
            </w:pPr>
            <w:r w:rsidRPr="004E1E06">
              <w:rPr>
                <w:rFonts w:ascii="Times New Roman" w:eastAsia="Times New Roman" w:hAnsi="Times New Roman" w:cs="Times New Roman"/>
                <w:sz w:val="28"/>
                <w:szCs w:val="28"/>
                <w:lang w:eastAsia="ru-RU"/>
              </w:rPr>
              <w:t>Составление таблицы  «Жизнь и творчество писателя»</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30"/>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«Духовные искания Андрея Болконского, Пьера Безухова, Наташи Ростовой»</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436"/>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отрывка произведении «Война и мир»</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75"/>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Сочинение по роману Л.Н. Толстого «Война и мир»</w:t>
            </w:r>
          </w:p>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2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14</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1.14 Антон Павлович Чехов (1860-1904)</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4</w:t>
            </w:r>
          </w:p>
        </w:tc>
      </w:tr>
      <w:tr w:rsidR="004E1E06" w:rsidRPr="004E1E06" w:rsidTr="004E1E06">
        <w:trPr>
          <w:trHeight w:val="585"/>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Составление таблицы «</w:t>
            </w:r>
            <w:r w:rsidRPr="004E1E06">
              <w:rPr>
                <w:rFonts w:ascii="Times New Roman" w:eastAsia="Times New Roman" w:hAnsi="Times New Roman" w:cs="Times New Roman"/>
                <w:sz w:val="28"/>
                <w:szCs w:val="28"/>
              </w:rPr>
              <w:t>Периодизация творчества Чехова»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50"/>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эпизода произведения</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15"/>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эпизода произведения</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45"/>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Сочинение «Мой Чехов»</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14"/>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15</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 xml:space="preserve">Тема 1.15 Поэзия второй половины </w:t>
            </w:r>
            <w:r w:rsidRPr="004E1E06">
              <w:rPr>
                <w:rFonts w:ascii="Times New Roman" w:eastAsia="Times New Roman" w:hAnsi="Times New Roman" w:cs="Times New Roman"/>
                <w:sz w:val="28"/>
                <w:szCs w:val="28"/>
                <w:lang w:val="en-US"/>
              </w:rPr>
              <w:t>XIX</w:t>
            </w:r>
            <w:r w:rsidRPr="004E1E06">
              <w:rPr>
                <w:rFonts w:ascii="Times New Roman" w:eastAsia="Times New Roman" w:hAnsi="Times New Roman" w:cs="Times New Roman"/>
                <w:sz w:val="28"/>
                <w:szCs w:val="28"/>
              </w:rPr>
              <w:t xml:space="preserve">  века</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370"/>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b/>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Анализ </w:t>
            </w:r>
            <w:r w:rsidRPr="004E1E06">
              <w:rPr>
                <w:rFonts w:ascii="Times New Roman" w:eastAsia="Times New Roman" w:hAnsi="Times New Roman" w:cs="Times New Roman"/>
                <w:sz w:val="28"/>
                <w:szCs w:val="28"/>
              </w:rPr>
              <w:t>русской поэзии второй половины XIX века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27"/>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16</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Тема 1.16 Федор Иванович Тютчев (1803 – 1873)</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256"/>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b/>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произведений</w:t>
            </w:r>
            <w:r w:rsidRPr="004E1E06">
              <w:rPr>
                <w:rFonts w:ascii="Times New Roman" w:eastAsia="Times New Roman" w:hAnsi="Times New Roman" w:cs="Times New Roman"/>
                <w:sz w:val="28"/>
                <w:szCs w:val="28"/>
              </w:rPr>
              <w:t xml:space="preserve"> Федора Ивановича Тютчева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14387" w:rsidRPr="004E1E06" w:rsidTr="00414387">
        <w:trPr>
          <w:trHeight w:val="234"/>
        </w:trPr>
        <w:tc>
          <w:tcPr>
            <w:tcW w:w="5000" w:type="pct"/>
            <w:gridSpan w:val="4"/>
            <w:shd w:val="clear" w:color="auto" w:fill="auto"/>
          </w:tcPr>
          <w:p w:rsidR="00414387" w:rsidRPr="004E1E06" w:rsidRDefault="00414387" w:rsidP="004E1E06">
            <w:pPr>
              <w:spacing w:after="0" w:line="240" w:lineRule="auto"/>
              <w:jc w:val="center"/>
              <w:rPr>
                <w:rFonts w:ascii="Times New Roman" w:eastAsia="Calibri" w:hAnsi="Times New Roman" w:cs="Times New Roman"/>
                <w:b/>
                <w:sz w:val="28"/>
                <w:szCs w:val="28"/>
              </w:rPr>
            </w:pPr>
            <w:r w:rsidRPr="00414387">
              <w:rPr>
                <w:rFonts w:ascii="Times New Roman" w:eastAsia="Calibri" w:hAnsi="Times New Roman" w:cs="Times New Roman"/>
                <w:b/>
                <w:sz w:val="28"/>
                <w:szCs w:val="28"/>
              </w:rPr>
              <w:t>II курс</w:t>
            </w:r>
          </w:p>
        </w:tc>
      </w:tr>
      <w:tr w:rsidR="00414387" w:rsidRPr="004E1E06" w:rsidTr="00414387">
        <w:trPr>
          <w:trHeight w:val="234"/>
        </w:trPr>
        <w:tc>
          <w:tcPr>
            <w:tcW w:w="5000" w:type="pct"/>
            <w:gridSpan w:val="4"/>
            <w:shd w:val="clear" w:color="auto" w:fill="auto"/>
          </w:tcPr>
          <w:p w:rsidR="00414387" w:rsidRPr="004E1E06" w:rsidRDefault="00414387" w:rsidP="004E1E06">
            <w:pPr>
              <w:spacing w:after="0" w:line="240" w:lineRule="auto"/>
              <w:jc w:val="center"/>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 xml:space="preserve">Раздел 1. Русская литература </w:t>
            </w:r>
            <w:r w:rsidRPr="004E1E06">
              <w:rPr>
                <w:rFonts w:ascii="Times New Roman" w:eastAsia="Times New Roman" w:hAnsi="Times New Roman" w:cs="Times New Roman"/>
                <w:sz w:val="28"/>
                <w:szCs w:val="28"/>
                <w:lang w:val="en-US"/>
              </w:rPr>
              <w:t>XIX</w:t>
            </w:r>
            <w:r w:rsidRPr="004E1E06">
              <w:rPr>
                <w:rFonts w:ascii="Times New Roman" w:eastAsia="Times New Roman" w:hAnsi="Times New Roman" w:cs="Times New Roman"/>
                <w:sz w:val="28"/>
                <w:szCs w:val="28"/>
              </w:rPr>
              <w:t xml:space="preserve">  века</w:t>
            </w:r>
          </w:p>
        </w:tc>
      </w:tr>
      <w:tr w:rsidR="004E1E06" w:rsidRPr="004E1E06" w:rsidTr="004E1E06">
        <w:trPr>
          <w:trHeight w:val="234"/>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17</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Тема 1.17 Афанасий Афанасьевич Фет (1820-1892)</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291"/>
        </w:trPr>
        <w:tc>
          <w:tcPr>
            <w:tcW w:w="354"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b/>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Проведение исследования и подготовка сообщения на тему: «А. А. Фет - переводчик»</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8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18</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Тема 1.18 Алексей Константинович Толстой (1817-1875)</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24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Исследование и подготовка доклада: «</w:t>
            </w:r>
            <w:proofErr w:type="spellStart"/>
            <w:r w:rsidRPr="004E1E06">
              <w:rPr>
                <w:rFonts w:ascii="Times New Roman" w:eastAsia="Times New Roman" w:hAnsi="Times New Roman" w:cs="Times New Roman"/>
                <w:sz w:val="28"/>
                <w:szCs w:val="28"/>
              </w:rPr>
              <w:t>А.К.Толстой</w:t>
            </w:r>
            <w:proofErr w:type="spellEnd"/>
            <w:r w:rsidRPr="004E1E06">
              <w:rPr>
                <w:rFonts w:ascii="Times New Roman" w:eastAsia="Times New Roman" w:hAnsi="Times New Roman" w:cs="Times New Roman"/>
                <w:sz w:val="28"/>
                <w:szCs w:val="28"/>
              </w:rPr>
              <w:t xml:space="preserve"> - прозаик»</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1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19</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Тема 1.19 Николай Алексеевич Некрасов (1821-1878)</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16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Исследование и подготовка реферата: «Некрасовский “Современник”»</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9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Анализ стихотворения </w:t>
            </w:r>
            <w:r w:rsidRPr="004E1E06">
              <w:rPr>
                <w:rFonts w:ascii="Times New Roman" w:eastAsia="Times New Roman" w:hAnsi="Times New Roman" w:cs="Times New Roman"/>
                <w:sz w:val="28"/>
                <w:szCs w:val="28"/>
              </w:rPr>
              <w:t>«Внимая ужасам войны…»</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75"/>
        </w:trPr>
        <w:tc>
          <w:tcPr>
            <w:tcW w:w="5000" w:type="pct"/>
            <w:gridSpan w:val="4"/>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 xml:space="preserve">Раздел 2. Русская литература  </w:t>
            </w:r>
            <w:r w:rsidRPr="004E1E06">
              <w:rPr>
                <w:rFonts w:ascii="Times New Roman" w:eastAsia="Times New Roman" w:hAnsi="Times New Roman" w:cs="Times New Roman"/>
                <w:sz w:val="28"/>
                <w:szCs w:val="28"/>
                <w:lang w:val="en-US"/>
              </w:rPr>
              <w:t>XIX</w:t>
            </w:r>
            <w:r w:rsidRPr="004E1E06">
              <w:rPr>
                <w:rFonts w:ascii="Times New Roman" w:eastAsia="Times New Roman" w:hAnsi="Times New Roman" w:cs="Times New Roman"/>
                <w:sz w:val="28"/>
                <w:szCs w:val="28"/>
              </w:rPr>
              <w:t xml:space="preserve">  века</w:t>
            </w:r>
          </w:p>
        </w:tc>
      </w:tr>
      <w:tr w:rsidR="004E1E06" w:rsidRPr="004E1E06" w:rsidTr="004E1E06">
        <w:trPr>
          <w:trHeight w:val="314"/>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20</w:t>
            </w:r>
          </w:p>
        </w:tc>
        <w:tc>
          <w:tcPr>
            <w:tcW w:w="1638" w:type="pct"/>
            <w:vMerge w:val="restart"/>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sz w:val="28"/>
                <w:szCs w:val="28"/>
              </w:rPr>
              <w:t>Тема 2.2 Иван Алексеевич Бунин (1870-1953)</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22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 xml:space="preserve">Исследование и подготовка реферата: «Тема любви в творчестве </w:t>
            </w:r>
            <w:proofErr w:type="spellStart"/>
            <w:r w:rsidRPr="004E1E06">
              <w:rPr>
                <w:rFonts w:ascii="Times New Roman" w:eastAsia="Times New Roman" w:hAnsi="Times New Roman" w:cs="Times New Roman"/>
                <w:sz w:val="28"/>
                <w:szCs w:val="28"/>
              </w:rPr>
              <w:t>И.А.Бунина</w:t>
            </w:r>
            <w:proofErr w:type="spellEnd"/>
            <w:r w:rsidRPr="004E1E06">
              <w:rPr>
                <w:rFonts w:ascii="Times New Roman" w:eastAsia="Times New Roman" w:hAnsi="Times New Roman" w:cs="Times New Roman"/>
                <w:sz w:val="28"/>
                <w:szCs w:val="28"/>
              </w:rPr>
              <w:t>»</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4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Анализ рассказа </w:t>
            </w:r>
            <w:r w:rsidRPr="004E1E06">
              <w:rPr>
                <w:rFonts w:ascii="Times New Roman" w:eastAsia="Times New Roman" w:hAnsi="Times New Roman" w:cs="Times New Roman"/>
                <w:sz w:val="28"/>
                <w:szCs w:val="28"/>
              </w:rPr>
              <w:t>«Господин из Сан-Франциско»</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1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21</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Тема 2.3 Александр Иванович Куприн (1870-1938)</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5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 xml:space="preserve">Исследование и подготовка реферата «Тема любви в творчестве </w:t>
            </w:r>
            <w:proofErr w:type="spellStart"/>
            <w:r w:rsidRPr="004E1E06">
              <w:rPr>
                <w:rFonts w:ascii="Times New Roman" w:eastAsia="Times New Roman" w:hAnsi="Times New Roman" w:cs="Times New Roman"/>
                <w:sz w:val="28"/>
                <w:szCs w:val="28"/>
              </w:rPr>
              <w:t>А.И.Куприна</w:t>
            </w:r>
            <w:proofErr w:type="spellEnd"/>
            <w:r w:rsidRPr="004E1E06">
              <w:rPr>
                <w:rFonts w:ascii="Times New Roman" w:eastAsia="Times New Roman" w:hAnsi="Times New Roman" w:cs="Times New Roman"/>
                <w:sz w:val="28"/>
                <w:szCs w:val="28"/>
              </w:rPr>
              <w:t>: общее и различное»</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4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22</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2.4 Серебряный век русской поэзии</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1684"/>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Times New Roman" w:hAnsi="Times New Roman" w:cs="Times New Roman"/>
                <w:sz w:val="28"/>
                <w:szCs w:val="28"/>
              </w:rPr>
            </w:pPr>
            <w:r w:rsidRPr="004E1E06">
              <w:rPr>
                <w:rFonts w:ascii="Times New Roman" w:eastAsia="Calibri" w:hAnsi="Times New Roman" w:cs="Times New Roman"/>
                <w:sz w:val="28"/>
                <w:szCs w:val="28"/>
              </w:rPr>
              <w:t xml:space="preserve">Анализ произведений </w:t>
            </w:r>
            <w:r w:rsidRPr="004E1E06">
              <w:rPr>
                <w:rFonts w:ascii="Times New Roman" w:eastAsia="Times New Roman" w:hAnsi="Times New Roman" w:cs="Times New Roman"/>
                <w:sz w:val="28"/>
                <w:szCs w:val="28"/>
              </w:rPr>
              <w:t>И. Ф. Анненского</w:t>
            </w:r>
          </w:p>
          <w:p w:rsidR="004E1E06" w:rsidRPr="004E1E06" w:rsidRDefault="004E1E06" w:rsidP="004E1E06">
            <w:pPr>
              <w:autoSpaceDE w:val="0"/>
              <w:autoSpaceDN w:val="0"/>
              <w:adjustRightInd w:val="0"/>
              <w:spacing w:after="0" w:line="240" w:lineRule="auto"/>
              <w:rPr>
                <w:rFonts w:ascii="Times New Roman" w:eastAsia="Times New Roman" w:hAnsi="Times New Roman" w:cs="Times New Roman"/>
                <w:sz w:val="28"/>
                <w:szCs w:val="28"/>
              </w:rPr>
            </w:pPr>
            <w:r w:rsidRPr="004E1E06">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260EA94B" wp14:editId="1B815CD8">
                      <wp:simplePos x="0" y="0"/>
                      <wp:positionH relativeFrom="column">
                        <wp:posOffset>-69421</wp:posOffset>
                      </wp:positionH>
                      <wp:positionV relativeFrom="paragraph">
                        <wp:posOffset>98441</wp:posOffset>
                      </wp:positionV>
                      <wp:extent cx="3681350" cy="0"/>
                      <wp:effectExtent l="0" t="0" r="1460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36813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3A39C729" id="Прямая соединительная линия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45pt,7.75pt" to="284.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"/>
                  </w:pict>
                </mc:Fallback>
              </mc:AlternateContent>
            </w:r>
          </w:p>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Сравнительный анализ творчества символистов и футуристов</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28"/>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24</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2.5 Максим Горький (1868-1936)</w:t>
            </w:r>
          </w:p>
          <w:p w:rsidR="004E1E06" w:rsidRPr="004E1E06" w:rsidRDefault="004E1E06" w:rsidP="004E1E06">
            <w:pPr>
              <w:spacing w:after="0" w:line="240" w:lineRule="auto"/>
              <w:rPr>
                <w:rFonts w:ascii="Times New Roman" w:eastAsia="Calibri" w:hAnsi="Times New Roman" w:cs="Times New Roman"/>
                <w:sz w:val="28"/>
                <w:szCs w:val="28"/>
              </w:rPr>
            </w:pPr>
          </w:p>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3</w:t>
            </w:r>
          </w:p>
        </w:tc>
      </w:tr>
      <w:tr w:rsidR="004E1E06" w:rsidRPr="004E1E06" w:rsidTr="004E1E06">
        <w:trPr>
          <w:trHeight w:val="37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Исследование и подготовка доклада (сообщения, реферата): «Гордый человек» в произведениях </w:t>
            </w:r>
            <w:proofErr w:type="spellStart"/>
            <w:r w:rsidRPr="004E1E06">
              <w:rPr>
                <w:rFonts w:ascii="Times New Roman" w:eastAsia="Calibri" w:hAnsi="Times New Roman" w:cs="Times New Roman"/>
                <w:sz w:val="28"/>
                <w:szCs w:val="28"/>
              </w:rPr>
              <w:t>Ф.М.Достоевского</w:t>
            </w:r>
            <w:proofErr w:type="spellEnd"/>
            <w:r w:rsidRPr="004E1E06">
              <w:rPr>
                <w:rFonts w:ascii="Times New Roman" w:eastAsia="Calibri" w:hAnsi="Times New Roman" w:cs="Times New Roman"/>
                <w:sz w:val="28"/>
                <w:szCs w:val="28"/>
              </w:rPr>
              <w:t xml:space="preserve"> и </w:t>
            </w:r>
            <w:proofErr w:type="spellStart"/>
            <w:r w:rsidRPr="004E1E06">
              <w:rPr>
                <w:rFonts w:ascii="Times New Roman" w:eastAsia="Calibri" w:hAnsi="Times New Roman" w:cs="Times New Roman"/>
                <w:sz w:val="28"/>
                <w:szCs w:val="28"/>
              </w:rPr>
              <w:t>М.Горького</w:t>
            </w:r>
            <w:proofErr w:type="spellEnd"/>
            <w:r w:rsidRPr="004E1E06">
              <w:rPr>
                <w:rFonts w:ascii="Times New Roman" w:eastAsia="Calibri" w:hAnsi="Times New Roman" w:cs="Times New Roman"/>
                <w:sz w:val="28"/>
                <w:szCs w:val="28"/>
              </w:rPr>
              <w:t>»</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9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Цикл публицистических статей </w:t>
            </w:r>
            <w:proofErr w:type="spellStart"/>
            <w:r w:rsidRPr="004E1E06">
              <w:rPr>
                <w:rFonts w:ascii="Times New Roman" w:eastAsia="Calibri" w:hAnsi="Times New Roman" w:cs="Times New Roman"/>
                <w:sz w:val="28"/>
                <w:szCs w:val="28"/>
              </w:rPr>
              <w:t>М.Горького</w:t>
            </w:r>
            <w:proofErr w:type="spellEnd"/>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4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Характеристика героев из пьесы «На дне»</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8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25</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2.6 Александр Александрович Блок (1880-1921)</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43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поэмы «Двенадцать»</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31"/>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стихотворения: «Вхожу я в темные храмы»</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19"/>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26</w:t>
            </w: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bCs/>
                <w:color w:val="000000"/>
                <w:sz w:val="28"/>
                <w:szCs w:val="28"/>
              </w:rPr>
              <w:t xml:space="preserve">Тема </w:t>
            </w:r>
            <w:r w:rsidRPr="004E1E06">
              <w:rPr>
                <w:rFonts w:ascii="Times New Roman" w:eastAsia="Times New Roman" w:hAnsi="Times New Roman" w:cs="Times New Roman"/>
                <w:sz w:val="28"/>
                <w:szCs w:val="28"/>
              </w:rPr>
              <w:t>2.7Владимир Владимирович Маяковский (1893-1930)</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221"/>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bCs/>
                <w:color w:val="000000"/>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Исследование и подготовка доклада  в произведениях В.В. Маяковского</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6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стихотворения «Скрипка и немножко нервно…»</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39"/>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27</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2.9 Сергей Александрович Есенин (1895-1925)</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16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стихотворения «Письмо женщине»</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9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творчества</w:t>
            </w:r>
            <w:r w:rsidRPr="004E1E06">
              <w:rPr>
                <w:rFonts w:ascii="Times New Roman" w:eastAsia="Times New Roman" w:hAnsi="Times New Roman" w:cs="Times New Roman"/>
                <w:sz w:val="28"/>
                <w:szCs w:val="28"/>
              </w:rPr>
              <w:t xml:space="preserve"> Сергея Александровича Есенина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5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28</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bCs/>
                <w:color w:val="000000"/>
                <w:sz w:val="28"/>
                <w:szCs w:val="28"/>
              </w:rPr>
              <w:t xml:space="preserve">Тема </w:t>
            </w:r>
            <w:r w:rsidRPr="004E1E06">
              <w:rPr>
                <w:rFonts w:ascii="Times New Roman" w:eastAsia="Times New Roman" w:hAnsi="Times New Roman" w:cs="Times New Roman"/>
                <w:sz w:val="28"/>
                <w:szCs w:val="28"/>
              </w:rPr>
              <w:t>2.10 Особенности развития литературы 1930-начала 1940-х годов</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3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Исследование и подготовка доклада: «А. А. Фадеев в жизни и творчестве»</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9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29</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2.11 Марина Ивановна Цветаева (1892-1941)</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698"/>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стихотворения «Моим стихам, написанным так рано…»</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6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30</w:t>
            </w: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 xml:space="preserve">Тема 2.12 Осип </w:t>
            </w:r>
            <w:proofErr w:type="spellStart"/>
            <w:r w:rsidRPr="004E1E06">
              <w:rPr>
                <w:rFonts w:ascii="Times New Roman" w:eastAsia="Times New Roman" w:hAnsi="Times New Roman" w:cs="Times New Roman"/>
                <w:sz w:val="28"/>
                <w:szCs w:val="28"/>
              </w:rPr>
              <w:t>Эмильевич</w:t>
            </w:r>
            <w:proofErr w:type="spellEnd"/>
            <w:r w:rsidRPr="004E1E06">
              <w:rPr>
                <w:rFonts w:ascii="Times New Roman" w:eastAsia="Times New Roman" w:hAnsi="Times New Roman" w:cs="Times New Roman"/>
                <w:sz w:val="28"/>
                <w:szCs w:val="28"/>
              </w:rPr>
              <w:t xml:space="preserve"> Мандельштам (1891-1938)</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37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стихотворения «</w:t>
            </w:r>
            <w:proofErr w:type="spellStart"/>
            <w:r w:rsidRPr="004E1E06">
              <w:rPr>
                <w:rFonts w:ascii="Times New Roman" w:eastAsia="Calibri" w:hAnsi="Times New Roman" w:cs="Times New Roman"/>
                <w:sz w:val="28"/>
                <w:szCs w:val="28"/>
              </w:rPr>
              <w:t>Selentium</w:t>
            </w:r>
            <w:proofErr w:type="spellEnd"/>
            <w:r w:rsidRPr="004E1E06">
              <w:rPr>
                <w:rFonts w:ascii="Times New Roman" w:eastAsia="Calibri" w:hAnsi="Times New Roman" w:cs="Times New Roman"/>
                <w:sz w:val="28"/>
                <w:szCs w:val="28"/>
              </w:rPr>
              <w:t>»</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8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31</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lastRenderedPageBreak/>
              <w:t>Тема 2.13 Андрей Платонов (Андрей Платонович Климентов) (1899-1951)</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7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Исследование и подготовка сообщения: «Герои прозы А. Платонова»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9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32</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2.14 Исаак Эммануилович Бабель (1894-1940), Алексей Николаевич Толстой (1883-1945)</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9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отрывка произведения «Конармия»</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36"/>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33</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Тема 2.15 Михаил Афанасьевич Булгаков (1891-1940)</w:t>
            </w: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4</w:t>
            </w:r>
          </w:p>
        </w:tc>
      </w:tr>
      <w:tr w:rsidR="004E1E06" w:rsidRPr="004E1E06" w:rsidTr="004E1E06">
        <w:trPr>
          <w:trHeight w:val="18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Исследование и подготовка сообщения: произведения «Белая гвардия»</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61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Роман «Белая гвардия», анализ эпизода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11"/>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Исследование и подготовка произведения «Мастер и Маргарита»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9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autoSpaceDE w:val="0"/>
              <w:autoSpaceDN w:val="0"/>
              <w:adjustRightInd w:val="0"/>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отрывка из произведения «Мастер и Маргарита»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2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34</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lang w:eastAsia="ar-SA"/>
              </w:rPr>
              <w:t xml:space="preserve">Тема </w:t>
            </w:r>
            <w:r w:rsidRPr="004E1E06">
              <w:rPr>
                <w:rFonts w:ascii="Times New Roman" w:eastAsia="Times New Roman" w:hAnsi="Times New Roman" w:cs="Times New Roman"/>
                <w:sz w:val="28"/>
                <w:szCs w:val="28"/>
              </w:rPr>
              <w:t>2.16 Михаил Александрович Шолохов (1905-1984)</w:t>
            </w:r>
          </w:p>
          <w:p w:rsidR="004E1E06" w:rsidRPr="004E1E06" w:rsidRDefault="004E1E06" w:rsidP="004E1E06">
            <w:pPr>
              <w:spacing w:after="0" w:line="240" w:lineRule="auto"/>
              <w:rPr>
                <w:rFonts w:ascii="Times New Roman" w:eastAsia="Calibri" w:hAnsi="Times New Roman" w:cs="Times New Roman"/>
                <w:sz w:val="28"/>
                <w:szCs w:val="28"/>
              </w:rPr>
            </w:pPr>
          </w:p>
          <w:p w:rsidR="004E1E06" w:rsidRPr="004E1E06" w:rsidRDefault="004E1E06" w:rsidP="004E1E06">
            <w:pPr>
              <w:spacing w:after="0" w:line="240" w:lineRule="auto"/>
              <w:rPr>
                <w:rFonts w:ascii="Times New Roman" w:eastAsia="Calibri" w:hAnsi="Times New Roman" w:cs="Times New Roman"/>
                <w:sz w:val="28"/>
                <w:szCs w:val="28"/>
              </w:rPr>
            </w:pPr>
          </w:p>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3</w:t>
            </w:r>
          </w:p>
        </w:tc>
      </w:tr>
      <w:tr w:rsidR="004E1E06" w:rsidRPr="004E1E06" w:rsidTr="004E1E06">
        <w:trPr>
          <w:trHeight w:val="19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эпизода из романа «Тихий Дон»</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6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эпизода из романа «Тихий Дон»</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4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Сочинение по произведению «Тихий Дон»</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9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35</w:t>
            </w: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bCs/>
                <w:color w:val="000000"/>
                <w:sz w:val="28"/>
                <w:szCs w:val="28"/>
              </w:rPr>
              <w:t xml:space="preserve">Тема </w:t>
            </w:r>
            <w:r w:rsidRPr="004E1E06">
              <w:rPr>
                <w:rFonts w:ascii="Times New Roman" w:eastAsia="Times New Roman" w:hAnsi="Times New Roman" w:cs="Times New Roman"/>
                <w:sz w:val="28"/>
                <w:szCs w:val="28"/>
              </w:rPr>
              <w:t>2.17 Особенности развития литературы периода Великой Отечественной войны и первых послевоенных лет</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21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произведений первых послевоенных лет</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417"/>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36</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Тема 2.18 Анна Андреевна Ахматова (1889-1966)</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236"/>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произведений А.А. Ахматовой</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3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Сочинение по творчеству </w:t>
            </w:r>
            <w:proofErr w:type="spellStart"/>
            <w:r w:rsidRPr="004E1E06">
              <w:rPr>
                <w:rFonts w:ascii="Times New Roman" w:eastAsia="Calibri" w:hAnsi="Times New Roman" w:cs="Times New Roman"/>
                <w:sz w:val="28"/>
                <w:szCs w:val="28"/>
              </w:rPr>
              <w:t>А.Ахматовой</w:t>
            </w:r>
            <w:proofErr w:type="spellEnd"/>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29"/>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37</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Тема 2.19 Борис Леонидович Пастернак (1890-1960)</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27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произведений Б.Л. Пастернака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8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Характеристика героев из романа «Доктор Живаго»</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2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lastRenderedPageBreak/>
              <w:t>38</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 xml:space="preserve">Тема 2.21 Василий </w:t>
            </w:r>
            <w:proofErr w:type="spellStart"/>
            <w:r w:rsidRPr="004E1E06">
              <w:rPr>
                <w:rFonts w:ascii="Times New Roman" w:eastAsia="Times New Roman" w:hAnsi="Times New Roman" w:cs="Times New Roman"/>
                <w:sz w:val="28"/>
                <w:szCs w:val="28"/>
              </w:rPr>
              <w:t>Макарович</w:t>
            </w:r>
            <w:proofErr w:type="spellEnd"/>
            <w:r w:rsidRPr="004E1E06">
              <w:rPr>
                <w:rFonts w:ascii="Times New Roman" w:eastAsia="Times New Roman" w:hAnsi="Times New Roman" w:cs="Times New Roman"/>
                <w:sz w:val="28"/>
                <w:szCs w:val="28"/>
              </w:rPr>
              <w:t xml:space="preserve"> Шукшин (1929-1974)</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3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Times New Roman" w:hAnsi="Times New Roman" w:cs="Times New Roman"/>
                <w:sz w:val="28"/>
                <w:szCs w:val="28"/>
              </w:rPr>
              <w:t>Кризис нормативной эстетики соцреализма. Литература периода «оттепели»</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8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39</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 xml:space="preserve">Тема 2.22  </w:t>
            </w:r>
            <w:proofErr w:type="spellStart"/>
            <w:r w:rsidRPr="004E1E06">
              <w:rPr>
                <w:rFonts w:ascii="Times New Roman" w:eastAsia="Times New Roman" w:hAnsi="Times New Roman" w:cs="Times New Roman"/>
                <w:sz w:val="28"/>
                <w:szCs w:val="28"/>
              </w:rPr>
              <w:t>Варлам</w:t>
            </w:r>
            <w:proofErr w:type="spellEnd"/>
            <w:r w:rsidRPr="004E1E06">
              <w:rPr>
                <w:rFonts w:ascii="Times New Roman" w:eastAsia="Times New Roman" w:hAnsi="Times New Roman" w:cs="Times New Roman"/>
                <w:sz w:val="28"/>
                <w:szCs w:val="28"/>
              </w:rPr>
              <w:t xml:space="preserve"> Тихонович Шаламов (1907-19882)</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7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прозы В. Шаламова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8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40</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bCs/>
                <w:color w:val="000000"/>
                <w:sz w:val="28"/>
                <w:szCs w:val="28"/>
              </w:rPr>
              <w:t xml:space="preserve">Тема 2.23 </w:t>
            </w:r>
            <w:r w:rsidRPr="004E1E06">
              <w:rPr>
                <w:rFonts w:ascii="Times New Roman" w:eastAsia="Times New Roman" w:hAnsi="Times New Roman" w:cs="Times New Roman"/>
                <w:sz w:val="28"/>
                <w:szCs w:val="28"/>
              </w:rPr>
              <w:t xml:space="preserve"> Николай Рубцов (1936-1971)</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8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произведений</w:t>
            </w:r>
            <w:r w:rsidRPr="004E1E06">
              <w:rPr>
                <w:rFonts w:ascii="Times New Roman" w:eastAsia="Times New Roman" w:hAnsi="Times New Roman" w:cs="Times New Roman"/>
                <w:sz w:val="28"/>
                <w:szCs w:val="28"/>
              </w:rPr>
              <w:t xml:space="preserve"> Н. Рубцова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2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41</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Тема 2.24 Расул Гамзатов (1923-2003)</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5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произведений Р. Гамзатова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10"/>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42</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Тема 2.25 Владимир Высоцкий (1938-1980)</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4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Анализ произведений </w:t>
            </w:r>
            <w:proofErr w:type="spellStart"/>
            <w:r w:rsidRPr="004E1E06">
              <w:rPr>
                <w:rFonts w:ascii="Times New Roman" w:eastAsia="Calibri" w:hAnsi="Times New Roman" w:cs="Times New Roman"/>
                <w:sz w:val="28"/>
                <w:szCs w:val="28"/>
              </w:rPr>
              <w:t>В.Высоцкого</w:t>
            </w:r>
            <w:proofErr w:type="spellEnd"/>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2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43</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4CD37F98" wp14:editId="68D2BBBD">
                      <wp:simplePos x="0" y="0"/>
                      <wp:positionH relativeFrom="column">
                        <wp:posOffset>1909428</wp:posOffset>
                      </wp:positionH>
                      <wp:positionV relativeFrom="paragraph">
                        <wp:posOffset>573067</wp:posOffset>
                      </wp:positionV>
                      <wp:extent cx="3669475" cy="0"/>
                      <wp:effectExtent l="0" t="0" r="2667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36694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6DC37CFE" id="Прямая соединительная линия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50.35pt,45.1pt" to="439.3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"/>
                  </w:pict>
                </mc:Fallback>
              </mc:AlternateContent>
            </w:r>
            <w:r w:rsidRPr="004E1E06">
              <w:rPr>
                <w:rFonts w:ascii="Times New Roman" w:eastAsia="Times New Roman" w:hAnsi="Times New Roman" w:cs="Times New Roman"/>
                <w:sz w:val="28"/>
                <w:szCs w:val="28"/>
                <w:lang w:eastAsia="ar-SA"/>
              </w:rPr>
              <w:t xml:space="preserve">Тема 2.26 </w:t>
            </w:r>
            <w:r w:rsidRPr="004E1E06">
              <w:rPr>
                <w:rFonts w:ascii="Times New Roman" w:eastAsia="Times New Roman" w:hAnsi="Times New Roman" w:cs="Times New Roman"/>
                <w:sz w:val="28"/>
                <w:szCs w:val="28"/>
              </w:rPr>
              <w:t xml:space="preserve"> Александр </w:t>
            </w:r>
            <w:proofErr w:type="spellStart"/>
            <w:r w:rsidRPr="004E1E06">
              <w:rPr>
                <w:rFonts w:ascii="Times New Roman" w:eastAsia="Times New Roman" w:hAnsi="Times New Roman" w:cs="Times New Roman"/>
                <w:sz w:val="28"/>
                <w:szCs w:val="28"/>
              </w:rPr>
              <w:t>Трифонович</w:t>
            </w:r>
            <w:proofErr w:type="spellEnd"/>
            <w:r w:rsidRPr="004E1E06">
              <w:rPr>
                <w:rFonts w:ascii="Times New Roman" w:eastAsia="Times New Roman" w:hAnsi="Times New Roman" w:cs="Times New Roman"/>
                <w:sz w:val="28"/>
                <w:szCs w:val="28"/>
              </w:rPr>
              <w:t xml:space="preserve"> Твардовский (1910-1971)</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13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Поэмы «По праву памяти»</w:t>
            </w:r>
          </w:p>
          <w:p w:rsidR="004E1E06" w:rsidRPr="004E1E06" w:rsidRDefault="004E1E06" w:rsidP="004E1E06">
            <w:pPr>
              <w:spacing w:after="0" w:line="240" w:lineRule="auto"/>
              <w:rPr>
                <w:rFonts w:ascii="Times New Roman" w:eastAsia="Calibri" w:hAnsi="Times New Roman" w:cs="Times New Roman"/>
                <w:sz w:val="28"/>
                <w:szCs w:val="28"/>
              </w:rPr>
            </w:pPr>
          </w:p>
          <w:p w:rsidR="004E1E06" w:rsidRPr="004E1E06" w:rsidRDefault="004E1E06" w:rsidP="004E1E06">
            <w:pPr>
              <w:spacing w:after="0" w:line="240" w:lineRule="auto"/>
              <w:rPr>
                <w:rFonts w:ascii="Times New Roman" w:eastAsia="Calibri" w:hAnsi="Times New Roman" w:cs="Times New Roman"/>
                <w:sz w:val="28"/>
                <w:szCs w:val="28"/>
              </w:rPr>
            </w:pPr>
          </w:p>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Анализ стихотворения </w:t>
            </w:r>
            <w:r w:rsidRPr="004E1E06">
              <w:rPr>
                <w:rFonts w:ascii="Times New Roman" w:eastAsia="Times New Roman" w:hAnsi="Times New Roman" w:cs="Times New Roman"/>
                <w:sz w:val="28"/>
                <w:szCs w:val="28"/>
                <w:lang w:eastAsia="ru-RU"/>
              </w:rPr>
              <w:t>«Слово о словах»</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jc w:val="center"/>
              <w:rPr>
                <w:rFonts w:ascii="Times New Roman" w:eastAsia="Calibri" w:hAnsi="Times New Roman" w:cs="Times New Roman"/>
                <w:sz w:val="28"/>
                <w:szCs w:val="28"/>
              </w:rPr>
            </w:pPr>
          </w:p>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 xml:space="preserve">       1</w:t>
            </w:r>
          </w:p>
        </w:tc>
      </w:tr>
      <w:tr w:rsidR="004E1E06" w:rsidRPr="004E1E06" w:rsidTr="004E1E06">
        <w:trPr>
          <w:trHeight w:val="387"/>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44</w:t>
            </w:r>
          </w:p>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lang w:eastAsia="ar-SA"/>
              </w:rPr>
            </w:pPr>
            <w:r w:rsidRPr="004E1E06">
              <w:rPr>
                <w:rFonts w:ascii="Times New Roman" w:eastAsia="Times New Roman" w:hAnsi="Times New Roman" w:cs="Times New Roman"/>
                <w:sz w:val="28"/>
                <w:szCs w:val="28"/>
                <w:lang w:eastAsia="ar-SA"/>
              </w:rPr>
              <w:t>Тема 2.27Александр Исаевич Солженицын (1918-2008)</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2</w:t>
            </w:r>
          </w:p>
        </w:tc>
      </w:tr>
      <w:tr w:rsidR="004E1E06" w:rsidRPr="004E1E06" w:rsidTr="004E1E06">
        <w:trPr>
          <w:trHeight w:val="28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lang w:eastAsia="ar-SA"/>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произведений А.И. Солженицына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6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Сравнительная характеристика героев из рассказа «Матренин двор»</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9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45</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bCs/>
                <w:color w:val="000000"/>
                <w:sz w:val="28"/>
                <w:szCs w:val="28"/>
              </w:rPr>
              <w:t xml:space="preserve">Тема </w:t>
            </w:r>
            <w:r w:rsidRPr="004E1E06">
              <w:rPr>
                <w:rFonts w:ascii="Times New Roman" w:eastAsia="Times New Roman" w:hAnsi="Times New Roman" w:cs="Times New Roman"/>
                <w:sz w:val="28"/>
                <w:szCs w:val="28"/>
              </w:rPr>
              <w:t xml:space="preserve"> 2.28 Александр Валентинович Вампилов (1937-1972)</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50"/>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произведений</w:t>
            </w:r>
            <w:r w:rsidRPr="004E1E06">
              <w:rPr>
                <w:rFonts w:ascii="Times New Roman" w:eastAsia="Times New Roman" w:hAnsi="Times New Roman" w:cs="Times New Roman"/>
                <w:sz w:val="28"/>
                <w:szCs w:val="28"/>
              </w:rPr>
              <w:t xml:space="preserve"> Александра Валентиновича Вампилова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17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46</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bCs/>
                <w:color w:val="000000"/>
                <w:sz w:val="28"/>
                <w:szCs w:val="28"/>
              </w:rPr>
              <w:t xml:space="preserve">Тема 2.29 </w:t>
            </w:r>
            <w:r w:rsidRPr="004E1E06">
              <w:rPr>
                <w:rFonts w:ascii="Times New Roman" w:eastAsia="Times New Roman" w:hAnsi="Times New Roman" w:cs="Times New Roman"/>
                <w:sz w:val="28"/>
                <w:szCs w:val="28"/>
              </w:rPr>
              <w:t xml:space="preserve"> Русское литературное зарубежье 1920 – 1990-х годов (три волны эмиграции)</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135"/>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произведения В. Набокова. «Машенька»</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309"/>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47</w:t>
            </w:r>
          </w:p>
        </w:tc>
        <w:tc>
          <w:tcPr>
            <w:tcW w:w="1638" w:type="pct"/>
            <w:vMerge w:val="restart"/>
            <w:shd w:val="clear" w:color="auto" w:fill="auto"/>
          </w:tcPr>
          <w:p w:rsidR="004E1E06" w:rsidRPr="004E1E06" w:rsidRDefault="004E1E06" w:rsidP="004E1E06">
            <w:pPr>
              <w:spacing w:after="0" w:line="240" w:lineRule="auto"/>
              <w:rPr>
                <w:rFonts w:ascii="Times New Roman" w:eastAsia="Calibri" w:hAnsi="Times New Roman" w:cs="Times New Roman"/>
                <w:b/>
                <w:sz w:val="28"/>
                <w:szCs w:val="28"/>
              </w:rPr>
            </w:pPr>
            <w:r w:rsidRPr="004E1E06">
              <w:rPr>
                <w:rFonts w:ascii="Times New Roman" w:eastAsia="Times New Roman" w:hAnsi="Times New Roman" w:cs="Times New Roman"/>
                <w:sz w:val="28"/>
                <w:szCs w:val="28"/>
              </w:rPr>
              <w:t>Тема 2.30  Особенности развития литературы конца 1980 – 2000-х годов</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251"/>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4E1E06" w:rsidRPr="004E1E06" w:rsidRDefault="004E1E06" w:rsidP="004E1E06">
            <w:pPr>
              <w:spacing w:after="0" w:line="240" w:lineRule="auto"/>
              <w:rPr>
                <w:rFonts w:ascii="Times New Roman" w:eastAsia="Times New Roman" w:hAnsi="Times New Roman" w:cs="Times New Roman"/>
                <w:sz w:val="28"/>
                <w:szCs w:val="28"/>
              </w:rPr>
            </w:pP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r w:rsidRPr="004E1E06">
              <w:rPr>
                <w:rFonts w:ascii="Times New Roman" w:eastAsia="Calibri" w:hAnsi="Times New Roman" w:cs="Times New Roman"/>
                <w:sz w:val="28"/>
                <w:szCs w:val="28"/>
              </w:rPr>
              <w:t>Анализ Л. Петрушевская. Рассказы</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r w:rsidR="004E1E06" w:rsidRPr="004E1E06" w:rsidTr="004E1E06">
        <w:trPr>
          <w:trHeight w:val="285"/>
        </w:trPr>
        <w:tc>
          <w:tcPr>
            <w:tcW w:w="354" w:type="pct"/>
            <w:vMerge w:val="restar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48</w:t>
            </w:r>
          </w:p>
        </w:tc>
        <w:tc>
          <w:tcPr>
            <w:tcW w:w="1638" w:type="pct"/>
            <w:vMerge w:val="restart"/>
            <w:shd w:val="clear" w:color="auto" w:fill="auto"/>
          </w:tcPr>
          <w:p w:rsidR="004E1E06" w:rsidRPr="004E1E06" w:rsidRDefault="00F50135" w:rsidP="004E1E0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w:t>
            </w:r>
            <w:r w:rsidR="004E1E06" w:rsidRPr="004E1E06">
              <w:rPr>
                <w:rFonts w:ascii="Times New Roman" w:eastAsia="Calibri" w:hAnsi="Times New Roman" w:cs="Times New Roman"/>
                <w:sz w:val="28"/>
                <w:szCs w:val="28"/>
              </w:rPr>
              <w:t>ачет</w:t>
            </w:r>
          </w:p>
        </w:tc>
        <w:tc>
          <w:tcPr>
            <w:tcW w:w="2362" w:type="pct"/>
            <w:shd w:val="clear" w:color="auto" w:fill="auto"/>
          </w:tcPr>
          <w:p w:rsidR="004E1E06" w:rsidRPr="004E1E06" w:rsidRDefault="004E1E06" w:rsidP="004E1E06">
            <w:pPr>
              <w:spacing w:after="0" w:line="240" w:lineRule="auto"/>
              <w:rPr>
                <w:rFonts w:ascii="Times New Roman" w:eastAsia="Calibri" w:hAnsi="Times New Roman" w:cs="Times New Roman"/>
                <w:sz w:val="28"/>
                <w:szCs w:val="28"/>
              </w:rPr>
            </w:pP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r w:rsidRPr="004E1E06">
              <w:rPr>
                <w:rFonts w:ascii="Times New Roman" w:eastAsia="Calibri" w:hAnsi="Times New Roman" w:cs="Times New Roman"/>
                <w:b/>
                <w:sz w:val="28"/>
                <w:szCs w:val="28"/>
              </w:rPr>
              <w:t>1</w:t>
            </w:r>
          </w:p>
        </w:tc>
      </w:tr>
      <w:tr w:rsidR="004E1E06" w:rsidRPr="004E1E06" w:rsidTr="004E1E06">
        <w:trPr>
          <w:trHeight w:val="201"/>
        </w:trPr>
        <w:tc>
          <w:tcPr>
            <w:tcW w:w="354" w:type="pct"/>
            <w:vMerge/>
            <w:shd w:val="clear" w:color="auto" w:fill="auto"/>
          </w:tcPr>
          <w:p w:rsidR="004E1E06" w:rsidRPr="004E1E06" w:rsidRDefault="004E1E06" w:rsidP="004E1E06">
            <w:pPr>
              <w:spacing w:after="0" w:line="240" w:lineRule="auto"/>
              <w:jc w:val="center"/>
              <w:rPr>
                <w:rFonts w:ascii="Times New Roman" w:eastAsia="Calibri" w:hAnsi="Times New Roman" w:cs="Times New Roman"/>
                <w:b/>
                <w:sz w:val="28"/>
                <w:szCs w:val="28"/>
              </w:rPr>
            </w:pPr>
          </w:p>
        </w:tc>
        <w:tc>
          <w:tcPr>
            <w:tcW w:w="1638" w:type="pct"/>
            <w:vMerge/>
            <w:shd w:val="clear" w:color="auto" w:fill="auto"/>
          </w:tcPr>
          <w:p w:rsidR="004E1E06" w:rsidRPr="004E1E06" w:rsidRDefault="004E1E06" w:rsidP="004E1E06">
            <w:pPr>
              <w:spacing w:after="0" w:line="240" w:lineRule="auto"/>
              <w:jc w:val="both"/>
              <w:rPr>
                <w:rFonts w:ascii="Times New Roman" w:eastAsia="Calibri" w:hAnsi="Times New Roman" w:cs="Times New Roman"/>
                <w:b/>
                <w:sz w:val="28"/>
                <w:szCs w:val="28"/>
              </w:rPr>
            </w:pPr>
          </w:p>
        </w:tc>
        <w:tc>
          <w:tcPr>
            <w:tcW w:w="2362" w:type="pct"/>
            <w:shd w:val="clear" w:color="auto" w:fill="auto"/>
          </w:tcPr>
          <w:p w:rsidR="004E1E06" w:rsidRPr="004E1E06" w:rsidRDefault="00F50135" w:rsidP="004E1E0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4E1E06" w:rsidRPr="004E1E06">
              <w:rPr>
                <w:rFonts w:ascii="Times New Roman" w:eastAsia="Calibri" w:hAnsi="Times New Roman" w:cs="Times New Roman"/>
                <w:sz w:val="28"/>
                <w:szCs w:val="28"/>
              </w:rPr>
              <w:t>ачет</w:t>
            </w:r>
          </w:p>
        </w:tc>
        <w:tc>
          <w:tcPr>
            <w:tcW w:w="646" w:type="pct"/>
            <w:shd w:val="clear" w:color="auto" w:fill="auto"/>
          </w:tcPr>
          <w:p w:rsidR="004E1E06" w:rsidRPr="004E1E06" w:rsidRDefault="004E1E06" w:rsidP="004E1E06">
            <w:pPr>
              <w:spacing w:after="0" w:line="240" w:lineRule="auto"/>
              <w:jc w:val="center"/>
              <w:rPr>
                <w:rFonts w:ascii="Times New Roman" w:eastAsia="Calibri" w:hAnsi="Times New Roman" w:cs="Times New Roman"/>
                <w:sz w:val="28"/>
                <w:szCs w:val="28"/>
              </w:rPr>
            </w:pPr>
            <w:r w:rsidRPr="004E1E06">
              <w:rPr>
                <w:rFonts w:ascii="Times New Roman" w:eastAsia="Calibri" w:hAnsi="Times New Roman" w:cs="Times New Roman"/>
                <w:sz w:val="28"/>
                <w:szCs w:val="28"/>
              </w:rPr>
              <w:t>1</w:t>
            </w:r>
          </w:p>
        </w:tc>
      </w:tr>
    </w:tbl>
    <w:p w:rsidR="004E1E06" w:rsidRPr="004E1E06" w:rsidRDefault="004E1E06" w:rsidP="004E1E06">
      <w:pPr>
        <w:spacing w:after="0" w:line="240" w:lineRule="auto"/>
        <w:ind w:firstLine="426"/>
        <w:jc w:val="center"/>
        <w:rPr>
          <w:rFonts w:ascii="Times New Roman" w:eastAsia="Calibri" w:hAnsi="Times New Roman" w:cs="Times New Roman"/>
          <w:b/>
          <w:sz w:val="28"/>
          <w:szCs w:val="28"/>
        </w:rPr>
      </w:pPr>
    </w:p>
    <w:p w:rsidR="004E1E06" w:rsidRPr="004E1E06" w:rsidRDefault="004E1E06" w:rsidP="004E1E06">
      <w:pPr>
        <w:spacing w:after="0" w:line="240" w:lineRule="auto"/>
        <w:ind w:firstLine="426"/>
        <w:jc w:val="center"/>
        <w:rPr>
          <w:rFonts w:ascii="Times New Roman" w:eastAsia="Calibri" w:hAnsi="Times New Roman" w:cs="Times New Roman"/>
          <w:b/>
          <w:sz w:val="28"/>
          <w:szCs w:val="28"/>
        </w:rPr>
      </w:pPr>
    </w:p>
    <w:p w:rsidR="004E1E06" w:rsidRPr="004E1E06" w:rsidRDefault="004E1E06" w:rsidP="004E1E06">
      <w:pPr>
        <w:spacing w:after="0" w:line="240" w:lineRule="auto"/>
        <w:ind w:firstLine="426"/>
        <w:jc w:val="center"/>
        <w:rPr>
          <w:rFonts w:ascii="Times New Roman" w:eastAsia="Calibri" w:hAnsi="Times New Roman" w:cs="Times New Roman"/>
          <w:b/>
          <w:sz w:val="28"/>
          <w:szCs w:val="28"/>
        </w:rPr>
      </w:pPr>
    </w:p>
    <w:p w:rsidR="001A3026" w:rsidRPr="007A6E7A" w:rsidRDefault="001A3026" w:rsidP="00414387">
      <w:pPr>
        <w:spacing w:after="0" w:line="240" w:lineRule="auto"/>
        <w:rPr>
          <w:rFonts w:ascii="Times New Roman" w:eastAsia="Calibri" w:hAnsi="Times New Roman" w:cs="Times New Roman"/>
          <w:b/>
          <w:sz w:val="28"/>
          <w:szCs w:val="28"/>
        </w:rPr>
      </w:pPr>
    </w:p>
    <w:p w:rsidR="001A3026" w:rsidRPr="001A3026" w:rsidRDefault="001A3026" w:rsidP="001A3026">
      <w:pPr>
        <w:spacing w:after="0" w:line="240" w:lineRule="auto"/>
        <w:ind w:firstLine="426"/>
        <w:jc w:val="center"/>
        <w:rPr>
          <w:rFonts w:ascii="Times New Roman" w:eastAsia="Calibri" w:hAnsi="Times New Roman" w:cs="Times New Roman"/>
          <w:b/>
          <w:sz w:val="24"/>
          <w:szCs w:val="24"/>
        </w:rPr>
      </w:pPr>
      <w:r w:rsidRPr="00414387">
        <w:rPr>
          <w:rFonts w:ascii="Times New Roman" w:eastAsia="Calibri" w:hAnsi="Times New Roman" w:cs="Times New Roman"/>
          <w:b/>
          <w:sz w:val="24"/>
          <w:szCs w:val="24"/>
        </w:rPr>
        <w:lastRenderedPageBreak/>
        <w:t>9.</w:t>
      </w:r>
      <w:r w:rsidRPr="001A3026">
        <w:rPr>
          <w:rFonts w:ascii="Times New Roman" w:eastAsia="Calibri" w:hAnsi="Times New Roman" w:cs="Times New Roman"/>
          <w:b/>
          <w:sz w:val="28"/>
          <w:szCs w:val="28"/>
        </w:rPr>
        <w:t xml:space="preserve"> </w:t>
      </w:r>
      <w:r w:rsidRPr="001A3026">
        <w:rPr>
          <w:rFonts w:ascii="Times New Roman" w:eastAsia="Calibri" w:hAnsi="Times New Roman" w:cs="Times New Roman"/>
          <w:b/>
          <w:sz w:val="24"/>
          <w:szCs w:val="24"/>
        </w:rPr>
        <w:t>ХАРАКТЕРИСТИКА ОСНОВНЫХ ВИДОВ ДЕЯТЕЛЬНОСТИ ОБУЧАЮЩИХСЯ</w:t>
      </w:r>
    </w:p>
    <w:p w:rsidR="001A3026" w:rsidRPr="001A3026" w:rsidRDefault="001A3026" w:rsidP="001A3026">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48"/>
        <w:gridCol w:w="5897"/>
      </w:tblGrid>
      <w:tr w:rsidR="001A3026" w:rsidRPr="001A3026" w:rsidTr="008F30D3">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1A3026" w:rsidRPr="001A3026" w:rsidRDefault="001A3026" w:rsidP="001A3026">
            <w:pPr>
              <w:spacing w:after="0" w:line="240" w:lineRule="auto"/>
              <w:ind w:left="39" w:right="131"/>
              <w:jc w:val="center"/>
              <w:rPr>
                <w:rFonts w:ascii="Times New Roman" w:eastAsia="Calibri" w:hAnsi="Times New Roman" w:cs="Times New Roman"/>
                <w:b/>
                <w:sz w:val="28"/>
                <w:szCs w:val="28"/>
              </w:rPr>
            </w:pPr>
            <w:r w:rsidRPr="001A3026">
              <w:rPr>
                <w:rFonts w:ascii="Times New Roman" w:eastAsia="Calibri" w:hAnsi="Times New Roman" w:cs="Times New Roman"/>
                <w:b/>
                <w:sz w:val="28"/>
                <w:szCs w:val="28"/>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1A3026" w:rsidRPr="001A3026" w:rsidRDefault="001A3026" w:rsidP="001A3026">
            <w:pPr>
              <w:spacing w:after="0" w:line="240" w:lineRule="auto"/>
              <w:ind w:left="39" w:right="131"/>
              <w:jc w:val="center"/>
              <w:rPr>
                <w:rFonts w:ascii="Times New Roman" w:eastAsia="Calibri" w:hAnsi="Times New Roman" w:cs="Times New Roman"/>
                <w:b/>
                <w:sz w:val="28"/>
                <w:szCs w:val="28"/>
              </w:rPr>
            </w:pPr>
            <w:r w:rsidRPr="001A3026">
              <w:rPr>
                <w:rFonts w:ascii="Times New Roman" w:eastAsia="Calibri" w:hAnsi="Times New Roman" w:cs="Times New Roman"/>
                <w:b/>
                <w:sz w:val="28"/>
                <w:szCs w:val="28"/>
              </w:rPr>
              <w:t>Характеристика основных видов учебной деятельности обучающихся (на уровне учебных действий)</w:t>
            </w:r>
          </w:p>
        </w:tc>
      </w:tr>
      <w:tr w:rsidR="001A3026" w:rsidRPr="001A3026" w:rsidTr="008F30D3">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участие в беседе, ответы на вопросы; чтение</w:t>
            </w:r>
          </w:p>
        </w:tc>
      </w:tr>
      <w:tr w:rsidR="001A3026" w:rsidRPr="001A3026" w:rsidTr="008F30D3">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 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1A3026">
              <w:rPr>
                <w:rFonts w:ascii="Times New Roman" w:eastAsia="Calibri" w:hAnsi="Times New Roman" w:cs="Times New Roman"/>
                <w:sz w:val="28"/>
                <w:szCs w:val="28"/>
              </w:rPr>
              <w:t>самооценивание</w:t>
            </w:r>
            <w:proofErr w:type="spellEnd"/>
            <w:r w:rsidRPr="001A3026">
              <w:rPr>
                <w:rFonts w:ascii="Times New Roman" w:eastAsia="Calibri" w:hAnsi="Times New Roman" w:cs="Times New Roman"/>
                <w:sz w:val="28"/>
                <w:szCs w:val="28"/>
              </w:rPr>
              <w:t xml:space="preserve"> и </w:t>
            </w:r>
            <w:proofErr w:type="spellStart"/>
            <w:r w:rsidRPr="001A3026">
              <w:rPr>
                <w:rFonts w:ascii="Times New Roman" w:eastAsia="Calibri" w:hAnsi="Times New Roman" w:cs="Times New Roman"/>
                <w:sz w:val="28"/>
                <w:szCs w:val="28"/>
              </w:rPr>
              <w:t>взаимооценивание</w:t>
            </w:r>
            <w:proofErr w:type="spellEnd"/>
          </w:p>
        </w:tc>
      </w:tr>
      <w:tr w:rsidR="001A3026" w:rsidRPr="001A3026" w:rsidTr="008F30D3">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    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1A3026">
              <w:rPr>
                <w:rFonts w:ascii="Times New Roman" w:eastAsia="Calibri" w:hAnsi="Times New Roman" w:cs="Times New Roman"/>
                <w:sz w:val="28"/>
                <w:szCs w:val="28"/>
              </w:rPr>
              <w:t>самооценивание</w:t>
            </w:r>
            <w:proofErr w:type="spellEnd"/>
            <w:r w:rsidRPr="001A3026">
              <w:rPr>
                <w:rFonts w:ascii="Times New Roman" w:eastAsia="Calibri" w:hAnsi="Times New Roman" w:cs="Times New Roman"/>
                <w:sz w:val="28"/>
                <w:szCs w:val="28"/>
              </w:rPr>
              <w:t xml:space="preserve"> и </w:t>
            </w:r>
            <w:proofErr w:type="spellStart"/>
            <w:r w:rsidRPr="001A3026">
              <w:rPr>
                <w:rFonts w:ascii="Times New Roman" w:eastAsia="Calibri" w:hAnsi="Times New Roman" w:cs="Times New Roman"/>
                <w:sz w:val="28"/>
                <w:szCs w:val="28"/>
              </w:rPr>
              <w:t>взаимооценивание</w:t>
            </w:r>
            <w:proofErr w:type="spellEnd"/>
          </w:p>
        </w:tc>
      </w:tr>
      <w:tr w:rsidR="001A3026" w:rsidRPr="001A3026" w:rsidTr="008F30D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lastRenderedPageBreak/>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1A3026" w:rsidRPr="001A3026" w:rsidTr="008F30D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1A3026" w:rsidRPr="001A3026" w:rsidTr="008F30D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w:t>
            </w:r>
          </w:p>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1A3026" w:rsidRPr="001A3026" w:rsidTr="008F30D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w:t>
            </w:r>
            <w:r w:rsidRPr="001A3026">
              <w:rPr>
                <w:rFonts w:ascii="Times New Roman" w:eastAsia="Calibri" w:hAnsi="Times New Roman" w:cs="Times New Roman"/>
                <w:sz w:val="28"/>
                <w:szCs w:val="28"/>
              </w:rPr>
              <w:lastRenderedPageBreak/>
              <w:t>составление тезисного и цитатного планов сочинения; работа с иллюстративным материалом; проектная и учебно- исследовательская работа</w:t>
            </w:r>
          </w:p>
        </w:tc>
      </w:tr>
      <w:tr w:rsidR="001A3026" w:rsidRPr="001A3026" w:rsidTr="008F30D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1A3026" w:rsidRPr="001A3026" w:rsidTr="008F30D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1A3026">
              <w:rPr>
                <w:rFonts w:ascii="Times New Roman" w:eastAsia="Calibri" w:hAnsi="Times New Roman" w:cs="Times New Roman"/>
                <w:sz w:val="28"/>
                <w:szCs w:val="28"/>
              </w:rPr>
              <w:t>самооценивание</w:t>
            </w:r>
            <w:proofErr w:type="spellEnd"/>
            <w:r w:rsidRPr="001A3026">
              <w:rPr>
                <w:rFonts w:ascii="Times New Roman" w:eastAsia="Calibri" w:hAnsi="Times New Roman" w:cs="Times New Roman"/>
                <w:sz w:val="28"/>
                <w:szCs w:val="28"/>
              </w:rPr>
              <w:t xml:space="preserve"> и </w:t>
            </w:r>
            <w:proofErr w:type="spellStart"/>
            <w:r w:rsidRPr="001A3026">
              <w:rPr>
                <w:rFonts w:ascii="Times New Roman" w:eastAsia="Calibri" w:hAnsi="Times New Roman" w:cs="Times New Roman"/>
                <w:sz w:val="28"/>
                <w:szCs w:val="28"/>
              </w:rPr>
              <w:t>взаимооценивание</w:t>
            </w:r>
            <w:proofErr w:type="spellEnd"/>
            <w:r w:rsidRPr="001A3026">
              <w:rPr>
                <w:rFonts w:ascii="Times New Roman" w:eastAsia="Calibri" w:hAnsi="Times New Roman" w:cs="Times New Roman"/>
                <w:sz w:val="28"/>
                <w:szCs w:val="28"/>
              </w:rPr>
              <w:t>; составление тезисного плана</w:t>
            </w:r>
          </w:p>
        </w:tc>
      </w:tr>
      <w:tr w:rsidR="001A3026" w:rsidRPr="001A3026" w:rsidTr="008F30D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Русское литературное</w:t>
            </w:r>
          </w:p>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1A3026" w:rsidRPr="001A3026" w:rsidTr="008F30D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 литературы конца</w:t>
            </w:r>
          </w:p>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1A3026" w:rsidRPr="001A3026" w:rsidRDefault="001A3026" w:rsidP="001A3026">
      <w:pPr>
        <w:autoSpaceDE w:val="0"/>
        <w:autoSpaceDN w:val="0"/>
        <w:adjustRightInd w:val="0"/>
        <w:spacing w:after="0" w:line="240" w:lineRule="auto"/>
        <w:ind w:firstLine="426"/>
        <w:rPr>
          <w:rFonts w:ascii="Times New Roman" w:eastAsia="Calibri" w:hAnsi="Times New Roman" w:cs="Times New Roman"/>
          <w:b/>
          <w:sz w:val="28"/>
          <w:szCs w:val="28"/>
          <w:lang w:eastAsia="ru-RU"/>
        </w:rPr>
      </w:pPr>
    </w:p>
    <w:p w:rsidR="001A3026" w:rsidRPr="001A3026" w:rsidRDefault="001A3026" w:rsidP="001A3026">
      <w:pPr>
        <w:spacing w:after="0" w:line="240" w:lineRule="auto"/>
        <w:ind w:firstLine="426"/>
        <w:jc w:val="both"/>
        <w:rPr>
          <w:rFonts w:ascii="Times New Roman" w:eastAsia="Calibri" w:hAnsi="Times New Roman" w:cs="Times New Roman"/>
          <w:sz w:val="28"/>
          <w:szCs w:val="28"/>
        </w:rPr>
      </w:pPr>
    </w:p>
    <w:p w:rsidR="001A3026" w:rsidRPr="001A3026" w:rsidRDefault="001A3026" w:rsidP="001A3026">
      <w:pPr>
        <w:spacing w:after="0" w:line="240" w:lineRule="auto"/>
        <w:ind w:firstLine="426"/>
        <w:jc w:val="both"/>
        <w:rPr>
          <w:rFonts w:ascii="Times New Roman" w:eastAsia="Calibri" w:hAnsi="Times New Roman" w:cs="Times New Roman"/>
          <w:sz w:val="28"/>
          <w:szCs w:val="28"/>
        </w:rPr>
      </w:pPr>
    </w:p>
    <w:p w:rsidR="001A3026" w:rsidRPr="001A3026" w:rsidRDefault="001A3026" w:rsidP="001A302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1A3026" w:rsidRPr="001A3026" w:rsidRDefault="001A3026" w:rsidP="001A302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1A3026" w:rsidRPr="001A3026" w:rsidRDefault="001A3026" w:rsidP="001A302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1A3026" w:rsidRPr="001A3026" w:rsidRDefault="001A3026" w:rsidP="001A302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7A6E7A" w:rsidRPr="007A6E7A" w:rsidRDefault="007A6E7A" w:rsidP="007A6E7A">
      <w:pPr>
        <w:tabs>
          <w:tab w:val="left" w:pos="3402"/>
        </w:tabs>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7A6E7A" w:rsidRPr="007A6E7A" w:rsidRDefault="007A6E7A" w:rsidP="007A6E7A">
      <w:pPr>
        <w:tabs>
          <w:tab w:val="left" w:pos="3402"/>
        </w:tabs>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7A6E7A" w:rsidRPr="007A6E7A" w:rsidRDefault="007A6E7A" w:rsidP="007A6E7A">
      <w:pPr>
        <w:tabs>
          <w:tab w:val="left" w:pos="3402"/>
        </w:tabs>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7A6E7A" w:rsidRPr="007A6E7A" w:rsidRDefault="007A6E7A" w:rsidP="007A6E7A">
      <w:pPr>
        <w:tabs>
          <w:tab w:val="left" w:pos="3402"/>
        </w:tabs>
        <w:spacing w:after="0" w:line="240" w:lineRule="auto"/>
        <w:ind w:firstLine="708"/>
        <w:jc w:val="both"/>
        <w:rPr>
          <w:rFonts w:ascii="Times New Roman" w:eastAsia="Calibri" w:hAnsi="Times New Roman" w:cs="Times New Roman"/>
          <w:sz w:val="28"/>
          <w:szCs w:val="28"/>
        </w:rPr>
      </w:pPr>
    </w:p>
    <w:p w:rsidR="007A6E7A" w:rsidRPr="007A6E7A" w:rsidRDefault="007A6E7A" w:rsidP="007A6E7A">
      <w:pPr>
        <w:tabs>
          <w:tab w:val="left" w:pos="3402"/>
        </w:tabs>
        <w:spacing w:after="0" w:line="240" w:lineRule="auto"/>
        <w:ind w:firstLine="708"/>
        <w:jc w:val="both"/>
        <w:rPr>
          <w:rFonts w:ascii="Times New Roman" w:eastAsia="Calibri" w:hAnsi="Times New Roman" w:cs="Times New Roman"/>
          <w:sz w:val="28"/>
          <w:szCs w:val="28"/>
        </w:rPr>
      </w:pPr>
    </w:p>
    <w:p w:rsidR="007A6E7A" w:rsidRPr="007A6E7A" w:rsidRDefault="007A6E7A" w:rsidP="007A6E7A">
      <w:pPr>
        <w:tabs>
          <w:tab w:val="left" w:pos="3402"/>
        </w:tabs>
        <w:spacing w:after="0" w:line="240" w:lineRule="auto"/>
        <w:ind w:firstLine="708"/>
        <w:jc w:val="both"/>
        <w:rPr>
          <w:rFonts w:ascii="Times New Roman" w:eastAsia="Calibri" w:hAnsi="Times New Roman" w:cs="Times New Roman"/>
          <w:sz w:val="28"/>
          <w:szCs w:val="28"/>
        </w:rPr>
      </w:pPr>
    </w:p>
    <w:p w:rsidR="001A3026" w:rsidRPr="007A6E7A" w:rsidRDefault="001A3026" w:rsidP="007A6E7A">
      <w:pPr>
        <w:spacing w:after="0" w:line="240" w:lineRule="auto"/>
        <w:rPr>
          <w:rFonts w:ascii="Times New Roman" w:eastAsia="Calibri" w:hAnsi="Times New Roman" w:cs="Times New Roman"/>
          <w:sz w:val="28"/>
          <w:szCs w:val="28"/>
        </w:rPr>
      </w:pPr>
    </w:p>
    <w:p w:rsidR="001A3026" w:rsidRDefault="001A3026" w:rsidP="001A302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10. УЧЕБНО-МЕТОДИЧЕСКОЕ </w:t>
      </w:r>
      <w:r w:rsidR="007A6E7A" w:rsidRPr="001A3026">
        <w:rPr>
          <w:rFonts w:ascii="Times New Roman" w:eastAsia="Calibri" w:hAnsi="Times New Roman" w:cs="Times New Roman"/>
          <w:b/>
          <w:sz w:val="24"/>
          <w:szCs w:val="24"/>
        </w:rPr>
        <w:t>И МАТЕРИА ЛЬНО-ТЕХНИ ЧЕСКОЕ ОБЕСПЕЧЕН</w:t>
      </w:r>
      <w:r w:rsidRPr="001A3026">
        <w:rPr>
          <w:rFonts w:ascii="Times New Roman" w:eastAsia="Calibri" w:hAnsi="Times New Roman" w:cs="Times New Roman"/>
          <w:b/>
          <w:sz w:val="24"/>
          <w:szCs w:val="24"/>
        </w:rPr>
        <w:t xml:space="preserve">ИЕ ПРОГРАММЫ УЧЕБНОЙ ДИСЦИПЛИНЫ </w:t>
      </w:r>
    </w:p>
    <w:p w:rsidR="007A6E7A" w:rsidRPr="001A3026" w:rsidRDefault="001A3026" w:rsidP="001A3026">
      <w:pPr>
        <w:spacing w:after="0" w:line="240" w:lineRule="auto"/>
        <w:jc w:val="center"/>
        <w:rPr>
          <w:rFonts w:ascii="Times New Roman" w:eastAsia="Calibri" w:hAnsi="Times New Roman" w:cs="Times New Roman"/>
          <w:b/>
          <w:sz w:val="24"/>
          <w:szCs w:val="24"/>
        </w:rPr>
      </w:pPr>
      <w:r w:rsidRPr="001A3026">
        <w:rPr>
          <w:rFonts w:ascii="Times New Roman" w:eastAsia="Calibri" w:hAnsi="Times New Roman" w:cs="Times New Roman"/>
          <w:b/>
          <w:sz w:val="24"/>
          <w:szCs w:val="24"/>
        </w:rPr>
        <w:t>«</w:t>
      </w:r>
      <w:r w:rsidR="007A6E7A" w:rsidRPr="001A3026">
        <w:rPr>
          <w:rFonts w:ascii="Times New Roman" w:eastAsia="Calibri" w:hAnsi="Times New Roman" w:cs="Times New Roman"/>
          <w:b/>
          <w:sz w:val="24"/>
          <w:szCs w:val="24"/>
        </w:rPr>
        <w:t>ЛИТЕРАТУРА»</w:t>
      </w:r>
    </w:p>
    <w:p w:rsidR="007A6E7A" w:rsidRPr="007A6E7A" w:rsidRDefault="007A6E7A" w:rsidP="007A6E7A">
      <w:pPr>
        <w:spacing w:after="0" w:line="240" w:lineRule="auto"/>
        <w:ind w:firstLine="708"/>
        <w:jc w:val="center"/>
        <w:rPr>
          <w:rFonts w:ascii="Times New Roman" w:eastAsia="Calibri" w:hAnsi="Times New Roman" w:cs="Times New Roman"/>
          <w:b/>
          <w:sz w:val="28"/>
          <w:szCs w:val="28"/>
        </w:rPr>
      </w:pP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Освоение программы учебной дисципл</w:t>
      </w:r>
      <w:r w:rsidR="001A3026">
        <w:rPr>
          <w:rFonts w:ascii="Times New Roman" w:eastAsia="Calibri" w:hAnsi="Times New Roman" w:cs="Times New Roman"/>
          <w:sz w:val="28"/>
          <w:szCs w:val="28"/>
        </w:rPr>
        <w:t>ины «</w:t>
      </w:r>
      <w:r w:rsidRPr="007A6E7A">
        <w:rPr>
          <w:rFonts w:ascii="Times New Roman" w:eastAsia="Calibri" w:hAnsi="Times New Roman" w:cs="Times New Roman"/>
          <w:sz w:val="28"/>
          <w:szCs w:val="28"/>
        </w:rPr>
        <w:t>Литература»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«Русский язык и литература. Литература» входят:</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многофункциональный комплекс преподавателя;</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информационно-коммуникативные средства;</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экранно-звуковые пособия;</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библиотечный фонд.</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Библиотечный фонд может быть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7A6E7A" w:rsidRDefault="007A6E7A" w:rsidP="007A6E7A">
      <w:pPr>
        <w:spacing w:after="0" w:line="240" w:lineRule="auto"/>
        <w:ind w:firstLine="708"/>
        <w:jc w:val="both"/>
        <w:rPr>
          <w:rFonts w:ascii="Times New Roman" w:eastAsia="Calibri" w:hAnsi="Times New Roman" w:cs="Times New Roman"/>
          <w:sz w:val="28"/>
          <w:szCs w:val="28"/>
        </w:rPr>
      </w:pPr>
    </w:p>
    <w:p w:rsidR="001A3026" w:rsidRPr="007A6E7A" w:rsidRDefault="001A3026" w:rsidP="007A6E7A">
      <w:pPr>
        <w:spacing w:after="0" w:line="240" w:lineRule="auto"/>
        <w:ind w:firstLine="708"/>
        <w:jc w:val="both"/>
        <w:rPr>
          <w:rFonts w:ascii="Times New Roman" w:eastAsia="Calibri" w:hAnsi="Times New Roman" w:cs="Times New Roman"/>
          <w:sz w:val="28"/>
          <w:szCs w:val="28"/>
        </w:rPr>
      </w:pP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p>
    <w:p w:rsidR="007A6E7A" w:rsidRPr="007A6E7A" w:rsidRDefault="007A6E7A" w:rsidP="001A3026">
      <w:pPr>
        <w:spacing w:after="0" w:line="240" w:lineRule="auto"/>
        <w:rPr>
          <w:rFonts w:ascii="Times New Roman" w:eastAsia="Calibri" w:hAnsi="Times New Roman" w:cs="Times New Roman"/>
          <w:b/>
          <w:sz w:val="28"/>
          <w:szCs w:val="28"/>
        </w:rPr>
      </w:pPr>
    </w:p>
    <w:p w:rsidR="001A3026" w:rsidRPr="001A3026" w:rsidRDefault="001A3026" w:rsidP="00297D66">
      <w:pPr>
        <w:spacing w:after="0" w:line="240" w:lineRule="auto"/>
        <w:jc w:val="center"/>
        <w:rPr>
          <w:rFonts w:ascii="Times New Roman" w:eastAsia="Calibri" w:hAnsi="Times New Roman" w:cs="Times New Roman"/>
          <w:b/>
          <w:sz w:val="24"/>
          <w:szCs w:val="24"/>
        </w:rPr>
      </w:pPr>
      <w:r w:rsidRPr="001A3026">
        <w:rPr>
          <w:rFonts w:ascii="Times New Roman" w:eastAsia="Calibri" w:hAnsi="Times New Roman" w:cs="Times New Roman"/>
          <w:b/>
          <w:sz w:val="28"/>
          <w:szCs w:val="28"/>
        </w:rPr>
        <w:lastRenderedPageBreak/>
        <w:t xml:space="preserve">11. </w:t>
      </w:r>
      <w:r w:rsidRPr="001A3026">
        <w:rPr>
          <w:rFonts w:ascii="Times New Roman" w:eastAsia="Calibri" w:hAnsi="Times New Roman" w:cs="Times New Roman"/>
          <w:b/>
          <w:sz w:val="24"/>
          <w:szCs w:val="24"/>
        </w:rPr>
        <w:t>ЛИТЕРАТУРА</w:t>
      </w:r>
    </w:p>
    <w:p w:rsidR="001A3026" w:rsidRPr="001A3026" w:rsidRDefault="001A3026" w:rsidP="00297D66">
      <w:pPr>
        <w:spacing w:after="0" w:line="240" w:lineRule="auto"/>
        <w:ind w:firstLine="426"/>
        <w:jc w:val="center"/>
        <w:rPr>
          <w:rFonts w:ascii="Times New Roman" w:eastAsia="Calibri" w:hAnsi="Times New Roman" w:cs="Times New Roman"/>
          <w:b/>
          <w:sz w:val="28"/>
          <w:szCs w:val="28"/>
        </w:rPr>
      </w:pPr>
    </w:p>
    <w:p w:rsidR="001A3026" w:rsidRPr="001A3026" w:rsidRDefault="001A3026" w:rsidP="00297D66">
      <w:pPr>
        <w:spacing w:after="0" w:line="240" w:lineRule="auto"/>
        <w:jc w:val="center"/>
        <w:rPr>
          <w:rFonts w:ascii="Times New Roman" w:eastAsia="Calibri" w:hAnsi="Times New Roman" w:cs="Times New Roman"/>
          <w:b/>
          <w:sz w:val="28"/>
          <w:szCs w:val="28"/>
        </w:rPr>
      </w:pPr>
      <w:r w:rsidRPr="001A3026">
        <w:rPr>
          <w:rFonts w:ascii="Times New Roman" w:eastAsia="Calibri" w:hAnsi="Times New Roman" w:cs="Times New Roman"/>
          <w:b/>
          <w:sz w:val="28"/>
          <w:szCs w:val="28"/>
        </w:rPr>
        <w:t>Для обучающихся</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 </w:t>
      </w:r>
      <w:proofErr w:type="spellStart"/>
      <w:r w:rsidRPr="001A3026">
        <w:rPr>
          <w:rFonts w:ascii="Times New Roman" w:eastAsia="Calibri" w:hAnsi="Times New Roman" w:cs="Times New Roman"/>
          <w:sz w:val="28"/>
          <w:szCs w:val="28"/>
        </w:rPr>
        <w:t>Агеносов</w:t>
      </w:r>
      <w:proofErr w:type="spellEnd"/>
      <w:r w:rsidRPr="001A3026">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2. Архангельский А.Н. и др. Русский язык и литература. Литература (углубленный уровень). 10 класс.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3. </w:t>
      </w:r>
      <w:proofErr w:type="spellStart"/>
      <w:r w:rsidRPr="001A3026">
        <w:rPr>
          <w:rFonts w:ascii="Times New Roman" w:eastAsia="Calibri" w:hAnsi="Times New Roman" w:cs="Times New Roman"/>
          <w:sz w:val="28"/>
          <w:szCs w:val="28"/>
        </w:rPr>
        <w:t>Белокурова</w:t>
      </w:r>
      <w:proofErr w:type="spellEnd"/>
      <w:r w:rsidRPr="001A3026">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 / под </w:t>
      </w:r>
      <w:proofErr w:type="spellStart"/>
      <w:r w:rsidRPr="001A3026">
        <w:rPr>
          <w:rFonts w:ascii="Times New Roman" w:eastAsia="Calibri" w:hAnsi="Times New Roman" w:cs="Times New Roman"/>
          <w:sz w:val="28"/>
          <w:szCs w:val="28"/>
        </w:rPr>
        <w:t>ред</w:t>
      </w:r>
      <w:proofErr w:type="spellEnd"/>
      <w:r w:rsidRPr="001A3026">
        <w:rPr>
          <w:rFonts w:ascii="Times New Roman" w:eastAsia="Calibri" w:hAnsi="Times New Roman" w:cs="Times New Roman"/>
          <w:sz w:val="28"/>
          <w:szCs w:val="28"/>
        </w:rPr>
        <w:t xml:space="preserve"> И. Н. Сухих.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4. </w:t>
      </w:r>
      <w:proofErr w:type="spellStart"/>
      <w:r w:rsidRPr="001A3026">
        <w:rPr>
          <w:rFonts w:ascii="Times New Roman" w:eastAsia="Calibri" w:hAnsi="Times New Roman" w:cs="Times New Roman"/>
          <w:sz w:val="28"/>
          <w:szCs w:val="28"/>
        </w:rPr>
        <w:t>Белокурова</w:t>
      </w:r>
      <w:proofErr w:type="spellEnd"/>
      <w:r w:rsidRPr="001A3026">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w:t>
      </w:r>
      <w:proofErr w:type="gramStart"/>
      <w:r w:rsidRPr="001A3026">
        <w:rPr>
          <w:rFonts w:ascii="Times New Roman" w:eastAsia="Calibri" w:hAnsi="Times New Roman" w:cs="Times New Roman"/>
          <w:sz w:val="28"/>
          <w:szCs w:val="28"/>
        </w:rPr>
        <w:t>Сухих.–</w:t>
      </w:r>
      <w:proofErr w:type="gramEnd"/>
      <w:r w:rsidRPr="001A3026">
        <w:rPr>
          <w:rFonts w:ascii="Times New Roman" w:eastAsia="Calibri" w:hAnsi="Times New Roman" w:cs="Times New Roman"/>
          <w:sz w:val="28"/>
          <w:szCs w:val="28"/>
        </w:rPr>
        <w:t xml:space="preserve">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5. Зинин С. А., Сахаров В. И. Русский язык и литература. Литература (базовый уровень). 10 класс: в 2 ч.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6. Зинин С. А., </w:t>
      </w:r>
      <w:proofErr w:type="spellStart"/>
      <w:r w:rsidRPr="001A3026">
        <w:rPr>
          <w:rFonts w:ascii="Times New Roman" w:eastAsia="Calibri" w:hAnsi="Times New Roman" w:cs="Times New Roman"/>
          <w:sz w:val="28"/>
          <w:szCs w:val="28"/>
        </w:rPr>
        <w:t>Чалмаев</w:t>
      </w:r>
      <w:proofErr w:type="spellEnd"/>
      <w:r w:rsidRPr="001A3026">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7. </w:t>
      </w:r>
      <w:proofErr w:type="spellStart"/>
      <w:r w:rsidRPr="001A3026">
        <w:rPr>
          <w:rFonts w:ascii="Times New Roman" w:eastAsia="Calibri" w:hAnsi="Times New Roman" w:cs="Times New Roman"/>
          <w:sz w:val="28"/>
          <w:szCs w:val="28"/>
        </w:rPr>
        <w:t>Курдюмова</w:t>
      </w:r>
      <w:proofErr w:type="spellEnd"/>
      <w:r w:rsidRPr="001A3026">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1A3026">
        <w:rPr>
          <w:rFonts w:ascii="Times New Roman" w:eastAsia="Calibri" w:hAnsi="Times New Roman" w:cs="Times New Roman"/>
          <w:sz w:val="28"/>
          <w:szCs w:val="28"/>
        </w:rPr>
        <w:t>Курдюмовой</w:t>
      </w:r>
      <w:proofErr w:type="spellEnd"/>
      <w:r w:rsidRPr="001A3026">
        <w:rPr>
          <w:rFonts w:ascii="Times New Roman" w:eastAsia="Calibri" w:hAnsi="Times New Roman" w:cs="Times New Roman"/>
          <w:sz w:val="28"/>
          <w:szCs w:val="28"/>
        </w:rPr>
        <w:t>.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8. </w:t>
      </w:r>
      <w:proofErr w:type="spellStart"/>
      <w:r w:rsidRPr="001A3026">
        <w:rPr>
          <w:rFonts w:ascii="Times New Roman" w:eastAsia="Calibri" w:hAnsi="Times New Roman" w:cs="Times New Roman"/>
          <w:sz w:val="28"/>
          <w:szCs w:val="28"/>
        </w:rPr>
        <w:t>Курдюмова</w:t>
      </w:r>
      <w:proofErr w:type="spellEnd"/>
      <w:r w:rsidRPr="001A3026">
        <w:rPr>
          <w:rFonts w:ascii="Times New Roman" w:eastAsia="Calibri" w:hAnsi="Times New Roman" w:cs="Times New Roman"/>
          <w:sz w:val="28"/>
          <w:szCs w:val="28"/>
        </w:rPr>
        <w:t xml:space="preserve"> Т. Ф. и др. Русский язык и литература. Литература (базовый уровень). 11 класс: в 2 ч. / под ред. Т. Ф. </w:t>
      </w:r>
      <w:proofErr w:type="spellStart"/>
      <w:r w:rsidRPr="001A3026">
        <w:rPr>
          <w:rFonts w:ascii="Times New Roman" w:eastAsia="Calibri" w:hAnsi="Times New Roman" w:cs="Times New Roman"/>
          <w:sz w:val="28"/>
          <w:szCs w:val="28"/>
        </w:rPr>
        <w:t>Курдюмовой</w:t>
      </w:r>
      <w:proofErr w:type="spellEnd"/>
      <w:r w:rsidRPr="001A3026">
        <w:rPr>
          <w:rFonts w:ascii="Times New Roman" w:eastAsia="Calibri" w:hAnsi="Times New Roman" w:cs="Times New Roman"/>
          <w:sz w:val="28"/>
          <w:szCs w:val="28"/>
        </w:rPr>
        <w:t>.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9. Ланин Б. А., Устинова Л.Ю., </w:t>
      </w:r>
      <w:proofErr w:type="spellStart"/>
      <w:r w:rsidRPr="001A3026">
        <w:rPr>
          <w:rFonts w:ascii="Times New Roman" w:eastAsia="Calibri" w:hAnsi="Times New Roman" w:cs="Times New Roman"/>
          <w:sz w:val="28"/>
          <w:szCs w:val="28"/>
        </w:rPr>
        <w:t>Шамчикова</w:t>
      </w:r>
      <w:proofErr w:type="spellEnd"/>
      <w:r w:rsidRPr="001A3026">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 / под ред. Б. А. Ланина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10. Лебедев Ю. В. Русский язык и литература. Литература (базовый уровень). 10 </w:t>
      </w:r>
      <w:proofErr w:type="gramStart"/>
      <w:r w:rsidRPr="001A3026">
        <w:rPr>
          <w:rFonts w:ascii="Times New Roman" w:eastAsia="Calibri" w:hAnsi="Times New Roman" w:cs="Times New Roman"/>
          <w:sz w:val="28"/>
          <w:szCs w:val="28"/>
        </w:rPr>
        <w:t>класс:  в</w:t>
      </w:r>
      <w:proofErr w:type="gramEnd"/>
      <w:r w:rsidRPr="001A3026">
        <w:rPr>
          <w:rFonts w:ascii="Times New Roman" w:eastAsia="Calibri" w:hAnsi="Times New Roman" w:cs="Times New Roman"/>
          <w:sz w:val="28"/>
          <w:szCs w:val="28"/>
        </w:rPr>
        <w:t xml:space="preserve"> 2 ч.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11. Михайлов О. Н., Шайтанов И. О., </w:t>
      </w:r>
      <w:proofErr w:type="spellStart"/>
      <w:r w:rsidRPr="001A3026">
        <w:rPr>
          <w:rFonts w:ascii="Times New Roman" w:eastAsia="Calibri" w:hAnsi="Times New Roman" w:cs="Times New Roman"/>
          <w:sz w:val="28"/>
          <w:szCs w:val="28"/>
        </w:rPr>
        <w:t>Чалмаев</w:t>
      </w:r>
      <w:proofErr w:type="spellEnd"/>
      <w:r w:rsidRPr="001A3026">
        <w:rPr>
          <w:rFonts w:ascii="Times New Roman" w:eastAsia="Calibri" w:hAnsi="Times New Roman" w:cs="Times New Roman"/>
          <w:sz w:val="28"/>
          <w:szCs w:val="28"/>
        </w:rPr>
        <w:t xml:space="preserve"> В. А. и др. Русский язык и литература. Литература (базовый уровень). 11 класс: в 2 ч. / под ред. В. П. Журавлева.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12. </w:t>
      </w:r>
      <w:proofErr w:type="spellStart"/>
      <w:r w:rsidRPr="001A3026">
        <w:rPr>
          <w:rFonts w:ascii="Times New Roman" w:eastAsia="Calibri" w:hAnsi="Times New Roman" w:cs="Times New Roman"/>
          <w:sz w:val="28"/>
          <w:szCs w:val="28"/>
        </w:rPr>
        <w:t>Обернихина</w:t>
      </w:r>
      <w:proofErr w:type="spellEnd"/>
      <w:r w:rsidRPr="001A3026">
        <w:rPr>
          <w:rFonts w:ascii="Times New Roman" w:eastAsia="Calibri" w:hAnsi="Times New Roman" w:cs="Times New Roman"/>
          <w:sz w:val="28"/>
          <w:szCs w:val="28"/>
        </w:rPr>
        <w:t xml:space="preserve"> Г. А., Антонова А. Г., </w:t>
      </w:r>
      <w:proofErr w:type="spellStart"/>
      <w:r w:rsidRPr="001A3026">
        <w:rPr>
          <w:rFonts w:ascii="Times New Roman" w:eastAsia="Calibri" w:hAnsi="Times New Roman" w:cs="Times New Roman"/>
          <w:sz w:val="28"/>
          <w:szCs w:val="28"/>
        </w:rPr>
        <w:t>Вольнова</w:t>
      </w:r>
      <w:proofErr w:type="spellEnd"/>
      <w:r w:rsidRPr="001A3026">
        <w:rPr>
          <w:rFonts w:ascii="Times New Roman" w:eastAsia="Calibri" w:hAnsi="Times New Roman" w:cs="Times New Roman"/>
          <w:sz w:val="28"/>
          <w:szCs w:val="28"/>
        </w:rPr>
        <w:t xml:space="preserve"> И. Л. и др. Литература: учебник для учреждений сред. проф. образования: в 2 ч. / под ред. Г. А. </w:t>
      </w:r>
      <w:proofErr w:type="spellStart"/>
      <w:r w:rsidRPr="001A3026">
        <w:rPr>
          <w:rFonts w:ascii="Times New Roman" w:eastAsia="Calibri" w:hAnsi="Times New Roman" w:cs="Times New Roman"/>
          <w:sz w:val="28"/>
          <w:szCs w:val="28"/>
        </w:rPr>
        <w:t>Обернихиной</w:t>
      </w:r>
      <w:proofErr w:type="spellEnd"/>
      <w:r w:rsidRPr="001A3026">
        <w:rPr>
          <w:rFonts w:ascii="Times New Roman" w:eastAsia="Calibri" w:hAnsi="Times New Roman" w:cs="Times New Roman"/>
          <w:sz w:val="28"/>
          <w:szCs w:val="28"/>
        </w:rPr>
        <w:t>.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13. </w:t>
      </w:r>
      <w:proofErr w:type="spellStart"/>
      <w:r w:rsidRPr="001A3026">
        <w:rPr>
          <w:rFonts w:ascii="Times New Roman" w:eastAsia="Calibri" w:hAnsi="Times New Roman" w:cs="Times New Roman"/>
          <w:sz w:val="28"/>
          <w:szCs w:val="28"/>
        </w:rPr>
        <w:t>Обернихина</w:t>
      </w:r>
      <w:proofErr w:type="spellEnd"/>
      <w:r w:rsidRPr="001A3026">
        <w:rPr>
          <w:rFonts w:ascii="Times New Roman" w:eastAsia="Calibri" w:hAnsi="Times New Roman" w:cs="Times New Roman"/>
          <w:sz w:val="28"/>
          <w:szCs w:val="28"/>
        </w:rPr>
        <w:t xml:space="preserve"> Г. А., Антонова А. Г., </w:t>
      </w:r>
      <w:proofErr w:type="spellStart"/>
      <w:r w:rsidRPr="001A3026">
        <w:rPr>
          <w:rFonts w:ascii="Times New Roman" w:eastAsia="Calibri" w:hAnsi="Times New Roman" w:cs="Times New Roman"/>
          <w:sz w:val="28"/>
          <w:szCs w:val="28"/>
        </w:rPr>
        <w:t>Вольнова</w:t>
      </w:r>
      <w:proofErr w:type="spellEnd"/>
      <w:r w:rsidRPr="001A3026">
        <w:rPr>
          <w:rFonts w:ascii="Times New Roman" w:eastAsia="Calibri" w:hAnsi="Times New Roman" w:cs="Times New Roman"/>
          <w:sz w:val="28"/>
          <w:szCs w:val="28"/>
        </w:rPr>
        <w:t xml:space="preserve"> И. Л. и др. Литература. практикум: </w:t>
      </w:r>
      <w:proofErr w:type="spellStart"/>
      <w:proofErr w:type="gramStart"/>
      <w:r w:rsidRPr="001A3026">
        <w:rPr>
          <w:rFonts w:ascii="Times New Roman" w:eastAsia="Calibri" w:hAnsi="Times New Roman" w:cs="Times New Roman"/>
          <w:sz w:val="28"/>
          <w:szCs w:val="28"/>
        </w:rPr>
        <w:t>учеб.пособие</w:t>
      </w:r>
      <w:proofErr w:type="spellEnd"/>
      <w:proofErr w:type="gramEnd"/>
      <w:r w:rsidRPr="001A3026">
        <w:rPr>
          <w:rFonts w:ascii="Times New Roman" w:eastAsia="Calibri" w:hAnsi="Times New Roman" w:cs="Times New Roman"/>
          <w:sz w:val="28"/>
          <w:szCs w:val="28"/>
        </w:rPr>
        <w:t xml:space="preserve"> / под ред. Г. А. </w:t>
      </w:r>
      <w:proofErr w:type="spellStart"/>
      <w:r w:rsidRPr="001A3026">
        <w:rPr>
          <w:rFonts w:ascii="Times New Roman" w:eastAsia="Calibri" w:hAnsi="Times New Roman" w:cs="Times New Roman"/>
          <w:sz w:val="28"/>
          <w:szCs w:val="28"/>
        </w:rPr>
        <w:t>Обернихиной</w:t>
      </w:r>
      <w:proofErr w:type="spellEnd"/>
      <w:r w:rsidRPr="001A3026">
        <w:rPr>
          <w:rFonts w:ascii="Times New Roman" w:eastAsia="Calibri" w:hAnsi="Times New Roman" w:cs="Times New Roman"/>
          <w:sz w:val="28"/>
          <w:szCs w:val="28"/>
        </w:rPr>
        <w:t>. - М., 2016.</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14. Сухих И.Н. Русский язык и литература. Литература (базовый уровень). 10 класс: в 2 ч. - М., 2016.</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15. Сухих И.Н. Русский язык и литература. Литература (базовый уровень). 11 класс: в 2 ч. - М., 2016.</w:t>
      </w:r>
    </w:p>
    <w:p w:rsidR="001A3026" w:rsidRPr="001A3026" w:rsidRDefault="001A3026" w:rsidP="001A3026">
      <w:pPr>
        <w:spacing w:after="0" w:line="240" w:lineRule="auto"/>
        <w:ind w:firstLine="426"/>
        <w:jc w:val="both"/>
        <w:rPr>
          <w:rFonts w:ascii="Times New Roman" w:eastAsia="Calibri" w:hAnsi="Times New Roman" w:cs="Times New Roman"/>
          <w:sz w:val="28"/>
          <w:szCs w:val="28"/>
        </w:rPr>
      </w:pPr>
    </w:p>
    <w:p w:rsidR="001A3026" w:rsidRPr="001A3026" w:rsidRDefault="001A3026" w:rsidP="00297D66">
      <w:pPr>
        <w:spacing w:after="0" w:line="240" w:lineRule="auto"/>
        <w:jc w:val="center"/>
        <w:rPr>
          <w:rFonts w:ascii="Times New Roman" w:eastAsia="Calibri" w:hAnsi="Times New Roman" w:cs="Times New Roman"/>
          <w:b/>
          <w:sz w:val="28"/>
          <w:szCs w:val="28"/>
        </w:rPr>
      </w:pPr>
      <w:r w:rsidRPr="001A3026">
        <w:rPr>
          <w:rFonts w:ascii="Times New Roman" w:eastAsia="Calibri" w:hAnsi="Times New Roman" w:cs="Times New Roman"/>
          <w:b/>
          <w:sz w:val="28"/>
          <w:szCs w:val="28"/>
        </w:rPr>
        <w:t>Для преподавателей</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 Об образовании в Российской Федерации: </w:t>
      </w:r>
      <w:proofErr w:type="spellStart"/>
      <w:r w:rsidRPr="001A3026">
        <w:rPr>
          <w:rFonts w:ascii="Times New Roman" w:eastAsia="Calibri" w:hAnsi="Times New Roman" w:cs="Times New Roman"/>
          <w:sz w:val="28"/>
          <w:szCs w:val="28"/>
        </w:rPr>
        <w:t>федер</w:t>
      </w:r>
      <w:proofErr w:type="spellEnd"/>
      <w:r w:rsidRPr="001A3026">
        <w:rPr>
          <w:rFonts w:ascii="Times New Roman" w:eastAsia="Calibri" w:hAnsi="Times New Roman" w:cs="Times New Roman"/>
          <w:sz w:val="28"/>
          <w:szCs w:val="28"/>
        </w:rPr>
        <w:t xml:space="preserve">. закон от 29.12. 2012 № 273-ФЗ (в ред. Федеральных законов от 07.05.2013 № 99-ФЗ, от 07.06.2013 № 120-ФЗ, от 02.07.2013 № 170-ФЗ, от 23.07.2013 № 203-ФЗ, </w:t>
      </w:r>
      <w:proofErr w:type="gramStart"/>
      <w:r w:rsidRPr="001A3026">
        <w:rPr>
          <w:rFonts w:ascii="Times New Roman" w:eastAsia="Calibri" w:hAnsi="Times New Roman" w:cs="Times New Roman"/>
          <w:sz w:val="28"/>
          <w:szCs w:val="28"/>
        </w:rPr>
        <w:t>от  25.11.2013</w:t>
      </w:r>
      <w:proofErr w:type="gramEnd"/>
      <w:r w:rsidRPr="001A3026">
        <w:rPr>
          <w:rFonts w:ascii="Times New Roman" w:eastAsia="Calibri" w:hAnsi="Times New Roman" w:cs="Times New Roman"/>
          <w:sz w:val="28"/>
          <w:szCs w:val="28"/>
        </w:rPr>
        <w:t xml:space="preserve"> № 317-ФЗ, от 03.02.2014 № 11-ФЗ, от 03.02.2014 № 15-ФЗ, от  05.05.2014 № 84-ФЗ, от 27.05.2014 № 135-ФЗ, от 04.06.2014 № 148-ФЗ, с изм.,  внесенными </w:t>
      </w:r>
      <w:r w:rsidRPr="001A3026">
        <w:rPr>
          <w:rFonts w:ascii="Times New Roman" w:eastAsia="Calibri" w:hAnsi="Times New Roman" w:cs="Times New Roman"/>
          <w:sz w:val="28"/>
          <w:szCs w:val="28"/>
        </w:rPr>
        <w:lastRenderedPageBreak/>
        <w:t>Федеральным законом от 04.06.2014 № 145-ФЗ, в ред. от  03.07.2016, с изм. от 19.12.2016 )</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2. Федеральный закон от 29.12. 2012 № 273-ФЗ «Об образовании в Российской Федерации».</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3.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w:t>
      </w:r>
    </w:p>
    <w:p w:rsidR="001A3026" w:rsidRPr="001A3026" w:rsidRDefault="001A3026" w:rsidP="001A3026">
      <w:pPr>
        <w:spacing w:after="0" w:line="240" w:lineRule="auto"/>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1A3026" w:rsidRPr="001A3026" w:rsidRDefault="001A3026" w:rsidP="001A3026">
      <w:pPr>
        <w:spacing w:after="0" w:line="240" w:lineRule="auto"/>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мая 2012 г. N 413».</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4. Концепция преподавания русского языка и литературы в Российской </w:t>
      </w:r>
    </w:p>
    <w:p w:rsidR="001A3026" w:rsidRPr="001A3026" w:rsidRDefault="001A3026" w:rsidP="001A3026">
      <w:pPr>
        <w:spacing w:after="0" w:line="240" w:lineRule="auto"/>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1A3026" w:rsidRPr="001A3026" w:rsidRDefault="001A3026" w:rsidP="001A3026">
      <w:pPr>
        <w:spacing w:after="0" w:line="240" w:lineRule="auto"/>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          5.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6. 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7. 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8.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9. Панфилова А.П. Инновационные педагогические технологии: Активное обучение: учеб. Пособие. – М.: 2013</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10. </w:t>
      </w:r>
      <w:proofErr w:type="spellStart"/>
      <w:r w:rsidRPr="001A3026">
        <w:rPr>
          <w:rFonts w:ascii="Times New Roman" w:eastAsia="Calibri" w:hAnsi="Times New Roman" w:cs="Times New Roman"/>
          <w:sz w:val="28"/>
          <w:szCs w:val="28"/>
        </w:rPr>
        <w:t>Белокурова</w:t>
      </w:r>
      <w:proofErr w:type="spellEnd"/>
      <w:r w:rsidRPr="001A3026">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 / под </w:t>
      </w:r>
      <w:proofErr w:type="spellStart"/>
      <w:r w:rsidRPr="001A3026">
        <w:rPr>
          <w:rFonts w:ascii="Times New Roman" w:eastAsia="Calibri" w:hAnsi="Times New Roman" w:cs="Times New Roman"/>
          <w:sz w:val="28"/>
          <w:szCs w:val="28"/>
        </w:rPr>
        <w:t>ред</w:t>
      </w:r>
      <w:proofErr w:type="spellEnd"/>
      <w:r w:rsidRPr="001A3026">
        <w:rPr>
          <w:rFonts w:ascii="Times New Roman" w:eastAsia="Calibri" w:hAnsi="Times New Roman" w:cs="Times New Roman"/>
          <w:sz w:val="28"/>
          <w:szCs w:val="28"/>
        </w:rPr>
        <w:t xml:space="preserve"> И. Н. Сухих. - М., 2016.</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11. </w:t>
      </w:r>
      <w:proofErr w:type="spellStart"/>
      <w:r w:rsidRPr="001A3026">
        <w:rPr>
          <w:rFonts w:ascii="Times New Roman" w:eastAsia="Calibri" w:hAnsi="Times New Roman" w:cs="Times New Roman"/>
          <w:sz w:val="28"/>
          <w:szCs w:val="28"/>
        </w:rPr>
        <w:t>Белокурова</w:t>
      </w:r>
      <w:proofErr w:type="spellEnd"/>
      <w:r w:rsidRPr="001A3026">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 / под ред. И. Н. Сухих.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12. </w:t>
      </w:r>
      <w:proofErr w:type="spellStart"/>
      <w:r w:rsidRPr="001A3026">
        <w:rPr>
          <w:rFonts w:ascii="Times New Roman" w:eastAsia="Calibri" w:hAnsi="Times New Roman" w:cs="Times New Roman"/>
          <w:sz w:val="28"/>
          <w:szCs w:val="28"/>
        </w:rPr>
        <w:t>Карнаух</w:t>
      </w:r>
      <w:proofErr w:type="spellEnd"/>
      <w:r w:rsidRPr="001A3026">
        <w:rPr>
          <w:rFonts w:ascii="Times New Roman" w:eastAsia="Calibri" w:hAnsi="Times New Roman" w:cs="Times New Roman"/>
          <w:sz w:val="28"/>
          <w:szCs w:val="28"/>
        </w:rPr>
        <w:t xml:space="preserve"> Н. Л., </w:t>
      </w:r>
      <w:proofErr w:type="spellStart"/>
      <w:r w:rsidRPr="001A3026">
        <w:rPr>
          <w:rFonts w:ascii="Times New Roman" w:eastAsia="Calibri" w:hAnsi="Times New Roman" w:cs="Times New Roman"/>
          <w:sz w:val="28"/>
          <w:szCs w:val="28"/>
        </w:rPr>
        <w:t>Кац</w:t>
      </w:r>
      <w:proofErr w:type="spellEnd"/>
      <w:r w:rsidRPr="001A3026">
        <w:rPr>
          <w:rFonts w:ascii="Times New Roman" w:eastAsia="Calibri" w:hAnsi="Times New Roman" w:cs="Times New Roman"/>
          <w:sz w:val="28"/>
          <w:szCs w:val="28"/>
        </w:rPr>
        <w:t xml:space="preserve"> Э. Э. Письмо и эссе // Литература. 8 </w:t>
      </w:r>
      <w:proofErr w:type="spellStart"/>
      <w:r w:rsidRPr="001A3026">
        <w:rPr>
          <w:rFonts w:ascii="Times New Roman" w:eastAsia="Calibri" w:hAnsi="Times New Roman" w:cs="Times New Roman"/>
          <w:sz w:val="28"/>
          <w:szCs w:val="28"/>
        </w:rPr>
        <w:t>кл</w:t>
      </w:r>
      <w:proofErr w:type="spellEnd"/>
      <w:r w:rsidRPr="001A3026">
        <w:rPr>
          <w:rFonts w:ascii="Times New Roman" w:eastAsia="Calibri" w:hAnsi="Times New Roman" w:cs="Times New Roman"/>
          <w:sz w:val="28"/>
          <w:szCs w:val="28"/>
        </w:rPr>
        <w:t>.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13. </w:t>
      </w:r>
      <w:proofErr w:type="spellStart"/>
      <w:r w:rsidRPr="001A3026">
        <w:rPr>
          <w:rFonts w:ascii="Times New Roman" w:eastAsia="Calibri" w:hAnsi="Times New Roman" w:cs="Times New Roman"/>
          <w:sz w:val="28"/>
          <w:szCs w:val="28"/>
        </w:rPr>
        <w:t>Обернихина</w:t>
      </w:r>
      <w:proofErr w:type="spellEnd"/>
      <w:r w:rsidRPr="001A3026">
        <w:rPr>
          <w:rFonts w:ascii="Times New Roman" w:eastAsia="Calibri" w:hAnsi="Times New Roman" w:cs="Times New Roman"/>
          <w:sz w:val="28"/>
          <w:szCs w:val="28"/>
        </w:rPr>
        <w:t xml:space="preserve"> Г. А., </w:t>
      </w:r>
      <w:proofErr w:type="spellStart"/>
      <w:r w:rsidRPr="001A3026">
        <w:rPr>
          <w:rFonts w:ascii="Times New Roman" w:eastAsia="Calibri" w:hAnsi="Times New Roman" w:cs="Times New Roman"/>
          <w:sz w:val="28"/>
          <w:szCs w:val="28"/>
        </w:rPr>
        <w:t>Мацыяка</w:t>
      </w:r>
      <w:proofErr w:type="spellEnd"/>
      <w:r w:rsidRPr="001A3026">
        <w:rPr>
          <w:rFonts w:ascii="Times New Roman" w:eastAsia="Calibri" w:hAnsi="Times New Roman" w:cs="Times New Roman"/>
          <w:sz w:val="28"/>
          <w:szCs w:val="28"/>
        </w:rPr>
        <w:t xml:space="preserve"> Е. В. Литература. Книга для преподавателя: метод. пособие / под ред. Г. А. </w:t>
      </w:r>
      <w:proofErr w:type="spellStart"/>
      <w:r w:rsidRPr="001A3026">
        <w:rPr>
          <w:rFonts w:ascii="Times New Roman" w:eastAsia="Calibri" w:hAnsi="Times New Roman" w:cs="Times New Roman"/>
          <w:sz w:val="28"/>
          <w:szCs w:val="28"/>
        </w:rPr>
        <w:t>Обернихиной</w:t>
      </w:r>
      <w:proofErr w:type="spellEnd"/>
      <w:r w:rsidRPr="001A3026">
        <w:rPr>
          <w:rFonts w:ascii="Times New Roman" w:eastAsia="Calibri" w:hAnsi="Times New Roman" w:cs="Times New Roman"/>
          <w:sz w:val="28"/>
          <w:szCs w:val="28"/>
        </w:rPr>
        <w:t>.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14. Панфилова А. П. Инновационные педагогические технологии. - М., 2016.</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lastRenderedPageBreak/>
        <w:t>15. Поташник М.М., Левит М. В. Как помочь учителю в освоении ФГОС: пособие для учителей, руководителей школ и органов образования. - М., 2016.</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16. Современная русская литература конца ХХ - начала ХХI века.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17. Черняк М. А. Современная русская литература. - М., 2015.</w:t>
      </w:r>
    </w:p>
    <w:p w:rsidR="001A3026" w:rsidRPr="001A3026" w:rsidRDefault="001A3026" w:rsidP="001A3026">
      <w:pPr>
        <w:spacing w:after="0" w:line="240" w:lineRule="auto"/>
        <w:ind w:firstLine="426"/>
        <w:jc w:val="both"/>
        <w:rPr>
          <w:rFonts w:ascii="Times New Roman" w:eastAsia="Calibri" w:hAnsi="Times New Roman" w:cs="Times New Roman"/>
          <w:sz w:val="28"/>
          <w:szCs w:val="28"/>
        </w:rPr>
      </w:pPr>
    </w:p>
    <w:p w:rsidR="001A3026" w:rsidRPr="001A3026" w:rsidRDefault="001A3026" w:rsidP="00297D66">
      <w:pPr>
        <w:spacing w:after="0" w:line="240" w:lineRule="auto"/>
        <w:jc w:val="center"/>
        <w:rPr>
          <w:rFonts w:ascii="Times New Roman" w:eastAsia="Calibri" w:hAnsi="Times New Roman" w:cs="Times New Roman"/>
          <w:b/>
          <w:sz w:val="28"/>
          <w:szCs w:val="28"/>
        </w:rPr>
      </w:pPr>
      <w:r w:rsidRPr="001A3026">
        <w:rPr>
          <w:rFonts w:ascii="Times New Roman" w:eastAsia="Calibri" w:hAnsi="Times New Roman" w:cs="Times New Roman"/>
          <w:b/>
          <w:sz w:val="28"/>
          <w:szCs w:val="28"/>
        </w:rPr>
        <w:t>Интернет-ресурсы</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 </w:t>
      </w:r>
      <w:proofErr w:type="spellStart"/>
      <w:r w:rsidRPr="001A3026">
        <w:rPr>
          <w:rFonts w:ascii="Times New Roman" w:eastAsia="Calibri" w:hAnsi="Times New Roman" w:cs="Times New Roman"/>
          <w:sz w:val="28"/>
          <w:szCs w:val="28"/>
        </w:rPr>
        <w:t>www</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gramma</w:t>
      </w:r>
      <w:proofErr w:type="spellEnd"/>
      <w:r w:rsidRPr="001A3026">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2. </w:t>
      </w:r>
      <w:proofErr w:type="spellStart"/>
      <w:r w:rsidRPr="001A3026">
        <w:rPr>
          <w:rFonts w:ascii="Times New Roman" w:eastAsia="Calibri" w:hAnsi="Times New Roman" w:cs="Times New Roman"/>
          <w:sz w:val="28"/>
          <w:szCs w:val="28"/>
        </w:rPr>
        <w:t>www</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krugosvet</w:t>
      </w:r>
      <w:proofErr w:type="spellEnd"/>
      <w:r w:rsidRPr="001A3026">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1A3026">
        <w:rPr>
          <w:rFonts w:ascii="Times New Roman" w:eastAsia="Calibri" w:hAnsi="Times New Roman" w:cs="Times New Roman"/>
          <w:sz w:val="28"/>
          <w:szCs w:val="28"/>
        </w:rPr>
        <w:t>Кругосвет</w:t>
      </w:r>
      <w:proofErr w:type="spellEnd"/>
      <w:r w:rsidRPr="001A3026">
        <w:rPr>
          <w:rFonts w:ascii="Times New Roman" w:eastAsia="Calibri" w:hAnsi="Times New Roman" w:cs="Times New Roman"/>
          <w:sz w:val="28"/>
          <w:szCs w:val="28"/>
        </w:rPr>
        <w:t>»).</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3. </w:t>
      </w:r>
      <w:proofErr w:type="spellStart"/>
      <w:r w:rsidRPr="001A3026">
        <w:rPr>
          <w:rFonts w:ascii="Times New Roman" w:eastAsia="Calibri" w:hAnsi="Times New Roman" w:cs="Times New Roman"/>
          <w:sz w:val="28"/>
          <w:szCs w:val="28"/>
        </w:rPr>
        <w:t>www</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school-collection</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edu</w:t>
      </w:r>
      <w:proofErr w:type="spellEnd"/>
      <w:r w:rsidRPr="001A3026">
        <w:rPr>
          <w:rFonts w:ascii="Times New Roman" w:eastAsia="Calibri" w:hAnsi="Times New Roman" w:cs="Times New Roman"/>
          <w:sz w:val="28"/>
          <w:szCs w:val="28"/>
        </w:rPr>
        <w:t>. ru (сайт «Единая коллекция цифровых образовательных ресурсов»).</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4. </w:t>
      </w:r>
      <w:proofErr w:type="spellStart"/>
      <w:r w:rsidRPr="001A3026">
        <w:rPr>
          <w:rFonts w:ascii="Times New Roman" w:eastAsia="Calibri" w:hAnsi="Times New Roman" w:cs="Times New Roman"/>
          <w:sz w:val="28"/>
          <w:szCs w:val="28"/>
        </w:rPr>
        <w:t>www</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spravka</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gramota</w:t>
      </w:r>
      <w:proofErr w:type="spellEnd"/>
      <w:r w:rsidRPr="001A3026">
        <w:rPr>
          <w:rFonts w:ascii="Times New Roman" w:eastAsia="Calibri" w:hAnsi="Times New Roman" w:cs="Times New Roman"/>
          <w:sz w:val="28"/>
          <w:szCs w:val="28"/>
        </w:rPr>
        <w:t>. ru (сайт «Справочная служба русского языка»)</w:t>
      </w:r>
    </w:p>
    <w:p w:rsidR="001A3026" w:rsidRPr="001A3026" w:rsidRDefault="001A3026" w:rsidP="001A3026">
      <w:pPr>
        <w:rPr>
          <w:rFonts w:ascii="Calibri" w:eastAsia="Calibri" w:hAnsi="Calibri" w:cs="Times New Roman"/>
        </w:rPr>
      </w:pPr>
    </w:p>
    <w:p w:rsidR="001A3026" w:rsidRPr="001A3026" w:rsidRDefault="001A3026" w:rsidP="001A3026">
      <w:pPr>
        <w:spacing w:after="200" w:line="276" w:lineRule="auto"/>
        <w:rPr>
          <w:rFonts w:ascii="Calibri" w:eastAsia="Calibri" w:hAnsi="Calibri" w:cs="Times New Roman"/>
        </w:rPr>
      </w:pPr>
    </w:p>
    <w:p w:rsidR="00A11B6B" w:rsidRDefault="00A11B6B"/>
    <w:sectPr w:rsidR="00A11B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888" w:rsidRDefault="00C45888">
      <w:pPr>
        <w:spacing w:after="0" w:line="240" w:lineRule="auto"/>
      </w:pPr>
      <w:r>
        <w:separator/>
      </w:r>
    </w:p>
  </w:endnote>
  <w:endnote w:type="continuationSeparator" w:id="0">
    <w:p w:rsidR="00C45888" w:rsidRDefault="00C45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63266"/>
      <w:showingPlcHdr/>
    </w:sdtPr>
    <w:sdtEndPr/>
    <w:sdtContent>
      <w:p w:rsidR="00F50135" w:rsidRDefault="00F50135" w:rsidP="00983EDD">
        <w:pPr>
          <w:pStyle w:val="12"/>
        </w:pPr>
        <w:r>
          <w:t xml:space="preserve">     </w:t>
        </w:r>
      </w:p>
    </w:sdtContent>
  </w:sdt>
  <w:p w:rsidR="00F50135" w:rsidRDefault="00F50135">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888" w:rsidRDefault="00C45888">
      <w:pPr>
        <w:spacing w:after="0" w:line="240" w:lineRule="auto"/>
      </w:pPr>
      <w:r>
        <w:separator/>
      </w:r>
    </w:p>
  </w:footnote>
  <w:footnote w:type="continuationSeparator" w:id="0">
    <w:p w:rsidR="00C45888" w:rsidRDefault="00C458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2"/>
  </w:num>
  <w:num w:numId="3">
    <w:abstractNumId w:val="25"/>
  </w:num>
  <w:num w:numId="4">
    <w:abstractNumId w:val="4"/>
  </w:num>
  <w:num w:numId="5">
    <w:abstractNumId w:val="35"/>
  </w:num>
  <w:num w:numId="6">
    <w:abstractNumId w:val="22"/>
  </w:num>
  <w:num w:numId="7">
    <w:abstractNumId w:val="34"/>
  </w:num>
  <w:num w:numId="8">
    <w:abstractNumId w:val="18"/>
  </w:num>
  <w:num w:numId="9">
    <w:abstractNumId w:val="23"/>
  </w:num>
  <w:num w:numId="10">
    <w:abstractNumId w:val="21"/>
  </w:num>
  <w:num w:numId="11">
    <w:abstractNumId w:val="33"/>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9"/>
  </w:num>
  <w:num w:numId="16">
    <w:abstractNumId w:val="14"/>
  </w:num>
  <w:num w:numId="17">
    <w:abstractNumId w:val="7"/>
  </w:num>
  <w:num w:numId="18">
    <w:abstractNumId w:val="17"/>
  </w:num>
  <w:num w:numId="19">
    <w:abstractNumId w:val="10"/>
  </w:num>
  <w:num w:numId="20">
    <w:abstractNumId w:val="11"/>
  </w:num>
  <w:num w:numId="21">
    <w:abstractNumId w:val="1"/>
  </w:num>
  <w:num w:numId="22">
    <w:abstractNumId w:val="2"/>
  </w:num>
  <w:num w:numId="23">
    <w:abstractNumId w:val="16"/>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2"/>
  </w:num>
  <w:num w:numId="31">
    <w:abstractNumId w:val="9"/>
  </w:num>
  <w:num w:numId="32">
    <w:abstractNumId w:val="26"/>
  </w:num>
  <w:num w:numId="33">
    <w:abstractNumId w:val="6"/>
  </w:num>
  <w:num w:numId="34">
    <w:abstractNumId w:val="30"/>
  </w:num>
  <w:num w:numId="35">
    <w:abstractNumId w:val="27"/>
  </w:num>
  <w:num w:numId="36">
    <w:abstractNumId w:val="20"/>
  </w:num>
  <w:num w:numId="37">
    <w:abstractNumId w:val="24"/>
  </w:num>
  <w:num w:numId="38">
    <w:abstractNumId w:val="3"/>
  </w:num>
  <w:num w:numId="39">
    <w:abstractNumId w:val="31"/>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15"/>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C7C60"/>
    <w:rsid w:val="000D021E"/>
    <w:rsid w:val="000D169C"/>
    <w:rsid w:val="000D7BFB"/>
    <w:rsid w:val="000E01DE"/>
    <w:rsid w:val="000E2945"/>
    <w:rsid w:val="000E7122"/>
    <w:rsid w:val="000F2922"/>
    <w:rsid w:val="000F2AC4"/>
    <w:rsid w:val="000F7317"/>
    <w:rsid w:val="00112289"/>
    <w:rsid w:val="00120FB1"/>
    <w:rsid w:val="00125CE5"/>
    <w:rsid w:val="0012631B"/>
    <w:rsid w:val="00131862"/>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026"/>
    <w:rsid w:val="001A3ED9"/>
    <w:rsid w:val="001A744B"/>
    <w:rsid w:val="001C7172"/>
    <w:rsid w:val="001D0B69"/>
    <w:rsid w:val="001D5CAE"/>
    <w:rsid w:val="001E339F"/>
    <w:rsid w:val="001E4813"/>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50AD"/>
    <w:rsid w:val="00277760"/>
    <w:rsid w:val="002804BF"/>
    <w:rsid w:val="0029147A"/>
    <w:rsid w:val="002938E2"/>
    <w:rsid w:val="00297D66"/>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4F0"/>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B5736"/>
    <w:rsid w:val="003D7710"/>
    <w:rsid w:val="003E3883"/>
    <w:rsid w:val="003E3C93"/>
    <w:rsid w:val="003F0139"/>
    <w:rsid w:val="003F2AEA"/>
    <w:rsid w:val="00403E2C"/>
    <w:rsid w:val="00404711"/>
    <w:rsid w:val="00406671"/>
    <w:rsid w:val="00406AFE"/>
    <w:rsid w:val="00412D83"/>
    <w:rsid w:val="00412EEF"/>
    <w:rsid w:val="00414387"/>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1D5"/>
    <w:rsid w:val="004D76E2"/>
    <w:rsid w:val="004E1E06"/>
    <w:rsid w:val="004E2A04"/>
    <w:rsid w:val="004F48FF"/>
    <w:rsid w:val="004F62CE"/>
    <w:rsid w:val="00501F83"/>
    <w:rsid w:val="00502B6F"/>
    <w:rsid w:val="00505595"/>
    <w:rsid w:val="005138B9"/>
    <w:rsid w:val="0051397D"/>
    <w:rsid w:val="00513C1D"/>
    <w:rsid w:val="00515974"/>
    <w:rsid w:val="0053090D"/>
    <w:rsid w:val="00544BCD"/>
    <w:rsid w:val="005503B2"/>
    <w:rsid w:val="005535F9"/>
    <w:rsid w:val="00553AEF"/>
    <w:rsid w:val="005545E1"/>
    <w:rsid w:val="00564964"/>
    <w:rsid w:val="00565442"/>
    <w:rsid w:val="00572408"/>
    <w:rsid w:val="00582ED4"/>
    <w:rsid w:val="005A5ED3"/>
    <w:rsid w:val="005B3035"/>
    <w:rsid w:val="005B5B7E"/>
    <w:rsid w:val="005C440C"/>
    <w:rsid w:val="005C5F12"/>
    <w:rsid w:val="005D249E"/>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62E5A"/>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0B9A"/>
    <w:rsid w:val="00754B0B"/>
    <w:rsid w:val="00756E66"/>
    <w:rsid w:val="007601C9"/>
    <w:rsid w:val="00763AD1"/>
    <w:rsid w:val="00780C93"/>
    <w:rsid w:val="00781911"/>
    <w:rsid w:val="0078363E"/>
    <w:rsid w:val="00784B76"/>
    <w:rsid w:val="00786D9B"/>
    <w:rsid w:val="00787FB7"/>
    <w:rsid w:val="00790AF8"/>
    <w:rsid w:val="007924C2"/>
    <w:rsid w:val="007952B8"/>
    <w:rsid w:val="007960E7"/>
    <w:rsid w:val="007A1563"/>
    <w:rsid w:val="007A30AD"/>
    <w:rsid w:val="007A6E7A"/>
    <w:rsid w:val="007B0CA5"/>
    <w:rsid w:val="007B5DFD"/>
    <w:rsid w:val="007C0AFC"/>
    <w:rsid w:val="007D27DC"/>
    <w:rsid w:val="007E0754"/>
    <w:rsid w:val="007F17C1"/>
    <w:rsid w:val="007F3459"/>
    <w:rsid w:val="008041CB"/>
    <w:rsid w:val="00805CDE"/>
    <w:rsid w:val="00815706"/>
    <w:rsid w:val="00817C1F"/>
    <w:rsid w:val="0082558D"/>
    <w:rsid w:val="00837EE4"/>
    <w:rsid w:val="0084552E"/>
    <w:rsid w:val="0085044E"/>
    <w:rsid w:val="00852314"/>
    <w:rsid w:val="008538EF"/>
    <w:rsid w:val="00854C77"/>
    <w:rsid w:val="00854D97"/>
    <w:rsid w:val="008647A0"/>
    <w:rsid w:val="008650C8"/>
    <w:rsid w:val="008657BD"/>
    <w:rsid w:val="00871B3E"/>
    <w:rsid w:val="00881AFE"/>
    <w:rsid w:val="00881DE3"/>
    <w:rsid w:val="008841BE"/>
    <w:rsid w:val="00885771"/>
    <w:rsid w:val="00885ADC"/>
    <w:rsid w:val="008A5A95"/>
    <w:rsid w:val="008A61A9"/>
    <w:rsid w:val="008A6913"/>
    <w:rsid w:val="008A7BFF"/>
    <w:rsid w:val="008D20A1"/>
    <w:rsid w:val="008D2A0C"/>
    <w:rsid w:val="008D35C4"/>
    <w:rsid w:val="008D683F"/>
    <w:rsid w:val="008E65AC"/>
    <w:rsid w:val="008E7C83"/>
    <w:rsid w:val="008F30D3"/>
    <w:rsid w:val="008F442F"/>
    <w:rsid w:val="009044C9"/>
    <w:rsid w:val="009438D6"/>
    <w:rsid w:val="0094788A"/>
    <w:rsid w:val="00955492"/>
    <w:rsid w:val="009700B3"/>
    <w:rsid w:val="00983EDD"/>
    <w:rsid w:val="00986ECF"/>
    <w:rsid w:val="009A3C1A"/>
    <w:rsid w:val="009A405D"/>
    <w:rsid w:val="009A4DB3"/>
    <w:rsid w:val="009B2B8F"/>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73A5D"/>
    <w:rsid w:val="00B82710"/>
    <w:rsid w:val="00B8293B"/>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D7937"/>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5888"/>
    <w:rsid w:val="00C473FA"/>
    <w:rsid w:val="00C5133C"/>
    <w:rsid w:val="00C549B3"/>
    <w:rsid w:val="00C61A08"/>
    <w:rsid w:val="00C62F2D"/>
    <w:rsid w:val="00C71FEF"/>
    <w:rsid w:val="00C966BB"/>
    <w:rsid w:val="00CA10C1"/>
    <w:rsid w:val="00CA112F"/>
    <w:rsid w:val="00CA2FE0"/>
    <w:rsid w:val="00CA3282"/>
    <w:rsid w:val="00CB1CE5"/>
    <w:rsid w:val="00CB3616"/>
    <w:rsid w:val="00CC6974"/>
    <w:rsid w:val="00CE3690"/>
    <w:rsid w:val="00CE5CA0"/>
    <w:rsid w:val="00CF2513"/>
    <w:rsid w:val="00CF5A5A"/>
    <w:rsid w:val="00CF7A81"/>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1A30"/>
    <w:rsid w:val="00E45F5D"/>
    <w:rsid w:val="00E46BA0"/>
    <w:rsid w:val="00E514BE"/>
    <w:rsid w:val="00E51FEE"/>
    <w:rsid w:val="00E55A10"/>
    <w:rsid w:val="00E57A3E"/>
    <w:rsid w:val="00E65713"/>
    <w:rsid w:val="00E7216D"/>
    <w:rsid w:val="00E752EB"/>
    <w:rsid w:val="00E76690"/>
    <w:rsid w:val="00E80556"/>
    <w:rsid w:val="00E81183"/>
    <w:rsid w:val="00E84EBC"/>
    <w:rsid w:val="00E8659E"/>
    <w:rsid w:val="00E87D32"/>
    <w:rsid w:val="00E908E4"/>
    <w:rsid w:val="00E91AEE"/>
    <w:rsid w:val="00E91D89"/>
    <w:rsid w:val="00E95FAE"/>
    <w:rsid w:val="00EA592F"/>
    <w:rsid w:val="00EB3606"/>
    <w:rsid w:val="00EB700B"/>
    <w:rsid w:val="00EC6063"/>
    <w:rsid w:val="00EE2539"/>
    <w:rsid w:val="00EE7809"/>
    <w:rsid w:val="00EF3816"/>
    <w:rsid w:val="00EF6840"/>
    <w:rsid w:val="00F12252"/>
    <w:rsid w:val="00F13387"/>
    <w:rsid w:val="00F216DE"/>
    <w:rsid w:val="00F2395C"/>
    <w:rsid w:val="00F23DDA"/>
    <w:rsid w:val="00F2657F"/>
    <w:rsid w:val="00F332A8"/>
    <w:rsid w:val="00F412E3"/>
    <w:rsid w:val="00F42F2F"/>
    <w:rsid w:val="00F45E1B"/>
    <w:rsid w:val="00F50135"/>
    <w:rsid w:val="00F5107B"/>
    <w:rsid w:val="00F51432"/>
    <w:rsid w:val="00F61BE2"/>
    <w:rsid w:val="00F62089"/>
    <w:rsid w:val="00F6360F"/>
    <w:rsid w:val="00F64018"/>
    <w:rsid w:val="00F66A51"/>
    <w:rsid w:val="00F71216"/>
    <w:rsid w:val="00F7460D"/>
    <w:rsid w:val="00F74F6A"/>
    <w:rsid w:val="00F80C2E"/>
    <w:rsid w:val="00F831EB"/>
    <w:rsid w:val="00F83415"/>
    <w:rsid w:val="00F855CD"/>
    <w:rsid w:val="00F9519E"/>
    <w:rsid w:val="00F95796"/>
    <w:rsid w:val="00F97B81"/>
    <w:rsid w:val="00FA4411"/>
    <w:rsid w:val="00FB505D"/>
    <w:rsid w:val="00FB6BF2"/>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5B3F2"/>
  <w15:chartTrackingRefBased/>
  <w15:docId w15:val="{0BAF4814-706D-4426-AB52-A712DEBB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A6E7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7A6E7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7A6E7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7A6E7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A6E7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7A6E7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7A6E7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7A6E7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7A6E7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6E7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7A6E7A"/>
    <w:rPr>
      <w:rFonts w:ascii="Cambria" w:eastAsia="Times New Roman" w:hAnsi="Cambria" w:cs="Times New Roman"/>
      <w:b/>
      <w:bCs/>
      <w:color w:val="4F81BD"/>
      <w:sz w:val="26"/>
      <w:szCs w:val="26"/>
    </w:rPr>
  </w:style>
  <w:style w:type="character" w:customStyle="1" w:styleId="30">
    <w:name w:val="Заголовок 3 Знак"/>
    <w:basedOn w:val="a0"/>
    <w:link w:val="3"/>
    <w:rsid w:val="007A6E7A"/>
    <w:rPr>
      <w:rFonts w:ascii="Arial" w:eastAsia="Times New Roman" w:hAnsi="Arial" w:cs="Arial"/>
      <w:b/>
      <w:bCs/>
      <w:sz w:val="26"/>
      <w:szCs w:val="26"/>
      <w:lang w:eastAsia="ar-SA"/>
    </w:rPr>
  </w:style>
  <w:style w:type="character" w:customStyle="1" w:styleId="40">
    <w:name w:val="Заголовок 4 Знак"/>
    <w:basedOn w:val="a0"/>
    <w:link w:val="4"/>
    <w:rsid w:val="007A6E7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A6E7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7A6E7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7A6E7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7A6E7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7A6E7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7A6E7A"/>
  </w:style>
  <w:style w:type="character" w:customStyle="1" w:styleId="60">
    <w:name w:val="Заголовок 6 Знак"/>
    <w:basedOn w:val="a0"/>
    <w:link w:val="6"/>
    <w:uiPriority w:val="9"/>
    <w:semiHidden/>
    <w:rsid w:val="007A6E7A"/>
    <w:rPr>
      <w:rFonts w:eastAsia="Times New Roman" w:cs="Times New Roman"/>
      <w:b/>
      <w:bCs/>
      <w:lang w:val="en-US" w:bidi="en-US"/>
    </w:rPr>
  </w:style>
  <w:style w:type="character" w:customStyle="1" w:styleId="70">
    <w:name w:val="Заголовок 7 Знак"/>
    <w:basedOn w:val="a0"/>
    <w:link w:val="7"/>
    <w:uiPriority w:val="9"/>
    <w:semiHidden/>
    <w:rsid w:val="007A6E7A"/>
    <w:rPr>
      <w:rFonts w:eastAsia="Times New Roman" w:cs="Times New Roman"/>
      <w:sz w:val="24"/>
      <w:szCs w:val="24"/>
      <w:lang w:val="en-US" w:bidi="en-US"/>
    </w:rPr>
  </w:style>
  <w:style w:type="character" w:customStyle="1" w:styleId="80">
    <w:name w:val="Заголовок 8 Знак"/>
    <w:basedOn w:val="a0"/>
    <w:link w:val="8"/>
    <w:uiPriority w:val="9"/>
    <w:semiHidden/>
    <w:rsid w:val="007A6E7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7A6E7A"/>
    <w:rPr>
      <w:rFonts w:ascii="Cambria" w:eastAsia="Times New Roman" w:hAnsi="Cambria" w:cs="Times New Roman"/>
      <w:lang w:val="en-US" w:bidi="en-US"/>
    </w:rPr>
  </w:style>
  <w:style w:type="paragraph" w:styleId="a3">
    <w:name w:val="List Paragraph"/>
    <w:basedOn w:val="a"/>
    <w:uiPriority w:val="34"/>
    <w:qFormat/>
    <w:rsid w:val="007A6E7A"/>
    <w:pPr>
      <w:spacing w:after="200" w:line="276" w:lineRule="auto"/>
      <w:ind w:left="720"/>
      <w:contextualSpacing/>
    </w:pPr>
  </w:style>
  <w:style w:type="paragraph" w:styleId="a4">
    <w:name w:val="Normal (Web)"/>
    <w:basedOn w:val="a"/>
    <w:rsid w:val="007A6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7A6E7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7A6E7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7A6E7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7A6E7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7A6E7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7A6E7A"/>
    <w:rPr>
      <w:rFonts w:eastAsia="Times New Roman"/>
      <w:lang w:eastAsia="ru-RU"/>
    </w:rPr>
  </w:style>
  <w:style w:type="paragraph" w:styleId="aa">
    <w:name w:val="Balloon Text"/>
    <w:basedOn w:val="a"/>
    <w:link w:val="ab"/>
    <w:uiPriority w:val="99"/>
    <w:semiHidden/>
    <w:unhideWhenUsed/>
    <w:rsid w:val="007A6E7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A6E7A"/>
    <w:rPr>
      <w:rFonts w:ascii="Tahoma" w:hAnsi="Tahoma" w:cs="Tahoma"/>
      <w:sz w:val="16"/>
      <w:szCs w:val="16"/>
    </w:rPr>
  </w:style>
  <w:style w:type="paragraph" w:styleId="ac">
    <w:name w:val="header"/>
    <w:basedOn w:val="a"/>
    <w:link w:val="ad"/>
    <w:uiPriority w:val="99"/>
    <w:unhideWhenUsed/>
    <w:rsid w:val="007A6E7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A6E7A"/>
  </w:style>
  <w:style w:type="table" w:styleId="ae">
    <w:name w:val="Table Grid"/>
    <w:basedOn w:val="a1"/>
    <w:uiPriority w:val="59"/>
    <w:rsid w:val="007A6E7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7A6E7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7A6E7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7A6E7A"/>
  </w:style>
  <w:style w:type="character" w:customStyle="1" w:styleId="af1">
    <w:name w:val="Текст сноски Знак"/>
    <w:basedOn w:val="a0"/>
    <w:link w:val="af2"/>
    <w:uiPriority w:val="99"/>
    <w:rsid w:val="007A6E7A"/>
    <w:rPr>
      <w:rFonts w:ascii="Times New Roman" w:eastAsia="Times New Roman" w:hAnsi="Times New Roman" w:cs="Times New Roman"/>
      <w:sz w:val="20"/>
      <w:szCs w:val="20"/>
    </w:rPr>
  </w:style>
  <w:style w:type="paragraph" w:styleId="af2">
    <w:name w:val="footnote text"/>
    <w:basedOn w:val="a"/>
    <w:link w:val="af1"/>
    <w:uiPriority w:val="99"/>
    <w:unhideWhenUsed/>
    <w:rsid w:val="007A6E7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7A6E7A"/>
    <w:rPr>
      <w:sz w:val="20"/>
      <w:szCs w:val="20"/>
    </w:rPr>
  </w:style>
  <w:style w:type="character" w:customStyle="1" w:styleId="af3">
    <w:name w:val="Основной текст Знак"/>
    <w:basedOn w:val="a0"/>
    <w:link w:val="af4"/>
    <w:rsid w:val="007A6E7A"/>
    <w:rPr>
      <w:rFonts w:ascii="Calibri" w:eastAsia="Calibri" w:hAnsi="Calibri" w:cs="Times New Roman"/>
    </w:rPr>
  </w:style>
  <w:style w:type="paragraph" w:styleId="af4">
    <w:name w:val="Body Text"/>
    <w:basedOn w:val="a"/>
    <w:link w:val="af3"/>
    <w:unhideWhenUsed/>
    <w:rsid w:val="007A6E7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7A6E7A"/>
  </w:style>
  <w:style w:type="character" w:styleId="af5">
    <w:name w:val="footnote reference"/>
    <w:uiPriority w:val="99"/>
    <w:unhideWhenUsed/>
    <w:rsid w:val="007A6E7A"/>
    <w:rPr>
      <w:vertAlign w:val="superscript"/>
    </w:rPr>
  </w:style>
  <w:style w:type="character" w:customStyle="1" w:styleId="breadcrumbspathway">
    <w:name w:val="breadcrumbs pathway"/>
    <w:basedOn w:val="a0"/>
    <w:rsid w:val="007A6E7A"/>
  </w:style>
  <w:style w:type="character" w:styleId="af6">
    <w:name w:val="Hyperlink"/>
    <w:rsid w:val="007A6E7A"/>
    <w:rPr>
      <w:color w:val="0000FF"/>
      <w:u w:val="single"/>
    </w:rPr>
  </w:style>
  <w:style w:type="character" w:styleId="af7">
    <w:name w:val="FollowedHyperlink"/>
    <w:uiPriority w:val="99"/>
    <w:rsid w:val="007A6E7A"/>
    <w:rPr>
      <w:color w:val="0000FF"/>
      <w:u w:val="single"/>
    </w:rPr>
  </w:style>
  <w:style w:type="character" w:styleId="af8">
    <w:name w:val="Strong"/>
    <w:qFormat/>
    <w:rsid w:val="007A6E7A"/>
    <w:rPr>
      <w:b/>
      <w:bCs/>
    </w:rPr>
  </w:style>
  <w:style w:type="character" w:styleId="af9">
    <w:name w:val="Emphasis"/>
    <w:uiPriority w:val="20"/>
    <w:qFormat/>
    <w:rsid w:val="007A6E7A"/>
    <w:rPr>
      <w:i/>
      <w:iCs/>
    </w:rPr>
  </w:style>
  <w:style w:type="paragraph" w:styleId="21">
    <w:name w:val="Body Text Indent 2"/>
    <w:basedOn w:val="a"/>
    <w:link w:val="22"/>
    <w:rsid w:val="007A6E7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7A6E7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7A6E7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7A6E7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7A6E7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7A6E7A"/>
    <w:rPr>
      <w:rFonts w:ascii="Calibri" w:eastAsia="Calibri" w:hAnsi="Calibri" w:cs="Times New Roman"/>
    </w:rPr>
  </w:style>
  <w:style w:type="paragraph" w:styleId="afa">
    <w:name w:val="Body Text Indent"/>
    <w:basedOn w:val="a"/>
    <w:link w:val="afb"/>
    <w:rsid w:val="007A6E7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7A6E7A"/>
    <w:rPr>
      <w:rFonts w:ascii="Times New Roman" w:eastAsia="Times New Roman" w:hAnsi="Times New Roman" w:cs="Times New Roman"/>
      <w:sz w:val="24"/>
      <w:szCs w:val="24"/>
      <w:lang w:eastAsia="ar-SA"/>
    </w:rPr>
  </w:style>
  <w:style w:type="paragraph" w:customStyle="1" w:styleId="211">
    <w:name w:val="Основной текст 21"/>
    <w:basedOn w:val="a"/>
    <w:rsid w:val="007A6E7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7A6E7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7A6E7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7A6E7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7A6E7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7A6E7A"/>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7A6E7A"/>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7A6E7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7A6E7A"/>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7A6E7A"/>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7A6E7A"/>
    <w:rPr>
      <w:rFonts w:ascii="Tahoma" w:eastAsia="Times New Roman" w:hAnsi="Tahoma" w:cs="Tahoma"/>
      <w:sz w:val="16"/>
      <w:szCs w:val="16"/>
      <w:lang w:val="en-US" w:bidi="en-US"/>
    </w:rPr>
  </w:style>
  <w:style w:type="paragraph" w:customStyle="1" w:styleId="212">
    <w:name w:val="Цитата 21"/>
    <w:basedOn w:val="a"/>
    <w:next w:val="a"/>
    <w:uiPriority w:val="29"/>
    <w:qFormat/>
    <w:rsid w:val="007A6E7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7A6E7A"/>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7A6E7A"/>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7A6E7A"/>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7A6E7A"/>
    <w:pPr>
      <w:keepLines w:val="0"/>
      <w:spacing w:before="240" w:after="60" w:line="240" w:lineRule="auto"/>
      <w:outlineLvl w:val="9"/>
    </w:pPr>
    <w:rPr>
      <w:color w:val="auto"/>
      <w:kern w:val="32"/>
      <w:sz w:val="32"/>
      <w:szCs w:val="32"/>
      <w:lang w:val="en-US" w:bidi="en-US"/>
    </w:rPr>
  </w:style>
  <w:style w:type="paragraph" w:customStyle="1" w:styleId="1c">
    <w:name w:val="Стиль1"/>
    <w:rsid w:val="007A6E7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7A6E7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7A6E7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7A6E7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7A6E7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7A6E7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7A6E7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7A6E7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7A6E7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7A6E7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7A6E7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7A6E7A"/>
    <w:rPr>
      <w:i/>
      <w:iCs w:val="0"/>
      <w:color w:val="5A5A5A"/>
    </w:rPr>
  </w:style>
  <w:style w:type="character" w:styleId="aff5">
    <w:name w:val="Intense Emphasis"/>
    <w:basedOn w:val="a0"/>
    <w:uiPriority w:val="21"/>
    <w:qFormat/>
    <w:rsid w:val="007A6E7A"/>
    <w:rPr>
      <w:b/>
      <w:bCs w:val="0"/>
      <w:i/>
      <w:iCs w:val="0"/>
      <w:sz w:val="24"/>
      <w:szCs w:val="24"/>
      <w:u w:val="single"/>
    </w:rPr>
  </w:style>
  <w:style w:type="character" w:styleId="aff6">
    <w:name w:val="Subtle Reference"/>
    <w:basedOn w:val="a0"/>
    <w:uiPriority w:val="31"/>
    <w:qFormat/>
    <w:rsid w:val="007A6E7A"/>
    <w:rPr>
      <w:sz w:val="24"/>
      <w:szCs w:val="24"/>
      <w:u w:val="single"/>
    </w:rPr>
  </w:style>
  <w:style w:type="character" w:styleId="aff7">
    <w:name w:val="Intense Reference"/>
    <w:basedOn w:val="a0"/>
    <w:uiPriority w:val="32"/>
    <w:qFormat/>
    <w:rsid w:val="007A6E7A"/>
    <w:rPr>
      <w:b/>
      <w:bCs w:val="0"/>
      <w:sz w:val="24"/>
      <w:u w:val="single"/>
    </w:rPr>
  </w:style>
  <w:style w:type="character" w:customStyle="1" w:styleId="1e">
    <w:name w:val="Название книги1"/>
    <w:basedOn w:val="a0"/>
    <w:uiPriority w:val="33"/>
    <w:qFormat/>
    <w:rsid w:val="007A6E7A"/>
    <w:rPr>
      <w:rFonts w:ascii="Cambria" w:eastAsia="Times New Roman" w:hAnsi="Cambria" w:hint="default"/>
      <w:b/>
      <w:bCs w:val="0"/>
      <w:i/>
      <w:iCs w:val="0"/>
      <w:sz w:val="24"/>
      <w:szCs w:val="24"/>
    </w:rPr>
  </w:style>
  <w:style w:type="character" w:customStyle="1" w:styleId="aff8">
    <w:name w:val="Символ сноски"/>
    <w:basedOn w:val="a0"/>
    <w:rsid w:val="007A6E7A"/>
    <w:rPr>
      <w:sz w:val="20"/>
      <w:vertAlign w:val="superscript"/>
    </w:rPr>
  </w:style>
  <w:style w:type="character" w:customStyle="1" w:styleId="FontStyle41">
    <w:name w:val="Font Style41"/>
    <w:uiPriority w:val="99"/>
    <w:rsid w:val="007A6E7A"/>
    <w:rPr>
      <w:rFonts w:ascii="Times New Roman" w:hAnsi="Times New Roman" w:cs="Times New Roman" w:hint="default"/>
      <w:color w:val="000000"/>
      <w:sz w:val="26"/>
      <w:szCs w:val="26"/>
    </w:rPr>
  </w:style>
  <w:style w:type="character" w:customStyle="1" w:styleId="FontStyle49">
    <w:name w:val="Font Style49"/>
    <w:uiPriority w:val="99"/>
    <w:rsid w:val="007A6E7A"/>
    <w:rPr>
      <w:rFonts w:ascii="Times New Roman" w:hAnsi="Times New Roman" w:cs="Times New Roman" w:hint="default"/>
      <w:color w:val="000000"/>
      <w:sz w:val="22"/>
      <w:szCs w:val="22"/>
    </w:rPr>
  </w:style>
  <w:style w:type="character" w:customStyle="1" w:styleId="FontStyle55">
    <w:name w:val="Font Style55"/>
    <w:basedOn w:val="a0"/>
    <w:uiPriority w:val="99"/>
    <w:rsid w:val="007A6E7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7A6E7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7A6E7A"/>
    <w:rPr>
      <w:rFonts w:ascii="Century Schoolbook" w:hAnsi="Century Schoolbook" w:cs="Century Schoolbook" w:hint="default"/>
      <w:color w:val="000000"/>
      <w:sz w:val="8"/>
      <w:szCs w:val="8"/>
    </w:rPr>
  </w:style>
  <w:style w:type="character" w:customStyle="1" w:styleId="FontStyle58">
    <w:name w:val="Font Style58"/>
    <w:basedOn w:val="a0"/>
    <w:uiPriority w:val="99"/>
    <w:rsid w:val="007A6E7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7A6E7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7A6E7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7A6E7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7A6E7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7A6E7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7A6E7A"/>
    <w:rPr>
      <w:rFonts w:ascii="Century Schoolbook" w:hAnsi="Century Schoolbook" w:cs="Century Schoolbook" w:hint="default"/>
      <w:b/>
      <w:bCs/>
      <w:color w:val="000000"/>
      <w:sz w:val="16"/>
      <w:szCs w:val="16"/>
    </w:rPr>
  </w:style>
  <w:style w:type="paragraph" w:customStyle="1" w:styleId="Style23">
    <w:name w:val="Style23"/>
    <w:basedOn w:val="a"/>
    <w:uiPriority w:val="99"/>
    <w:rsid w:val="007A6E7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7A6E7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7A6E7A"/>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7A6E7A"/>
    <w:rPr>
      <w:rFonts w:ascii="Century Schoolbook" w:hAnsi="Century Schoolbook" w:cs="Century Schoolbook" w:hint="default"/>
      <w:color w:val="000000"/>
      <w:sz w:val="18"/>
      <w:szCs w:val="18"/>
    </w:rPr>
  </w:style>
  <w:style w:type="character" w:customStyle="1" w:styleId="FontStyle80">
    <w:name w:val="Font Style80"/>
    <w:basedOn w:val="a0"/>
    <w:uiPriority w:val="99"/>
    <w:rsid w:val="007A6E7A"/>
    <w:rPr>
      <w:rFonts w:ascii="Century Schoolbook" w:hAnsi="Century Schoolbook" w:cs="Century Schoolbook" w:hint="default"/>
      <w:b/>
      <w:bCs/>
      <w:color w:val="000000"/>
      <w:sz w:val="18"/>
      <w:szCs w:val="18"/>
    </w:rPr>
  </w:style>
  <w:style w:type="paragraph" w:customStyle="1" w:styleId="Style20">
    <w:name w:val="Style20"/>
    <w:basedOn w:val="a"/>
    <w:uiPriority w:val="99"/>
    <w:rsid w:val="007A6E7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7A6E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7A6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7A6E7A"/>
  </w:style>
  <w:style w:type="paragraph" w:customStyle="1" w:styleId="c27">
    <w:name w:val="c27"/>
    <w:basedOn w:val="a"/>
    <w:rsid w:val="007A6E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7A6E7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7A6E7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7A6E7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7A6E7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7A6E7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7A6E7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7A6E7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7A6E7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7A6E7A"/>
    <w:rPr>
      <w:rFonts w:ascii="Tahoma" w:hAnsi="Tahoma" w:cs="Tahoma"/>
      <w:sz w:val="16"/>
      <w:szCs w:val="16"/>
    </w:rPr>
  </w:style>
  <w:style w:type="character" w:styleId="aff9">
    <w:name w:val="Placeholder Text"/>
    <w:basedOn w:val="a0"/>
    <w:uiPriority w:val="99"/>
    <w:semiHidden/>
    <w:rsid w:val="007A6E7A"/>
    <w:rPr>
      <w:color w:val="808080"/>
    </w:rPr>
  </w:style>
  <w:style w:type="character" w:customStyle="1" w:styleId="apple-converted-space">
    <w:name w:val="apple-converted-space"/>
    <w:basedOn w:val="a0"/>
    <w:rsid w:val="007A6E7A"/>
  </w:style>
  <w:style w:type="character" w:customStyle="1" w:styleId="610">
    <w:name w:val="Заголовок 6 Знак1"/>
    <w:basedOn w:val="a0"/>
    <w:uiPriority w:val="9"/>
    <w:semiHidden/>
    <w:rsid w:val="007A6E7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7A6E7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7A6E7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7A6E7A"/>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semiHidden/>
    <w:unhideWhenUsed/>
    <w:rsid w:val="007A6E7A"/>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7A6E7A"/>
  </w:style>
  <w:style w:type="paragraph" w:styleId="afd">
    <w:name w:val="Title"/>
    <w:basedOn w:val="a"/>
    <w:next w:val="a"/>
    <w:link w:val="afc"/>
    <w:uiPriority w:val="10"/>
    <w:qFormat/>
    <w:rsid w:val="007A6E7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7A6E7A"/>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7A6E7A"/>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7A6E7A"/>
    <w:rPr>
      <w:rFonts w:eastAsiaTheme="minorEastAsia"/>
      <w:color w:val="5A5A5A" w:themeColor="text1" w:themeTint="A5"/>
      <w:spacing w:val="15"/>
    </w:rPr>
  </w:style>
  <w:style w:type="paragraph" w:styleId="32">
    <w:name w:val="Body Text 3"/>
    <w:basedOn w:val="a"/>
    <w:link w:val="311"/>
    <w:uiPriority w:val="99"/>
    <w:semiHidden/>
    <w:unhideWhenUsed/>
    <w:rsid w:val="007A6E7A"/>
    <w:pPr>
      <w:spacing w:after="120"/>
    </w:pPr>
    <w:rPr>
      <w:sz w:val="16"/>
      <w:szCs w:val="16"/>
    </w:rPr>
  </w:style>
  <w:style w:type="character" w:customStyle="1" w:styleId="311">
    <w:name w:val="Основной текст 3 Знак1"/>
    <w:basedOn w:val="a0"/>
    <w:link w:val="32"/>
    <w:uiPriority w:val="99"/>
    <w:semiHidden/>
    <w:rsid w:val="007A6E7A"/>
    <w:rPr>
      <w:sz w:val="16"/>
      <w:szCs w:val="16"/>
    </w:rPr>
  </w:style>
  <w:style w:type="paragraph" w:styleId="aff0">
    <w:name w:val="Document Map"/>
    <w:basedOn w:val="a"/>
    <w:link w:val="1f3"/>
    <w:uiPriority w:val="99"/>
    <w:semiHidden/>
    <w:unhideWhenUsed/>
    <w:rsid w:val="007A6E7A"/>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7A6E7A"/>
    <w:rPr>
      <w:rFonts w:ascii="Segoe UI" w:hAnsi="Segoe UI" w:cs="Segoe UI"/>
      <w:sz w:val="16"/>
      <w:szCs w:val="16"/>
    </w:rPr>
  </w:style>
  <w:style w:type="paragraph" w:styleId="26">
    <w:name w:val="Quote"/>
    <w:basedOn w:val="a"/>
    <w:next w:val="a"/>
    <w:link w:val="25"/>
    <w:uiPriority w:val="29"/>
    <w:qFormat/>
    <w:rsid w:val="007A6E7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7A6E7A"/>
    <w:rPr>
      <w:i/>
      <w:iCs/>
      <w:color w:val="404040" w:themeColor="text1" w:themeTint="BF"/>
    </w:rPr>
  </w:style>
  <w:style w:type="paragraph" w:styleId="aff3">
    <w:name w:val="Intense Quote"/>
    <w:basedOn w:val="a"/>
    <w:next w:val="a"/>
    <w:link w:val="aff2"/>
    <w:uiPriority w:val="30"/>
    <w:qFormat/>
    <w:rsid w:val="007A6E7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7A6E7A"/>
    <w:rPr>
      <w:i/>
      <w:iCs/>
      <w:color w:val="5B9BD5" w:themeColor="accent1"/>
    </w:rPr>
  </w:style>
  <w:style w:type="character" w:styleId="affa">
    <w:name w:val="Subtle Emphasis"/>
    <w:basedOn w:val="a0"/>
    <w:uiPriority w:val="19"/>
    <w:qFormat/>
    <w:rsid w:val="007A6E7A"/>
    <w:rPr>
      <w:i/>
      <w:iCs/>
      <w:color w:val="404040" w:themeColor="text1" w:themeTint="BF"/>
    </w:rPr>
  </w:style>
  <w:style w:type="character" w:styleId="affb">
    <w:name w:val="Book Title"/>
    <w:basedOn w:val="a0"/>
    <w:uiPriority w:val="33"/>
    <w:qFormat/>
    <w:rsid w:val="007A6E7A"/>
    <w:rPr>
      <w:b/>
      <w:bCs/>
      <w:i/>
      <w:iCs/>
      <w:spacing w:val="5"/>
    </w:rPr>
  </w:style>
  <w:style w:type="numbering" w:customStyle="1" w:styleId="27">
    <w:name w:val="Нет списка2"/>
    <w:next w:val="a2"/>
    <w:uiPriority w:val="99"/>
    <w:semiHidden/>
    <w:unhideWhenUsed/>
    <w:rsid w:val="00F13387"/>
  </w:style>
  <w:style w:type="numbering" w:customStyle="1" w:styleId="110">
    <w:name w:val="Нет списка11"/>
    <w:next w:val="a2"/>
    <w:uiPriority w:val="99"/>
    <w:semiHidden/>
    <w:unhideWhenUsed/>
    <w:rsid w:val="00F13387"/>
  </w:style>
  <w:style w:type="numbering" w:customStyle="1" w:styleId="111">
    <w:name w:val="Нет списка111"/>
    <w:next w:val="a2"/>
    <w:uiPriority w:val="99"/>
    <w:semiHidden/>
    <w:unhideWhenUsed/>
    <w:rsid w:val="00F13387"/>
  </w:style>
  <w:style w:type="character" w:customStyle="1" w:styleId="1f5">
    <w:name w:val="Просмотренная гиперссылка1"/>
    <w:basedOn w:val="a0"/>
    <w:uiPriority w:val="99"/>
    <w:unhideWhenUsed/>
    <w:rsid w:val="00F13387"/>
    <w:rPr>
      <w:color w:val="800080"/>
      <w:u w:val="single"/>
    </w:rPr>
  </w:style>
  <w:style w:type="character" w:styleId="affc">
    <w:name w:val="annotation reference"/>
    <w:basedOn w:val="a0"/>
    <w:uiPriority w:val="99"/>
    <w:semiHidden/>
    <w:unhideWhenUsed/>
    <w:rsid w:val="00F13387"/>
    <w:rPr>
      <w:sz w:val="16"/>
      <w:szCs w:val="16"/>
    </w:rPr>
  </w:style>
  <w:style w:type="paragraph" w:styleId="affd">
    <w:name w:val="annotation text"/>
    <w:basedOn w:val="a"/>
    <w:link w:val="affe"/>
    <w:uiPriority w:val="99"/>
    <w:semiHidden/>
    <w:unhideWhenUsed/>
    <w:rsid w:val="00F13387"/>
    <w:pPr>
      <w:spacing w:after="200" w:line="240" w:lineRule="auto"/>
    </w:pPr>
    <w:rPr>
      <w:sz w:val="20"/>
      <w:szCs w:val="20"/>
    </w:rPr>
  </w:style>
  <w:style w:type="character" w:customStyle="1" w:styleId="affe">
    <w:name w:val="Текст примечания Знак"/>
    <w:basedOn w:val="a0"/>
    <w:link w:val="affd"/>
    <w:uiPriority w:val="99"/>
    <w:semiHidden/>
    <w:rsid w:val="00F13387"/>
    <w:rPr>
      <w:sz w:val="20"/>
      <w:szCs w:val="20"/>
    </w:rPr>
  </w:style>
  <w:style w:type="paragraph" w:styleId="afff">
    <w:name w:val="annotation subject"/>
    <w:basedOn w:val="affd"/>
    <w:next w:val="affd"/>
    <w:link w:val="afff0"/>
    <w:uiPriority w:val="99"/>
    <w:semiHidden/>
    <w:unhideWhenUsed/>
    <w:rsid w:val="00F13387"/>
    <w:rPr>
      <w:b/>
      <w:bCs/>
    </w:rPr>
  </w:style>
  <w:style w:type="character" w:customStyle="1" w:styleId="afff0">
    <w:name w:val="Тема примечания Знак"/>
    <w:basedOn w:val="affe"/>
    <w:link w:val="afff"/>
    <w:uiPriority w:val="99"/>
    <w:semiHidden/>
    <w:rsid w:val="00F13387"/>
    <w:rPr>
      <w:b/>
      <w:bCs/>
      <w:sz w:val="20"/>
      <w:szCs w:val="20"/>
    </w:rPr>
  </w:style>
  <w:style w:type="paragraph" w:styleId="afff1">
    <w:name w:val="Revision"/>
    <w:hidden/>
    <w:uiPriority w:val="99"/>
    <w:semiHidden/>
    <w:rsid w:val="00F13387"/>
    <w:pPr>
      <w:spacing w:after="0" w:line="240" w:lineRule="auto"/>
    </w:pPr>
  </w:style>
  <w:style w:type="character" w:customStyle="1" w:styleId="1f6">
    <w:name w:val="Название Знак1"/>
    <w:basedOn w:val="a0"/>
    <w:uiPriority w:val="10"/>
    <w:rsid w:val="00F13387"/>
    <w:rPr>
      <w:rFonts w:ascii="Cambria" w:eastAsia="Times New Roman" w:hAnsi="Cambria" w:cs="Times New Roman"/>
      <w:color w:val="17365D"/>
      <w:spacing w:val="5"/>
      <w:kern w:val="28"/>
      <w:sz w:val="52"/>
      <w:szCs w:val="52"/>
    </w:rPr>
  </w:style>
  <w:style w:type="paragraph" w:customStyle="1" w:styleId="28">
    <w:name w:val="Выделенная цитата2"/>
    <w:basedOn w:val="a"/>
    <w:next w:val="a"/>
    <w:uiPriority w:val="30"/>
    <w:qFormat/>
    <w:rsid w:val="00F13387"/>
    <w:pPr>
      <w:pBdr>
        <w:top w:val="single" w:sz="4" w:space="10" w:color="5B9BD5"/>
        <w:bottom w:val="single" w:sz="4" w:space="10" w:color="5B9BD5"/>
      </w:pBdr>
      <w:spacing w:before="360" w:after="360"/>
      <w:ind w:left="864" w:right="864"/>
      <w:jc w:val="center"/>
    </w:pPr>
    <w:rPr>
      <w:rFonts w:eastAsia="Times New Roman" w:cs="Times New Roman"/>
      <w:b/>
      <w:i/>
      <w:sz w:val="24"/>
      <w:lang w:val="en-US" w:bidi="en-US"/>
    </w:rPr>
  </w:style>
  <w:style w:type="character" w:customStyle="1" w:styleId="29">
    <w:name w:val="Слабое выделение2"/>
    <w:basedOn w:val="a0"/>
    <w:uiPriority w:val="19"/>
    <w:qFormat/>
    <w:rsid w:val="00F13387"/>
    <w:rPr>
      <w:i/>
      <w:iCs/>
      <w:color w:val="404040"/>
    </w:rPr>
  </w:style>
  <w:style w:type="character" w:customStyle="1" w:styleId="2a">
    <w:name w:val="Просмотренная гиперссылка2"/>
    <w:basedOn w:val="a0"/>
    <w:uiPriority w:val="99"/>
    <w:semiHidden/>
    <w:unhideWhenUsed/>
    <w:rsid w:val="00F13387"/>
    <w:rPr>
      <w:color w:val="954F72"/>
      <w:u w:val="single"/>
    </w:rPr>
  </w:style>
  <w:style w:type="character" w:customStyle="1" w:styleId="2b">
    <w:name w:val="Выделенная цитата Знак2"/>
    <w:basedOn w:val="a0"/>
    <w:uiPriority w:val="30"/>
    <w:rsid w:val="00F13387"/>
    <w:rPr>
      <w:b/>
      <w:bCs/>
      <w:i/>
      <w:iCs/>
      <w:color w:val="4F81BD"/>
    </w:rPr>
  </w:style>
  <w:style w:type="numbering" w:customStyle="1" w:styleId="214">
    <w:name w:val="Нет списка21"/>
    <w:next w:val="a2"/>
    <w:uiPriority w:val="99"/>
    <w:semiHidden/>
    <w:unhideWhenUsed/>
    <w:rsid w:val="00F13387"/>
  </w:style>
  <w:style w:type="numbering" w:customStyle="1" w:styleId="34">
    <w:name w:val="Нет списка3"/>
    <w:next w:val="a2"/>
    <w:uiPriority w:val="99"/>
    <w:semiHidden/>
    <w:unhideWhenUsed/>
    <w:rsid w:val="004E1E06"/>
  </w:style>
  <w:style w:type="numbering" w:customStyle="1" w:styleId="120">
    <w:name w:val="Нет списка12"/>
    <w:next w:val="a2"/>
    <w:uiPriority w:val="99"/>
    <w:semiHidden/>
    <w:unhideWhenUsed/>
    <w:rsid w:val="004E1E06"/>
  </w:style>
  <w:style w:type="numbering" w:customStyle="1" w:styleId="112">
    <w:name w:val="Нет списка112"/>
    <w:next w:val="a2"/>
    <w:uiPriority w:val="99"/>
    <w:semiHidden/>
    <w:unhideWhenUsed/>
    <w:rsid w:val="004E1E06"/>
  </w:style>
  <w:style w:type="numbering" w:customStyle="1" w:styleId="1111">
    <w:name w:val="Нет списка1111"/>
    <w:next w:val="a2"/>
    <w:uiPriority w:val="99"/>
    <w:semiHidden/>
    <w:unhideWhenUsed/>
    <w:rsid w:val="004E1E06"/>
  </w:style>
  <w:style w:type="numbering" w:customStyle="1" w:styleId="220">
    <w:name w:val="Нет списка22"/>
    <w:next w:val="a2"/>
    <w:uiPriority w:val="99"/>
    <w:semiHidden/>
    <w:unhideWhenUsed/>
    <w:rsid w:val="004E1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21014</Words>
  <Characters>119783</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2018-07-29T23:42:00Z</cp:lastPrinted>
  <dcterms:created xsi:type="dcterms:W3CDTF">2017-09-05T04:42:00Z</dcterms:created>
  <dcterms:modified xsi:type="dcterms:W3CDTF">2018-12-18T03:14:00Z</dcterms:modified>
</cp:coreProperties>
</file>