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628D" w14:textId="77777777" w:rsidR="00903069" w:rsidRPr="00E4702A" w:rsidRDefault="00903069" w:rsidP="00E65490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4702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ПОРЯДОК ОБЖАЛОВАНИЯ РЕШЕНИЙ И ДЕЙСТВИЙ (БЕЗДЕЙСТВИЯ) РАБОТНИКОВ ПРИЕМНОЙ КОМИССИИ </w:t>
      </w:r>
    </w:p>
    <w:p w14:paraId="4CD8AF0D" w14:textId="2FC054C6" w:rsidR="00E4702A" w:rsidRPr="00E4702A" w:rsidRDefault="00903069" w:rsidP="00E4702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4702A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КГБ ПОУ ХТТТ</w:t>
      </w:r>
    </w:p>
    <w:p w14:paraId="5ECFC180" w14:textId="04DD7283" w:rsidR="00903069" w:rsidRPr="00E4702A" w:rsidRDefault="00903069" w:rsidP="00903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18"/>
          <w:szCs w:val="18"/>
          <w:lang w:eastAsia="ru-RU"/>
        </w:rPr>
      </w:pPr>
      <w:r w:rsidRPr="00E4702A">
        <w:rPr>
          <w:rFonts w:ascii="Times New Roman" w:eastAsia="Times New Roman" w:hAnsi="Times New Roman" w:cs="Times New Roman"/>
          <w:b/>
          <w:bCs/>
          <w:color w:val="1A1A1A"/>
          <w:sz w:val="18"/>
          <w:szCs w:val="18"/>
          <w:lang w:eastAsia="ru-RU"/>
        </w:rPr>
        <w:t xml:space="preserve">(ГЛАВА 5 ПРИКАЗА </w:t>
      </w:r>
      <w:r w:rsidR="00E459FA" w:rsidRPr="00E4702A">
        <w:rPr>
          <w:rFonts w:ascii="Times New Roman" w:eastAsia="Times New Roman" w:hAnsi="Times New Roman" w:cs="Times New Roman"/>
          <w:b/>
          <w:bCs/>
          <w:color w:val="1A1A1A"/>
          <w:sz w:val="18"/>
          <w:szCs w:val="18"/>
          <w:lang w:eastAsia="ru-RU"/>
        </w:rPr>
        <w:t>№</w:t>
      </w:r>
      <w:r w:rsidRPr="00E4702A">
        <w:rPr>
          <w:rFonts w:ascii="Times New Roman" w:eastAsia="Times New Roman" w:hAnsi="Times New Roman" w:cs="Times New Roman"/>
          <w:b/>
          <w:bCs/>
          <w:color w:val="1A1A1A"/>
          <w:sz w:val="18"/>
          <w:szCs w:val="18"/>
          <w:lang w:eastAsia="ru-RU"/>
        </w:rPr>
        <w:t>3 ОТ 24.01.2024г. «ОБ УТВЕРЖДЕНИИ АДМИНИСТРАТИВНОГО</w:t>
      </w:r>
    </w:p>
    <w:p w14:paraId="579D2150" w14:textId="54843465" w:rsidR="005B1AE3" w:rsidRPr="00E4702A" w:rsidRDefault="00903069" w:rsidP="00903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18"/>
          <w:szCs w:val="18"/>
          <w:lang w:eastAsia="ru-RU"/>
        </w:rPr>
      </w:pPr>
      <w:r w:rsidRPr="00E4702A">
        <w:rPr>
          <w:rFonts w:ascii="Times New Roman" w:eastAsia="Times New Roman" w:hAnsi="Times New Roman" w:cs="Times New Roman"/>
          <w:b/>
          <w:bCs/>
          <w:color w:val="1A1A1A"/>
          <w:sz w:val="18"/>
          <w:szCs w:val="18"/>
          <w:lang w:eastAsia="ru-RU"/>
        </w:rPr>
        <w:t>РЕГЛАМЕНТА ПРЕДОСТАВЛЕНИЯ УСЛУГИ «ПРИЕМ И РЕГИСТРАЦИЯ ЗАЯВЛЕНИЙ НА ОБУЧЕНИЕ В ОБРАЗОВАТЕЛЬНЫЕ ОРГАНИЗАЦИИ. РЕАЛИЗУЮЩИЕ ПРОГРАММЫ СРЕДНЕГО ПРОФЕССИОНАЛЬНОГО ОБРАЗОВАНИЯ В ХАБАРОВСКОМ КРАЕ»</w:t>
      </w:r>
    </w:p>
    <w:p w14:paraId="6EDAE300" w14:textId="77777777" w:rsidR="00903069" w:rsidRPr="00903069" w:rsidRDefault="00903069" w:rsidP="0090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lang w:eastAsia="ru-RU"/>
        </w:rPr>
      </w:pPr>
    </w:p>
    <w:p w14:paraId="4D071C56" w14:textId="028BBFC6" w:rsidR="00903069" w:rsidRPr="00E4702A" w:rsidRDefault="00CC4096" w:rsidP="00903069">
      <w:pPr>
        <w:widowControl w:val="0"/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before="120" w:after="120" w:line="240" w:lineRule="exact"/>
        <w:ind w:left="993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903069" w:rsidRPr="00E47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14:paraId="5BFEE61F" w14:textId="77777777" w:rsidR="00903069" w:rsidRPr="00903069" w:rsidRDefault="00903069" w:rsidP="00903069">
      <w:pPr>
        <w:widowControl w:val="0"/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before="120" w:after="120" w:line="240" w:lineRule="exact"/>
        <w:ind w:left="993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D6F79F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 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65E64336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 Заявитель имеет право на досудебное (внесудебное) обжалование действий (бездействия) и (или) решений, принятых (осуществляемых) в ходе представления государственной услуги, Организацией, работниками Организации (далее – жалоба). </w:t>
      </w:r>
    </w:p>
    <w:p w14:paraId="4DAD4E26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 В случае, когда жалоба подается через представителя заявителя, в качестве документа, подтверждающего его полномочия на осуществление действий от имени заявителя, может быть представлена оформленная в соответствии с законодательством Российской Федерации доверенность (для физических лиц).</w:t>
      </w:r>
    </w:p>
    <w:p w14:paraId="0C9BF85A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5.1.3. Заявитель может обратиться с жалобой, в том числе в следующих случаях: </w:t>
      </w:r>
    </w:p>
    <w:p w14:paraId="5693416D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нарушения срока регистрации заявления о предоставлении государственной услуги; </w:t>
      </w:r>
    </w:p>
    <w:p w14:paraId="6A41DD4B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нарушения срока предоставления государственной услуги; </w:t>
      </w:r>
    </w:p>
    <w:p w14:paraId="7BD37942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требования у заявителя документов или информации либо осуществления действий, представление или осуществление которых не предусмотрено законодательством Российской Федерации и края для предоставления государственной услуги; </w:t>
      </w:r>
    </w:p>
    <w:p w14:paraId="7ADFD235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отказа в приеме документов, предоставление которых предусмотрено законодательством Российской Федерации и края для предоставления государственной услуги, у заявителя; </w:t>
      </w:r>
    </w:p>
    <w:p w14:paraId="7790378F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отказа в предоставлении государственной услуги, если основания отказа не предусмотрены законодательством Российской Федерации и края; </w:t>
      </w:r>
    </w:p>
    <w:p w14:paraId="72B04FF9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требования с заявителя при предоставлении государственной услуги платы, не предусмотренной законодательством Российской Федерации и края; </w:t>
      </w:r>
    </w:p>
    <w:p w14:paraId="70F8FA5E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90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Организации или их работников, работников приемной комиссии Организации, в исправлении допущенных ими опечаток и ошибок в выданных в результате предоставления государственной услуги документах </w:t>
      </w: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нарушение установленного срока таких исправлений;</w:t>
      </w:r>
    </w:p>
    <w:p w14:paraId="1AA9CC2E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приостановления предоставления государственной услуги, если основания приостановления не предусмотрены законодательством Российской Федерации и края;</w:t>
      </w:r>
    </w:p>
    <w:p w14:paraId="7F0AC711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требования у заявителя </w:t>
      </w:r>
      <w:r w:rsidRPr="0090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государственной услуги документов или информации, отсутствие и (или) недостоверность которых не 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w:anchor="P184">
        <w:r w:rsidRPr="009030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подпункта 2.6.8 пункта 2.6 раздела 2</w:t>
        </w:r>
      </w:hyperlink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B83C685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5.1.4. Жалоба должна содержать: </w:t>
      </w:r>
    </w:p>
    <w:p w14:paraId="6963B328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наименование Организации, указание на работника Организации, решения и действия (бездействие) которых обжалуются; </w:t>
      </w:r>
    </w:p>
    <w:p w14:paraId="30DCF361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фамилию, имя, отчество (при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 которым должен быть направлен ответ заявителю; </w:t>
      </w:r>
    </w:p>
    <w:p w14:paraId="27718EA8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сведения об обжалуемых решениях и действиях (бездействии) Организации, работника Организации; </w:t>
      </w:r>
    </w:p>
    <w:p w14:paraId="4A7A8245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доводы, на основании которых заявитель не согласен с решением и 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 </w:t>
      </w:r>
    </w:p>
    <w:p w14:paraId="58E47698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5.1.5. Жалоба подается в письменной форме на бумажном носителе, в том числе на личном приеме заявителя, по почте либо в электронной форме. </w:t>
      </w:r>
    </w:p>
    <w:p w14:paraId="4FA683C7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5.1.6. В случае подачи жалобы при личном приеме заявитель представляет документ, удостоверяющий его личность в соответствии с законодательством Российской Федерации. </w:t>
      </w:r>
    </w:p>
    <w:p w14:paraId="421A4BF9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5.1.7. При </w:t>
      </w:r>
      <w:r w:rsidRPr="0090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подаче жалобы в электронном виде документы, указанные </w:t>
      </w: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w:anchor="P381">
        <w:r w:rsidRPr="009030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5.1.2</w:t>
        </w:r>
      </w:hyperlink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могут быть представлены в форме элек</w:t>
      </w:r>
      <w:r w:rsidRPr="0090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тронных документов, подписанных простой ЭП уполномоченного лица. При этом документ, удостоверяющий личность, не требуется.</w:t>
      </w:r>
    </w:p>
    <w:p w14:paraId="05E171C4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5.1.8. В электронной форме жалоба может быть подана заявителем посредством: </w:t>
      </w:r>
    </w:p>
    <w:p w14:paraId="34D62BAB" w14:textId="1C58D70D" w:rsidR="00903069" w:rsidRPr="00903069" w:rsidRDefault="00CC4096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069"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сайта Организации; </w:t>
      </w:r>
    </w:p>
    <w:p w14:paraId="17561332" w14:textId="5DDFAF30" w:rsidR="00903069" w:rsidRPr="00903069" w:rsidRDefault="00CC4096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069"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ЕПГУ; </w:t>
      </w:r>
    </w:p>
    <w:p w14:paraId="5C2B10FF" w14:textId="2FA5A2C6" w:rsidR="00903069" w:rsidRPr="00903069" w:rsidRDefault="00CC4096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3069"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14:paraId="7B37EA70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5.1.9. В Организации определяются работники, которые обеспечивают: </w:t>
      </w:r>
    </w:p>
    <w:p w14:paraId="2B29C8CB" w14:textId="58EF9B03" w:rsidR="00903069" w:rsidRPr="00903069" w:rsidRDefault="00CC4096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069"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регистрацию жалоб; </w:t>
      </w:r>
    </w:p>
    <w:p w14:paraId="7D08E231" w14:textId="4A802F9E" w:rsidR="00903069" w:rsidRPr="00903069" w:rsidRDefault="00CC4096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069"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жалоб в уполномоченные на их рассмотрение </w:t>
      </w:r>
      <w:r w:rsidR="00903069"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</w:t>
      </w:r>
      <w:r w:rsidR="00903069" w:rsidRPr="0090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w:anchor="P450">
        <w:r w:rsidR="00903069" w:rsidRPr="009030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5.2.1 пункта 5.2</w:t>
        </w:r>
      </w:hyperlink>
      <w:r w:rsidR="00903069"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03069" w:rsidRPr="0090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астоящего раздела;</w:t>
      </w:r>
    </w:p>
    <w:p w14:paraId="58DA78D2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жалоб в соответствии с требованиями законодательства Российской Федерации. </w:t>
      </w:r>
    </w:p>
    <w:p w14:paraId="5059F66A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5.1.10. По результатам рассмотрения жалобы Организация принимает одно из следующих решений: </w:t>
      </w:r>
    </w:p>
    <w:p w14:paraId="264F3074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края;</w:t>
      </w:r>
    </w:p>
    <w:p w14:paraId="470293DA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14:paraId="48EEF780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5.1.11. При удовлетворении жалобы Организация принимает исчерпывающие меры по устранению выявленных нарушений, в том числе по выдаче заявителю результата государственной услуги, не позднее пяти рабочих дней со дня принятия решения, если иное не установлено законодательством Российской Федерации. </w:t>
      </w:r>
    </w:p>
    <w:p w14:paraId="1299B328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5.1.12. Не позднее дня, </w:t>
      </w:r>
      <w:r w:rsidRPr="0090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следующего за днем принятия решения, указанного </w:t>
      </w: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412">
        <w:r w:rsidRPr="009030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5.1.10</w:t>
        </w:r>
      </w:hyperlink>
      <w:r w:rsidRPr="0090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пункта, заявителю в письменной форме и по желанию заявителя в электронной форме направляется мотивированный ответ о результатах рассмотрения жалобы.</w:t>
      </w:r>
    </w:p>
    <w:p w14:paraId="2D7ACE37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5.1.13. Ответ по результатам рассмотрения жалобы подписывается уполномоченным на рассмотрение жалобы работником Организации.</w:t>
      </w:r>
    </w:p>
    <w:p w14:paraId="5B45CECC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5.1.14.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 </w:t>
      </w:r>
    </w:p>
    <w:p w14:paraId="201B5881" w14:textId="39465450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5.1.15. В случае признания</w:t>
      </w:r>
      <w:r w:rsidR="00CC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CC40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подлежащей удовлетворению в ответе </w:t>
      </w:r>
      <w:proofErr w:type="gramStart"/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proofErr w:type="gramEnd"/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информация о действиях, осуществляемых Организацией, в 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 дальнейших действиях, которые необходимо совершить заявителю в целях получения государственной услуги. </w:t>
      </w:r>
    </w:p>
    <w:p w14:paraId="541F1205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5.1.16. В случае признания жалобы, не подлежащей удовлетворению, в 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47033CC2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5.1.17. В ответе по результатам рассмотрения жалобы указываются: </w:t>
      </w:r>
    </w:p>
    <w:p w14:paraId="623EAA61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наименование Организации, рассмотревшей жалобу, должность, фамилия, имя, отчество (при наличии) должностного лица и (или) работника, принявшего решение по жалобе; </w:t>
      </w:r>
    </w:p>
    <w:p w14:paraId="191B2528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2) номер, дата, место принятия решения, включая сведения о должностном лице, работнике, решение или действие (бездействие) которого обжалуется; </w:t>
      </w:r>
    </w:p>
    <w:p w14:paraId="416D21CF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фамилия, имя, отчество (при наличии) или наименование заявителя; </w:t>
      </w:r>
    </w:p>
    <w:p w14:paraId="12B6D779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 основания для принятия решения по жалобе; </w:t>
      </w:r>
    </w:p>
    <w:p w14:paraId="0B74E532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принятое по жалобе решение; </w:t>
      </w:r>
    </w:p>
    <w:p w14:paraId="1E897766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в случае, если жалоба признана обоснованной, – сроки устранения выявленных нарушений, в том числе срок предоставления результата государственной услуги, а также информация, указанная в </w:t>
      </w:r>
      <w:hyperlink w:anchor="P421">
        <w:r w:rsidRPr="009030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5.1.15</w:t>
        </w:r>
      </w:hyperlink>
      <w:r w:rsidRPr="0090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пункта;</w:t>
      </w:r>
    </w:p>
    <w:p w14:paraId="1AB63B6E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информация о порядке обжалования принятого по жалобе решения. </w:t>
      </w:r>
    </w:p>
    <w:p w14:paraId="5C12A75A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5.1.18. Организация отказывает в удовлетворении жалобы в следующих случаях: </w:t>
      </w:r>
    </w:p>
    <w:p w14:paraId="52AB10F8" w14:textId="1E70E87C" w:rsidR="00903069" w:rsidRPr="00903069" w:rsidRDefault="00E369EB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069"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вступившего в законную силу решения суда, арбитражного суда по жалобе о том же предмете и по тем же основаниям; </w:t>
      </w:r>
    </w:p>
    <w:p w14:paraId="07B6DBCE" w14:textId="786644F2" w:rsidR="00903069" w:rsidRPr="00903069" w:rsidRDefault="00E369EB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069"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жалобы лицом, полномочия которого не подтверждены в порядке, установленном законодательством Российской Федерации; </w:t>
      </w:r>
    </w:p>
    <w:p w14:paraId="0D1B1BEC" w14:textId="10496BC1" w:rsidR="00903069" w:rsidRPr="00903069" w:rsidRDefault="00E369EB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069"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решения по жалобе, принятого ранее в соответствии с требованиями законодательства Российской Федерации в отношении того же заявителя и по тому же предмету жалобы. </w:t>
      </w:r>
    </w:p>
    <w:p w14:paraId="640AD50B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5.1.19. Организация вправе оставить жалобу без ответа в следующих случаях: </w:t>
      </w:r>
    </w:p>
    <w:p w14:paraId="0E9BFC90" w14:textId="780D6935" w:rsidR="00903069" w:rsidRPr="00903069" w:rsidRDefault="00E369EB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069"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в жалобе нецензурных либо оскорбительных выражений, угроз жизни, здоровью и имуществу должностного лица, работника, а также членов его семьи; </w:t>
      </w:r>
    </w:p>
    <w:p w14:paraId="1134D391" w14:textId="0CAC2257" w:rsidR="00903069" w:rsidRPr="00903069" w:rsidRDefault="00E369EB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069"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14:paraId="32A51E72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5.1.20. Организация сообщает заявителю об оставлении жалобы без ответа в течение трех рабочих дней со дня регистрации жалобы. </w:t>
      </w:r>
    </w:p>
    <w:p w14:paraId="038DBACF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5.1.21. Заявитель вправе обжаловать принятое по жалобе решение в судебном порядке в соответствии с законодательством Российской Федерации. </w:t>
      </w:r>
    </w:p>
    <w:p w14:paraId="6F443DEF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5.1.22. В случае </w:t>
      </w:r>
      <w:r w:rsidRPr="0090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в ходе или по результатам рассмотрения жалобы признаков состава административного правонарушения или преступления должностное лицо Организации или работник, уполномоченный на рассмотрение жалоб, незамедлительно направляет имеющиеся материалы в органы прокуратуры.</w:t>
      </w:r>
    </w:p>
    <w:p w14:paraId="2808F682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5.1.23. Организация обеспечивает: </w:t>
      </w:r>
    </w:p>
    <w:p w14:paraId="7AE5964A" w14:textId="331B42C1" w:rsidR="00903069" w:rsidRPr="00903069" w:rsidRDefault="00CC4096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069"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мест приема жалоб; </w:t>
      </w:r>
    </w:p>
    <w:p w14:paraId="54C39682" w14:textId="2A7AA84A" w:rsidR="00903069" w:rsidRPr="00903069" w:rsidRDefault="00CC4096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069"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о порядке обжалования решений и действий (бездействия) Организации, работников Организации посредством размещения информации на стендах в местах предоставления государственной услуги, на официальном сайте Организации, ЕПГУ; </w:t>
      </w:r>
    </w:p>
    <w:p w14:paraId="6E71DC5B" w14:textId="3DB466B4" w:rsidR="00903069" w:rsidRPr="00903069" w:rsidRDefault="00CC4096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069"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заявителей о порядке обжалования решений и действий (бездействия) Организации, работников Организации, в том числе по телефону, электронной почте, при личном приеме.</w:t>
      </w:r>
    </w:p>
    <w:p w14:paraId="211F74D0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5.1.24. Сведения </w:t>
      </w:r>
      <w:r w:rsidRPr="0090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содержании жалоб подлежат размещению в федеральной государственной информационной системе, обеспечивающей </w:t>
      </w:r>
      <w:r w:rsidRPr="0090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процесс досудебного (внесудебного) обжалования решений и действий (бездействия), совершенных при предоставлении государственных услуг, в соответствии с требованиями </w:t>
      </w:r>
      <w:hyperlink r:id="rId4">
        <w:r w:rsidRPr="009030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</w:t>
        </w:r>
      </w:hyperlink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 ноября 2012 г. № 1198 "О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4ED11CD0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 Органы государственной власти, организации и уполномоченные на рассмотрение жалобы лица, которым может быть направлена жалоба заявителя в досудебном (внесудебном) порядке</w:t>
      </w:r>
    </w:p>
    <w:p w14:paraId="474B3BD1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 Жалоба подается в Организацию, предоставившую государственную услугу, порядок предоставления которой был нарушен вследствие решений и действий (бездействия) Организации, работника Организации, и рассматривается Организацией в порядке, установленном законодательством Российской Федерации.</w:t>
      </w:r>
    </w:p>
    <w:p w14:paraId="2C429C1D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 Жалобу на решения и действия (бездействие) Организации можно подать в Министерство.</w:t>
      </w:r>
    </w:p>
    <w:p w14:paraId="126BE08D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 Прием жалоб осуществляется Организацией в месте, где заявитель подавал заявление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услуги.</w:t>
      </w:r>
    </w:p>
    <w:p w14:paraId="4F9236CC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 Жалоба подлежит регистрации не позднее следующего рабочего дня со дня ее поступления.</w:t>
      </w:r>
    </w:p>
    <w:p w14:paraId="374D0514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 Жалоба рассматривается в течение пятнадцати рабочих дней со дня ее регистрации.</w:t>
      </w:r>
    </w:p>
    <w:p w14:paraId="20C8A95C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5.2.6. В случае обжалования отказа Организации, работника Организации в приеме документов у заявителя либо в исправлении допущенных опечаток и 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14:paraId="4D15E0C6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5.2.7. В случае если жалоба подана заявителем в Организацию, в компетенцию которой не входит принятие решения по жалобе, в течение трех рабочих дней со дня регистрации такой жалобы она направляется в Министерство, о чем в письменной форме информируется заявитель. При этом срок рассмотрения жалобы исчисляется со дня регистрации жалобы в Министерстве.</w:t>
      </w:r>
    </w:p>
    <w:p w14:paraId="5B5CE82A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 Способы информирования заявителей о порядке подачи и рассмотрения жалобы, в том числе с использованием ЕПГУ</w:t>
      </w:r>
    </w:p>
    <w:p w14:paraId="1643841A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 Заявители </w:t>
      </w:r>
      <w:r w:rsidRPr="0090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информируются о порядке подачи и рассмотрения жалобы, в том числе с использованием ЕПГУ, способами, предусмотренными </w:t>
      </w:r>
      <w:hyperlink w:anchor="P59">
        <w:r w:rsidRPr="009030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1.3 раздела 1</w:t>
        </w:r>
      </w:hyperlink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372FA20D" w14:textId="77777777" w:rsidR="00903069" w:rsidRPr="00903069" w:rsidRDefault="00903069" w:rsidP="00903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5.3.2. Информация, указанная в настоящем разделе, подлежит обязательному размещению на ЕПГУ, официальном сайте Организации, а также в федеральной государственной информационной системе "Федеральный реестр государственных и муниципальных услуг (функций)", государств</w:t>
      </w:r>
      <w:r w:rsidRPr="0090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информационной системе края "Реестр государственных и муниципальных услуг (функций) Хабаровского края".</w:t>
      </w:r>
    </w:p>
    <w:p w14:paraId="0729E4C3" w14:textId="77777777" w:rsidR="00002728" w:rsidRPr="00002728" w:rsidRDefault="00002728" w:rsidP="0000272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02728" w:rsidRPr="0000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5A"/>
    <w:rsid w:val="00002728"/>
    <w:rsid w:val="0011660B"/>
    <w:rsid w:val="005B1AE3"/>
    <w:rsid w:val="005D5D5A"/>
    <w:rsid w:val="006A29B2"/>
    <w:rsid w:val="00903069"/>
    <w:rsid w:val="00CC4096"/>
    <w:rsid w:val="00E369EB"/>
    <w:rsid w:val="00E459FA"/>
    <w:rsid w:val="00E4702A"/>
    <w:rsid w:val="00E65490"/>
    <w:rsid w:val="00F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89E4"/>
  <w15:chartTrackingRefBased/>
  <w15:docId w15:val="{01F38766-9794-4426-B0BA-B468870E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6AB30918B4DCDCEAA2CC4BF1B42C131D82B490C78F004601B94533D63A56F9D2148684A7743FF708ED2433F81328E36B61B237BE5EF660eFK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 Ника</dc:creator>
  <cp:keywords/>
  <dc:description/>
  <cp:lastModifiedBy>Ника Ника</cp:lastModifiedBy>
  <cp:revision>7</cp:revision>
  <dcterms:created xsi:type="dcterms:W3CDTF">2024-02-29T05:28:00Z</dcterms:created>
  <dcterms:modified xsi:type="dcterms:W3CDTF">2024-03-03T23:45:00Z</dcterms:modified>
</cp:coreProperties>
</file>