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0EA" w:rsidRPr="00DC30EA" w:rsidRDefault="00DC30EA" w:rsidP="00EA5F72">
      <w:pPr>
        <w:spacing w:after="0" w:line="240" w:lineRule="auto"/>
        <w:jc w:val="center"/>
        <w:rPr>
          <w:rFonts w:ascii="Times New Roman" w:eastAsia="Calibri" w:hAnsi="Times New Roman" w:cs="Times New Roman"/>
          <w:sz w:val="28"/>
          <w:szCs w:val="28"/>
        </w:rPr>
      </w:pPr>
      <w:bookmarkStart w:id="0" w:name="_GoBack"/>
      <w:bookmarkEnd w:id="0"/>
    </w:p>
    <w:p w:rsidR="00DC30EA" w:rsidRPr="00DC30EA" w:rsidRDefault="00DC30EA" w:rsidP="00EA5F72">
      <w:pPr>
        <w:widowControl w:val="0"/>
        <w:spacing w:after="0" w:line="240" w:lineRule="auto"/>
        <w:jc w:val="center"/>
        <w:rPr>
          <w:rFonts w:ascii="Times New Roman" w:eastAsia="Calibri" w:hAnsi="Times New Roman" w:cs="Times New Roman"/>
          <w:b/>
          <w:color w:val="FF0000"/>
          <w:sz w:val="28"/>
          <w:szCs w:val="28"/>
        </w:rPr>
      </w:pPr>
      <w:r w:rsidRPr="00DC30EA">
        <w:rPr>
          <w:rFonts w:ascii="Times New Roman" w:eastAsia="Calibri" w:hAnsi="Times New Roman" w:cs="Times New Roman"/>
          <w:b/>
          <w:sz w:val="28"/>
          <w:szCs w:val="28"/>
        </w:rPr>
        <w:t xml:space="preserve">Критерий 1 «Результаты освоения обучающимися образовательных программ по итогам мониторингов, проводимых организацией» </w:t>
      </w:r>
    </w:p>
    <w:p w:rsidR="00DC30EA" w:rsidRPr="00DC30EA" w:rsidRDefault="00DC30EA" w:rsidP="00533E2A">
      <w:pPr>
        <w:widowControl w:val="0"/>
        <w:tabs>
          <w:tab w:val="left" w:pos="0"/>
        </w:tabs>
        <w:spacing w:after="0" w:line="240" w:lineRule="auto"/>
        <w:jc w:val="center"/>
        <w:rPr>
          <w:rFonts w:ascii="Times New Roman" w:eastAsia="Calibri" w:hAnsi="Times New Roman" w:cs="Times New Roman"/>
          <w:b/>
          <w:sz w:val="28"/>
          <w:szCs w:val="28"/>
        </w:rPr>
      </w:pPr>
      <w:r w:rsidRPr="00DC30EA">
        <w:rPr>
          <w:rFonts w:ascii="Times New Roman" w:eastAsia="Calibri" w:hAnsi="Times New Roman" w:cs="Times New Roman"/>
          <w:b/>
          <w:sz w:val="28"/>
          <w:szCs w:val="28"/>
        </w:rPr>
        <w:t>Показатель 1.1. «Динамика учебных достижений обучающихся»</w:t>
      </w:r>
    </w:p>
    <w:p w:rsidR="00DC30EA" w:rsidRPr="00DC30EA" w:rsidRDefault="00DC30EA" w:rsidP="00EA5F72">
      <w:pPr>
        <w:widowControl w:val="0"/>
        <w:tabs>
          <w:tab w:val="left" w:pos="0"/>
        </w:tabs>
        <w:spacing w:after="0" w:line="240" w:lineRule="auto"/>
        <w:jc w:val="center"/>
        <w:rPr>
          <w:rFonts w:ascii="Times New Roman" w:eastAsia="Calibri" w:hAnsi="Times New Roman" w:cs="Times New Roman"/>
          <w:b/>
          <w:sz w:val="28"/>
          <w:szCs w:val="28"/>
        </w:rPr>
      </w:pPr>
      <w:r w:rsidRPr="00DC30EA">
        <w:rPr>
          <w:rFonts w:ascii="Times New Roman" w:eastAsia="Calibri" w:hAnsi="Times New Roman" w:cs="Times New Roman"/>
          <w:bCs/>
          <w:iCs/>
          <w:sz w:val="24"/>
          <w:szCs w:val="24"/>
        </w:rPr>
        <w:t>(максимальное количество баллов – 8)</w:t>
      </w:r>
    </w:p>
    <w:p w:rsidR="00DC30EA" w:rsidRPr="000B72BB" w:rsidRDefault="00DC30EA" w:rsidP="00EA5F72">
      <w:pPr>
        <w:widowControl w:val="0"/>
        <w:tabs>
          <w:tab w:val="left" w:pos="0"/>
        </w:tabs>
        <w:spacing w:after="0" w:line="240" w:lineRule="auto"/>
        <w:ind w:firstLine="851"/>
        <w:jc w:val="both"/>
        <w:rPr>
          <w:rFonts w:ascii="Times New Roman" w:eastAsia="Calibri" w:hAnsi="Times New Roman" w:cs="Times New Roman"/>
          <w:sz w:val="28"/>
          <w:szCs w:val="28"/>
        </w:rPr>
      </w:pPr>
      <w:r w:rsidRPr="00DC30EA">
        <w:rPr>
          <w:rFonts w:ascii="Times New Roman" w:eastAsia="Calibri" w:hAnsi="Times New Roman" w:cs="Times New Roman"/>
          <w:sz w:val="28"/>
          <w:szCs w:val="28"/>
        </w:rPr>
        <w:t>Результаты обучающихся по данному показателю предоставляются</w:t>
      </w:r>
      <w:r w:rsidRPr="00DC30EA">
        <w:rPr>
          <w:rFonts w:ascii="Times New Roman" w:eastAsia="Calibri" w:hAnsi="Times New Roman" w:cs="Times New Roman"/>
          <w:b/>
          <w:bCs/>
          <w:sz w:val="28"/>
          <w:szCs w:val="28"/>
        </w:rPr>
        <w:t xml:space="preserve"> </w:t>
      </w:r>
      <w:r w:rsidRPr="00DC30EA">
        <w:rPr>
          <w:rFonts w:ascii="Times New Roman" w:eastAsia="Calibri" w:hAnsi="Times New Roman" w:cs="Times New Roman"/>
          <w:sz w:val="28"/>
          <w:szCs w:val="28"/>
        </w:rPr>
        <w:t xml:space="preserve">педагогическим работником по всем группам за каждый год межаттестационного периода (по выбору аттестуемого педагогического работника). Если педагог преподает </w:t>
      </w:r>
      <w:r w:rsidRPr="000B72BB">
        <w:rPr>
          <w:rFonts w:ascii="Times New Roman" w:eastAsia="Calibri" w:hAnsi="Times New Roman" w:cs="Times New Roman"/>
          <w:sz w:val="28"/>
          <w:szCs w:val="28"/>
        </w:rPr>
        <w:t xml:space="preserve">несколько </w:t>
      </w:r>
      <w:r w:rsidR="005812D7" w:rsidRPr="000B72BB">
        <w:rPr>
          <w:rFonts w:ascii="Times New Roman" w:eastAsia="Calibri" w:hAnsi="Times New Roman" w:cs="Times New Roman"/>
          <w:sz w:val="28"/>
          <w:szCs w:val="28"/>
        </w:rPr>
        <w:t>учебных дисциплин</w:t>
      </w:r>
      <w:r w:rsidRPr="000B72BB">
        <w:rPr>
          <w:rFonts w:ascii="Times New Roman" w:eastAsia="Calibri" w:hAnsi="Times New Roman" w:cs="Times New Roman"/>
          <w:sz w:val="28"/>
          <w:szCs w:val="28"/>
        </w:rPr>
        <w:t>, результаты могут быть представлены или только по одно</w:t>
      </w:r>
      <w:r w:rsidR="005812D7" w:rsidRPr="000B72BB">
        <w:rPr>
          <w:rFonts w:ascii="Times New Roman" w:eastAsia="Calibri" w:hAnsi="Times New Roman" w:cs="Times New Roman"/>
          <w:sz w:val="28"/>
          <w:szCs w:val="28"/>
        </w:rPr>
        <w:t>й</w:t>
      </w:r>
      <w:r w:rsidRPr="000B72BB">
        <w:rPr>
          <w:rFonts w:ascii="Times New Roman" w:eastAsia="Calibri" w:hAnsi="Times New Roman" w:cs="Times New Roman"/>
          <w:sz w:val="28"/>
          <w:szCs w:val="28"/>
        </w:rPr>
        <w:t xml:space="preserve"> </w:t>
      </w:r>
      <w:r w:rsidR="005812D7" w:rsidRPr="000B72BB">
        <w:rPr>
          <w:rFonts w:ascii="Times New Roman" w:eastAsia="Calibri" w:hAnsi="Times New Roman" w:cs="Times New Roman"/>
          <w:sz w:val="28"/>
          <w:szCs w:val="28"/>
        </w:rPr>
        <w:t>учебной дисциплине</w:t>
      </w:r>
      <w:r w:rsidRPr="000B72BB">
        <w:rPr>
          <w:rFonts w:ascii="Times New Roman" w:eastAsia="Calibri" w:hAnsi="Times New Roman" w:cs="Times New Roman"/>
          <w:sz w:val="28"/>
          <w:szCs w:val="28"/>
        </w:rPr>
        <w:t>, или по двум и более, но по</w:t>
      </w:r>
      <w:r w:rsidRPr="000B72BB">
        <w:rPr>
          <w:rFonts w:ascii="Times New Roman" w:eastAsia="Calibri" w:hAnsi="Times New Roman" w:cs="Times New Roman"/>
          <w:b/>
          <w:bCs/>
          <w:sz w:val="28"/>
          <w:szCs w:val="28"/>
        </w:rPr>
        <w:t xml:space="preserve"> </w:t>
      </w:r>
      <w:r w:rsidRPr="000B72BB">
        <w:rPr>
          <w:rFonts w:ascii="Times New Roman" w:eastAsia="Calibri" w:hAnsi="Times New Roman" w:cs="Times New Roman"/>
          <w:sz w:val="28"/>
          <w:szCs w:val="28"/>
        </w:rPr>
        <w:t>каждому из них на примере всех групп за межаттестационный период.</w:t>
      </w:r>
    </w:p>
    <w:p w:rsidR="00DC30EA" w:rsidRPr="000B72BB" w:rsidRDefault="00DC30EA" w:rsidP="00EA5F72">
      <w:pPr>
        <w:widowControl w:val="0"/>
        <w:spacing w:after="0" w:line="240" w:lineRule="auto"/>
        <w:ind w:firstLine="851"/>
        <w:jc w:val="both"/>
        <w:rPr>
          <w:rFonts w:ascii="Times New Roman" w:eastAsia="Calibri" w:hAnsi="Times New Roman" w:cs="Times New Roman"/>
          <w:sz w:val="28"/>
          <w:szCs w:val="28"/>
        </w:rPr>
      </w:pPr>
      <w:r w:rsidRPr="000B72BB">
        <w:rPr>
          <w:rFonts w:ascii="Times New Roman" w:eastAsia="Calibri" w:hAnsi="Times New Roman" w:cs="Times New Roman"/>
          <w:sz w:val="28"/>
          <w:szCs w:val="28"/>
        </w:rPr>
        <w:t>1.1.1.</w:t>
      </w:r>
      <w:r w:rsidRPr="000B72BB">
        <w:rPr>
          <w:rFonts w:ascii="Times New Roman" w:eastAsia="Calibri" w:hAnsi="Times New Roman" w:cs="Times New Roman"/>
          <w:b/>
          <w:sz w:val="28"/>
          <w:szCs w:val="28"/>
        </w:rPr>
        <w:t xml:space="preserve"> </w:t>
      </w:r>
      <w:r w:rsidRPr="000B72BB">
        <w:rPr>
          <w:rFonts w:ascii="Times New Roman" w:eastAsia="Calibri" w:hAnsi="Times New Roman" w:cs="Times New Roman"/>
          <w:sz w:val="28"/>
          <w:szCs w:val="28"/>
        </w:rPr>
        <w:t xml:space="preserve">Доля обучающихся, освоивших основную профессиональную </w:t>
      </w:r>
      <w:r w:rsidR="000B72BB" w:rsidRPr="00D67806">
        <w:rPr>
          <w:rFonts w:ascii="Times New Roman" w:eastAsia="Calibri" w:hAnsi="Times New Roman" w:cs="Times New Roman"/>
          <w:sz w:val="28"/>
          <w:szCs w:val="28"/>
        </w:rPr>
        <w:t>образовательную</w:t>
      </w:r>
      <w:r w:rsidR="000B72BB">
        <w:rPr>
          <w:rFonts w:ascii="Times New Roman" w:eastAsia="Calibri" w:hAnsi="Times New Roman" w:cs="Times New Roman"/>
          <w:sz w:val="28"/>
          <w:szCs w:val="28"/>
        </w:rPr>
        <w:t xml:space="preserve"> </w:t>
      </w:r>
      <w:r w:rsidRPr="000B72BB">
        <w:rPr>
          <w:rFonts w:ascii="Times New Roman" w:eastAsia="Calibri" w:hAnsi="Times New Roman" w:cs="Times New Roman"/>
          <w:sz w:val="28"/>
          <w:szCs w:val="28"/>
        </w:rPr>
        <w:t>программу, программу учебной дисциплины/междисциплинарного курса/ профессионального модуля по итогам семестра/учебного года (по группам за межаттестационный период):</w:t>
      </w:r>
    </w:p>
    <w:p w:rsidR="00DC30EA" w:rsidRPr="00B07A2A" w:rsidRDefault="00DC30EA" w:rsidP="00B07A2A">
      <w:pPr>
        <w:widowControl w:val="0"/>
        <w:tabs>
          <w:tab w:val="left" w:pos="1134"/>
        </w:tabs>
        <w:spacing w:after="0" w:line="240" w:lineRule="auto"/>
        <w:rPr>
          <w:rFonts w:ascii="Times New Roman" w:eastAsia="Calibri" w:hAnsi="Times New Roman"/>
          <w:sz w:val="28"/>
          <w:szCs w:val="28"/>
        </w:rPr>
      </w:pPr>
    </w:p>
    <w:tbl>
      <w:tblPr>
        <w:tblStyle w:val="a5"/>
        <w:tblW w:w="0" w:type="auto"/>
        <w:tblLayout w:type="fixed"/>
        <w:tblLook w:val="04A0" w:firstRow="1" w:lastRow="0" w:firstColumn="1" w:lastColumn="0" w:noHBand="0" w:noVBand="1"/>
      </w:tblPr>
      <w:tblGrid>
        <w:gridCol w:w="1526"/>
        <w:gridCol w:w="1294"/>
        <w:gridCol w:w="1399"/>
        <w:gridCol w:w="2091"/>
        <w:gridCol w:w="1878"/>
        <w:gridCol w:w="1559"/>
      </w:tblGrid>
      <w:tr w:rsidR="00B249A2" w:rsidRPr="000B72BB" w:rsidTr="00B249A2">
        <w:tc>
          <w:tcPr>
            <w:tcW w:w="1526" w:type="dxa"/>
          </w:tcPr>
          <w:p w:rsidR="00B249A2" w:rsidRPr="000B72BB" w:rsidRDefault="00B249A2" w:rsidP="00B249A2">
            <w:pPr>
              <w:jc w:val="center"/>
              <w:rPr>
                <w:rFonts w:ascii="Times New Roman" w:hAnsi="Times New Roman"/>
                <w:b/>
                <w:sz w:val="24"/>
                <w:szCs w:val="24"/>
              </w:rPr>
            </w:pPr>
            <w:r w:rsidRPr="000B72BB">
              <w:rPr>
                <w:rFonts w:ascii="Times New Roman" w:hAnsi="Times New Roman"/>
                <w:b/>
                <w:sz w:val="24"/>
                <w:szCs w:val="24"/>
              </w:rPr>
              <w:t>Учебный год</w:t>
            </w:r>
          </w:p>
        </w:tc>
        <w:tc>
          <w:tcPr>
            <w:tcW w:w="1294" w:type="dxa"/>
          </w:tcPr>
          <w:p w:rsidR="00B249A2" w:rsidRPr="000B72BB" w:rsidRDefault="00B249A2" w:rsidP="00B249A2">
            <w:pPr>
              <w:jc w:val="center"/>
              <w:rPr>
                <w:rFonts w:ascii="Times New Roman" w:hAnsi="Times New Roman"/>
                <w:b/>
                <w:sz w:val="24"/>
                <w:szCs w:val="24"/>
              </w:rPr>
            </w:pPr>
            <w:r w:rsidRPr="000B72BB">
              <w:rPr>
                <w:rFonts w:ascii="Times New Roman" w:hAnsi="Times New Roman"/>
                <w:b/>
                <w:sz w:val="24"/>
                <w:szCs w:val="24"/>
              </w:rPr>
              <w:t>Дисциплина</w:t>
            </w:r>
          </w:p>
        </w:tc>
        <w:tc>
          <w:tcPr>
            <w:tcW w:w="1399" w:type="dxa"/>
          </w:tcPr>
          <w:p w:rsidR="00B249A2" w:rsidRPr="000B72BB" w:rsidRDefault="00B249A2" w:rsidP="00B249A2">
            <w:pPr>
              <w:jc w:val="center"/>
              <w:rPr>
                <w:rFonts w:ascii="Times New Roman" w:hAnsi="Times New Roman"/>
                <w:b/>
                <w:sz w:val="24"/>
                <w:szCs w:val="24"/>
              </w:rPr>
            </w:pPr>
            <w:r w:rsidRPr="000B72BB">
              <w:rPr>
                <w:rFonts w:ascii="Times New Roman" w:hAnsi="Times New Roman"/>
                <w:b/>
                <w:sz w:val="24"/>
                <w:szCs w:val="24"/>
              </w:rPr>
              <w:t>Кол-во обучаю-</w:t>
            </w:r>
          </w:p>
          <w:p w:rsidR="00B249A2" w:rsidRPr="000B72BB" w:rsidRDefault="00B249A2" w:rsidP="00B249A2">
            <w:pPr>
              <w:jc w:val="center"/>
              <w:rPr>
                <w:rFonts w:ascii="Times New Roman" w:hAnsi="Times New Roman"/>
                <w:b/>
                <w:sz w:val="24"/>
                <w:szCs w:val="24"/>
              </w:rPr>
            </w:pPr>
            <w:r w:rsidRPr="000B72BB">
              <w:rPr>
                <w:rFonts w:ascii="Times New Roman" w:hAnsi="Times New Roman"/>
                <w:b/>
                <w:sz w:val="24"/>
                <w:szCs w:val="24"/>
              </w:rPr>
              <w:t>щихся</w:t>
            </w:r>
          </w:p>
        </w:tc>
        <w:tc>
          <w:tcPr>
            <w:tcW w:w="2091" w:type="dxa"/>
          </w:tcPr>
          <w:p w:rsidR="00B249A2" w:rsidRPr="000B72BB" w:rsidRDefault="00B249A2" w:rsidP="00B249A2">
            <w:pPr>
              <w:jc w:val="center"/>
              <w:rPr>
                <w:rFonts w:ascii="Times New Roman" w:hAnsi="Times New Roman"/>
                <w:b/>
                <w:sz w:val="24"/>
                <w:szCs w:val="24"/>
              </w:rPr>
            </w:pPr>
            <w:r w:rsidRPr="000B72BB">
              <w:rPr>
                <w:rFonts w:ascii="Times New Roman" w:hAnsi="Times New Roman"/>
                <w:b/>
                <w:sz w:val="24"/>
                <w:szCs w:val="24"/>
              </w:rPr>
              <w:t>Кол-во обучающихся, освоивших программу</w:t>
            </w:r>
          </w:p>
        </w:tc>
        <w:tc>
          <w:tcPr>
            <w:tcW w:w="1878" w:type="dxa"/>
          </w:tcPr>
          <w:p w:rsidR="00B249A2" w:rsidRPr="000B72BB" w:rsidRDefault="00B249A2" w:rsidP="00B249A2">
            <w:pPr>
              <w:jc w:val="center"/>
              <w:rPr>
                <w:rFonts w:ascii="Times New Roman" w:hAnsi="Times New Roman"/>
                <w:b/>
                <w:sz w:val="24"/>
                <w:szCs w:val="24"/>
              </w:rPr>
            </w:pPr>
            <w:r w:rsidRPr="000B72BB">
              <w:rPr>
                <w:rFonts w:ascii="Times New Roman" w:hAnsi="Times New Roman"/>
                <w:b/>
                <w:sz w:val="24"/>
                <w:szCs w:val="24"/>
              </w:rPr>
              <w:t>Доля обучающихся, освоивших программу</w:t>
            </w:r>
          </w:p>
        </w:tc>
        <w:tc>
          <w:tcPr>
            <w:tcW w:w="1559" w:type="dxa"/>
          </w:tcPr>
          <w:p w:rsidR="00B249A2" w:rsidRPr="000B72BB" w:rsidRDefault="00B249A2" w:rsidP="00B249A2">
            <w:pPr>
              <w:jc w:val="center"/>
              <w:rPr>
                <w:rFonts w:ascii="Times New Roman" w:hAnsi="Times New Roman"/>
                <w:b/>
                <w:sz w:val="24"/>
                <w:szCs w:val="24"/>
              </w:rPr>
            </w:pPr>
            <w:r w:rsidRPr="000B72BB">
              <w:rPr>
                <w:rFonts w:ascii="Times New Roman" w:hAnsi="Times New Roman"/>
                <w:b/>
                <w:sz w:val="24"/>
                <w:szCs w:val="24"/>
              </w:rPr>
              <w:t>Показатель усвоения</w:t>
            </w:r>
          </w:p>
        </w:tc>
      </w:tr>
      <w:tr w:rsidR="00B249A2" w:rsidRPr="00FB6034" w:rsidTr="00B249A2">
        <w:tc>
          <w:tcPr>
            <w:tcW w:w="1526" w:type="dxa"/>
          </w:tcPr>
          <w:p w:rsidR="00B249A2" w:rsidRPr="000B72BB" w:rsidRDefault="00B249A2" w:rsidP="00B249A2">
            <w:pPr>
              <w:jc w:val="both"/>
              <w:rPr>
                <w:rFonts w:ascii="Times New Roman" w:hAnsi="Times New Roman"/>
                <w:sz w:val="28"/>
                <w:szCs w:val="28"/>
              </w:rPr>
            </w:pPr>
          </w:p>
        </w:tc>
        <w:tc>
          <w:tcPr>
            <w:tcW w:w="1294" w:type="dxa"/>
          </w:tcPr>
          <w:p w:rsidR="00B249A2" w:rsidRPr="000B72BB" w:rsidRDefault="00B249A2" w:rsidP="00B249A2">
            <w:pPr>
              <w:jc w:val="both"/>
              <w:rPr>
                <w:rFonts w:ascii="Times New Roman" w:hAnsi="Times New Roman"/>
                <w:sz w:val="28"/>
                <w:szCs w:val="28"/>
              </w:rPr>
            </w:pPr>
          </w:p>
        </w:tc>
        <w:tc>
          <w:tcPr>
            <w:tcW w:w="1399" w:type="dxa"/>
          </w:tcPr>
          <w:p w:rsidR="00B249A2" w:rsidRPr="000B72BB" w:rsidRDefault="00B249A2" w:rsidP="00B249A2">
            <w:pPr>
              <w:jc w:val="both"/>
              <w:rPr>
                <w:rFonts w:ascii="Times New Roman" w:hAnsi="Times New Roman"/>
                <w:sz w:val="28"/>
                <w:szCs w:val="28"/>
              </w:rPr>
            </w:pPr>
          </w:p>
        </w:tc>
        <w:tc>
          <w:tcPr>
            <w:tcW w:w="2091" w:type="dxa"/>
          </w:tcPr>
          <w:p w:rsidR="00B249A2" w:rsidRPr="000B72BB" w:rsidRDefault="00B249A2" w:rsidP="00B249A2">
            <w:pPr>
              <w:jc w:val="both"/>
              <w:rPr>
                <w:rFonts w:ascii="Times New Roman" w:hAnsi="Times New Roman"/>
                <w:sz w:val="28"/>
                <w:szCs w:val="28"/>
              </w:rPr>
            </w:pPr>
          </w:p>
        </w:tc>
        <w:tc>
          <w:tcPr>
            <w:tcW w:w="1878" w:type="dxa"/>
          </w:tcPr>
          <w:p w:rsidR="00B249A2" w:rsidRPr="000B72BB" w:rsidRDefault="00B249A2" w:rsidP="00B249A2">
            <w:pPr>
              <w:jc w:val="both"/>
              <w:rPr>
                <w:rFonts w:ascii="Times New Roman" w:hAnsi="Times New Roman"/>
                <w:sz w:val="28"/>
                <w:szCs w:val="28"/>
              </w:rPr>
            </w:pPr>
          </w:p>
        </w:tc>
        <w:tc>
          <w:tcPr>
            <w:tcW w:w="1559" w:type="dxa"/>
          </w:tcPr>
          <w:p w:rsidR="00B249A2" w:rsidRPr="000B72BB" w:rsidRDefault="00B249A2" w:rsidP="00B249A2">
            <w:pPr>
              <w:jc w:val="both"/>
              <w:rPr>
                <w:rFonts w:ascii="Times New Roman" w:hAnsi="Times New Roman"/>
                <w:sz w:val="28"/>
                <w:szCs w:val="28"/>
              </w:rPr>
            </w:pPr>
            <w:r w:rsidRPr="000B72BB">
              <w:rPr>
                <w:rFonts w:ascii="Times New Roman" w:hAnsi="Times New Roman"/>
                <w:sz w:val="28"/>
                <w:szCs w:val="28"/>
              </w:rPr>
              <w:t>100%</w:t>
            </w:r>
          </w:p>
        </w:tc>
      </w:tr>
      <w:tr w:rsidR="00B249A2" w:rsidRPr="00FB6034" w:rsidTr="00B249A2">
        <w:tc>
          <w:tcPr>
            <w:tcW w:w="1526" w:type="dxa"/>
          </w:tcPr>
          <w:p w:rsidR="00B249A2" w:rsidRPr="00B249A2" w:rsidRDefault="00B249A2" w:rsidP="00B249A2">
            <w:pPr>
              <w:jc w:val="both"/>
              <w:rPr>
                <w:rFonts w:ascii="Times New Roman" w:hAnsi="Times New Roman"/>
                <w:sz w:val="28"/>
                <w:szCs w:val="28"/>
              </w:rPr>
            </w:pPr>
          </w:p>
        </w:tc>
        <w:tc>
          <w:tcPr>
            <w:tcW w:w="1294" w:type="dxa"/>
          </w:tcPr>
          <w:p w:rsidR="00B249A2" w:rsidRPr="00B249A2" w:rsidRDefault="00B249A2" w:rsidP="00B249A2">
            <w:pPr>
              <w:jc w:val="both"/>
              <w:rPr>
                <w:rFonts w:ascii="Times New Roman" w:hAnsi="Times New Roman"/>
                <w:sz w:val="28"/>
                <w:szCs w:val="28"/>
                <w:highlight w:val="yellow"/>
              </w:rPr>
            </w:pPr>
          </w:p>
        </w:tc>
        <w:tc>
          <w:tcPr>
            <w:tcW w:w="1399" w:type="dxa"/>
          </w:tcPr>
          <w:p w:rsidR="00B249A2" w:rsidRPr="00B249A2" w:rsidRDefault="00B249A2" w:rsidP="00B249A2">
            <w:pPr>
              <w:jc w:val="both"/>
              <w:rPr>
                <w:rFonts w:ascii="Times New Roman" w:hAnsi="Times New Roman"/>
                <w:sz w:val="28"/>
                <w:szCs w:val="28"/>
                <w:highlight w:val="yellow"/>
              </w:rPr>
            </w:pPr>
          </w:p>
        </w:tc>
        <w:tc>
          <w:tcPr>
            <w:tcW w:w="2091" w:type="dxa"/>
          </w:tcPr>
          <w:p w:rsidR="00B249A2" w:rsidRPr="00B249A2" w:rsidRDefault="00B249A2" w:rsidP="00B249A2">
            <w:pPr>
              <w:jc w:val="both"/>
              <w:rPr>
                <w:rFonts w:ascii="Times New Roman" w:hAnsi="Times New Roman"/>
                <w:sz w:val="28"/>
                <w:szCs w:val="28"/>
                <w:highlight w:val="yellow"/>
              </w:rPr>
            </w:pPr>
          </w:p>
        </w:tc>
        <w:tc>
          <w:tcPr>
            <w:tcW w:w="1878" w:type="dxa"/>
          </w:tcPr>
          <w:p w:rsidR="00B249A2" w:rsidRPr="00B249A2" w:rsidRDefault="00B249A2" w:rsidP="00B249A2">
            <w:pPr>
              <w:jc w:val="both"/>
              <w:rPr>
                <w:rFonts w:ascii="Times New Roman" w:hAnsi="Times New Roman"/>
                <w:sz w:val="28"/>
                <w:szCs w:val="28"/>
                <w:highlight w:val="yellow"/>
              </w:rPr>
            </w:pPr>
          </w:p>
        </w:tc>
        <w:tc>
          <w:tcPr>
            <w:tcW w:w="1559" w:type="dxa"/>
          </w:tcPr>
          <w:p w:rsidR="00B249A2" w:rsidRPr="00B249A2" w:rsidRDefault="00B249A2" w:rsidP="00B249A2">
            <w:pPr>
              <w:jc w:val="both"/>
              <w:rPr>
                <w:rFonts w:ascii="Times New Roman" w:hAnsi="Times New Roman"/>
                <w:sz w:val="28"/>
                <w:szCs w:val="28"/>
                <w:highlight w:val="yellow"/>
              </w:rPr>
            </w:pPr>
          </w:p>
        </w:tc>
      </w:tr>
      <w:tr w:rsidR="00B249A2" w:rsidRPr="00FB6034" w:rsidTr="00B249A2">
        <w:tc>
          <w:tcPr>
            <w:tcW w:w="1526" w:type="dxa"/>
          </w:tcPr>
          <w:p w:rsidR="00B249A2" w:rsidRPr="00B249A2" w:rsidRDefault="00B249A2" w:rsidP="00B249A2">
            <w:pPr>
              <w:jc w:val="both"/>
              <w:rPr>
                <w:rFonts w:ascii="Times New Roman" w:hAnsi="Times New Roman"/>
                <w:sz w:val="28"/>
                <w:szCs w:val="28"/>
              </w:rPr>
            </w:pPr>
          </w:p>
        </w:tc>
        <w:tc>
          <w:tcPr>
            <w:tcW w:w="1294" w:type="dxa"/>
          </w:tcPr>
          <w:p w:rsidR="00B249A2" w:rsidRPr="00B249A2" w:rsidRDefault="00B249A2" w:rsidP="00B249A2">
            <w:pPr>
              <w:jc w:val="both"/>
              <w:rPr>
                <w:rFonts w:ascii="Times New Roman" w:hAnsi="Times New Roman"/>
                <w:sz w:val="28"/>
                <w:szCs w:val="28"/>
                <w:highlight w:val="yellow"/>
              </w:rPr>
            </w:pPr>
          </w:p>
        </w:tc>
        <w:tc>
          <w:tcPr>
            <w:tcW w:w="1399" w:type="dxa"/>
          </w:tcPr>
          <w:p w:rsidR="00B249A2" w:rsidRPr="00B249A2" w:rsidRDefault="00B249A2" w:rsidP="00B249A2">
            <w:pPr>
              <w:jc w:val="both"/>
              <w:rPr>
                <w:rFonts w:ascii="Times New Roman" w:hAnsi="Times New Roman"/>
                <w:sz w:val="28"/>
                <w:szCs w:val="28"/>
                <w:highlight w:val="yellow"/>
              </w:rPr>
            </w:pPr>
          </w:p>
        </w:tc>
        <w:tc>
          <w:tcPr>
            <w:tcW w:w="2091" w:type="dxa"/>
          </w:tcPr>
          <w:p w:rsidR="00B249A2" w:rsidRPr="00B249A2" w:rsidRDefault="00B249A2" w:rsidP="00B249A2">
            <w:pPr>
              <w:jc w:val="both"/>
              <w:rPr>
                <w:rFonts w:ascii="Times New Roman" w:hAnsi="Times New Roman"/>
                <w:sz w:val="28"/>
                <w:szCs w:val="28"/>
                <w:highlight w:val="yellow"/>
              </w:rPr>
            </w:pPr>
          </w:p>
        </w:tc>
        <w:tc>
          <w:tcPr>
            <w:tcW w:w="1878" w:type="dxa"/>
          </w:tcPr>
          <w:p w:rsidR="00B249A2" w:rsidRPr="00B249A2" w:rsidRDefault="00B249A2" w:rsidP="00B249A2">
            <w:pPr>
              <w:jc w:val="both"/>
              <w:rPr>
                <w:rFonts w:ascii="Times New Roman" w:hAnsi="Times New Roman"/>
                <w:sz w:val="28"/>
                <w:szCs w:val="28"/>
                <w:highlight w:val="yellow"/>
              </w:rPr>
            </w:pPr>
          </w:p>
        </w:tc>
        <w:tc>
          <w:tcPr>
            <w:tcW w:w="1559" w:type="dxa"/>
          </w:tcPr>
          <w:p w:rsidR="00B249A2" w:rsidRPr="00B249A2" w:rsidRDefault="00B249A2" w:rsidP="00B249A2">
            <w:pPr>
              <w:jc w:val="both"/>
              <w:rPr>
                <w:rFonts w:ascii="Times New Roman" w:hAnsi="Times New Roman"/>
                <w:sz w:val="28"/>
                <w:szCs w:val="28"/>
                <w:highlight w:val="yellow"/>
              </w:rPr>
            </w:pPr>
          </w:p>
        </w:tc>
      </w:tr>
      <w:tr w:rsidR="00B249A2" w:rsidRPr="00FB6034" w:rsidTr="00B249A2">
        <w:tc>
          <w:tcPr>
            <w:tcW w:w="1526" w:type="dxa"/>
          </w:tcPr>
          <w:p w:rsidR="00B249A2" w:rsidRPr="00B249A2" w:rsidRDefault="00B249A2" w:rsidP="00B249A2">
            <w:pPr>
              <w:jc w:val="both"/>
              <w:rPr>
                <w:rFonts w:ascii="Times New Roman" w:hAnsi="Times New Roman"/>
                <w:sz w:val="28"/>
                <w:szCs w:val="28"/>
              </w:rPr>
            </w:pPr>
          </w:p>
        </w:tc>
        <w:tc>
          <w:tcPr>
            <w:tcW w:w="1294" w:type="dxa"/>
          </w:tcPr>
          <w:p w:rsidR="00B249A2" w:rsidRPr="00B249A2" w:rsidRDefault="00B249A2" w:rsidP="00B249A2">
            <w:pPr>
              <w:jc w:val="both"/>
              <w:rPr>
                <w:rFonts w:ascii="Times New Roman" w:hAnsi="Times New Roman"/>
                <w:sz w:val="28"/>
                <w:szCs w:val="28"/>
                <w:highlight w:val="yellow"/>
              </w:rPr>
            </w:pPr>
          </w:p>
        </w:tc>
        <w:tc>
          <w:tcPr>
            <w:tcW w:w="1399" w:type="dxa"/>
          </w:tcPr>
          <w:p w:rsidR="00B249A2" w:rsidRPr="00B249A2" w:rsidRDefault="00B249A2" w:rsidP="00B249A2">
            <w:pPr>
              <w:jc w:val="both"/>
              <w:rPr>
                <w:rFonts w:ascii="Times New Roman" w:hAnsi="Times New Roman"/>
                <w:sz w:val="28"/>
                <w:szCs w:val="28"/>
                <w:highlight w:val="yellow"/>
              </w:rPr>
            </w:pPr>
          </w:p>
        </w:tc>
        <w:tc>
          <w:tcPr>
            <w:tcW w:w="2091" w:type="dxa"/>
          </w:tcPr>
          <w:p w:rsidR="00B249A2" w:rsidRPr="00B249A2" w:rsidRDefault="00B249A2" w:rsidP="00B249A2">
            <w:pPr>
              <w:jc w:val="both"/>
              <w:rPr>
                <w:rFonts w:ascii="Times New Roman" w:hAnsi="Times New Roman"/>
                <w:sz w:val="28"/>
                <w:szCs w:val="28"/>
                <w:highlight w:val="yellow"/>
              </w:rPr>
            </w:pPr>
          </w:p>
        </w:tc>
        <w:tc>
          <w:tcPr>
            <w:tcW w:w="1878" w:type="dxa"/>
          </w:tcPr>
          <w:p w:rsidR="00B249A2" w:rsidRPr="00B249A2" w:rsidRDefault="00B249A2" w:rsidP="00B249A2">
            <w:pPr>
              <w:jc w:val="both"/>
              <w:rPr>
                <w:rFonts w:ascii="Times New Roman" w:hAnsi="Times New Roman"/>
                <w:sz w:val="28"/>
                <w:szCs w:val="28"/>
                <w:highlight w:val="yellow"/>
              </w:rPr>
            </w:pPr>
          </w:p>
        </w:tc>
        <w:tc>
          <w:tcPr>
            <w:tcW w:w="1559" w:type="dxa"/>
          </w:tcPr>
          <w:p w:rsidR="00B249A2" w:rsidRPr="00B249A2" w:rsidRDefault="00B249A2" w:rsidP="00B249A2">
            <w:pPr>
              <w:jc w:val="both"/>
              <w:rPr>
                <w:rFonts w:ascii="Times New Roman" w:hAnsi="Times New Roman"/>
                <w:sz w:val="28"/>
                <w:szCs w:val="28"/>
                <w:highlight w:val="yellow"/>
              </w:rPr>
            </w:pPr>
          </w:p>
        </w:tc>
      </w:tr>
      <w:tr w:rsidR="00B249A2" w:rsidRPr="00FB6034" w:rsidTr="00B249A2">
        <w:tc>
          <w:tcPr>
            <w:tcW w:w="1526" w:type="dxa"/>
          </w:tcPr>
          <w:p w:rsidR="00B249A2" w:rsidRPr="00FB6034" w:rsidRDefault="00B249A2" w:rsidP="00B249A2">
            <w:pPr>
              <w:jc w:val="both"/>
              <w:rPr>
                <w:rFonts w:ascii="Times New Roman" w:hAnsi="Times New Roman"/>
                <w:sz w:val="28"/>
                <w:szCs w:val="28"/>
              </w:rPr>
            </w:pPr>
          </w:p>
        </w:tc>
        <w:tc>
          <w:tcPr>
            <w:tcW w:w="1294" w:type="dxa"/>
          </w:tcPr>
          <w:p w:rsidR="00B249A2" w:rsidRPr="00FB6034" w:rsidRDefault="00B249A2" w:rsidP="00B249A2">
            <w:pPr>
              <w:jc w:val="both"/>
              <w:rPr>
                <w:rFonts w:ascii="Times New Roman" w:hAnsi="Times New Roman"/>
                <w:sz w:val="28"/>
                <w:szCs w:val="28"/>
              </w:rPr>
            </w:pPr>
          </w:p>
        </w:tc>
        <w:tc>
          <w:tcPr>
            <w:tcW w:w="1399" w:type="dxa"/>
          </w:tcPr>
          <w:p w:rsidR="00B249A2" w:rsidRPr="00FB6034" w:rsidRDefault="00B249A2" w:rsidP="00B249A2">
            <w:pPr>
              <w:jc w:val="both"/>
              <w:rPr>
                <w:rFonts w:ascii="Times New Roman" w:hAnsi="Times New Roman"/>
                <w:sz w:val="28"/>
                <w:szCs w:val="28"/>
              </w:rPr>
            </w:pPr>
          </w:p>
        </w:tc>
        <w:tc>
          <w:tcPr>
            <w:tcW w:w="2091" w:type="dxa"/>
          </w:tcPr>
          <w:p w:rsidR="00B249A2" w:rsidRPr="00FB6034" w:rsidRDefault="00B249A2" w:rsidP="00B249A2">
            <w:pPr>
              <w:jc w:val="both"/>
              <w:rPr>
                <w:rFonts w:ascii="Times New Roman" w:hAnsi="Times New Roman"/>
                <w:sz w:val="28"/>
                <w:szCs w:val="28"/>
              </w:rPr>
            </w:pPr>
          </w:p>
        </w:tc>
        <w:tc>
          <w:tcPr>
            <w:tcW w:w="1878" w:type="dxa"/>
          </w:tcPr>
          <w:p w:rsidR="00B249A2" w:rsidRPr="00FB6034" w:rsidRDefault="00B249A2" w:rsidP="00B249A2">
            <w:pPr>
              <w:jc w:val="both"/>
              <w:rPr>
                <w:rFonts w:ascii="Times New Roman" w:hAnsi="Times New Roman"/>
                <w:sz w:val="28"/>
                <w:szCs w:val="28"/>
              </w:rPr>
            </w:pPr>
          </w:p>
        </w:tc>
        <w:tc>
          <w:tcPr>
            <w:tcW w:w="1559" w:type="dxa"/>
          </w:tcPr>
          <w:p w:rsidR="00B249A2" w:rsidRPr="00FB6034" w:rsidRDefault="00B249A2" w:rsidP="00B249A2">
            <w:pPr>
              <w:jc w:val="both"/>
              <w:rPr>
                <w:rFonts w:ascii="Times New Roman" w:hAnsi="Times New Roman"/>
                <w:sz w:val="28"/>
                <w:szCs w:val="28"/>
              </w:rPr>
            </w:pPr>
          </w:p>
        </w:tc>
      </w:tr>
    </w:tbl>
    <w:p w:rsidR="00DC30EA" w:rsidRPr="00DC30EA" w:rsidRDefault="009B6003" w:rsidP="009B6003">
      <w:pPr>
        <w:widowControl w:val="0"/>
        <w:tabs>
          <w:tab w:val="left" w:pos="0"/>
        </w:tabs>
        <w:spacing w:after="0" w:line="240" w:lineRule="exact"/>
        <w:ind w:left="28" w:hanging="28"/>
        <w:rPr>
          <w:rFonts w:ascii="Times New Roman" w:eastAsia="Calibri" w:hAnsi="Times New Roman" w:cs="Times New Roman"/>
          <w:b/>
          <w:sz w:val="28"/>
          <w:szCs w:val="28"/>
        </w:rPr>
      </w:pPr>
      <w:r>
        <w:rPr>
          <w:rFonts w:ascii="Times New Roman" w:eastAsia="Calibri" w:hAnsi="Times New Roman" w:cs="Times New Roman"/>
          <w:b/>
          <w:sz w:val="28"/>
          <w:szCs w:val="28"/>
        </w:rPr>
        <w:t>Приложение 1</w:t>
      </w:r>
      <w:r w:rsidR="006F26D2">
        <w:rPr>
          <w:rFonts w:ascii="Times New Roman" w:eastAsia="Calibri" w:hAnsi="Times New Roman" w:cs="Times New Roman"/>
          <w:b/>
          <w:sz w:val="28"/>
          <w:szCs w:val="28"/>
        </w:rPr>
        <w:t>.1.</w:t>
      </w:r>
      <w:r>
        <w:rPr>
          <w:rFonts w:ascii="Times New Roman" w:eastAsia="Calibri" w:hAnsi="Times New Roman" w:cs="Times New Roman"/>
          <w:b/>
          <w:sz w:val="28"/>
          <w:szCs w:val="28"/>
        </w:rPr>
        <w:t xml:space="preserve"> (</w:t>
      </w:r>
      <w:r w:rsidRPr="003E71E0">
        <w:rPr>
          <w:rFonts w:ascii="Times New Roman" w:hAnsi="Times New Roman"/>
          <w:sz w:val="24"/>
          <w:szCs w:val="24"/>
        </w:rPr>
        <w:t>справка о результатах внутреннего мониторинга учебных достижений  обучающихся, заверенная руководител</w:t>
      </w:r>
      <w:r>
        <w:rPr>
          <w:rFonts w:ascii="Times New Roman" w:hAnsi="Times New Roman"/>
          <w:sz w:val="24"/>
          <w:szCs w:val="24"/>
        </w:rPr>
        <w:t xml:space="preserve">ем </w:t>
      </w:r>
      <w:r w:rsidRPr="003E71E0">
        <w:rPr>
          <w:rFonts w:ascii="Times New Roman" w:hAnsi="Times New Roman"/>
          <w:sz w:val="24"/>
          <w:szCs w:val="24"/>
        </w:rPr>
        <w:t>образовательно</w:t>
      </w:r>
      <w:r>
        <w:rPr>
          <w:rFonts w:ascii="Times New Roman" w:hAnsi="Times New Roman"/>
          <w:sz w:val="24"/>
          <w:szCs w:val="24"/>
        </w:rPr>
        <w:t>й организации</w:t>
      </w:r>
      <w:r>
        <w:rPr>
          <w:rFonts w:ascii="Times New Roman" w:eastAsia="Calibri" w:hAnsi="Times New Roman" w:cs="Times New Roman"/>
          <w:b/>
          <w:sz w:val="28"/>
          <w:szCs w:val="28"/>
        </w:rPr>
        <w:t>)</w:t>
      </w:r>
    </w:p>
    <w:p w:rsidR="00DC30EA" w:rsidRPr="00DC30EA" w:rsidRDefault="00DC30EA" w:rsidP="00AE43F0">
      <w:pPr>
        <w:widowControl w:val="0"/>
        <w:spacing w:after="0" w:line="240" w:lineRule="auto"/>
        <w:ind w:firstLine="851"/>
        <w:jc w:val="both"/>
        <w:rPr>
          <w:rFonts w:ascii="Times New Roman" w:eastAsia="Calibri" w:hAnsi="Times New Roman" w:cs="Times New Roman"/>
          <w:color w:val="1F497D"/>
          <w:sz w:val="28"/>
          <w:szCs w:val="28"/>
        </w:rPr>
      </w:pPr>
      <w:r w:rsidRPr="00C67A1B">
        <w:rPr>
          <w:rFonts w:ascii="Times New Roman" w:eastAsia="Calibri" w:hAnsi="Times New Roman" w:cs="Times New Roman"/>
          <w:color w:val="000000"/>
          <w:sz w:val="28"/>
          <w:szCs w:val="28"/>
        </w:rPr>
        <w:t xml:space="preserve">1.1.2. </w:t>
      </w:r>
      <w:r w:rsidRPr="00C67A1B">
        <w:rPr>
          <w:rFonts w:ascii="Times New Roman" w:eastAsia="Calibri" w:hAnsi="Times New Roman" w:cs="Times New Roman"/>
          <w:sz w:val="28"/>
          <w:szCs w:val="28"/>
        </w:rPr>
        <w:t>Для преподавателей учебных дисциплин общеобразовательного цикла показатели годового значения среднего балла по учебной дисциплине (по всем группам, приходящимся на межаттестационный период, по каждой группе отдельно</w:t>
      </w:r>
      <w:r w:rsidRPr="00DC30EA">
        <w:rPr>
          <w:rFonts w:ascii="Times New Roman" w:eastAsia="Calibri" w:hAnsi="Times New Roman" w:cs="Times New Roman"/>
          <w:sz w:val="28"/>
          <w:szCs w:val="28"/>
        </w:rPr>
        <w:t>)</w:t>
      </w:r>
      <w:r w:rsidR="00EA5F72">
        <w:rPr>
          <w:rFonts w:ascii="Times New Roman" w:eastAsia="Calibri" w:hAnsi="Times New Roman" w:cs="Times New Roman"/>
          <w:sz w:val="28"/>
          <w:szCs w:val="28"/>
        </w:rPr>
        <w:t>.</w:t>
      </w:r>
    </w:p>
    <w:p w:rsidR="00DC30EA" w:rsidRPr="000B72BB" w:rsidRDefault="00DC30EA" w:rsidP="00EA5F7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sz w:val="28"/>
          <w:szCs w:val="28"/>
          <w:lang w:eastAsia="ru-RU"/>
        </w:rPr>
        <w:t xml:space="preserve">Показатели годового значения среднего балла </w:t>
      </w:r>
      <w:r w:rsidRPr="000B72BB">
        <w:rPr>
          <w:rFonts w:ascii="Times New Roman" w:eastAsia="Times New Roman" w:hAnsi="Times New Roman" w:cs="Times New Roman"/>
          <w:sz w:val="28"/>
          <w:szCs w:val="28"/>
          <w:lang w:eastAsia="ru-RU"/>
        </w:rPr>
        <w:t xml:space="preserve">по </w:t>
      </w:r>
      <w:r w:rsidR="00B249A2" w:rsidRPr="000B72BB">
        <w:rPr>
          <w:rFonts w:ascii="Times New Roman" w:eastAsia="Calibri" w:hAnsi="Times New Roman" w:cs="Times New Roman"/>
          <w:sz w:val="28"/>
          <w:szCs w:val="28"/>
        </w:rPr>
        <w:t>учебной дисциплине</w:t>
      </w:r>
      <w:r w:rsidRPr="000B72BB">
        <w:rPr>
          <w:rFonts w:ascii="Times New Roman" w:eastAsia="Times New Roman" w:hAnsi="Times New Roman" w:cs="Times New Roman"/>
          <w:sz w:val="28"/>
          <w:szCs w:val="28"/>
          <w:lang w:eastAsia="ru-RU"/>
        </w:rPr>
        <w:t xml:space="preserve"> (направлению деятельнос</w:t>
      </w:r>
      <w:r w:rsidR="00AE43F0" w:rsidRPr="000B72BB">
        <w:rPr>
          <w:rFonts w:ascii="Times New Roman" w:eastAsia="Times New Roman" w:hAnsi="Times New Roman" w:cs="Times New Roman"/>
          <w:sz w:val="28"/>
          <w:szCs w:val="28"/>
          <w:lang w:eastAsia="ru-RU"/>
        </w:rPr>
        <w:t>ти) в межаттестационный период.</w:t>
      </w:r>
    </w:p>
    <w:p w:rsidR="00DC30EA" w:rsidRPr="000B72BB" w:rsidRDefault="00DC30EA" w:rsidP="00DC30EA">
      <w:pPr>
        <w:shd w:val="clear" w:color="auto" w:fill="FFFFFF"/>
        <w:spacing w:after="0" w:line="240" w:lineRule="auto"/>
        <w:jc w:val="both"/>
        <w:rPr>
          <w:rFonts w:ascii="Times New Roman" w:eastAsia="Times New Roman" w:hAnsi="Times New Roman" w:cs="Times New Roman"/>
          <w:color w:val="1F497D"/>
          <w:sz w:val="16"/>
          <w:szCs w:val="16"/>
          <w:lang w:eastAsia="ru-RU"/>
        </w:rPr>
      </w:pPr>
    </w:p>
    <w:p w:rsidR="00083AD2" w:rsidRPr="000B72BB" w:rsidRDefault="00083AD2" w:rsidP="00DC30EA">
      <w:pPr>
        <w:shd w:val="clear" w:color="auto" w:fill="FFFFFF"/>
        <w:spacing w:after="0" w:line="240" w:lineRule="auto"/>
        <w:jc w:val="both"/>
        <w:rPr>
          <w:rFonts w:ascii="Times New Roman" w:eastAsia="Times New Roman" w:hAnsi="Times New Roman" w:cs="Times New Roman"/>
          <w:color w:val="1F497D"/>
          <w:sz w:val="16"/>
          <w:szCs w:val="16"/>
          <w:lang w:eastAsia="ru-RU"/>
        </w:rPr>
      </w:pPr>
    </w:p>
    <w:tbl>
      <w:tblPr>
        <w:tblW w:w="9659" w:type="dxa"/>
        <w:tblInd w:w="40" w:type="dxa"/>
        <w:tblLayout w:type="fixed"/>
        <w:tblCellMar>
          <w:left w:w="0" w:type="dxa"/>
          <w:right w:w="0" w:type="dxa"/>
        </w:tblCellMar>
        <w:tblLook w:val="0000" w:firstRow="0" w:lastRow="0" w:firstColumn="0" w:lastColumn="0" w:noHBand="0" w:noVBand="0"/>
      </w:tblPr>
      <w:tblGrid>
        <w:gridCol w:w="1560"/>
        <w:gridCol w:w="1701"/>
        <w:gridCol w:w="1417"/>
        <w:gridCol w:w="1276"/>
        <w:gridCol w:w="1276"/>
        <w:gridCol w:w="1154"/>
        <w:gridCol w:w="1275"/>
      </w:tblGrid>
      <w:tr w:rsidR="00DC30EA" w:rsidRPr="000B72BB" w:rsidTr="00AE43F0">
        <w:trPr>
          <w:trHeight w:val="122"/>
        </w:trPr>
        <w:tc>
          <w:tcPr>
            <w:tcW w:w="156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8F1D0A">
            <w:pPr>
              <w:shd w:val="clear" w:color="auto" w:fill="FFFFFF"/>
              <w:spacing w:after="0" w:line="240" w:lineRule="exact"/>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Предм</w:t>
            </w:r>
            <w:r w:rsidR="00AE43F0" w:rsidRPr="000B72BB">
              <w:rPr>
                <w:rFonts w:ascii="Times New Roman" w:eastAsia="Times New Roman" w:hAnsi="Times New Roman" w:cs="Times New Roman"/>
                <w:sz w:val="24"/>
                <w:szCs w:val="24"/>
                <w:lang w:eastAsia="ru-RU"/>
              </w:rPr>
              <w:t>ет (направление деятельности) /</w:t>
            </w:r>
            <w:r w:rsidRPr="000B72BB">
              <w:rPr>
                <w:rFonts w:ascii="Times New Roman" w:eastAsia="Times New Roman" w:hAnsi="Times New Roman" w:cs="Times New Roman"/>
                <w:sz w:val="24"/>
                <w:szCs w:val="24"/>
                <w:lang w:eastAsia="ru-RU"/>
              </w:rPr>
              <w:t>группа</w:t>
            </w:r>
          </w:p>
        </w:tc>
        <w:tc>
          <w:tcPr>
            <w:tcW w:w="6824" w:type="dxa"/>
            <w:gridSpan w:val="5"/>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B249A2">
            <w:pPr>
              <w:shd w:val="clear" w:color="auto" w:fill="FFFFFF"/>
              <w:spacing w:after="0" w:line="240" w:lineRule="exact"/>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 xml:space="preserve">Средний балл по </w:t>
            </w:r>
            <w:r w:rsidR="00B249A2" w:rsidRPr="000B72BB">
              <w:rPr>
                <w:rFonts w:ascii="Times New Roman" w:eastAsia="Calibri" w:hAnsi="Times New Roman" w:cs="Times New Roman"/>
                <w:sz w:val="24"/>
                <w:szCs w:val="24"/>
              </w:rPr>
              <w:t>учебной дисциплине</w:t>
            </w:r>
            <w:r w:rsidRPr="000B72BB">
              <w:rPr>
                <w:rFonts w:ascii="Times New Roman" w:eastAsia="Times New Roman" w:hAnsi="Times New Roman" w:cs="Times New Roman"/>
                <w:sz w:val="24"/>
                <w:szCs w:val="24"/>
                <w:lang w:eastAsia="ru-RU"/>
              </w:rPr>
              <w:t xml:space="preserve"> (направлени</w:t>
            </w:r>
            <w:r w:rsidR="00B249A2" w:rsidRPr="000B72BB">
              <w:rPr>
                <w:rFonts w:ascii="Times New Roman" w:eastAsia="Times New Roman" w:hAnsi="Times New Roman" w:cs="Times New Roman"/>
                <w:sz w:val="24"/>
                <w:szCs w:val="24"/>
                <w:lang w:eastAsia="ru-RU"/>
              </w:rPr>
              <w:t>ю</w:t>
            </w:r>
            <w:r w:rsidRPr="000B72BB">
              <w:rPr>
                <w:rFonts w:ascii="Times New Roman" w:eastAsia="Times New Roman" w:hAnsi="Times New Roman" w:cs="Times New Roman"/>
                <w:sz w:val="24"/>
                <w:szCs w:val="24"/>
                <w:lang w:eastAsia="ru-RU"/>
              </w:rPr>
              <w:t xml:space="preserve"> деятельности)</w:t>
            </w:r>
          </w:p>
        </w:tc>
        <w:tc>
          <w:tcPr>
            <w:tcW w:w="1275" w:type="dxa"/>
            <w:tcBorders>
              <w:top w:val="single" w:sz="8" w:space="0" w:color="auto"/>
              <w:left w:val="nil"/>
              <w:bottom w:val="single" w:sz="8" w:space="0" w:color="auto"/>
              <w:right w:val="single" w:sz="8" w:space="0" w:color="auto"/>
            </w:tcBorders>
            <w:shd w:val="clear" w:color="auto" w:fill="FFFFFF"/>
            <w:vAlign w:val="center"/>
          </w:tcPr>
          <w:p w:rsidR="00DC30EA" w:rsidRPr="000B72BB" w:rsidRDefault="00DC30EA" w:rsidP="008F1D0A">
            <w:pPr>
              <w:shd w:val="clear" w:color="auto" w:fill="FFFFFF"/>
              <w:spacing w:after="0" w:line="240" w:lineRule="exact"/>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Краевые значения</w:t>
            </w:r>
          </w:p>
        </w:tc>
      </w:tr>
      <w:tr w:rsidR="00DC30EA" w:rsidRPr="000B72BB" w:rsidTr="00AE43F0">
        <w:trPr>
          <w:trHeight w:val="242"/>
        </w:trPr>
        <w:tc>
          <w:tcPr>
            <w:tcW w:w="1560" w:type="dxa"/>
            <w:vMerge/>
            <w:tcBorders>
              <w:top w:val="single" w:sz="8" w:space="0" w:color="auto"/>
              <w:left w:val="single" w:sz="8" w:space="0" w:color="auto"/>
              <w:bottom w:val="single" w:sz="8" w:space="0" w:color="auto"/>
              <w:right w:val="single" w:sz="8" w:space="0" w:color="auto"/>
            </w:tcBorders>
            <w:vAlign w:val="center"/>
          </w:tcPr>
          <w:p w:rsidR="00DC30EA" w:rsidRPr="000B72BB" w:rsidRDefault="00DC30EA" w:rsidP="008F1D0A">
            <w:pPr>
              <w:spacing w:after="0" w:line="240" w:lineRule="exact"/>
              <w:jc w:val="center"/>
              <w:rPr>
                <w:rFonts w:ascii="Times New Roman" w:eastAsia="Calibri" w:hAnsi="Times New Roman" w:cs="Times New Roman"/>
                <w:sz w:val="24"/>
                <w:szCs w:val="24"/>
              </w:rPr>
            </w:pP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8F1D0A">
            <w:pPr>
              <w:shd w:val="clear" w:color="auto" w:fill="FFFFFF"/>
              <w:spacing w:after="0" w:line="240" w:lineRule="exact"/>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c>
          <w:tcPr>
            <w:tcW w:w="141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8F1D0A">
            <w:pPr>
              <w:shd w:val="clear" w:color="auto" w:fill="FFFFFF"/>
              <w:spacing w:after="0" w:line="240" w:lineRule="exact"/>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c>
          <w:tcPr>
            <w:tcW w:w="12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8F1D0A">
            <w:pPr>
              <w:shd w:val="clear" w:color="auto" w:fill="FFFFFF"/>
              <w:spacing w:after="0" w:line="240" w:lineRule="exact"/>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c>
          <w:tcPr>
            <w:tcW w:w="12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8F1D0A">
            <w:pPr>
              <w:shd w:val="clear" w:color="auto" w:fill="FFFFFF"/>
              <w:spacing w:after="0" w:line="240" w:lineRule="exact"/>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c>
          <w:tcPr>
            <w:tcW w:w="115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8F1D0A">
            <w:pPr>
              <w:shd w:val="clear" w:color="auto" w:fill="FFFFFF"/>
              <w:spacing w:after="0" w:line="240" w:lineRule="exact"/>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c>
          <w:tcPr>
            <w:tcW w:w="1275" w:type="dxa"/>
            <w:tcBorders>
              <w:top w:val="single" w:sz="8" w:space="0" w:color="auto"/>
              <w:left w:val="nil"/>
              <w:bottom w:val="single" w:sz="8" w:space="0" w:color="auto"/>
              <w:right w:val="single" w:sz="8" w:space="0" w:color="auto"/>
            </w:tcBorders>
            <w:shd w:val="clear" w:color="auto" w:fill="FFFFFF"/>
            <w:vAlign w:val="center"/>
          </w:tcPr>
          <w:p w:rsidR="00DC30EA" w:rsidRPr="000B72BB" w:rsidRDefault="00DC30EA" w:rsidP="008F1D0A">
            <w:pPr>
              <w:shd w:val="clear" w:color="auto" w:fill="FFFFFF"/>
              <w:spacing w:after="0" w:line="240" w:lineRule="exact"/>
              <w:jc w:val="center"/>
              <w:rPr>
                <w:rFonts w:ascii="Times New Roman" w:eastAsia="Times New Roman" w:hAnsi="Times New Roman" w:cs="Times New Roman"/>
                <w:sz w:val="24"/>
                <w:szCs w:val="24"/>
                <w:lang w:eastAsia="ru-RU"/>
              </w:rPr>
            </w:pPr>
          </w:p>
        </w:tc>
      </w:tr>
    </w:tbl>
    <w:p w:rsidR="00DC30EA" w:rsidRPr="000B72BB" w:rsidRDefault="00DC30EA" w:rsidP="00DC30EA">
      <w:pPr>
        <w:widowControl w:val="0"/>
        <w:spacing w:after="0" w:line="240" w:lineRule="auto"/>
        <w:ind w:firstLine="567"/>
        <w:rPr>
          <w:rFonts w:ascii="Times New Roman" w:eastAsia="Calibri" w:hAnsi="Times New Roman" w:cs="Times New Roman"/>
          <w:sz w:val="24"/>
          <w:szCs w:val="24"/>
        </w:rPr>
      </w:pPr>
    </w:p>
    <w:p w:rsidR="00DC30EA" w:rsidRPr="000B72BB" w:rsidRDefault="00DC30EA" w:rsidP="00EA5F72">
      <w:pPr>
        <w:widowControl w:val="0"/>
        <w:spacing w:after="0" w:line="240" w:lineRule="auto"/>
        <w:ind w:firstLine="851"/>
        <w:jc w:val="both"/>
        <w:rPr>
          <w:rFonts w:ascii="Times New Roman" w:eastAsia="Calibri" w:hAnsi="Times New Roman" w:cs="Times New Roman"/>
          <w:sz w:val="28"/>
          <w:szCs w:val="28"/>
        </w:rPr>
      </w:pPr>
      <w:r w:rsidRPr="000B72BB">
        <w:rPr>
          <w:rFonts w:ascii="Times New Roman" w:eastAsia="Calibri" w:hAnsi="Times New Roman" w:cs="Times New Roman"/>
          <w:color w:val="000000"/>
          <w:spacing w:val="-4"/>
          <w:sz w:val="28"/>
          <w:szCs w:val="28"/>
        </w:rPr>
        <w:t xml:space="preserve">1.1.2. </w:t>
      </w:r>
      <w:r w:rsidRPr="000B72BB">
        <w:rPr>
          <w:rFonts w:ascii="Times New Roman" w:eastAsia="Calibri" w:hAnsi="Times New Roman" w:cs="Times New Roman"/>
          <w:spacing w:val="-4"/>
          <w:sz w:val="28"/>
          <w:szCs w:val="28"/>
        </w:rPr>
        <w:t>Для преподавателей общепрофессиональных дисциплин, междисциплинарных курсов, мастеров производственного обучения результаты защиты курсовых работ, выпускных квалификационных работ, производственной и учебной практики (показатели значения среднего балла) (по всем группам, приходящимся на межаттестационный пер</w:t>
      </w:r>
      <w:r w:rsidR="00EA5F72" w:rsidRPr="000B72BB">
        <w:rPr>
          <w:rFonts w:ascii="Times New Roman" w:eastAsia="Calibri" w:hAnsi="Times New Roman" w:cs="Times New Roman"/>
          <w:spacing w:val="-4"/>
          <w:sz w:val="28"/>
          <w:szCs w:val="28"/>
        </w:rPr>
        <w:t>иод, по каждой группе отдельно</w:t>
      </w:r>
      <w:r w:rsidR="00EA5F72" w:rsidRPr="000B72BB">
        <w:rPr>
          <w:rFonts w:ascii="Times New Roman" w:eastAsia="Calibri" w:hAnsi="Times New Roman" w:cs="Times New Roman"/>
          <w:sz w:val="28"/>
          <w:szCs w:val="28"/>
        </w:rPr>
        <w:t>).</w:t>
      </w:r>
    </w:p>
    <w:p w:rsidR="00DC30EA" w:rsidRPr="000B72BB" w:rsidRDefault="00DC30EA" w:rsidP="00EA5F72">
      <w:pPr>
        <w:shd w:val="clear" w:color="auto" w:fill="FFFFFF"/>
        <w:spacing w:after="0" w:line="240" w:lineRule="auto"/>
        <w:ind w:firstLine="851"/>
        <w:jc w:val="both"/>
        <w:rPr>
          <w:rFonts w:ascii="Times New Roman" w:eastAsia="Times New Roman" w:hAnsi="Times New Roman" w:cs="Times New Roman"/>
          <w:spacing w:val="-4"/>
          <w:sz w:val="28"/>
          <w:szCs w:val="28"/>
          <w:lang w:eastAsia="ru-RU"/>
        </w:rPr>
      </w:pPr>
      <w:r w:rsidRPr="000B72BB">
        <w:rPr>
          <w:rFonts w:ascii="Times New Roman" w:eastAsia="Times New Roman" w:hAnsi="Times New Roman" w:cs="Times New Roman"/>
          <w:spacing w:val="-4"/>
          <w:sz w:val="28"/>
          <w:szCs w:val="28"/>
          <w:lang w:eastAsia="ru-RU"/>
        </w:rPr>
        <w:lastRenderedPageBreak/>
        <w:t xml:space="preserve">Показатели качества знаний обучающихся по </w:t>
      </w:r>
      <w:r w:rsidR="00B249A2" w:rsidRPr="000B72BB">
        <w:rPr>
          <w:rFonts w:ascii="Times New Roman" w:eastAsia="Calibri" w:hAnsi="Times New Roman" w:cs="Times New Roman"/>
          <w:sz w:val="28"/>
          <w:szCs w:val="28"/>
        </w:rPr>
        <w:t>учебной дисциплине</w:t>
      </w:r>
      <w:r w:rsidR="00EA5F72" w:rsidRPr="000B72BB">
        <w:rPr>
          <w:rFonts w:ascii="Times New Roman" w:eastAsia="Times New Roman" w:hAnsi="Times New Roman" w:cs="Times New Roman"/>
          <w:spacing w:val="-4"/>
          <w:sz w:val="28"/>
          <w:szCs w:val="28"/>
          <w:lang w:eastAsia="ru-RU"/>
        </w:rPr>
        <w:t xml:space="preserve"> (направлению деятельно</w:t>
      </w:r>
      <w:r w:rsidRPr="000B72BB">
        <w:rPr>
          <w:rFonts w:ascii="Times New Roman" w:eastAsia="Times New Roman" w:hAnsi="Times New Roman" w:cs="Times New Roman"/>
          <w:spacing w:val="-4"/>
          <w:sz w:val="28"/>
          <w:szCs w:val="28"/>
          <w:lang w:eastAsia="ru-RU"/>
        </w:rPr>
        <w:t>сти) в межаттестационный период (доля обучающихся (выпускников), (в %), получивших отметки «4» и «5» по итогам учебного года)</w:t>
      </w:r>
      <w:r w:rsidR="00EA5F72" w:rsidRPr="000B72BB">
        <w:rPr>
          <w:rFonts w:ascii="Times New Roman" w:eastAsia="Times New Roman" w:hAnsi="Times New Roman" w:cs="Times New Roman"/>
          <w:spacing w:val="-4"/>
          <w:sz w:val="28"/>
          <w:szCs w:val="28"/>
          <w:lang w:eastAsia="ru-RU"/>
        </w:rPr>
        <w:t>.</w:t>
      </w:r>
    </w:p>
    <w:p w:rsidR="00EA5F72" w:rsidRPr="000B72BB" w:rsidRDefault="00EA5F72" w:rsidP="00EA5F72">
      <w:pPr>
        <w:shd w:val="clear" w:color="auto" w:fill="FFFFFF"/>
        <w:spacing w:after="0" w:line="240" w:lineRule="auto"/>
        <w:ind w:firstLine="851"/>
        <w:jc w:val="both"/>
        <w:rPr>
          <w:rFonts w:ascii="Times New Roman" w:eastAsia="Times New Roman" w:hAnsi="Times New Roman" w:cs="Times New Roman"/>
          <w:spacing w:val="-4"/>
          <w:sz w:val="16"/>
          <w:szCs w:val="16"/>
          <w:lang w:eastAsia="ru-RU"/>
        </w:rPr>
      </w:pPr>
    </w:p>
    <w:tbl>
      <w:tblPr>
        <w:tblW w:w="9498" w:type="dxa"/>
        <w:jc w:val="center"/>
        <w:tblLayout w:type="fixed"/>
        <w:tblCellMar>
          <w:left w:w="0" w:type="dxa"/>
          <w:right w:w="0" w:type="dxa"/>
        </w:tblCellMar>
        <w:tblLook w:val="0000" w:firstRow="0" w:lastRow="0" w:firstColumn="0" w:lastColumn="0" w:noHBand="0" w:noVBand="0"/>
      </w:tblPr>
      <w:tblGrid>
        <w:gridCol w:w="2553"/>
        <w:gridCol w:w="1416"/>
        <w:gridCol w:w="1276"/>
        <w:gridCol w:w="1276"/>
        <w:gridCol w:w="1276"/>
        <w:gridCol w:w="1701"/>
      </w:tblGrid>
      <w:tr w:rsidR="00DC30EA" w:rsidRPr="000B72BB" w:rsidTr="00AE43F0">
        <w:trPr>
          <w:trHeight w:val="137"/>
          <w:jc w:val="center"/>
        </w:trPr>
        <w:tc>
          <w:tcPr>
            <w:tcW w:w="255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B249A2" w:rsidP="00B249A2">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Calibri" w:hAnsi="Times New Roman" w:cs="Times New Roman"/>
                <w:sz w:val="24"/>
                <w:szCs w:val="24"/>
              </w:rPr>
              <w:t>Учебная дисциплина</w:t>
            </w:r>
            <w:r w:rsidR="00DC30EA" w:rsidRPr="000B72BB">
              <w:rPr>
                <w:rFonts w:ascii="Times New Roman" w:eastAsia="Times New Roman" w:hAnsi="Times New Roman" w:cs="Times New Roman"/>
                <w:sz w:val="24"/>
                <w:szCs w:val="24"/>
                <w:lang w:eastAsia="ru-RU"/>
              </w:rPr>
              <w:t xml:space="preserve"> (направление деятельности) / группа</w:t>
            </w:r>
          </w:p>
        </w:tc>
        <w:tc>
          <w:tcPr>
            <w:tcW w:w="6945" w:type="dxa"/>
            <w:gridSpan w:val="5"/>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Качество знаний обучающихся по предмету (в %)</w:t>
            </w:r>
          </w:p>
        </w:tc>
      </w:tr>
      <w:tr w:rsidR="00DC30EA" w:rsidRPr="00DC30EA" w:rsidTr="00AE43F0">
        <w:trPr>
          <w:trHeight w:val="269"/>
          <w:jc w:val="center"/>
        </w:trPr>
        <w:tc>
          <w:tcPr>
            <w:tcW w:w="2553" w:type="dxa"/>
            <w:vMerge/>
            <w:tcBorders>
              <w:top w:val="single" w:sz="8" w:space="0" w:color="auto"/>
              <w:left w:val="single" w:sz="8" w:space="0" w:color="auto"/>
              <w:bottom w:val="single" w:sz="8" w:space="0" w:color="auto"/>
              <w:right w:val="single" w:sz="8" w:space="0" w:color="auto"/>
            </w:tcBorders>
            <w:vAlign w:val="center"/>
          </w:tcPr>
          <w:p w:rsidR="00DC30EA" w:rsidRPr="000B72BB" w:rsidRDefault="00DC30EA" w:rsidP="00DC30EA">
            <w:pPr>
              <w:spacing w:after="0" w:line="240" w:lineRule="auto"/>
              <w:rPr>
                <w:rFonts w:ascii="Times New Roman" w:eastAsia="Calibri" w:hAnsi="Times New Roman" w:cs="Times New Roman"/>
                <w:sz w:val="24"/>
                <w:szCs w:val="24"/>
              </w:rPr>
            </w:pPr>
          </w:p>
        </w:tc>
        <w:tc>
          <w:tcPr>
            <w:tcW w:w="141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c>
          <w:tcPr>
            <w:tcW w:w="12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c>
          <w:tcPr>
            <w:tcW w:w="12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c>
          <w:tcPr>
            <w:tcW w:w="12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c>
          <w:tcPr>
            <w:tcW w:w="17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 xml:space="preserve">учебный </w:t>
            </w:r>
          </w:p>
          <w:p w:rsidR="00DC30EA" w:rsidRPr="00AE43F0"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 xml:space="preserve"> год</w:t>
            </w:r>
          </w:p>
        </w:tc>
      </w:tr>
    </w:tbl>
    <w:p w:rsidR="00DC30EA" w:rsidRPr="00DC30EA" w:rsidRDefault="00DC30EA" w:rsidP="00DC30EA">
      <w:pPr>
        <w:widowControl w:val="0"/>
        <w:spacing w:after="0" w:line="240" w:lineRule="auto"/>
        <w:ind w:firstLine="567"/>
        <w:rPr>
          <w:rFonts w:ascii="Times New Roman" w:eastAsia="Calibri" w:hAnsi="Times New Roman" w:cs="Times New Roman"/>
          <w:sz w:val="24"/>
          <w:szCs w:val="24"/>
        </w:rPr>
      </w:pPr>
      <w:r w:rsidRPr="00DC30EA">
        <w:rPr>
          <w:rFonts w:ascii="Times New Roman" w:eastAsia="Calibri" w:hAnsi="Times New Roman" w:cs="Times New Roman"/>
          <w:sz w:val="24"/>
          <w:szCs w:val="24"/>
          <w:rtl/>
        </w:rPr>
        <w:t>٭</w:t>
      </w:r>
      <w:r w:rsidRPr="00DC30EA">
        <w:rPr>
          <w:rFonts w:ascii="Times New Roman" w:eastAsia="Calibri" w:hAnsi="Times New Roman" w:cs="Times New Roman"/>
          <w:sz w:val="24"/>
          <w:szCs w:val="24"/>
        </w:rPr>
        <w:t>Рекомендуется сделать вывод по представленным в таблице данным</w:t>
      </w:r>
      <w:r w:rsidR="00C6231D">
        <w:rPr>
          <w:rFonts w:ascii="Times New Roman" w:eastAsia="Calibri" w:hAnsi="Times New Roman" w:cs="Times New Roman"/>
          <w:sz w:val="24"/>
          <w:szCs w:val="24"/>
        </w:rPr>
        <w:t>.</w:t>
      </w:r>
    </w:p>
    <w:p w:rsidR="00DC30EA" w:rsidRPr="00DC30EA" w:rsidRDefault="00DC30EA" w:rsidP="00DC30E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rtl/>
          <w:lang w:eastAsia="ru-RU"/>
        </w:rPr>
        <w:t>٭</w:t>
      </w:r>
      <w:r w:rsidRPr="00DC30EA">
        <w:rPr>
          <w:rFonts w:ascii="Times New Roman" w:eastAsia="Times New Roman" w:hAnsi="Times New Roman" w:cs="Times New Roman"/>
          <w:sz w:val="24"/>
          <w:szCs w:val="24"/>
          <w:lang w:eastAsia="ru-RU"/>
        </w:rPr>
        <w:t xml:space="preserve">Если есть результаты внешнего независимого мониторинга, то их можно представить в этом разделе, например: </w:t>
      </w:r>
    </w:p>
    <w:p w:rsidR="00DC30EA" w:rsidRPr="00AE43F0" w:rsidRDefault="00DC30EA" w:rsidP="00DC30EA">
      <w:pPr>
        <w:shd w:val="clear" w:color="auto" w:fill="FFFFFF"/>
        <w:spacing w:after="0" w:line="240" w:lineRule="auto"/>
        <w:jc w:val="both"/>
        <w:rPr>
          <w:rFonts w:ascii="Times New Roman" w:eastAsia="Times New Roman" w:hAnsi="Times New Roman" w:cs="Times New Roman"/>
          <w:sz w:val="16"/>
          <w:szCs w:val="16"/>
          <w:lang w:eastAsia="ru-RU"/>
        </w:rPr>
      </w:pPr>
    </w:p>
    <w:p w:rsidR="00AE43F0" w:rsidRDefault="00DC30EA" w:rsidP="00DC30E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C30EA">
        <w:rPr>
          <w:rFonts w:ascii="Times New Roman" w:eastAsia="Times New Roman" w:hAnsi="Times New Roman" w:cs="Times New Roman"/>
          <w:b/>
          <w:sz w:val="28"/>
          <w:szCs w:val="28"/>
          <w:lang w:eastAsia="ru-RU"/>
        </w:rPr>
        <w:t>П</w:t>
      </w:r>
      <w:r w:rsidRPr="00DC30EA">
        <w:rPr>
          <w:rFonts w:ascii="Times New Roman" w:eastAsia="Times New Roman" w:hAnsi="Times New Roman" w:cs="Times New Roman"/>
          <w:b/>
          <w:color w:val="000000"/>
          <w:sz w:val="28"/>
          <w:szCs w:val="28"/>
          <w:lang w:eastAsia="ru-RU"/>
        </w:rPr>
        <w:t>оказатели учебных достижений обучающихся по результатам внешнего независимого мониторинга в межаттестационный период</w:t>
      </w:r>
      <w:r w:rsidRPr="00DC30EA">
        <w:rPr>
          <w:rFonts w:ascii="Times New Roman" w:eastAsia="Times New Roman" w:hAnsi="Times New Roman" w:cs="Times New Roman"/>
          <w:color w:val="000000"/>
          <w:sz w:val="28"/>
          <w:szCs w:val="28"/>
          <w:lang w:eastAsia="ru-RU"/>
        </w:rPr>
        <w:t xml:space="preserve"> </w:t>
      </w:r>
    </w:p>
    <w:p w:rsidR="00DC30EA" w:rsidRPr="00DC30EA"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color w:val="000000"/>
          <w:sz w:val="24"/>
          <w:szCs w:val="24"/>
          <w:lang w:eastAsia="ru-RU"/>
        </w:rPr>
        <w:t>(</w:t>
      </w:r>
      <w:r w:rsidRPr="00DC30EA">
        <w:rPr>
          <w:rFonts w:ascii="Times New Roman" w:eastAsia="Times New Roman" w:hAnsi="Times New Roman" w:cs="Times New Roman"/>
          <w:sz w:val="24"/>
          <w:szCs w:val="24"/>
          <w:rtl/>
          <w:lang w:eastAsia="ru-RU"/>
        </w:rPr>
        <w:t>٭</w:t>
      </w:r>
      <w:r w:rsidRPr="00DC30EA">
        <w:rPr>
          <w:rFonts w:ascii="Times New Roman" w:eastAsia="Times New Roman" w:hAnsi="Times New Roman" w:cs="Times New Roman"/>
          <w:color w:val="000000"/>
          <w:sz w:val="24"/>
          <w:szCs w:val="24"/>
          <w:lang w:eastAsia="ru-RU"/>
        </w:rPr>
        <w:t>например, результаты единых контрольных работ</w:t>
      </w:r>
      <w:r w:rsidRPr="00DC30EA">
        <w:rPr>
          <w:rFonts w:ascii="Times New Roman" w:eastAsia="Times New Roman" w:hAnsi="Times New Roman" w:cs="Times New Roman"/>
          <w:sz w:val="24"/>
          <w:szCs w:val="24"/>
          <w:lang w:eastAsia="ru-RU"/>
        </w:rPr>
        <w:t xml:space="preserve"> по профессиям/специальностям, результаты итоговой аттестации обучающихся)</w:t>
      </w:r>
    </w:p>
    <w:p w:rsidR="00DC30EA" w:rsidRPr="00EA5F72" w:rsidRDefault="00DC30EA" w:rsidP="00DC30EA">
      <w:pPr>
        <w:shd w:val="clear" w:color="auto" w:fill="FFFFFF"/>
        <w:spacing w:after="0" w:line="240" w:lineRule="auto"/>
        <w:jc w:val="both"/>
        <w:rPr>
          <w:rFonts w:ascii="Times New Roman" w:eastAsia="Times New Roman" w:hAnsi="Times New Roman" w:cs="Times New Roman"/>
          <w:sz w:val="16"/>
          <w:szCs w:val="16"/>
          <w:lang w:eastAsia="ru-RU"/>
        </w:rPr>
      </w:pPr>
      <w:r w:rsidRPr="00DC30EA">
        <w:rPr>
          <w:rFonts w:ascii="Times New Roman" w:eastAsia="Times New Roman" w:hAnsi="Times New Roman" w:cs="Times New Roman"/>
          <w:sz w:val="28"/>
          <w:szCs w:val="28"/>
          <w:lang w:eastAsia="ru-RU"/>
        </w:rPr>
        <w:t> </w:t>
      </w:r>
    </w:p>
    <w:tbl>
      <w:tblPr>
        <w:tblW w:w="9498" w:type="dxa"/>
        <w:jc w:val="center"/>
        <w:tblCellMar>
          <w:left w:w="0" w:type="dxa"/>
          <w:right w:w="0" w:type="dxa"/>
        </w:tblCellMar>
        <w:tblLook w:val="0000" w:firstRow="0" w:lastRow="0" w:firstColumn="0" w:lastColumn="0" w:noHBand="0" w:noVBand="0"/>
      </w:tblPr>
      <w:tblGrid>
        <w:gridCol w:w="1528"/>
        <w:gridCol w:w="1521"/>
        <w:gridCol w:w="1701"/>
        <w:gridCol w:w="1559"/>
        <w:gridCol w:w="1701"/>
        <w:gridCol w:w="1488"/>
      </w:tblGrid>
      <w:tr w:rsidR="00DC30EA" w:rsidRPr="000B72BB" w:rsidTr="00835740">
        <w:trPr>
          <w:trHeight w:val="173"/>
          <w:jc w:val="center"/>
        </w:trPr>
        <w:tc>
          <w:tcPr>
            <w:tcW w:w="152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B249A2"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Calibri" w:hAnsi="Times New Roman" w:cs="Times New Roman"/>
                <w:sz w:val="24"/>
                <w:szCs w:val="24"/>
              </w:rPr>
              <w:t>Учебная дисциплина</w:t>
            </w:r>
            <w:r w:rsidRPr="000B72BB">
              <w:rPr>
                <w:rFonts w:ascii="Times New Roman" w:eastAsia="Times New Roman" w:hAnsi="Times New Roman" w:cs="Times New Roman"/>
                <w:sz w:val="24"/>
                <w:szCs w:val="24"/>
                <w:lang w:eastAsia="ru-RU"/>
              </w:rPr>
              <w:t xml:space="preserve"> </w:t>
            </w:r>
            <w:r w:rsidR="00DC30EA" w:rsidRPr="000B72BB">
              <w:rPr>
                <w:rFonts w:ascii="Times New Roman" w:eastAsia="Times New Roman" w:hAnsi="Times New Roman" w:cs="Times New Roman"/>
                <w:sz w:val="24"/>
                <w:szCs w:val="24"/>
                <w:lang w:eastAsia="ru-RU"/>
              </w:rPr>
              <w:t>(направление деятельности) / группа</w:t>
            </w:r>
          </w:p>
        </w:tc>
        <w:tc>
          <w:tcPr>
            <w:tcW w:w="7970" w:type="dxa"/>
            <w:gridSpan w:val="5"/>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Показатели учебных достижений обучающихся по результатам внешнего, независимого мониторинга</w:t>
            </w:r>
          </w:p>
        </w:tc>
      </w:tr>
      <w:tr w:rsidR="00DC30EA" w:rsidRPr="000B72BB" w:rsidTr="00835740">
        <w:trPr>
          <w:trHeight w:val="153"/>
          <w:jc w:val="center"/>
        </w:trPr>
        <w:tc>
          <w:tcPr>
            <w:tcW w:w="1528" w:type="dxa"/>
            <w:vMerge/>
            <w:tcBorders>
              <w:top w:val="single" w:sz="8" w:space="0" w:color="auto"/>
              <w:left w:val="single" w:sz="8" w:space="0" w:color="auto"/>
              <w:bottom w:val="single" w:sz="8" w:space="0" w:color="auto"/>
              <w:right w:val="single" w:sz="8" w:space="0" w:color="auto"/>
            </w:tcBorders>
            <w:vAlign w:val="center"/>
          </w:tcPr>
          <w:p w:rsidR="00DC30EA" w:rsidRPr="000B72BB" w:rsidRDefault="00DC30EA" w:rsidP="00DC30EA">
            <w:pPr>
              <w:spacing w:after="0" w:line="240" w:lineRule="auto"/>
              <w:rPr>
                <w:rFonts w:ascii="Times New Roman" w:eastAsia="Calibri" w:hAnsi="Times New Roman" w:cs="Times New Roman"/>
                <w:sz w:val="24"/>
                <w:szCs w:val="24"/>
              </w:rPr>
            </w:pPr>
          </w:p>
        </w:tc>
        <w:tc>
          <w:tcPr>
            <w:tcW w:w="152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c>
          <w:tcPr>
            <w:tcW w:w="17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c>
          <w:tcPr>
            <w:tcW w:w="155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c>
          <w:tcPr>
            <w:tcW w:w="17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c>
          <w:tcPr>
            <w:tcW w:w="148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r>
    </w:tbl>
    <w:p w:rsidR="00DC30EA" w:rsidRPr="000B72BB" w:rsidRDefault="00DC30EA" w:rsidP="00DC30EA">
      <w:pPr>
        <w:widowControl w:val="0"/>
        <w:spacing w:after="0" w:line="240" w:lineRule="auto"/>
        <w:ind w:firstLine="567"/>
        <w:rPr>
          <w:rFonts w:ascii="Times New Roman" w:eastAsia="Calibri" w:hAnsi="Times New Roman" w:cs="Times New Roman"/>
          <w:sz w:val="24"/>
          <w:szCs w:val="24"/>
        </w:rPr>
      </w:pPr>
      <w:r w:rsidRPr="000B72BB">
        <w:rPr>
          <w:rFonts w:ascii="Times New Roman" w:eastAsia="Calibri" w:hAnsi="Times New Roman" w:cs="Times New Roman"/>
          <w:sz w:val="24"/>
          <w:szCs w:val="24"/>
          <w:rtl/>
        </w:rPr>
        <w:t>٭</w:t>
      </w:r>
      <w:r w:rsidRPr="000B72BB">
        <w:rPr>
          <w:rFonts w:ascii="Times New Roman" w:eastAsia="Calibri" w:hAnsi="Times New Roman" w:cs="Times New Roman"/>
          <w:sz w:val="24"/>
          <w:szCs w:val="24"/>
        </w:rPr>
        <w:t>Рекомендуется сделать вывод по представленным в таблице данным</w:t>
      </w:r>
      <w:r w:rsidR="00C6231D" w:rsidRPr="000B72BB">
        <w:rPr>
          <w:rFonts w:ascii="Times New Roman" w:eastAsia="Calibri" w:hAnsi="Times New Roman" w:cs="Times New Roman"/>
          <w:sz w:val="24"/>
          <w:szCs w:val="24"/>
        </w:rPr>
        <w:t>.</w:t>
      </w:r>
    </w:p>
    <w:p w:rsidR="00EA5F72" w:rsidRPr="000B72BB" w:rsidRDefault="00EA5F72" w:rsidP="00DC30EA">
      <w:pPr>
        <w:shd w:val="clear" w:color="auto" w:fill="FFFFFF"/>
        <w:spacing w:after="0" w:line="240" w:lineRule="auto"/>
        <w:ind w:firstLine="567"/>
        <w:jc w:val="both"/>
        <w:rPr>
          <w:rFonts w:ascii="Times New Roman" w:eastAsia="Times New Roman" w:hAnsi="Times New Roman" w:cs="Times New Roman"/>
          <w:iCs/>
          <w:color w:val="000000"/>
          <w:sz w:val="16"/>
          <w:szCs w:val="16"/>
          <w:lang w:eastAsia="ru-RU"/>
        </w:rPr>
      </w:pPr>
    </w:p>
    <w:p w:rsidR="00DC30EA" w:rsidRPr="000B72BB" w:rsidRDefault="00DC30EA" w:rsidP="00EA5F7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iCs/>
          <w:color w:val="000000"/>
          <w:sz w:val="28"/>
          <w:szCs w:val="28"/>
          <w:lang w:eastAsia="ru-RU"/>
        </w:rPr>
        <w:t>Способ подтверждения:</w:t>
      </w:r>
      <w:r w:rsidRPr="000B72BB">
        <w:rPr>
          <w:rFonts w:ascii="Times New Roman" w:eastAsia="Times New Roman" w:hAnsi="Times New Roman" w:cs="Times New Roman"/>
          <w:sz w:val="28"/>
          <w:szCs w:val="28"/>
          <w:lang w:eastAsia="ru-RU"/>
        </w:rPr>
        <w:t xml:space="preserve"> справка о результатах внутреннего мониторинга, справка о результатах внешнего независимого мониторинга учебных достижений обучающихся</w:t>
      </w:r>
    </w:p>
    <w:p w:rsidR="00DC30EA" w:rsidRPr="000B72BB" w:rsidRDefault="00DC30EA" w:rsidP="00EA5F7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color w:val="000000"/>
          <w:sz w:val="28"/>
          <w:szCs w:val="28"/>
          <w:lang w:eastAsia="ru-RU"/>
        </w:rPr>
        <w:t xml:space="preserve">1.1.3. </w:t>
      </w:r>
      <w:r w:rsidRPr="000B72BB">
        <w:rPr>
          <w:rFonts w:ascii="Times New Roman" w:eastAsia="Times New Roman" w:hAnsi="Times New Roman" w:cs="Times New Roman"/>
          <w:sz w:val="28"/>
          <w:szCs w:val="28"/>
          <w:lang w:eastAsia="ru-RU"/>
        </w:rPr>
        <w:t>Наличие творческих, исследовательских, проектных работ обучающихся по учебной дисциплине, профессиональному модулю (направлению деятельности), осуществляемых под руководством педагогического работника:</w:t>
      </w:r>
    </w:p>
    <w:p w:rsidR="00AE43F0" w:rsidRPr="000B72BB" w:rsidRDefault="00AE43F0" w:rsidP="00EA5F72">
      <w:pPr>
        <w:shd w:val="clear" w:color="auto" w:fill="FFFFFF"/>
        <w:spacing w:after="0" w:line="240" w:lineRule="auto"/>
        <w:ind w:firstLine="851"/>
        <w:jc w:val="both"/>
        <w:rPr>
          <w:rFonts w:ascii="Times New Roman" w:eastAsia="Times New Roman" w:hAnsi="Times New Roman" w:cs="Times New Roman"/>
          <w:sz w:val="16"/>
          <w:szCs w:val="16"/>
          <w:lang w:eastAsia="ru-RU"/>
        </w:rPr>
      </w:pPr>
    </w:p>
    <w:tbl>
      <w:tblPr>
        <w:tblStyle w:val="11"/>
        <w:tblW w:w="0" w:type="auto"/>
        <w:jc w:val="center"/>
        <w:tblLook w:val="04A0" w:firstRow="1" w:lastRow="0" w:firstColumn="1" w:lastColumn="0" w:noHBand="0" w:noVBand="1"/>
      </w:tblPr>
      <w:tblGrid>
        <w:gridCol w:w="1325"/>
        <w:gridCol w:w="2375"/>
        <w:gridCol w:w="1417"/>
        <w:gridCol w:w="1037"/>
        <w:gridCol w:w="3474"/>
      </w:tblGrid>
      <w:tr w:rsidR="00DC30EA" w:rsidRPr="00DC30EA" w:rsidTr="00AE43F0">
        <w:trPr>
          <w:jc w:val="center"/>
        </w:trPr>
        <w:tc>
          <w:tcPr>
            <w:tcW w:w="1331" w:type="dxa"/>
            <w:vAlign w:val="center"/>
          </w:tcPr>
          <w:p w:rsidR="00DC30EA" w:rsidRPr="000B72BB" w:rsidRDefault="00DC30EA" w:rsidP="00B5518A">
            <w:pPr>
              <w:jc w:val="center"/>
              <w:rPr>
                <w:rFonts w:ascii="Times New Roman" w:hAnsi="Times New Roman"/>
                <w:sz w:val="24"/>
                <w:szCs w:val="24"/>
              </w:rPr>
            </w:pPr>
            <w:r w:rsidRPr="000B72BB">
              <w:rPr>
                <w:rFonts w:ascii="Times New Roman" w:hAnsi="Times New Roman"/>
                <w:sz w:val="24"/>
                <w:szCs w:val="24"/>
              </w:rPr>
              <w:t>Учебный год</w:t>
            </w:r>
          </w:p>
        </w:tc>
        <w:tc>
          <w:tcPr>
            <w:tcW w:w="2410" w:type="dxa"/>
            <w:vAlign w:val="center"/>
          </w:tcPr>
          <w:p w:rsidR="00DC30EA" w:rsidRPr="000B72BB" w:rsidRDefault="00DC30EA" w:rsidP="00B5518A">
            <w:pPr>
              <w:jc w:val="center"/>
              <w:rPr>
                <w:rFonts w:ascii="Times New Roman" w:hAnsi="Times New Roman"/>
                <w:sz w:val="24"/>
                <w:szCs w:val="24"/>
              </w:rPr>
            </w:pPr>
            <w:r w:rsidRPr="000B72BB">
              <w:rPr>
                <w:rFonts w:ascii="Times New Roman" w:hAnsi="Times New Roman"/>
                <w:sz w:val="24"/>
                <w:szCs w:val="24"/>
              </w:rPr>
              <w:t>Количество студентов в группе</w:t>
            </w:r>
          </w:p>
        </w:tc>
        <w:tc>
          <w:tcPr>
            <w:tcW w:w="1417" w:type="dxa"/>
            <w:vAlign w:val="center"/>
          </w:tcPr>
          <w:p w:rsidR="00DC30EA" w:rsidRPr="000B72BB" w:rsidRDefault="00DC30EA" w:rsidP="00B5518A">
            <w:pPr>
              <w:jc w:val="center"/>
              <w:rPr>
                <w:rFonts w:ascii="Times New Roman" w:hAnsi="Times New Roman"/>
                <w:sz w:val="24"/>
                <w:szCs w:val="24"/>
              </w:rPr>
            </w:pPr>
            <w:r w:rsidRPr="000B72BB">
              <w:rPr>
                <w:rFonts w:ascii="Times New Roman" w:hAnsi="Times New Roman"/>
                <w:sz w:val="24"/>
                <w:szCs w:val="24"/>
              </w:rPr>
              <w:t>Количество работ</w:t>
            </w:r>
          </w:p>
        </w:tc>
        <w:tc>
          <w:tcPr>
            <w:tcW w:w="1046" w:type="dxa"/>
            <w:vAlign w:val="center"/>
          </w:tcPr>
          <w:p w:rsidR="00DC30EA" w:rsidRPr="000B72BB" w:rsidRDefault="00DC30EA" w:rsidP="00B5518A">
            <w:pPr>
              <w:jc w:val="center"/>
              <w:rPr>
                <w:rFonts w:ascii="Times New Roman" w:hAnsi="Times New Roman"/>
                <w:sz w:val="24"/>
                <w:szCs w:val="24"/>
              </w:rPr>
            </w:pPr>
            <w:r w:rsidRPr="000B72BB">
              <w:rPr>
                <w:rFonts w:ascii="Times New Roman" w:hAnsi="Times New Roman"/>
                <w:sz w:val="24"/>
                <w:szCs w:val="24"/>
              </w:rPr>
              <w:t>Темы работ</w:t>
            </w:r>
          </w:p>
        </w:tc>
        <w:tc>
          <w:tcPr>
            <w:tcW w:w="3543" w:type="dxa"/>
            <w:vAlign w:val="center"/>
          </w:tcPr>
          <w:p w:rsidR="00DC30EA" w:rsidRPr="00AE43F0" w:rsidRDefault="00DC30EA" w:rsidP="00B5518A">
            <w:pPr>
              <w:jc w:val="center"/>
              <w:rPr>
                <w:rFonts w:ascii="Times New Roman" w:hAnsi="Times New Roman"/>
                <w:spacing w:val="-4"/>
                <w:sz w:val="24"/>
                <w:szCs w:val="24"/>
              </w:rPr>
            </w:pPr>
            <w:r w:rsidRPr="000B72BB">
              <w:rPr>
                <w:rFonts w:ascii="Times New Roman" w:hAnsi="Times New Roman"/>
                <w:spacing w:val="-4"/>
                <w:sz w:val="24"/>
                <w:szCs w:val="24"/>
              </w:rPr>
              <w:t xml:space="preserve">Соотношение количество </w:t>
            </w:r>
            <w:r w:rsidR="00B249A2" w:rsidRPr="000B72BB">
              <w:rPr>
                <w:rFonts w:ascii="Times New Roman" w:hAnsi="Times New Roman"/>
                <w:spacing w:val="-4"/>
                <w:sz w:val="24"/>
                <w:szCs w:val="24"/>
              </w:rPr>
              <w:t>об</w:t>
            </w:r>
            <w:r w:rsidRPr="000B72BB">
              <w:rPr>
                <w:rFonts w:ascii="Times New Roman" w:hAnsi="Times New Roman"/>
                <w:spacing w:val="-4"/>
                <w:sz w:val="24"/>
                <w:szCs w:val="24"/>
              </w:rPr>
              <w:t>уча</w:t>
            </w:r>
            <w:r w:rsidR="00B249A2" w:rsidRPr="000B72BB">
              <w:rPr>
                <w:rFonts w:ascii="Times New Roman" w:hAnsi="Times New Roman"/>
                <w:spacing w:val="-4"/>
                <w:sz w:val="24"/>
                <w:szCs w:val="24"/>
              </w:rPr>
              <w:t>ю</w:t>
            </w:r>
            <w:r w:rsidRPr="000B72BB">
              <w:rPr>
                <w:rFonts w:ascii="Times New Roman" w:hAnsi="Times New Roman"/>
                <w:spacing w:val="-4"/>
                <w:sz w:val="24"/>
                <w:szCs w:val="24"/>
              </w:rPr>
              <w:t>щихс</w:t>
            </w:r>
            <w:r w:rsidR="00AE43F0" w:rsidRPr="000B72BB">
              <w:rPr>
                <w:rFonts w:ascii="Times New Roman" w:hAnsi="Times New Roman"/>
                <w:spacing w:val="-4"/>
                <w:sz w:val="24"/>
                <w:szCs w:val="24"/>
              </w:rPr>
              <w:t xml:space="preserve">я к количеству работ </w:t>
            </w:r>
            <w:r w:rsidRPr="000B72BB">
              <w:rPr>
                <w:rFonts w:ascii="Times New Roman" w:hAnsi="Times New Roman"/>
                <w:spacing w:val="-4"/>
                <w:sz w:val="24"/>
                <w:szCs w:val="24"/>
              </w:rPr>
              <w:t>(%)</w:t>
            </w:r>
          </w:p>
        </w:tc>
      </w:tr>
      <w:tr w:rsidR="00DC30EA" w:rsidRPr="00DC30EA" w:rsidTr="00AE43F0">
        <w:trPr>
          <w:jc w:val="center"/>
        </w:trPr>
        <w:tc>
          <w:tcPr>
            <w:tcW w:w="1331" w:type="dxa"/>
          </w:tcPr>
          <w:p w:rsidR="00DC30EA" w:rsidRPr="00AE43F0" w:rsidRDefault="00DC30EA" w:rsidP="00DC30EA">
            <w:pPr>
              <w:jc w:val="both"/>
              <w:rPr>
                <w:rFonts w:ascii="Times New Roman" w:hAnsi="Times New Roman"/>
                <w:sz w:val="24"/>
                <w:szCs w:val="24"/>
              </w:rPr>
            </w:pPr>
          </w:p>
        </w:tc>
        <w:tc>
          <w:tcPr>
            <w:tcW w:w="2410" w:type="dxa"/>
          </w:tcPr>
          <w:p w:rsidR="00DC30EA" w:rsidRPr="00AE43F0" w:rsidRDefault="00DC30EA" w:rsidP="00DC30EA">
            <w:pPr>
              <w:jc w:val="both"/>
              <w:rPr>
                <w:rFonts w:ascii="Times New Roman" w:hAnsi="Times New Roman"/>
                <w:sz w:val="24"/>
                <w:szCs w:val="24"/>
              </w:rPr>
            </w:pPr>
          </w:p>
        </w:tc>
        <w:tc>
          <w:tcPr>
            <w:tcW w:w="1417" w:type="dxa"/>
          </w:tcPr>
          <w:p w:rsidR="00DC30EA" w:rsidRPr="00AE43F0" w:rsidRDefault="00DC30EA" w:rsidP="00DC30EA">
            <w:pPr>
              <w:jc w:val="both"/>
              <w:rPr>
                <w:rFonts w:ascii="Times New Roman" w:hAnsi="Times New Roman"/>
                <w:sz w:val="24"/>
                <w:szCs w:val="24"/>
              </w:rPr>
            </w:pPr>
          </w:p>
        </w:tc>
        <w:tc>
          <w:tcPr>
            <w:tcW w:w="1046" w:type="dxa"/>
          </w:tcPr>
          <w:p w:rsidR="00DC30EA" w:rsidRPr="00AE43F0" w:rsidRDefault="00DC30EA" w:rsidP="00DC30EA">
            <w:pPr>
              <w:jc w:val="both"/>
              <w:rPr>
                <w:rFonts w:ascii="Times New Roman" w:hAnsi="Times New Roman"/>
                <w:sz w:val="24"/>
                <w:szCs w:val="24"/>
              </w:rPr>
            </w:pPr>
          </w:p>
        </w:tc>
        <w:tc>
          <w:tcPr>
            <w:tcW w:w="3543" w:type="dxa"/>
          </w:tcPr>
          <w:p w:rsidR="00DC30EA" w:rsidRPr="00AE43F0" w:rsidRDefault="00DC30EA" w:rsidP="00DC30EA">
            <w:pPr>
              <w:jc w:val="both"/>
              <w:rPr>
                <w:rFonts w:ascii="Times New Roman" w:hAnsi="Times New Roman"/>
                <w:sz w:val="24"/>
                <w:szCs w:val="24"/>
              </w:rPr>
            </w:pPr>
          </w:p>
        </w:tc>
      </w:tr>
      <w:tr w:rsidR="00DC30EA" w:rsidRPr="00DC30EA" w:rsidTr="00AE43F0">
        <w:trPr>
          <w:jc w:val="center"/>
        </w:trPr>
        <w:tc>
          <w:tcPr>
            <w:tcW w:w="1331" w:type="dxa"/>
          </w:tcPr>
          <w:p w:rsidR="00DC30EA" w:rsidRPr="00AE43F0" w:rsidRDefault="00DC30EA" w:rsidP="00DC30EA">
            <w:pPr>
              <w:jc w:val="both"/>
              <w:rPr>
                <w:rFonts w:ascii="Times New Roman" w:hAnsi="Times New Roman"/>
                <w:sz w:val="24"/>
                <w:szCs w:val="24"/>
              </w:rPr>
            </w:pPr>
          </w:p>
        </w:tc>
        <w:tc>
          <w:tcPr>
            <w:tcW w:w="2410" w:type="dxa"/>
          </w:tcPr>
          <w:p w:rsidR="00DC30EA" w:rsidRPr="00AE43F0" w:rsidRDefault="00DC30EA" w:rsidP="00DC30EA">
            <w:pPr>
              <w:jc w:val="both"/>
              <w:rPr>
                <w:rFonts w:ascii="Times New Roman" w:hAnsi="Times New Roman"/>
                <w:sz w:val="24"/>
                <w:szCs w:val="24"/>
              </w:rPr>
            </w:pPr>
          </w:p>
        </w:tc>
        <w:tc>
          <w:tcPr>
            <w:tcW w:w="1417" w:type="dxa"/>
          </w:tcPr>
          <w:p w:rsidR="00DC30EA" w:rsidRPr="00AE43F0" w:rsidRDefault="00DC30EA" w:rsidP="00DC30EA">
            <w:pPr>
              <w:jc w:val="both"/>
              <w:rPr>
                <w:rFonts w:ascii="Times New Roman" w:hAnsi="Times New Roman"/>
                <w:sz w:val="24"/>
                <w:szCs w:val="24"/>
              </w:rPr>
            </w:pPr>
          </w:p>
        </w:tc>
        <w:tc>
          <w:tcPr>
            <w:tcW w:w="1046" w:type="dxa"/>
          </w:tcPr>
          <w:p w:rsidR="00DC30EA" w:rsidRPr="00AE43F0" w:rsidRDefault="00DC30EA" w:rsidP="00DC30EA">
            <w:pPr>
              <w:jc w:val="both"/>
              <w:rPr>
                <w:rFonts w:ascii="Times New Roman" w:hAnsi="Times New Roman"/>
                <w:sz w:val="24"/>
                <w:szCs w:val="24"/>
              </w:rPr>
            </w:pPr>
          </w:p>
        </w:tc>
        <w:tc>
          <w:tcPr>
            <w:tcW w:w="3543" w:type="dxa"/>
          </w:tcPr>
          <w:p w:rsidR="00DC30EA" w:rsidRPr="00AE43F0" w:rsidRDefault="00DC30EA" w:rsidP="00DC30EA">
            <w:pPr>
              <w:jc w:val="both"/>
              <w:rPr>
                <w:rFonts w:ascii="Times New Roman" w:hAnsi="Times New Roman"/>
                <w:sz w:val="24"/>
                <w:szCs w:val="24"/>
              </w:rPr>
            </w:pPr>
          </w:p>
        </w:tc>
      </w:tr>
      <w:tr w:rsidR="00DC30EA" w:rsidRPr="00DC30EA" w:rsidTr="00AE43F0">
        <w:trPr>
          <w:jc w:val="center"/>
        </w:trPr>
        <w:tc>
          <w:tcPr>
            <w:tcW w:w="1331" w:type="dxa"/>
          </w:tcPr>
          <w:p w:rsidR="00DC30EA" w:rsidRPr="00AE43F0" w:rsidRDefault="00DC30EA" w:rsidP="00DC30EA">
            <w:pPr>
              <w:jc w:val="both"/>
              <w:rPr>
                <w:rFonts w:ascii="Times New Roman" w:hAnsi="Times New Roman"/>
                <w:sz w:val="24"/>
                <w:szCs w:val="24"/>
              </w:rPr>
            </w:pPr>
          </w:p>
        </w:tc>
        <w:tc>
          <w:tcPr>
            <w:tcW w:w="2410" w:type="dxa"/>
          </w:tcPr>
          <w:p w:rsidR="00DC30EA" w:rsidRPr="00AE43F0" w:rsidRDefault="00DC30EA" w:rsidP="00DC30EA">
            <w:pPr>
              <w:jc w:val="both"/>
              <w:rPr>
                <w:rFonts w:ascii="Times New Roman" w:hAnsi="Times New Roman"/>
                <w:sz w:val="24"/>
                <w:szCs w:val="24"/>
              </w:rPr>
            </w:pPr>
          </w:p>
        </w:tc>
        <w:tc>
          <w:tcPr>
            <w:tcW w:w="1417" w:type="dxa"/>
          </w:tcPr>
          <w:p w:rsidR="00DC30EA" w:rsidRPr="00AE43F0" w:rsidRDefault="00DC30EA" w:rsidP="00DC30EA">
            <w:pPr>
              <w:jc w:val="both"/>
              <w:rPr>
                <w:rFonts w:ascii="Times New Roman" w:hAnsi="Times New Roman"/>
                <w:sz w:val="24"/>
                <w:szCs w:val="24"/>
              </w:rPr>
            </w:pPr>
          </w:p>
        </w:tc>
        <w:tc>
          <w:tcPr>
            <w:tcW w:w="1046" w:type="dxa"/>
          </w:tcPr>
          <w:p w:rsidR="00DC30EA" w:rsidRPr="00AE43F0" w:rsidRDefault="00DC30EA" w:rsidP="00DC30EA">
            <w:pPr>
              <w:jc w:val="both"/>
              <w:rPr>
                <w:rFonts w:ascii="Times New Roman" w:hAnsi="Times New Roman"/>
                <w:sz w:val="24"/>
                <w:szCs w:val="24"/>
              </w:rPr>
            </w:pPr>
          </w:p>
        </w:tc>
        <w:tc>
          <w:tcPr>
            <w:tcW w:w="3543" w:type="dxa"/>
          </w:tcPr>
          <w:p w:rsidR="00DC30EA" w:rsidRPr="00AE43F0" w:rsidRDefault="00DC30EA" w:rsidP="00DC30EA">
            <w:pPr>
              <w:jc w:val="both"/>
              <w:rPr>
                <w:rFonts w:ascii="Times New Roman" w:hAnsi="Times New Roman"/>
                <w:sz w:val="24"/>
                <w:szCs w:val="24"/>
              </w:rPr>
            </w:pPr>
          </w:p>
        </w:tc>
      </w:tr>
      <w:tr w:rsidR="00DC30EA" w:rsidRPr="00DC30EA" w:rsidTr="00AE43F0">
        <w:trPr>
          <w:jc w:val="center"/>
        </w:trPr>
        <w:tc>
          <w:tcPr>
            <w:tcW w:w="1331" w:type="dxa"/>
          </w:tcPr>
          <w:p w:rsidR="00DC30EA" w:rsidRPr="00AE43F0" w:rsidRDefault="00DC30EA" w:rsidP="00DC30EA">
            <w:pPr>
              <w:jc w:val="both"/>
              <w:rPr>
                <w:rFonts w:ascii="Times New Roman" w:hAnsi="Times New Roman"/>
                <w:sz w:val="24"/>
                <w:szCs w:val="24"/>
              </w:rPr>
            </w:pPr>
          </w:p>
        </w:tc>
        <w:tc>
          <w:tcPr>
            <w:tcW w:w="2410" w:type="dxa"/>
          </w:tcPr>
          <w:p w:rsidR="00DC30EA" w:rsidRPr="00AE43F0" w:rsidRDefault="00DC30EA" w:rsidP="00DC30EA">
            <w:pPr>
              <w:jc w:val="both"/>
              <w:rPr>
                <w:rFonts w:ascii="Times New Roman" w:hAnsi="Times New Roman"/>
                <w:sz w:val="24"/>
                <w:szCs w:val="24"/>
              </w:rPr>
            </w:pPr>
          </w:p>
        </w:tc>
        <w:tc>
          <w:tcPr>
            <w:tcW w:w="1417" w:type="dxa"/>
          </w:tcPr>
          <w:p w:rsidR="00DC30EA" w:rsidRPr="00AE43F0" w:rsidRDefault="00DC30EA" w:rsidP="00DC30EA">
            <w:pPr>
              <w:jc w:val="both"/>
              <w:rPr>
                <w:rFonts w:ascii="Times New Roman" w:hAnsi="Times New Roman"/>
                <w:sz w:val="24"/>
                <w:szCs w:val="24"/>
              </w:rPr>
            </w:pPr>
          </w:p>
        </w:tc>
        <w:tc>
          <w:tcPr>
            <w:tcW w:w="1046" w:type="dxa"/>
          </w:tcPr>
          <w:p w:rsidR="00DC30EA" w:rsidRPr="00AE43F0" w:rsidRDefault="00DC30EA" w:rsidP="00DC30EA">
            <w:pPr>
              <w:jc w:val="both"/>
              <w:rPr>
                <w:rFonts w:ascii="Times New Roman" w:hAnsi="Times New Roman"/>
                <w:sz w:val="24"/>
                <w:szCs w:val="24"/>
              </w:rPr>
            </w:pPr>
          </w:p>
        </w:tc>
        <w:tc>
          <w:tcPr>
            <w:tcW w:w="3543" w:type="dxa"/>
          </w:tcPr>
          <w:p w:rsidR="00DC30EA" w:rsidRPr="00AE43F0" w:rsidRDefault="00DC30EA" w:rsidP="00DC30EA">
            <w:pPr>
              <w:jc w:val="both"/>
              <w:rPr>
                <w:rFonts w:ascii="Times New Roman" w:hAnsi="Times New Roman"/>
                <w:sz w:val="24"/>
                <w:szCs w:val="24"/>
              </w:rPr>
            </w:pPr>
          </w:p>
        </w:tc>
      </w:tr>
      <w:tr w:rsidR="00DC30EA" w:rsidRPr="00DC30EA" w:rsidTr="00AE43F0">
        <w:trPr>
          <w:jc w:val="center"/>
        </w:trPr>
        <w:tc>
          <w:tcPr>
            <w:tcW w:w="1331" w:type="dxa"/>
          </w:tcPr>
          <w:p w:rsidR="00DC30EA" w:rsidRPr="00AE43F0" w:rsidRDefault="00DC30EA" w:rsidP="00DC30EA">
            <w:pPr>
              <w:jc w:val="both"/>
              <w:rPr>
                <w:rFonts w:ascii="Times New Roman" w:hAnsi="Times New Roman"/>
                <w:sz w:val="24"/>
                <w:szCs w:val="24"/>
              </w:rPr>
            </w:pPr>
          </w:p>
        </w:tc>
        <w:tc>
          <w:tcPr>
            <w:tcW w:w="2410" w:type="dxa"/>
          </w:tcPr>
          <w:p w:rsidR="00DC30EA" w:rsidRPr="00AE43F0" w:rsidRDefault="00DC30EA" w:rsidP="00DC30EA">
            <w:pPr>
              <w:jc w:val="both"/>
              <w:rPr>
                <w:rFonts w:ascii="Times New Roman" w:hAnsi="Times New Roman"/>
                <w:sz w:val="24"/>
                <w:szCs w:val="24"/>
              </w:rPr>
            </w:pPr>
          </w:p>
        </w:tc>
        <w:tc>
          <w:tcPr>
            <w:tcW w:w="1417" w:type="dxa"/>
          </w:tcPr>
          <w:p w:rsidR="00DC30EA" w:rsidRPr="00AE43F0" w:rsidRDefault="00DC30EA" w:rsidP="00DC30EA">
            <w:pPr>
              <w:jc w:val="both"/>
              <w:rPr>
                <w:rFonts w:ascii="Times New Roman" w:hAnsi="Times New Roman"/>
                <w:sz w:val="24"/>
                <w:szCs w:val="24"/>
              </w:rPr>
            </w:pPr>
          </w:p>
        </w:tc>
        <w:tc>
          <w:tcPr>
            <w:tcW w:w="1046" w:type="dxa"/>
          </w:tcPr>
          <w:p w:rsidR="00DC30EA" w:rsidRPr="00AE43F0" w:rsidRDefault="00DC30EA" w:rsidP="00DC30EA">
            <w:pPr>
              <w:jc w:val="both"/>
              <w:rPr>
                <w:rFonts w:ascii="Times New Roman" w:hAnsi="Times New Roman"/>
                <w:sz w:val="24"/>
                <w:szCs w:val="24"/>
              </w:rPr>
            </w:pPr>
          </w:p>
        </w:tc>
        <w:tc>
          <w:tcPr>
            <w:tcW w:w="3543" w:type="dxa"/>
          </w:tcPr>
          <w:p w:rsidR="00DC30EA" w:rsidRPr="00AE43F0" w:rsidRDefault="00DC30EA" w:rsidP="00DC30EA">
            <w:pPr>
              <w:jc w:val="both"/>
              <w:rPr>
                <w:rFonts w:ascii="Times New Roman" w:hAnsi="Times New Roman"/>
                <w:sz w:val="24"/>
                <w:szCs w:val="24"/>
              </w:rPr>
            </w:pPr>
          </w:p>
        </w:tc>
      </w:tr>
    </w:tbl>
    <w:p w:rsidR="00DC30EA" w:rsidRPr="00DC30EA" w:rsidRDefault="00DC30EA" w:rsidP="00835740">
      <w:pPr>
        <w:widowControl w:val="0"/>
        <w:spacing w:after="0" w:line="240" w:lineRule="exact"/>
        <w:ind w:firstLine="567"/>
        <w:jc w:val="both"/>
        <w:rPr>
          <w:rFonts w:ascii="Times New Roman" w:eastAsia="Calibri" w:hAnsi="Times New Roman" w:cs="Times New Roman"/>
          <w:sz w:val="24"/>
          <w:szCs w:val="24"/>
        </w:rPr>
      </w:pPr>
      <w:r w:rsidRPr="00DC30EA">
        <w:rPr>
          <w:rFonts w:ascii="Times New Roman" w:eastAsia="Calibri" w:hAnsi="Times New Roman" w:cs="Times New Roman"/>
          <w:sz w:val="24"/>
          <w:szCs w:val="24"/>
          <w:rtl/>
        </w:rPr>
        <w:t>٭</w:t>
      </w:r>
      <w:r w:rsidRPr="00DC30EA">
        <w:rPr>
          <w:rFonts w:ascii="Times New Roman" w:eastAsia="Calibri" w:hAnsi="Times New Roman" w:cs="Times New Roman"/>
          <w:sz w:val="24"/>
          <w:szCs w:val="24"/>
        </w:rPr>
        <w:t>Рекомендуется сделать вывод по представленным в таблице данным, указав на п</w:t>
      </w:r>
      <w:r w:rsidRPr="00DC30EA">
        <w:rPr>
          <w:rFonts w:ascii="Times New Roman" w:eastAsia="Calibri" w:hAnsi="Times New Roman" w:cs="Times New Roman"/>
          <w:bCs/>
          <w:iCs/>
          <w:sz w:val="24"/>
          <w:szCs w:val="24"/>
        </w:rPr>
        <w:t>оложительную динамику</w:t>
      </w:r>
      <w:r w:rsidRPr="00DC30EA">
        <w:rPr>
          <w:rFonts w:ascii="Times New Roman" w:eastAsia="Calibri" w:hAnsi="Times New Roman" w:cs="Times New Roman"/>
          <w:sz w:val="24"/>
          <w:szCs w:val="24"/>
        </w:rPr>
        <w:t xml:space="preserve"> количества творческих, исследовательских, проектных работ и положительную динамику количества обучающихся по учебной дисциплине, междисциплинарному курсу участвующих в создании таких работ (если таковая имеется)</w:t>
      </w:r>
      <w:r w:rsidR="00C6231D">
        <w:rPr>
          <w:rFonts w:ascii="Times New Roman" w:eastAsia="Calibri" w:hAnsi="Times New Roman" w:cs="Times New Roman"/>
          <w:sz w:val="24"/>
          <w:szCs w:val="24"/>
        </w:rPr>
        <w:t>.</w:t>
      </w:r>
    </w:p>
    <w:p w:rsidR="00DC30EA" w:rsidRPr="00DC30EA" w:rsidRDefault="00DC30EA" w:rsidP="00B5518A">
      <w:pPr>
        <w:widowControl w:val="0"/>
        <w:tabs>
          <w:tab w:val="left" w:pos="0"/>
        </w:tabs>
        <w:spacing w:after="0" w:line="240" w:lineRule="auto"/>
        <w:ind w:firstLine="851"/>
        <w:jc w:val="both"/>
        <w:rPr>
          <w:rFonts w:ascii="Times New Roman" w:eastAsia="Calibri" w:hAnsi="Times New Roman" w:cs="Times New Roman"/>
          <w:sz w:val="28"/>
          <w:szCs w:val="28"/>
        </w:rPr>
      </w:pPr>
      <w:r w:rsidRPr="00DC30EA">
        <w:rPr>
          <w:rFonts w:ascii="Times New Roman" w:eastAsia="Calibri" w:hAnsi="Times New Roman" w:cs="Times New Roman"/>
          <w:iCs/>
          <w:color w:val="000000"/>
          <w:sz w:val="28"/>
          <w:szCs w:val="28"/>
        </w:rPr>
        <w:t>Способ подтверждения:</w:t>
      </w:r>
      <w:r w:rsidRPr="00DC30EA">
        <w:rPr>
          <w:rFonts w:ascii="Times New Roman" w:eastAsia="Calibri" w:hAnsi="Times New Roman" w:cs="Times New Roman"/>
          <w:sz w:val="28"/>
          <w:szCs w:val="28"/>
        </w:rPr>
        <w:t xml:space="preserve"> перечень тем творческих, исследовательских, проектных работ; творческие, исследовательские, проектные работы обучающихся не более трех.</w:t>
      </w:r>
    </w:p>
    <w:p w:rsidR="00DC30EA" w:rsidRPr="00AE43F0" w:rsidRDefault="00DC30EA" w:rsidP="00DC30EA">
      <w:pPr>
        <w:shd w:val="clear" w:color="auto" w:fill="FFFFFF"/>
        <w:spacing w:after="0" w:line="240" w:lineRule="auto"/>
        <w:ind w:firstLine="567"/>
        <w:jc w:val="both"/>
        <w:rPr>
          <w:rFonts w:ascii="Times New Roman" w:eastAsia="Times New Roman" w:hAnsi="Times New Roman" w:cs="Times New Roman"/>
          <w:sz w:val="16"/>
          <w:szCs w:val="16"/>
          <w:lang w:eastAsia="ru-RU"/>
        </w:rPr>
      </w:pPr>
    </w:p>
    <w:p w:rsidR="00B5518A" w:rsidRDefault="00DC30EA" w:rsidP="00B5518A">
      <w:pPr>
        <w:widowControl w:val="0"/>
        <w:spacing w:after="0" w:line="240" w:lineRule="auto"/>
        <w:jc w:val="center"/>
        <w:rPr>
          <w:rFonts w:ascii="Times New Roman" w:eastAsia="Calibri" w:hAnsi="Times New Roman" w:cs="Times New Roman"/>
          <w:b/>
          <w:sz w:val="28"/>
          <w:szCs w:val="28"/>
        </w:rPr>
      </w:pPr>
      <w:r w:rsidRPr="00DC30EA">
        <w:rPr>
          <w:rFonts w:ascii="Times New Roman" w:eastAsia="Calibri" w:hAnsi="Times New Roman" w:cs="Times New Roman"/>
          <w:b/>
          <w:sz w:val="28"/>
          <w:szCs w:val="28"/>
        </w:rPr>
        <w:t xml:space="preserve">1.2. Показатель «Результаты деятельности педагогического работника </w:t>
      </w:r>
    </w:p>
    <w:p w:rsidR="00DC30EA" w:rsidRPr="00DC30EA" w:rsidRDefault="00DC30EA" w:rsidP="00B5518A">
      <w:pPr>
        <w:widowControl w:val="0"/>
        <w:spacing w:after="0" w:line="240" w:lineRule="auto"/>
        <w:jc w:val="center"/>
        <w:rPr>
          <w:rFonts w:ascii="Times New Roman" w:eastAsia="Calibri" w:hAnsi="Times New Roman" w:cs="Times New Roman"/>
          <w:bCs/>
          <w:iCs/>
          <w:sz w:val="24"/>
          <w:szCs w:val="24"/>
        </w:rPr>
      </w:pPr>
      <w:r w:rsidRPr="00DC30EA">
        <w:rPr>
          <w:rFonts w:ascii="Times New Roman" w:eastAsia="Calibri" w:hAnsi="Times New Roman" w:cs="Times New Roman"/>
          <w:b/>
          <w:sz w:val="28"/>
          <w:szCs w:val="28"/>
        </w:rPr>
        <w:t>в области социализации обучающихся»</w:t>
      </w:r>
    </w:p>
    <w:p w:rsidR="00DC30EA" w:rsidRPr="00DC30EA" w:rsidRDefault="00DC30EA" w:rsidP="00B5518A">
      <w:pPr>
        <w:widowControl w:val="0"/>
        <w:spacing w:after="0" w:line="240" w:lineRule="auto"/>
        <w:ind w:firstLine="567"/>
        <w:jc w:val="center"/>
        <w:rPr>
          <w:rFonts w:ascii="Times New Roman" w:eastAsia="Calibri" w:hAnsi="Times New Roman" w:cs="Times New Roman"/>
          <w:b/>
          <w:sz w:val="28"/>
          <w:szCs w:val="28"/>
        </w:rPr>
      </w:pPr>
      <w:r w:rsidRPr="00DC30EA">
        <w:rPr>
          <w:rFonts w:ascii="Times New Roman" w:eastAsia="Calibri" w:hAnsi="Times New Roman" w:cs="Times New Roman"/>
          <w:bCs/>
          <w:iCs/>
          <w:sz w:val="24"/>
          <w:szCs w:val="24"/>
        </w:rPr>
        <w:t>(Максимальное количество баллов – 6)</w:t>
      </w:r>
    </w:p>
    <w:p w:rsidR="00DC30EA" w:rsidRPr="00DC30EA" w:rsidRDefault="00DC30EA" w:rsidP="00B5518A">
      <w:pPr>
        <w:widowControl w:val="0"/>
        <w:spacing w:after="0" w:line="240" w:lineRule="auto"/>
        <w:ind w:firstLine="851"/>
        <w:rPr>
          <w:rFonts w:ascii="Times New Roman" w:eastAsia="Calibri" w:hAnsi="Times New Roman" w:cs="Times New Roman"/>
          <w:sz w:val="28"/>
          <w:szCs w:val="28"/>
        </w:rPr>
      </w:pPr>
      <w:r w:rsidRPr="00DC30EA">
        <w:rPr>
          <w:rFonts w:ascii="Times New Roman" w:eastAsia="Calibri" w:hAnsi="Times New Roman" w:cs="Times New Roman"/>
          <w:sz w:val="28"/>
          <w:szCs w:val="28"/>
        </w:rPr>
        <w:lastRenderedPageBreak/>
        <w:t>1.2.1. Создает условия для социализации обучающихся:</w:t>
      </w:r>
    </w:p>
    <w:p w:rsidR="00DC30EA" w:rsidRPr="000B72BB" w:rsidRDefault="00DC30EA" w:rsidP="00B5518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C30EA">
        <w:rPr>
          <w:rFonts w:ascii="Times New Roman" w:eastAsia="Times New Roman" w:hAnsi="Times New Roman" w:cs="Times New Roman"/>
          <w:color w:val="000000"/>
          <w:sz w:val="28"/>
          <w:szCs w:val="28"/>
          <w:lang w:eastAsia="ru-RU"/>
        </w:rPr>
        <w:t>Определенный этап социализации обучающегося (процесса пр</w:t>
      </w:r>
      <w:r w:rsidR="00AE43F0">
        <w:rPr>
          <w:rFonts w:ascii="Times New Roman" w:eastAsia="Times New Roman" w:hAnsi="Times New Roman" w:cs="Times New Roman"/>
          <w:color w:val="000000"/>
          <w:sz w:val="28"/>
          <w:szCs w:val="28"/>
          <w:lang w:eastAsia="ru-RU"/>
        </w:rPr>
        <w:t>иобщения к социальной жизни, ко</w:t>
      </w:r>
      <w:r w:rsidRPr="00DC30EA">
        <w:rPr>
          <w:rFonts w:ascii="Times New Roman" w:eastAsia="Times New Roman" w:hAnsi="Times New Roman" w:cs="Times New Roman"/>
          <w:color w:val="000000"/>
          <w:sz w:val="28"/>
          <w:szCs w:val="28"/>
          <w:lang w:eastAsia="ru-RU"/>
        </w:rPr>
        <w:t>торый заключается в усвоении человеком системы знаний,</w:t>
      </w:r>
      <w:r w:rsidR="00AE43F0">
        <w:rPr>
          <w:rFonts w:ascii="Times New Roman" w:eastAsia="Times New Roman" w:hAnsi="Times New Roman" w:cs="Times New Roman"/>
          <w:color w:val="000000"/>
          <w:sz w:val="28"/>
          <w:szCs w:val="28"/>
          <w:lang w:eastAsia="ru-RU"/>
        </w:rPr>
        <w:t xml:space="preserve"> ценностей, норм, установок, об</w:t>
      </w:r>
      <w:r w:rsidRPr="00DC30EA">
        <w:rPr>
          <w:rFonts w:ascii="Times New Roman" w:eastAsia="Times New Roman" w:hAnsi="Times New Roman" w:cs="Times New Roman"/>
          <w:color w:val="000000"/>
          <w:sz w:val="28"/>
          <w:szCs w:val="28"/>
          <w:lang w:eastAsia="ru-RU"/>
        </w:rPr>
        <w:t>разцов поведения, присущих данному обществу, социальной общности, группе) приходится на время обучения студента в образовательной организации. Педагогическому работнику нужно показать, как он способствует успешному развитию общих компетенций</w:t>
      </w:r>
      <w:r w:rsidR="00B249A2" w:rsidRPr="00B249A2">
        <w:rPr>
          <w:rFonts w:ascii="Times New Roman" w:eastAsia="Times New Roman" w:hAnsi="Times New Roman" w:cs="Times New Roman"/>
          <w:color w:val="000000"/>
          <w:sz w:val="28"/>
          <w:szCs w:val="28"/>
          <w:lang w:eastAsia="ru-RU"/>
        </w:rPr>
        <w:t xml:space="preserve"> </w:t>
      </w:r>
      <w:r w:rsidR="00B249A2" w:rsidRPr="00DC30EA">
        <w:rPr>
          <w:rFonts w:ascii="Times New Roman" w:eastAsia="Times New Roman" w:hAnsi="Times New Roman" w:cs="Times New Roman"/>
          <w:color w:val="000000"/>
          <w:sz w:val="28"/>
          <w:szCs w:val="28"/>
          <w:lang w:eastAsia="ru-RU"/>
        </w:rPr>
        <w:t>студентов</w:t>
      </w:r>
      <w:r w:rsidR="00B249A2">
        <w:rPr>
          <w:rFonts w:ascii="Times New Roman" w:eastAsia="Times New Roman" w:hAnsi="Times New Roman" w:cs="Times New Roman"/>
          <w:color w:val="000000"/>
          <w:sz w:val="28"/>
          <w:szCs w:val="28"/>
          <w:lang w:eastAsia="ru-RU"/>
        </w:rPr>
        <w:t xml:space="preserve">, </w:t>
      </w:r>
      <w:r w:rsidR="00B249A2" w:rsidRPr="000B72BB">
        <w:rPr>
          <w:rFonts w:ascii="Times New Roman" w:eastAsia="Times New Roman" w:hAnsi="Times New Roman" w:cs="Times New Roman"/>
          <w:color w:val="000000"/>
          <w:sz w:val="28"/>
          <w:szCs w:val="28"/>
          <w:lang w:eastAsia="ru-RU"/>
        </w:rPr>
        <w:t xml:space="preserve">согласно </w:t>
      </w:r>
      <w:r w:rsidRPr="000B72BB">
        <w:rPr>
          <w:rFonts w:ascii="Times New Roman" w:eastAsia="Times New Roman" w:hAnsi="Times New Roman" w:cs="Times New Roman"/>
          <w:color w:val="000000"/>
          <w:sz w:val="28"/>
          <w:szCs w:val="28"/>
          <w:lang w:eastAsia="ru-RU"/>
        </w:rPr>
        <w:t xml:space="preserve">ФГОС СПО, включению </w:t>
      </w:r>
      <w:r w:rsidR="00B249A2" w:rsidRPr="000B72BB">
        <w:rPr>
          <w:rFonts w:ascii="Times New Roman" w:eastAsia="Times New Roman" w:hAnsi="Times New Roman" w:cs="Times New Roman"/>
          <w:color w:val="000000"/>
          <w:sz w:val="28"/>
          <w:szCs w:val="28"/>
          <w:lang w:eastAsia="ru-RU"/>
        </w:rPr>
        <w:t xml:space="preserve">их </w:t>
      </w:r>
      <w:r w:rsidRPr="000B72BB">
        <w:rPr>
          <w:rFonts w:ascii="Times New Roman" w:eastAsia="Times New Roman" w:hAnsi="Times New Roman" w:cs="Times New Roman"/>
          <w:color w:val="000000"/>
          <w:sz w:val="28"/>
          <w:szCs w:val="28"/>
          <w:lang w:eastAsia="ru-RU"/>
        </w:rPr>
        <w:t xml:space="preserve">в жизнь общества, в свою будущую профессиональную деятельность. При этом педагог не обязательно выступает в роли куратора/классного руководителя. </w:t>
      </w:r>
    </w:p>
    <w:p w:rsidR="00DC30EA" w:rsidRPr="000B72BB" w:rsidRDefault="00DC30EA" w:rsidP="00B5518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B72BB">
        <w:rPr>
          <w:rFonts w:ascii="Times New Roman" w:eastAsia="Times New Roman" w:hAnsi="Times New Roman" w:cs="Times New Roman"/>
          <w:sz w:val="28"/>
          <w:szCs w:val="28"/>
          <w:lang w:eastAsia="ru-RU"/>
        </w:rPr>
        <w:t>Принципы воспитательной системы строятся на основе методики коллективных творческих дел, в основе которых лежат деятельностные технологии, имеющие практическую направленность, позволяющие обучающимся самостоятельно активно включаться в решение конкретных задач, используя свой жизненный опыт лидерских качеств. Направление социализирующей деятельности задают общие компетенции, которыми необходимо обладать обучающимися после освоения программы СПО.</w:t>
      </w:r>
    </w:p>
    <w:p w:rsidR="00DC30EA" w:rsidRPr="00DC30EA" w:rsidRDefault="00DC30EA" w:rsidP="00B5518A">
      <w:pPr>
        <w:widowControl w:val="0"/>
        <w:spacing w:after="0" w:line="240" w:lineRule="auto"/>
        <w:ind w:firstLine="851"/>
        <w:jc w:val="both"/>
        <w:rPr>
          <w:rFonts w:ascii="Times New Roman" w:eastAsia="Calibri" w:hAnsi="Times New Roman" w:cs="Times New Roman"/>
          <w:color w:val="000000"/>
          <w:sz w:val="28"/>
          <w:szCs w:val="28"/>
        </w:rPr>
      </w:pPr>
      <w:r w:rsidRPr="000B72BB">
        <w:rPr>
          <w:rFonts w:ascii="Times New Roman" w:eastAsia="Calibri" w:hAnsi="Times New Roman" w:cs="Times New Roman"/>
          <w:color w:val="000000"/>
          <w:spacing w:val="-4"/>
          <w:sz w:val="28"/>
          <w:szCs w:val="28"/>
        </w:rPr>
        <w:t>Педагогический работник кратко описывает организуемые им условия, содержание, формы и методы работы, направленные на приобретение обучающимися опыта социальных отношений (взаимопомощи, взаимоподдержки, сопереживания, сотрудничества</w:t>
      </w:r>
      <w:r w:rsidR="00BE7F40" w:rsidRPr="000B72BB">
        <w:rPr>
          <w:rFonts w:ascii="Times New Roman" w:eastAsia="Calibri" w:hAnsi="Times New Roman" w:cs="Times New Roman"/>
          <w:color w:val="000000"/>
          <w:spacing w:val="-4"/>
          <w:sz w:val="28"/>
          <w:szCs w:val="28"/>
        </w:rPr>
        <w:t>), ценностных установок</w:t>
      </w:r>
      <w:r w:rsidRPr="000B72BB">
        <w:rPr>
          <w:rFonts w:ascii="Times New Roman" w:eastAsia="Calibri" w:hAnsi="Times New Roman" w:cs="Times New Roman"/>
          <w:color w:val="000000"/>
          <w:spacing w:val="-4"/>
          <w:sz w:val="28"/>
          <w:szCs w:val="28"/>
        </w:rPr>
        <w:t xml:space="preserve">, умения работать в группе, команде, принимать социальные и этические обязательства. </w:t>
      </w:r>
      <w:r w:rsidRPr="000B72BB">
        <w:rPr>
          <w:rFonts w:ascii="Times New Roman" w:eastAsia="Calibri" w:hAnsi="Times New Roman" w:cs="Times New Roman"/>
          <w:spacing w:val="-4"/>
          <w:sz w:val="28"/>
          <w:szCs w:val="28"/>
        </w:rPr>
        <w:t>Педагог описывает обоснованно используемые разнообразные, в том числе инновационные формы (арттехнологии, технологи</w:t>
      </w:r>
      <w:r w:rsidR="00BE7F40" w:rsidRPr="000B72BB">
        <w:rPr>
          <w:rFonts w:ascii="Times New Roman" w:eastAsia="Calibri" w:hAnsi="Times New Roman" w:cs="Times New Roman"/>
          <w:spacing w:val="-4"/>
          <w:sz w:val="28"/>
          <w:szCs w:val="28"/>
        </w:rPr>
        <w:t>и</w:t>
      </w:r>
      <w:r w:rsidRPr="000B72BB">
        <w:rPr>
          <w:rFonts w:ascii="Times New Roman" w:eastAsia="Calibri" w:hAnsi="Times New Roman" w:cs="Times New Roman"/>
          <w:spacing w:val="-4"/>
          <w:sz w:val="28"/>
          <w:szCs w:val="28"/>
        </w:rPr>
        <w:t xml:space="preserve"> музейного образования, игровые технологии, деловые игры), проводит мероприятия в соответствии с планом работы. </w:t>
      </w:r>
      <w:r w:rsidRPr="000B72BB">
        <w:rPr>
          <w:rFonts w:ascii="Times New Roman" w:eastAsia="Calibri" w:hAnsi="Times New Roman" w:cs="Times New Roman"/>
          <w:color w:val="000000"/>
          <w:spacing w:val="-4"/>
          <w:sz w:val="28"/>
          <w:szCs w:val="28"/>
        </w:rPr>
        <w:t>Если проводятся диагностические</w:t>
      </w:r>
      <w:r w:rsidRPr="00703C43">
        <w:rPr>
          <w:rFonts w:ascii="Times New Roman" w:eastAsia="Calibri" w:hAnsi="Times New Roman" w:cs="Times New Roman"/>
          <w:color w:val="000000"/>
          <w:spacing w:val="-4"/>
          <w:sz w:val="28"/>
          <w:szCs w:val="28"/>
        </w:rPr>
        <w:t xml:space="preserve"> исследования в этом направлении, то можно приложить их результаты</w:t>
      </w:r>
      <w:r w:rsidRPr="00DC30EA">
        <w:rPr>
          <w:rFonts w:ascii="Times New Roman" w:eastAsia="Calibri" w:hAnsi="Times New Roman" w:cs="Times New Roman"/>
          <w:color w:val="000000"/>
          <w:sz w:val="28"/>
          <w:szCs w:val="28"/>
        </w:rPr>
        <w:t>.</w:t>
      </w:r>
    </w:p>
    <w:p w:rsidR="00DC30EA" w:rsidRPr="00DC30EA" w:rsidRDefault="00DC30EA" w:rsidP="00B5518A">
      <w:pPr>
        <w:widowControl w:val="0"/>
        <w:spacing w:after="0" w:line="240" w:lineRule="auto"/>
        <w:ind w:firstLine="851"/>
        <w:jc w:val="both"/>
        <w:rPr>
          <w:rFonts w:ascii="Times New Roman" w:eastAsia="Times New Roman" w:hAnsi="Times New Roman" w:cs="Times New Roman"/>
          <w:sz w:val="28"/>
          <w:szCs w:val="28"/>
        </w:rPr>
      </w:pPr>
      <w:r w:rsidRPr="00DC30EA">
        <w:rPr>
          <w:rFonts w:ascii="Times New Roman" w:eastAsia="Calibri" w:hAnsi="Times New Roman" w:cs="Times New Roman"/>
          <w:iCs/>
          <w:color w:val="000000"/>
          <w:sz w:val="28"/>
          <w:szCs w:val="28"/>
        </w:rPr>
        <w:t>Способ подтверждения:</w:t>
      </w:r>
      <w:r w:rsidRPr="00DC30EA">
        <w:rPr>
          <w:rFonts w:ascii="Times New Roman" w:eastAsia="Times New Roman" w:hAnsi="Times New Roman" w:cs="Times New Roman"/>
          <w:sz w:val="28"/>
          <w:szCs w:val="28"/>
        </w:rPr>
        <w:t xml:space="preserve"> план (программа) по социализации, </w:t>
      </w:r>
      <w:r w:rsidRPr="00DC30EA">
        <w:rPr>
          <w:rFonts w:ascii="Times New Roman" w:eastAsia="TimesNewRoman" w:hAnsi="Times New Roman" w:cs="Times New Roman"/>
          <w:sz w:val="28"/>
          <w:szCs w:val="28"/>
        </w:rPr>
        <w:t xml:space="preserve">видеозапись, конспекты, сценарии занятий, мероприятий социализирующего характера; </w:t>
      </w:r>
      <w:r w:rsidRPr="00DC30EA">
        <w:rPr>
          <w:rFonts w:ascii="Times New Roman" w:eastAsia="Times New Roman" w:hAnsi="Times New Roman" w:cs="Times New Roman"/>
          <w:sz w:val="28"/>
          <w:szCs w:val="28"/>
        </w:rPr>
        <w:t>фото-, видеоматериалы.</w:t>
      </w:r>
    </w:p>
    <w:p w:rsidR="00DC30EA" w:rsidRPr="00DC30EA" w:rsidRDefault="00DC30EA" w:rsidP="00B5518A">
      <w:pPr>
        <w:widowControl w:val="0"/>
        <w:tabs>
          <w:tab w:val="left" w:pos="0"/>
        </w:tabs>
        <w:spacing w:after="0" w:line="240" w:lineRule="auto"/>
        <w:ind w:firstLine="851"/>
        <w:rPr>
          <w:rFonts w:ascii="Times New Roman" w:eastAsia="Calibri" w:hAnsi="Times New Roman" w:cs="Times New Roman"/>
          <w:sz w:val="28"/>
          <w:szCs w:val="28"/>
        </w:rPr>
      </w:pPr>
      <w:r w:rsidRPr="00DC30EA">
        <w:rPr>
          <w:rFonts w:ascii="Times New Roman" w:eastAsia="Calibri" w:hAnsi="Times New Roman" w:cs="Times New Roman"/>
          <w:bCs/>
          <w:iCs/>
          <w:sz w:val="28"/>
          <w:szCs w:val="28"/>
        </w:rPr>
        <w:t>1.2.2.</w:t>
      </w:r>
      <w:r w:rsidRPr="00DC30EA">
        <w:rPr>
          <w:rFonts w:ascii="Times New Roman" w:eastAsia="Calibri" w:hAnsi="Times New Roman" w:cs="Times New Roman"/>
          <w:sz w:val="28"/>
          <w:szCs w:val="28"/>
        </w:rPr>
        <w:t xml:space="preserve"> Обучающиеся участвуют в самоуправлении в пределах возрастных компетенций</w:t>
      </w:r>
      <w:r w:rsidR="00703C43">
        <w:rPr>
          <w:rFonts w:ascii="Times New Roman" w:eastAsia="Calibri" w:hAnsi="Times New Roman" w:cs="Times New Roman"/>
          <w:sz w:val="28"/>
          <w:szCs w:val="28"/>
        </w:rPr>
        <w:t>.</w:t>
      </w:r>
    </w:p>
    <w:p w:rsidR="00DC30EA" w:rsidRPr="00DC30EA" w:rsidRDefault="00DC30EA" w:rsidP="00B5518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color w:val="000000"/>
          <w:sz w:val="28"/>
          <w:szCs w:val="28"/>
          <w:lang w:eastAsia="ru-RU"/>
        </w:rPr>
        <w:t>Аттестуемый педагогический работник описывает характер участия обу</w:t>
      </w:r>
      <w:r w:rsidR="00BE7F40" w:rsidRPr="000B72BB">
        <w:rPr>
          <w:rFonts w:ascii="Times New Roman" w:eastAsia="Times New Roman" w:hAnsi="Times New Roman" w:cs="Times New Roman"/>
          <w:color w:val="000000"/>
          <w:sz w:val="28"/>
          <w:szCs w:val="28"/>
          <w:lang w:eastAsia="ru-RU"/>
        </w:rPr>
        <w:t xml:space="preserve">чающихся в самоуправлении группой, </w:t>
      </w:r>
      <w:r w:rsidRPr="000B72BB">
        <w:rPr>
          <w:rFonts w:ascii="Times New Roman" w:eastAsia="Times New Roman" w:hAnsi="Times New Roman" w:cs="Times New Roman"/>
          <w:color w:val="000000"/>
          <w:sz w:val="28"/>
          <w:szCs w:val="28"/>
          <w:lang w:eastAsia="ru-RU"/>
        </w:rPr>
        <w:t>в деятельности общественных организаций, объединений.</w:t>
      </w:r>
    </w:p>
    <w:p w:rsidR="00DC30EA" w:rsidRPr="00DC30EA" w:rsidRDefault="00DC30EA" w:rsidP="00B5518A">
      <w:pPr>
        <w:widowControl w:val="0"/>
        <w:spacing w:after="0" w:line="240" w:lineRule="auto"/>
        <w:ind w:firstLine="851"/>
        <w:jc w:val="both"/>
        <w:rPr>
          <w:rFonts w:ascii="Times New Roman" w:eastAsia="Times New Roman" w:hAnsi="Times New Roman" w:cs="Times New Roman"/>
          <w:sz w:val="28"/>
          <w:szCs w:val="28"/>
        </w:rPr>
      </w:pPr>
      <w:r w:rsidRPr="00DC30EA">
        <w:rPr>
          <w:rFonts w:ascii="Times New Roman" w:eastAsia="Calibri" w:hAnsi="Times New Roman" w:cs="Times New Roman"/>
          <w:iCs/>
          <w:color w:val="000000"/>
          <w:sz w:val="28"/>
          <w:szCs w:val="28"/>
        </w:rPr>
        <w:t>Способ подтверждения:</w:t>
      </w:r>
      <w:r w:rsidRPr="00DC30EA">
        <w:rPr>
          <w:rFonts w:ascii="Times New Roman" w:eastAsia="Times New Roman" w:hAnsi="Times New Roman" w:cs="Times New Roman"/>
          <w:sz w:val="28"/>
          <w:szCs w:val="28"/>
        </w:rPr>
        <w:t xml:space="preserve"> модель самоуправления в группе;</w:t>
      </w:r>
      <w:r w:rsidRPr="00DC30EA">
        <w:rPr>
          <w:rFonts w:ascii="Times New Roman" w:eastAsia="TimesNewRoman" w:hAnsi="Times New Roman" w:cs="Times New Roman"/>
          <w:sz w:val="28"/>
          <w:szCs w:val="28"/>
        </w:rPr>
        <w:t xml:space="preserve"> </w:t>
      </w:r>
      <w:r w:rsidRPr="00DC30EA">
        <w:rPr>
          <w:rFonts w:ascii="Times New Roman" w:eastAsia="Times New Roman" w:hAnsi="Times New Roman" w:cs="Times New Roman"/>
          <w:sz w:val="28"/>
          <w:szCs w:val="28"/>
        </w:rPr>
        <w:t>фото-, видеоматериалы.</w:t>
      </w:r>
    </w:p>
    <w:p w:rsidR="00DC30EA" w:rsidRPr="00DC30EA" w:rsidRDefault="00DC30EA" w:rsidP="00B5518A">
      <w:pPr>
        <w:widowControl w:val="0"/>
        <w:tabs>
          <w:tab w:val="left" w:pos="0"/>
        </w:tabs>
        <w:spacing w:after="0" w:line="240" w:lineRule="auto"/>
        <w:ind w:firstLine="851"/>
        <w:jc w:val="both"/>
        <w:rPr>
          <w:rFonts w:ascii="Times New Roman" w:eastAsia="Calibri" w:hAnsi="Times New Roman" w:cs="Times New Roman"/>
          <w:sz w:val="28"/>
          <w:szCs w:val="28"/>
        </w:rPr>
      </w:pPr>
      <w:r w:rsidRPr="00DC30EA">
        <w:rPr>
          <w:rFonts w:ascii="Times New Roman" w:eastAsia="Calibri" w:hAnsi="Times New Roman" w:cs="Times New Roman"/>
          <w:bCs/>
          <w:iCs/>
          <w:sz w:val="28"/>
          <w:szCs w:val="28"/>
        </w:rPr>
        <w:t>1.2.3.</w:t>
      </w:r>
      <w:r w:rsidRPr="00DC30EA">
        <w:rPr>
          <w:rFonts w:ascii="Times New Roman" w:eastAsia="Calibri" w:hAnsi="Times New Roman" w:cs="Times New Roman"/>
          <w:sz w:val="28"/>
          <w:szCs w:val="28"/>
        </w:rPr>
        <w:t xml:space="preserve"> Обучающиеся активно участвуют в социально</w:t>
      </w:r>
      <w:r w:rsidR="00703C43">
        <w:rPr>
          <w:rFonts w:ascii="Times New Roman" w:eastAsia="Calibri" w:hAnsi="Times New Roman" w:cs="Times New Roman"/>
          <w:sz w:val="28"/>
          <w:szCs w:val="28"/>
        </w:rPr>
        <w:t xml:space="preserve"> </w:t>
      </w:r>
      <w:r w:rsidRPr="00DC30EA">
        <w:rPr>
          <w:rFonts w:ascii="Times New Roman" w:eastAsia="Calibri" w:hAnsi="Times New Roman" w:cs="Times New Roman"/>
          <w:sz w:val="28"/>
          <w:szCs w:val="28"/>
        </w:rPr>
        <w:t>значимых делах, социально-образовательных проектах</w:t>
      </w:r>
      <w:r w:rsidR="00703C43">
        <w:rPr>
          <w:rFonts w:ascii="Times New Roman" w:eastAsia="Calibri" w:hAnsi="Times New Roman" w:cs="Times New Roman"/>
          <w:sz w:val="28"/>
          <w:szCs w:val="28"/>
        </w:rPr>
        <w:t>.</w:t>
      </w:r>
    </w:p>
    <w:p w:rsidR="00DC30EA" w:rsidRDefault="00DC30EA" w:rsidP="00B5518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C30EA">
        <w:rPr>
          <w:rFonts w:ascii="Times New Roman" w:eastAsia="Times New Roman" w:hAnsi="Times New Roman" w:cs="Times New Roman"/>
          <w:color w:val="000000"/>
          <w:sz w:val="28"/>
          <w:szCs w:val="28"/>
          <w:lang w:eastAsia="ru-RU"/>
        </w:rPr>
        <w:t>Педагог отражает участие обучающихся в массовых социально</w:t>
      </w:r>
      <w:r w:rsidR="00703C43">
        <w:rPr>
          <w:rFonts w:ascii="Times New Roman" w:eastAsia="Times New Roman" w:hAnsi="Times New Roman" w:cs="Times New Roman"/>
          <w:color w:val="000000"/>
          <w:sz w:val="28"/>
          <w:szCs w:val="28"/>
          <w:lang w:eastAsia="ru-RU"/>
        </w:rPr>
        <w:t xml:space="preserve"> </w:t>
      </w:r>
      <w:r w:rsidRPr="00DC30EA">
        <w:rPr>
          <w:rFonts w:ascii="Times New Roman" w:eastAsia="Times New Roman" w:hAnsi="Times New Roman" w:cs="Times New Roman"/>
          <w:color w:val="000000"/>
          <w:sz w:val="28"/>
          <w:szCs w:val="28"/>
          <w:lang w:eastAsia="ru-RU"/>
        </w:rPr>
        <w:t>значимых мероприятиях (акциях, социальных проектах), направленных на помощь пожилым людям, инвалидам, детям-сиротам, на благоустройство территории, улучшение качества окружающей среды.</w:t>
      </w:r>
    </w:p>
    <w:p w:rsidR="00B5518A" w:rsidRPr="00B5518A" w:rsidRDefault="00B5518A" w:rsidP="00B5518A">
      <w:pPr>
        <w:shd w:val="clear" w:color="auto" w:fill="FFFFFF"/>
        <w:spacing w:after="0" w:line="240" w:lineRule="auto"/>
        <w:ind w:firstLine="851"/>
        <w:jc w:val="both"/>
        <w:rPr>
          <w:rFonts w:ascii="Times New Roman" w:eastAsia="Times New Roman" w:hAnsi="Times New Roman" w:cs="Times New Roman"/>
          <w:color w:val="000000"/>
          <w:sz w:val="16"/>
          <w:szCs w:val="16"/>
          <w:lang w:eastAsia="ru-RU"/>
        </w:rPr>
      </w:pPr>
    </w:p>
    <w:tbl>
      <w:tblPr>
        <w:tblW w:w="9781" w:type="dxa"/>
        <w:tblInd w:w="108" w:type="dxa"/>
        <w:tblCellMar>
          <w:left w:w="0" w:type="dxa"/>
          <w:right w:w="0" w:type="dxa"/>
        </w:tblCellMar>
        <w:tblLook w:val="0000" w:firstRow="0" w:lastRow="0" w:firstColumn="0" w:lastColumn="0" w:noHBand="0" w:noVBand="0"/>
      </w:tblPr>
      <w:tblGrid>
        <w:gridCol w:w="1562"/>
        <w:gridCol w:w="4817"/>
        <w:gridCol w:w="1134"/>
        <w:gridCol w:w="2268"/>
      </w:tblGrid>
      <w:tr w:rsidR="00DC30EA" w:rsidRPr="00DC30EA" w:rsidTr="00835740">
        <w:tc>
          <w:tcPr>
            <w:tcW w:w="15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C30EA" w:rsidRPr="00AE43F0" w:rsidRDefault="00DC30EA" w:rsidP="00835740">
            <w:pPr>
              <w:spacing w:after="0" w:line="240" w:lineRule="auto"/>
              <w:jc w:val="center"/>
              <w:rPr>
                <w:rFonts w:ascii="Times New Roman" w:eastAsia="Times New Roman" w:hAnsi="Times New Roman" w:cs="Times New Roman"/>
                <w:sz w:val="24"/>
                <w:szCs w:val="24"/>
                <w:lang w:eastAsia="ru-RU"/>
              </w:rPr>
            </w:pPr>
            <w:r w:rsidRPr="00AE43F0">
              <w:rPr>
                <w:rFonts w:ascii="Times New Roman" w:eastAsia="Times New Roman" w:hAnsi="Times New Roman" w:cs="Times New Roman"/>
                <w:sz w:val="24"/>
                <w:szCs w:val="24"/>
                <w:lang w:eastAsia="ru-RU"/>
              </w:rPr>
              <w:lastRenderedPageBreak/>
              <w:t>Учебный год</w:t>
            </w:r>
          </w:p>
        </w:tc>
        <w:tc>
          <w:tcPr>
            <w:tcW w:w="48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30EA" w:rsidRPr="00AE43F0" w:rsidRDefault="00DC30EA" w:rsidP="00703C43">
            <w:pPr>
              <w:spacing w:after="0" w:line="240" w:lineRule="auto"/>
              <w:jc w:val="center"/>
              <w:rPr>
                <w:rFonts w:ascii="Times New Roman" w:eastAsia="Times New Roman" w:hAnsi="Times New Roman" w:cs="Times New Roman"/>
                <w:sz w:val="24"/>
                <w:szCs w:val="24"/>
                <w:lang w:eastAsia="ru-RU"/>
              </w:rPr>
            </w:pPr>
            <w:r w:rsidRPr="00AE43F0">
              <w:rPr>
                <w:rFonts w:ascii="Times New Roman" w:eastAsia="Times New Roman" w:hAnsi="Times New Roman" w:cs="Times New Roman"/>
                <w:sz w:val="24"/>
                <w:szCs w:val="24"/>
                <w:lang w:eastAsia="ru-RU"/>
              </w:rPr>
              <w:t>Наименование социально</w:t>
            </w:r>
            <w:r w:rsidR="00703C43">
              <w:rPr>
                <w:rFonts w:ascii="Times New Roman" w:eastAsia="Times New Roman" w:hAnsi="Times New Roman" w:cs="Times New Roman"/>
                <w:sz w:val="24"/>
                <w:szCs w:val="24"/>
                <w:lang w:eastAsia="ru-RU"/>
              </w:rPr>
              <w:t xml:space="preserve"> </w:t>
            </w:r>
            <w:r w:rsidRPr="00AE43F0">
              <w:rPr>
                <w:rFonts w:ascii="Times New Roman" w:eastAsia="Times New Roman" w:hAnsi="Times New Roman" w:cs="Times New Roman"/>
                <w:sz w:val="24"/>
                <w:szCs w:val="24"/>
                <w:lang w:eastAsia="ru-RU"/>
              </w:rPr>
              <w:t>значимых дел, социально-образовательных проектов</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30EA" w:rsidRPr="00AE43F0" w:rsidRDefault="00DC30EA" w:rsidP="00835740">
            <w:pPr>
              <w:spacing w:after="0" w:line="240" w:lineRule="auto"/>
              <w:jc w:val="center"/>
              <w:rPr>
                <w:rFonts w:ascii="Times New Roman" w:eastAsia="Times New Roman" w:hAnsi="Times New Roman" w:cs="Times New Roman"/>
                <w:sz w:val="24"/>
                <w:szCs w:val="24"/>
                <w:lang w:eastAsia="ru-RU"/>
              </w:rPr>
            </w:pPr>
            <w:r w:rsidRPr="00AE43F0">
              <w:rPr>
                <w:rFonts w:ascii="Times New Roman" w:eastAsia="Times New Roman" w:hAnsi="Times New Roman" w:cs="Times New Roman"/>
                <w:sz w:val="24"/>
                <w:szCs w:val="24"/>
                <w:lang w:eastAsia="ru-RU"/>
              </w:rPr>
              <w:t>Уровень</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30EA" w:rsidRPr="00AE43F0" w:rsidRDefault="00DC30EA" w:rsidP="00835740">
            <w:pPr>
              <w:spacing w:after="0" w:line="240" w:lineRule="auto"/>
              <w:jc w:val="center"/>
              <w:rPr>
                <w:rFonts w:ascii="Times New Roman" w:eastAsia="Times New Roman" w:hAnsi="Times New Roman" w:cs="Times New Roman"/>
                <w:sz w:val="24"/>
                <w:szCs w:val="24"/>
                <w:lang w:eastAsia="ru-RU"/>
              </w:rPr>
            </w:pPr>
            <w:r w:rsidRPr="00AE43F0">
              <w:rPr>
                <w:rFonts w:ascii="Times New Roman" w:eastAsia="Times New Roman" w:hAnsi="Times New Roman" w:cs="Times New Roman"/>
                <w:sz w:val="24"/>
                <w:szCs w:val="24"/>
                <w:lang w:eastAsia="ru-RU"/>
              </w:rPr>
              <w:t>Доля вовлеченных обучающихся (в %)</w:t>
            </w:r>
          </w:p>
        </w:tc>
      </w:tr>
      <w:tr w:rsidR="00BE7F40" w:rsidRPr="00DC30EA" w:rsidTr="00835740">
        <w:tc>
          <w:tcPr>
            <w:tcW w:w="15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E7F40" w:rsidRPr="00AE43F0" w:rsidRDefault="00BE7F40" w:rsidP="00835740">
            <w:pPr>
              <w:spacing w:after="0" w:line="240" w:lineRule="auto"/>
              <w:jc w:val="center"/>
              <w:rPr>
                <w:rFonts w:ascii="Times New Roman" w:eastAsia="Times New Roman" w:hAnsi="Times New Roman" w:cs="Times New Roman"/>
                <w:sz w:val="24"/>
                <w:szCs w:val="24"/>
                <w:lang w:eastAsia="ru-RU"/>
              </w:rPr>
            </w:pPr>
          </w:p>
        </w:tc>
        <w:tc>
          <w:tcPr>
            <w:tcW w:w="48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E7F40" w:rsidRPr="00AE43F0" w:rsidRDefault="00BE7F40" w:rsidP="00703C4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E7F40" w:rsidRPr="00AE43F0" w:rsidRDefault="00BE7F40" w:rsidP="0083574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E7F40" w:rsidRPr="00AE43F0" w:rsidRDefault="00BE7F40" w:rsidP="00835740">
            <w:pPr>
              <w:spacing w:after="0" w:line="240" w:lineRule="auto"/>
              <w:jc w:val="center"/>
              <w:rPr>
                <w:rFonts w:ascii="Times New Roman" w:eastAsia="Times New Roman" w:hAnsi="Times New Roman" w:cs="Times New Roman"/>
                <w:sz w:val="24"/>
                <w:szCs w:val="24"/>
                <w:lang w:eastAsia="ru-RU"/>
              </w:rPr>
            </w:pPr>
          </w:p>
        </w:tc>
      </w:tr>
    </w:tbl>
    <w:p w:rsidR="00DC30EA" w:rsidRPr="00DC30EA" w:rsidRDefault="00DC30EA" w:rsidP="00835740">
      <w:pPr>
        <w:widowControl w:val="0"/>
        <w:spacing w:after="0" w:line="240" w:lineRule="exact"/>
        <w:ind w:firstLine="567"/>
        <w:jc w:val="both"/>
        <w:rPr>
          <w:rFonts w:ascii="Times New Roman" w:eastAsia="Calibri" w:hAnsi="Times New Roman" w:cs="Times New Roman"/>
          <w:sz w:val="24"/>
          <w:szCs w:val="24"/>
        </w:rPr>
      </w:pPr>
      <w:r w:rsidRPr="00DC30EA">
        <w:rPr>
          <w:rFonts w:ascii="Times New Roman" w:eastAsia="Calibri" w:hAnsi="Times New Roman" w:cs="Times New Roman"/>
          <w:sz w:val="24"/>
          <w:szCs w:val="24"/>
          <w:rtl/>
        </w:rPr>
        <w:t>٭</w:t>
      </w:r>
      <w:r w:rsidRPr="00DC30EA">
        <w:rPr>
          <w:rFonts w:ascii="Times New Roman" w:eastAsia="Calibri" w:hAnsi="Times New Roman" w:cs="Times New Roman"/>
          <w:sz w:val="24"/>
          <w:szCs w:val="24"/>
        </w:rPr>
        <w:t>Рекомендуется сделать вывод по представленным в таблице данным, указав на п</w:t>
      </w:r>
      <w:r w:rsidRPr="00DC30EA">
        <w:rPr>
          <w:rFonts w:ascii="Times New Roman" w:eastAsia="Calibri" w:hAnsi="Times New Roman" w:cs="Times New Roman"/>
          <w:bCs/>
          <w:iCs/>
          <w:sz w:val="24"/>
          <w:szCs w:val="24"/>
        </w:rPr>
        <w:t>оложительную динамику</w:t>
      </w:r>
      <w:r w:rsidRPr="00DC30EA">
        <w:rPr>
          <w:rFonts w:ascii="Times New Roman" w:eastAsia="Calibri" w:hAnsi="Times New Roman" w:cs="Times New Roman"/>
          <w:sz w:val="24"/>
          <w:szCs w:val="24"/>
        </w:rPr>
        <w:t xml:space="preserve"> доли обучающихся, вовлеченных в социально</w:t>
      </w:r>
      <w:r w:rsidR="00703C43">
        <w:rPr>
          <w:rFonts w:ascii="Times New Roman" w:eastAsia="Calibri" w:hAnsi="Times New Roman" w:cs="Times New Roman"/>
          <w:sz w:val="24"/>
          <w:szCs w:val="24"/>
        </w:rPr>
        <w:t xml:space="preserve"> </w:t>
      </w:r>
      <w:r w:rsidRPr="00DC30EA">
        <w:rPr>
          <w:rFonts w:ascii="Times New Roman" w:eastAsia="Calibri" w:hAnsi="Times New Roman" w:cs="Times New Roman"/>
          <w:sz w:val="24"/>
          <w:szCs w:val="24"/>
        </w:rPr>
        <w:t>значимые дела, социально-образовательные проекты (не менее 15% и/или 25%); обучающиеся инициируют и организуют социально</w:t>
      </w:r>
      <w:r w:rsidR="00703C43">
        <w:rPr>
          <w:rFonts w:ascii="Times New Roman" w:eastAsia="Calibri" w:hAnsi="Times New Roman" w:cs="Times New Roman"/>
          <w:sz w:val="24"/>
          <w:szCs w:val="24"/>
        </w:rPr>
        <w:t xml:space="preserve"> </w:t>
      </w:r>
      <w:r w:rsidRPr="00DC30EA">
        <w:rPr>
          <w:rFonts w:ascii="Times New Roman" w:eastAsia="Calibri" w:hAnsi="Times New Roman" w:cs="Times New Roman"/>
          <w:sz w:val="24"/>
          <w:szCs w:val="24"/>
        </w:rPr>
        <w:t xml:space="preserve">значимую деятельность; обучающиеся имеют положительные отзывы, благодарственные письма о проведенных мероприятиях на уровне образовательной организации </w:t>
      </w:r>
      <w:r w:rsidRPr="00DC30EA">
        <w:rPr>
          <w:rFonts w:ascii="Times New Roman" w:eastAsia="Calibri" w:hAnsi="Times New Roman" w:cs="Times New Roman"/>
          <w:b/>
          <w:sz w:val="24"/>
          <w:szCs w:val="24"/>
        </w:rPr>
        <w:t>/</w:t>
      </w:r>
      <w:r w:rsidRPr="00DC30EA">
        <w:rPr>
          <w:rFonts w:ascii="Times New Roman" w:eastAsia="Calibri" w:hAnsi="Times New Roman" w:cs="Times New Roman"/>
          <w:sz w:val="24"/>
          <w:szCs w:val="24"/>
        </w:rPr>
        <w:t xml:space="preserve"> городском/, краевом уровнях.</w:t>
      </w:r>
    </w:p>
    <w:p w:rsidR="00B5518A" w:rsidRPr="00B5518A" w:rsidRDefault="00B5518A" w:rsidP="00DC30EA">
      <w:pPr>
        <w:widowControl w:val="0"/>
        <w:tabs>
          <w:tab w:val="left" w:pos="0"/>
        </w:tabs>
        <w:spacing w:after="0" w:line="240" w:lineRule="auto"/>
        <w:ind w:firstLine="567"/>
        <w:jc w:val="both"/>
        <w:rPr>
          <w:rFonts w:ascii="Times New Roman" w:eastAsia="Calibri" w:hAnsi="Times New Roman" w:cs="Times New Roman"/>
          <w:b/>
          <w:sz w:val="16"/>
          <w:szCs w:val="16"/>
        </w:rPr>
      </w:pPr>
    </w:p>
    <w:p w:rsidR="00DC30EA" w:rsidRPr="00DC30EA" w:rsidRDefault="00DC30EA" w:rsidP="00B5518A">
      <w:pPr>
        <w:widowControl w:val="0"/>
        <w:tabs>
          <w:tab w:val="left" w:pos="0"/>
        </w:tabs>
        <w:spacing w:after="0" w:line="240" w:lineRule="auto"/>
        <w:ind w:firstLine="851"/>
        <w:jc w:val="both"/>
        <w:rPr>
          <w:rFonts w:ascii="Times New Roman" w:eastAsia="Times New Roman" w:hAnsi="Times New Roman" w:cs="Times New Roman"/>
          <w:sz w:val="28"/>
          <w:szCs w:val="28"/>
        </w:rPr>
      </w:pPr>
      <w:r w:rsidRPr="00DC30EA">
        <w:rPr>
          <w:rFonts w:ascii="Times New Roman" w:eastAsia="Calibri" w:hAnsi="Times New Roman" w:cs="Times New Roman"/>
          <w:iCs/>
          <w:color w:val="000000"/>
          <w:sz w:val="28"/>
          <w:szCs w:val="28"/>
        </w:rPr>
        <w:t>Способ подтверждения:</w:t>
      </w:r>
      <w:r w:rsidRPr="00DC30EA">
        <w:rPr>
          <w:rFonts w:ascii="Times New Roman" w:eastAsia="Times New Roman" w:hAnsi="Times New Roman" w:cs="Times New Roman"/>
          <w:sz w:val="28"/>
          <w:szCs w:val="28"/>
        </w:rPr>
        <w:t xml:space="preserve"> описание социально</w:t>
      </w:r>
      <w:r w:rsidR="00703C43">
        <w:rPr>
          <w:rFonts w:ascii="Times New Roman" w:eastAsia="Times New Roman" w:hAnsi="Times New Roman" w:cs="Times New Roman"/>
          <w:sz w:val="28"/>
          <w:szCs w:val="28"/>
        </w:rPr>
        <w:t xml:space="preserve"> </w:t>
      </w:r>
      <w:r w:rsidRPr="00DC30EA">
        <w:rPr>
          <w:rFonts w:ascii="Times New Roman" w:eastAsia="Times New Roman" w:hAnsi="Times New Roman" w:cs="Times New Roman"/>
          <w:sz w:val="28"/>
          <w:szCs w:val="28"/>
        </w:rPr>
        <w:t>значимых проектов;</w:t>
      </w:r>
      <w:r w:rsidRPr="00DC30EA">
        <w:rPr>
          <w:rFonts w:ascii="Times New Roman" w:eastAsia="TimesNewRoman" w:hAnsi="Times New Roman" w:cs="Times New Roman"/>
          <w:sz w:val="28"/>
          <w:szCs w:val="28"/>
        </w:rPr>
        <w:t xml:space="preserve"> </w:t>
      </w:r>
      <w:r w:rsidRPr="00DC30EA">
        <w:rPr>
          <w:rFonts w:ascii="Times New Roman" w:eastAsia="Times New Roman" w:hAnsi="Times New Roman" w:cs="Times New Roman"/>
          <w:sz w:val="28"/>
          <w:szCs w:val="28"/>
        </w:rPr>
        <w:t>фото-</w:t>
      </w:r>
      <w:r w:rsidRPr="00DC30EA">
        <w:rPr>
          <w:rFonts w:ascii="Times New Roman" w:eastAsia="TimesNewRoman" w:hAnsi="Times New Roman" w:cs="Times New Roman"/>
          <w:sz w:val="28"/>
          <w:szCs w:val="28"/>
        </w:rPr>
        <w:t xml:space="preserve">видеозапись, конспекты, сценарии занятий, мероприятий социализирующего характера; </w:t>
      </w:r>
      <w:r w:rsidRPr="00DC30EA">
        <w:rPr>
          <w:rFonts w:ascii="Times New Roman" w:eastAsia="Times New Roman" w:hAnsi="Times New Roman" w:cs="Times New Roman"/>
          <w:sz w:val="28"/>
          <w:szCs w:val="28"/>
        </w:rPr>
        <w:t>копии грамот, благодарственных писем, отзывы представителей общественности, властных структур, в которых дана оценка социальной активности обучающихся, воспитанников.</w:t>
      </w:r>
    </w:p>
    <w:p w:rsidR="00DC30EA" w:rsidRPr="00AE43F0" w:rsidRDefault="00DC30EA" w:rsidP="00DC30EA">
      <w:pPr>
        <w:widowControl w:val="0"/>
        <w:tabs>
          <w:tab w:val="left" w:pos="0"/>
        </w:tabs>
        <w:spacing w:after="0" w:line="240" w:lineRule="auto"/>
        <w:ind w:firstLine="567"/>
        <w:jc w:val="both"/>
        <w:rPr>
          <w:rFonts w:ascii="Times New Roman" w:eastAsia="TimesNewRoman" w:hAnsi="Times New Roman" w:cs="Times New Roman"/>
          <w:sz w:val="16"/>
          <w:szCs w:val="16"/>
        </w:rPr>
      </w:pPr>
    </w:p>
    <w:p w:rsidR="00DC30EA" w:rsidRPr="00DC30EA" w:rsidRDefault="00DC30EA" w:rsidP="00B5518A">
      <w:pPr>
        <w:widowControl w:val="0"/>
        <w:spacing w:after="0" w:line="240" w:lineRule="auto"/>
        <w:jc w:val="center"/>
        <w:rPr>
          <w:rFonts w:ascii="Times New Roman" w:eastAsia="Times New Roman" w:hAnsi="Times New Roman" w:cs="Times New Roman"/>
          <w:b/>
          <w:sz w:val="28"/>
          <w:szCs w:val="28"/>
          <w:lang w:eastAsia="ru-RU"/>
        </w:rPr>
      </w:pPr>
      <w:r w:rsidRPr="00DC30EA">
        <w:rPr>
          <w:rFonts w:ascii="Times New Roman" w:eastAsia="Times New Roman" w:hAnsi="Times New Roman" w:cs="Times New Roman"/>
          <w:b/>
          <w:bCs/>
          <w:iCs/>
          <w:sz w:val="28"/>
          <w:szCs w:val="28"/>
          <w:lang w:eastAsia="ru-RU"/>
        </w:rPr>
        <w:t>1.3.</w:t>
      </w:r>
      <w:r w:rsidRPr="00DC30EA">
        <w:rPr>
          <w:rFonts w:ascii="Times New Roman" w:eastAsia="Times New Roman" w:hAnsi="Times New Roman" w:cs="Times New Roman"/>
          <w:b/>
          <w:sz w:val="28"/>
          <w:szCs w:val="28"/>
          <w:lang w:eastAsia="ru-RU"/>
        </w:rPr>
        <w:t xml:space="preserve"> Показатель «Познавательная активность обучающихся по учебной дисциплине, профессиональному модулю (направлению деятельности)»</w:t>
      </w:r>
    </w:p>
    <w:p w:rsidR="00DC30EA" w:rsidRPr="00DC30EA" w:rsidRDefault="00DC30EA" w:rsidP="00B5518A">
      <w:pPr>
        <w:widowControl w:val="0"/>
        <w:spacing w:after="0" w:line="240" w:lineRule="auto"/>
        <w:jc w:val="center"/>
        <w:rPr>
          <w:rFonts w:ascii="Times New Roman" w:eastAsia="Times New Roman" w:hAnsi="Times New Roman" w:cs="Times New Roman"/>
          <w:b/>
          <w:sz w:val="28"/>
          <w:szCs w:val="28"/>
          <w:lang w:eastAsia="ru-RU"/>
        </w:rPr>
      </w:pPr>
      <w:r w:rsidRPr="00DC30EA">
        <w:rPr>
          <w:rFonts w:ascii="Times New Roman" w:eastAsia="Times New Roman" w:hAnsi="Times New Roman" w:cs="Times New Roman"/>
          <w:bCs/>
          <w:iCs/>
          <w:sz w:val="24"/>
          <w:szCs w:val="24"/>
          <w:lang w:eastAsia="ru-RU"/>
        </w:rPr>
        <w:t>(Максимальное количество баллов – 9)</w:t>
      </w:r>
    </w:p>
    <w:p w:rsidR="00DC30EA" w:rsidRPr="00DC30EA" w:rsidRDefault="00DC30EA" w:rsidP="00DC30EA">
      <w:pPr>
        <w:widowControl w:val="0"/>
        <w:tabs>
          <w:tab w:val="left" w:pos="0"/>
        </w:tabs>
        <w:spacing w:after="0" w:line="240" w:lineRule="auto"/>
        <w:ind w:firstLine="567"/>
        <w:jc w:val="both"/>
        <w:rPr>
          <w:rFonts w:ascii="Times New Roman" w:eastAsia="Calibri" w:hAnsi="Times New Roman" w:cs="Times New Roman"/>
          <w:sz w:val="28"/>
          <w:szCs w:val="28"/>
        </w:rPr>
      </w:pPr>
      <w:r w:rsidRPr="00DC30EA">
        <w:rPr>
          <w:rFonts w:ascii="Times New Roman" w:eastAsia="Calibri" w:hAnsi="Times New Roman" w:cs="Times New Roman"/>
          <w:bCs/>
          <w:iCs/>
          <w:sz w:val="28"/>
          <w:szCs w:val="28"/>
        </w:rPr>
        <w:t>1.3.1.</w:t>
      </w:r>
      <w:r w:rsidRPr="00DC30EA">
        <w:rPr>
          <w:rFonts w:ascii="Times New Roman" w:eastAsia="Calibri" w:hAnsi="Times New Roman" w:cs="Times New Roman"/>
          <w:sz w:val="28"/>
          <w:szCs w:val="28"/>
        </w:rPr>
        <w:t xml:space="preserve"> Педагогический работник организует внеаудиторную деятельность по учебной дисциплине, профессиональному модулю (направлению деятельности)</w:t>
      </w:r>
      <w:r w:rsidR="00703C43">
        <w:rPr>
          <w:rFonts w:ascii="Times New Roman" w:eastAsia="Calibri" w:hAnsi="Times New Roman" w:cs="Times New Roman"/>
          <w:sz w:val="28"/>
          <w:szCs w:val="28"/>
        </w:rPr>
        <w:t>.</w:t>
      </w:r>
    </w:p>
    <w:p w:rsidR="00DC30EA" w:rsidRDefault="00DC30EA" w:rsidP="00B5518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C30EA">
        <w:rPr>
          <w:rFonts w:ascii="Times New Roman" w:eastAsia="Times New Roman" w:hAnsi="Times New Roman" w:cs="Times New Roman"/>
          <w:color w:val="000000"/>
          <w:sz w:val="28"/>
          <w:szCs w:val="28"/>
          <w:lang w:eastAsia="ru-RU"/>
        </w:rPr>
        <w:t>Данный показатель отражает внеурочную деятельность педагога, которая нацелена не только на индивидуальную работу с одаренными</w:t>
      </w:r>
      <w:r w:rsidRPr="00DC30EA">
        <w:rPr>
          <w:rFonts w:ascii="Times New Roman" w:eastAsia="Times New Roman" w:hAnsi="Times New Roman" w:cs="Times New Roman"/>
          <w:iCs/>
          <w:color w:val="000000"/>
          <w:sz w:val="28"/>
          <w:szCs w:val="28"/>
          <w:lang w:eastAsia="ru-RU"/>
        </w:rPr>
        <w:t xml:space="preserve"> </w:t>
      </w:r>
      <w:r w:rsidRPr="00DC30EA">
        <w:rPr>
          <w:rFonts w:ascii="Times New Roman" w:eastAsia="Times New Roman" w:hAnsi="Times New Roman" w:cs="Times New Roman"/>
          <w:color w:val="000000"/>
          <w:sz w:val="28"/>
          <w:szCs w:val="28"/>
          <w:lang w:eastAsia="ru-RU"/>
        </w:rPr>
        <w:t>детьми, но и на массовое вовлечение обучающихся в проектную, исследовательскую, творческую, спортивную деятельность. Педагог представляет применяемые им формы и мет</w:t>
      </w:r>
      <w:r w:rsidR="00BE7F40">
        <w:rPr>
          <w:rFonts w:ascii="Times New Roman" w:eastAsia="Times New Roman" w:hAnsi="Times New Roman" w:cs="Times New Roman"/>
          <w:color w:val="000000"/>
          <w:sz w:val="28"/>
          <w:szCs w:val="28"/>
          <w:lang w:eastAsia="ru-RU"/>
        </w:rPr>
        <w:t xml:space="preserve">оды внеурочной деятельности по </w:t>
      </w:r>
      <w:r w:rsidR="00BE7F40" w:rsidRPr="000B72BB">
        <w:rPr>
          <w:rFonts w:ascii="Times New Roman" w:eastAsia="Times New Roman" w:hAnsi="Times New Roman" w:cs="Times New Roman"/>
          <w:color w:val="000000"/>
          <w:sz w:val="28"/>
          <w:szCs w:val="28"/>
          <w:lang w:eastAsia="ru-RU"/>
        </w:rPr>
        <w:t>учебной дисциплине</w:t>
      </w:r>
      <w:r w:rsidR="00BE7F40">
        <w:rPr>
          <w:rFonts w:ascii="Times New Roman" w:eastAsia="Times New Roman" w:hAnsi="Times New Roman" w:cs="Times New Roman"/>
          <w:color w:val="000000"/>
          <w:sz w:val="28"/>
          <w:szCs w:val="28"/>
          <w:lang w:eastAsia="ru-RU"/>
        </w:rPr>
        <w:t xml:space="preserve"> </w:t>
      </w:r>
      <w:r w:rsidRPr="00DC30EA">
        <w:rPr>
          <w:rFonts w:ascii="Times New Roman" w:eastAsia="Times New Roman" w:hAnsi="Times New Roman" w:cs="Times New Roman"/>
          <w:color w:val="000000"/>
          <w:sz w:val="28"/>
          <w:szCs w:val="28"/>
          <w:lang w:eastAsia="ru-RU"/>
        </w:rPr>
        <w:t xml:space="preserve"> (направлению деятельности) и отражает охват обучающихся внеурочной деятельностью.</w:t>
      </w:r>
    </w:p>
    <w:p w:rsidR="00B5518A" w:rsidRPr="00B5518A" w:rsidRDefault="00B5518A" w:rsidP="00B5518A">
      <w:pPr>
        <w:shd w:val="clear" w:color="auto" w:fill="FFFFFF"/>
        <w:spacing w:after="0" w:line="240" w:lineRule="auto"/>
        <w:ind w:firstLine="851"/>
        <w:jc w:val="both"/>
        <w:rPr>
          <w:rFonts w:ascii="Times New Roman" w:eastAsia="Times New Roman" w:hAnsi="Times New Roman" w:cs="Times New Roman"/>
          <w:color w:val="000000"/>
          <w:sz w:val="16"/>
          <w:szCs w:val="16"/>
          <w:lang w:eastAsia="ru-RU"/>
        </w:rPr>
      </w:pPr>
    </w:p>
    <w:tbl>
      <w:tblPr>
        <w:tblW w:w="9498" w:type="dxa"/>
        <w:tblInd w:w="108" w:type="dxa"/>
        <w:tblLayout w:type="fixed"/>
        <w:tblCellMar>
          <w:left w:w="0" w:type="dxa"/>
          <w:right w:w="0" w:type="dxa"/>
        </w:tblCellMar>
        <w:tblLook w:val="0000" w:firstRow="0" w:lastRow="0" w:firstColumn="0" w:lastColumn="0" w:noHBand="0" w:noVBand="0"/>
      </w:tblPr>
      <w:tblGrid>
        <w:gridCol w:w="1701"/>
        <w:gridCol w:w="1985"/>
        <w:gridCol w:w="2268"/>
        <w:gridCol w:w="1984"/>
        <w:gridCol w:w="1560"/>
      </w:tblGrid>
      <w:tr w:rsidR="00DC30EA" w:rsidRPr="008F1D0A" w:rsidTr="00E03C1F">
        <w:trPr>
          <w:trHeight w:val="257"/>
        </w:trPr>
        <w:tc>
          <w:tcPr>
            <w:tcW w:w="949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C30EA" w:rsidRPr="008F1D0A" w:rsidRDefault="00DC30EA" w:rsidP="00DC30EA">
            <w:pPr>
              <w:spacing w:after="0" w:line="240" w:lineRule="auto"/>
              <w:jc w:val="center"/>
              <w:rPr>
                <w:rFonts w:ascii="Times New Roman" w:eastAsia="Times New Roman" w:hAnsi="Times New Roman" w:cs="Times New Roman"/>
                <w:sz w:val="24"/>
                <w:szCs w:val="24"/>
                <w:lang w:eastAsia="ru-RU"/>
              </w:rPr>
            </w:pPr>
            <w:r w:rsidRPr="008F1D0A">
              <w:rPr>
                <w:rFonts w:ascii="Times New Roman" w:eastAsia="Times New Roman" w:hAnsi="Times New Roman" w:cs="Times New Roman"/>
                <w:sz w:val="24"/>
                <w:szCs w:val="24"/>
                <w:lang w:eastAsia="ru-RU"/>
              </w:rPr>
              <w:t>Охват обучающихся внеурочной деятельностью (в %)</w:t>
            </w:r>
          </w:p>
        </w:tc>
      </w:tr>
      <w:tr w:rsidR="00DC30EA" w:rsidRPr="008F1D0A" w:rsidTr="00BE7F40">
        <w:trPr>
          <w:trHeight w:val="371"/>
        </w:trPr>
        <w:tc>
          <w:tcPr>
            <w:tcW w:w="1701" w:type="dxa"/>
            <w:tcBorders>
              <w:top w:val="nil"/>
              <w:left w:val="single" w:sz="8" w:space="0" w:color="auto"/>
              <w:bottom w:val="single" w:sz="4" w:space="0" w:color="auto"/>
              <w:right w:val="single" w:sz="8" w:space="0" w:color="000000"/>
            </w:tcBorders>
            <w:tcMar>
              <w:top w:w="0" w:type="dxa"/>
              <w:left w:w="108" w:type="dxa"/>
              <w:bottom w:w="0" w:type="dxa"/>
              <w:right w:w="108" w:type="dxa"/>
            </w:tcMar>
            <w:vAlign w:val="center"/>
          </w:tcPr>
          <w:p w:rsidR="00DC30EA" w:rsidRPr="008F1D0A" w:rsidRDefault="00DC30EA" w:rsidP="00DC30EA">
            <w:pPr>
              <w:spacing w:after="0" w:line="240" w:lineRule="auto"/>
              <w:jc w:val="center"/>
              <w:rPr>
                <w:rFonts w:ascii="Times New Roman" w:eastAsia="Times New Roman" w:hAnsi="Times New Roman" w:cs="Times New Roman"/>
                <w:sz w:val="24"/>
                <w:szCs w:val="24"/>
                <w:lang w:eastAsia="ru-RU"/>
              </w:rPr>
            </w:pPr>
            <w:r w:rsidRPr="008F1D0A">
              <w:rPr>
                <w:rFonts w:ascii="Times New Roman" w:eastAsia="Times New Roman" w:hAnsi="Times New Roman" w:cs="Times New Roman"/>
                <w:sz w:val="24"/>
                <w:szCs w:val="24"/>
                <w:lang w:eastAsia="ru-RU"/>
              </w:rPr>
              <w:t>учебный год</w:t>
            </w:r>
          </w:p>
        </w:tc>
        <w:tc>
          <w:tcPr>
            <w:tcW w:w="1985" w:type="dxa"/>
            <w:tcBorders>
              <w:top w:val="nil"/>
              <w:left w:val="nil"/>
              <w:bottom w:val="single" w:sz="4" w:space="0" w:color="auto"/>
              <w:right w:val="single" w:sz="8" w:space="0" w:color="auto"/>
            </w:tcBorders>
            <w:tcMar>
              <w:top w:w="0" w:type="dxa"/>
              <w:left w:w="108" w:type="dxa"/>
              <w:bottom w:w="0" w:type="dxa"/>
              <w:right w:w="108" w:type="dxa"/>
            </w:tcMar>
            <w:vAlign w:val="center"/>
          </w:tcPr>
          <w:p w:rsidR="00DC30EA" w:rsidRPr="008F1D0A" w:rsidRDefault="00DC30EA" w:rsidP="00DC30EA">
            <w:pPr>
              <w:spacing w:after="0" w:line="240" w:lineRule="auto"/>
              <w:jc w:val="center"/>
              <w:rPr>
                <w:rFonts w:ascii="Times New Roman" w:eastAsia="Times New Roman" w:hAnsi="Times New Roman" w:cs="Times New Roman"/>
                <w:sz w:val="24"/>
                <w:szCs w:val="24"/>
                <w:lang w:eastAsia="ru-RU"/>
              </w:rPr>
            </w:pPr>
            <w:r w:rsidRPr="008F1D0A">
              <w:rPr>
                <w:rFonts w:ascii="Times New Roman" w:eastAsia="Times New Roman" w:hAnsi="Times New Roman" w:cs="Times New Roman"/>
                <w:sz w:val="24"/>
                <w:szCs w:val="24"/>
                <w:lang w:eastAsia="ru-RU"/>
              </w:rPr>
              <w:t>учебный год</w:t>
            </w:r>
          </w:p>
        </w:tc>
        <w:tc>
          <w:tcPr>
            <w:tcW w:w="2268" w:type="dxa"/>
            <w:tcBorders>
              <w:top w:val="nil"/>
              <w:left w:val="nil"/>
              <w:bottom w:val="single" w:sz="4" w:space="0" w:color="auto"/>
              <w:right w:val="single" w:sz="8" w:space="0" w:color="auto"/>
            </w:tcBorders>
            <w:tcMar>
              <w:top w:w="0" w:type="dxa"/>
              <w:left w:w="108" w:type="dxa"/>
              <w:bottom w:w="0" w:type="dxa"/>
              <w:right w:w="108" w:type="dxa"/>
            </w:tcMar>
            <w:vAlign w:val="center"/>
          </w:tcPr>
          <w:p w:rsidR="00DC30EA" w:rsidRPr="008F1D0A" w:rsidRDefault="00DC30EA" w:rsidP="00DC30EA">
            <w:pPr>
              <w:spacing w:after="0" w:line="240" w:lineRule="auto"/>
              <w:jc w:val="center"/>
              <w:rPr>
                <w:rFonts w:ascii="Times New Roman" w:eastAsia="Times New Roman" w:hAnsi="Times New Roman" w:cs="Times New Roman"/>
                <w:sz w:val="24"/>
                <w:szCs w:val="24"/>
                <w:lang w:eastAsia="ru-RU"/>
              </w:rPr>
            </w:pPr>
            <w:r w:rsidRPr="008F1D0A">
              <w:rPr>
                <w:rFonts w:ascii="Times New Roman" w:eastAsia="Times New Roman" w:hAnsi="Times New Roman" w:cs="Times New Roman"/>
                <w:sz w:val="24"/>
                <w:szCs w:val="24"/>
                <w:lang w:eastAsia="ru-RU"/>
              </w:rPr>
              <w:t>учебный год</w:t>
            </w:r>
          </w:p>
        </w:tc>
        <w:tc>
          <w:tcPr>
            <w:tcW w:w="1984" w:type="dxa"/>
            <w:tcBorders>
              <w:top w:val="nil"/>
              <w:left w:val="nil"/>
              <w:bottom w:val="single" w:sz="4" w:space="0" w:color="auto"/>
              <w:right w:val="single" w:sz="8" w:space="0" w:color="auto"/>
            </w:tcBorders>
            <w:tcMar>
              <w:top w:w="0" w:type="dxa"/>
              <w:left w:w="108" w:type="dxa"/>
              <w:bottom w:w="0" w:type="dxa"/>
              <w:right w:w="108" w:type="dxa"/>
            </w:tcMar>
            <w:vAlign w:val="center"/>
          </w:tcPr>
          <w:p w:rsidR="00DC30EA" w:rsidRPr="008F1D0A" w:rsidRDefault="00DC30EA" w:rsidP="00DC30EA">
            <w:pPr>
              <w:spacing w:after="0" w:line="240" w:lineRule="auto"/>
              <w:jc w:val="center"/>
              <w:rPr>
                <w:rFonts w:ascii="Times New Roman" w:eastAsia="Times New Roman" w:hAnsi="Times New Roman" w:cs="Times New Roman"/>
                <w:sz w:val="24"/>
                <w:szCs w:val="24"/>
                <w:lang w:eastAsia="ru-RU"/>
              </w:rPr>
            </w:pPr>
            <w:r w:rsidRPr="008F1D0A">
              <w:rPr>
                <w:rFonts w:ascii="Times New Roman" w:eastAsia="Times New Roman" w:hAnsi="Times New Roman" w:cs="Times New Roman"/>
                <w:sz w:val="24"/>
                <w:szCs w:val="24"/>
                <w:lang w:eastAsia="ru-RU"/>
              </w:rPr>
              <w:t>учебный год</w:t>
            </w:r>
          </w:p>
        </w:tc>
        <w:tc>
          <w:tcPr>
            <w:tcW w:w="1560" w:type="dxa"/>
            <w:tcBorders>
              <w:top w:val="nil"/>
              <w:left w:val="nil"/>
              <w:bottom w:val="single" w:sz="4" w:space="0" w:color="auto"/>
              <w:right w:val="single" w:sz="8" w:space="0" w:color="auto"/>
            </w:tcBorders>
            <w:tcMar>
              <w:top w:w="0" w:type="dxa"/>
              <w:left w:w="108" w:type="dxa"/>
              <w:bottom w:w="0" w:type="dxa"/>
              <w:right w:w="108" w:type="dxa"/>
            </w:tcMar>
            <w:vAlign w:val="center"/>
          </w:tcPr>
          <w:p w:rsidR="00BE7F40" w:rsidRPr="008F1D0A" w:rsidRDefault="00DC30EA" w:rsidP="00BE7F40">
            <w:pPr>
              <w:spacing w:after="0" w:line="240" w:lineRule="auto"/>
              <w:jc w:val="center"/>
              <w:rPr>
                <w:rFonts w:ascii="Times New Roman" w:eastAsia="Times New Roman" w:hAnsi="Times New Roman" w:cs="Times New Roman"/>
                <w:sz w:val="24"/>
                <w:szCs w:val="24"/>
                <w:lang w:eastAsia="ru-RU"/>
              </w:rPr>
            </w:pPr>
            <w:r w:rsidRPr="008F1D0A">
              <w:rPr>
                <w:rFonts w:ascii="Times New Roman" w:eastAsia="Times New Roman" w:hAnsi="Times New Roman" w:cs="Times New Roman"/>
                <w:sz w:val="24"/>
                <w:szCs w:val="24"/>
                <w:lang w:eastAsia="ru-RU"/>
              </w:rPr>
              <w:t>учебный год</w:t>
            </w:r>
          </w:p>
        </w:tc>
      </w:tr>
      <w:tr w:rsidR="00BE7F40" w:rsidRPr="008F1D0A" w:rsidTr="00BE7F40">
        <w:trPr>
          <w:trHeight w:val="45"/>
        </w:trPr>
        <w:tc>
          <w:tcPr>
            <w:tcW w:w="1701" w:type="dxa"/>
            <w:tcBorders>
              <w:top w:val="single" w:sz="4" w:space="0" w:color="auto"/>
              <w:left w:val="single" w:sz="8" w:space="0" w:color="auto"/>
              <w:bottom w:val="nil"/>
              <w:right w:val="single" w:sz="8" w:space="0" w:color="000000"/>
            </w:tcBorders>
            <w:tcMar>
              <w:top w:w="0" w:type="dxa"/>
              <w:left w:w="108" w:type="dxa"/>
              <w:bottom w:w="0" w:type="dxa"/>
              <w:right w:w="108" w:type="dxa"/>
            </w:tcMar>
            <w:vAlign w:val="center"/>
          </w:tcPr>
          <w:p w:rsidR="00BE7F40" w:rsidRPr="008F1D0A" w:rsidRDefault="00BE7F40" w:rsidP="00DC30EA">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nil"/>
              <w:right w:val="single" w:sz="8" w:space="0" w:color="auto"/>
            </w:tcBorders>
            <w:tcMar>
              <w:top w:w="0" w:type="dxa"/>
              <w:left w:w="108" w:type="dxa"/>
              <w:bottom w:w="0" w:type="dxa"/>
              <w:right w:w="108" w:type="dxa"/>
            </w:tcMar>
            <w:vAlign w:val="center"/>
          </w:tcPr>
          <w:p w:rsidR="00BE7F40" w:rsidRPr="008F1D0A" w:rsidRDefault="00BE7F40" w:rsidP="00DC30EA">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nil"/>
              <w:bottom w:val="nil"/>
              <w:right w:val="single" w:sz="8" w:space="0" w:color="auto"/>
            </w:tcBorders>
            <w:tcMar>
              <w:top w:w="0" w:type="dxa"/>
              <w:left w:w="108" w:type="dxa"/>
              <w:bottom w:w="0" w:type="dxa"/>
              <w:right w:w="108" w:type="dxa"/>
            </w:tcMar>
            <w:vAlign w:val="center"/>
          </w:tcPr>
          <w:p w:rsidR="00BE7F40" w:rsidRPr="008F1D0A" w:rsidRDefault="00BE7F40" w:rsidP="00DC30EA">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nil"/>
              <w:right w:val="single" w:sz="8" w:space="0" w:color="auto"/>
            </w:tcBorders>
            <w:tcMar>
              <w:top w:w="0" w:type="dxa"/>
              <w:left w:w="108" w:type="dxa"/>
              <w:bottom w:w="0" w:type="dxa"/>
              <w:right w:w="108" w:type="dxa"/>
            </w:tcMar>
            <w:vAlign w:val="center"/>
          </w:tcPr>
          <w:p w:rsidR="00BE7F40" w:rsidRPr="008F1D0A" w:rsidRDefault="00BE7F40" w:rsidP="00DC30EA">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nil"/>
              <w:bottom w:val="nil"/>
              <w:right w:val="single" w:sz="8" w:space="0" w:color="auto"/>
            </w:tcBorders>
            <w:tcMar>
              <w:top w:w="0" w:type="dxa"/>
              <w:left w:w="108" w:type="dxa"/>
              <w:bottom w:w="0" w:type="dxa"/>
              <w:right w:w="108" w:type="dxa"/>
            </w:tcMar>
            <w:vAlign w:val="center"/>
          </w:tcPr>
          <w:p w:rsidR="00BE7F40" w:rsidRPr="008F1D0A" w:rsidRDefault="00BE7F40" w:rsidP="00DC30EA">
            <w:pPr>
              <w:spacing w:after="0" w:line="240" w:lineRule="auto"/>
              <w:jc w:val="center"/>
              <w:rPr>
                <w:rFonts w:ascii="Times New Roman" w:eastAsia="Times New Roman" w:hAnsi="Times New Roman" w:cs="Times New Roman"/>
                <w:sz w:val="24"/>
                <w:szCs w:val="24"/>
                <w:lang w:eastAsia="ru-RU"/>
              </w:rPr>
            </w:pPr>
          </w:p>
        </w:tc>
      </w:tr>
      <w:tr w:rsidR="00BE7F40" w:rsidRPr="008F1D0A" w:rsidTr="00E03C1F">
        <w:trPr>
          <w:trHeight w:val="92"/>
        </w:trPr>
        <w:tc>
          <w:tcPr>
            <w:tcW w:w="1701"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rsidR="00BE7F40" w:rsidRPr="008F1D0A" w:rsidRDefault="00BE7F40" w:rsidP="00DC30EA">
            <w:pPr>
              <w:spacing w:after="0" w:line="240" w:lineRule="auto"/>
              <w:jc w:val="center"/>
              <w:rPr>
                <w:rFonts w:ascii="Times New Roman" w:eastAsia="Times New Roman" w:hAnsi="Times New Roman" w:cs="Times New Roman"/>
                <w:sz w:val="24"/>
                <w:szCs w:val="24"/>
                <w:lang w:eastAsia="ru-RU"/>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BE7F40" w:rsidRPr="008F1D0A" w:rsidRDefault="00BE7F40" w:rsidP="00DC30EA">
            <w:pPr>
              <w:spacing w:after="0" w:line="240" w:lineRule="auto"/>
              <w:jc w:val="center"/>
              <w:rPr>
                <w:rFonts w:ascii="Times New Roman" w:eastAsia="Times New Roman" w:hAnsi="Times New Roman" w:cs="Times New Roman"/>
                <w:sz w:val="24"/>
                <w:szCs w:val="24"/>
                <w:lang w:eastAsia="ru-RU"/>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BE7F40" w:rsidRPr="008F1D0A" w:rsidRDefault="00BE7F40" w:rsidP="00DC30EA">
            <w:pPr>
              <w:spacing w:after="0" w:line="240"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BE7F40" w:rsidRPr="008F1D0A" w:rsidRDefault="00BE7F40" w:rsidP="00DC30EA">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BE7F40" w:rsidRPr="008F1D0A" w:rsidRDefault="00BE7F40" w:rsidP="00DC30EA">
            <w:pPr>
              <w:spacing w:after="0" w:line="240" w:lineRule="auto"/>
              <w:jc w:val="center"/>
              <w:rPr>
                <w:rFonts w:ascii="Times New Roman" w:eastAsia="Times New Roman" w:hAnsi="Times New Roman" w:cs="Times New Roman"/>
                <w:sz w:val="24"/>
                <w:szCs w:val="24"/>
                <w:lang w:eastAsia="ru-RU"/>
              </w:rPr>
            </w:pPr>
          </w:p>
        </w:tc>
      </w:tr>
    </w:tbl>
    <w:p w:rsidR="00DC30EA" w:rsidRPr="00DC30EA" w:rsidRDefault="00DC30EA" w:rsidP="00835740">
      <w:pPr>
        <w:widowControl w:val="0"/>
        <w:spacing w:after="0" w:line="240" w:lineRule="exact"/>
        <w:ind w:firstLine="567"/>
        <w:jc w:val="both"/>
        <w:rPr>
          <w:rFonts w:ascii="Times New Roman" w:eastAsia="Calibri" w:hAnsi="Times New Roman" w:cs="Times New Roman"/>
          <w:sz w:val="24"/>
          <w:szCs w:val="24"/>
        </w:rPr>
      </w:pPr>
      <w:r w:rsidRPr="00DC30EA">
        <w:rPr>
          <w:rFonts w:ascii="Times New Roman" w:eastAsia="Calibri" w:hAnsi="Times New Roman" w:cs="Times New Roman"/>
          <w:sz w:val="24"/>
          <w:szCs w:val="24"/>
          <w:rtl/>
        </w:rPr>
        <w:t>٭</w:t>
      </w:r>
      <w:r w:rsidRPr="00DC30EA">
        <w:rPr>
          <w:rFonts w:ascii="Times New Roman" w:eastAsia="Calibri" w:hAnsi="Times New Roman" w:cs="Times New Roman"/>
          <w:sz w:val="24"/>
          <w:szCs w:val="24"/>
        </w:rPr>
        <w:t>Рекомендуется сделать вывод по представленным в таблице данным, указав на то, что педагог обоснованно, в системе, проводит мероприятия в соответствии с планом работы, используя разнообразные, в том числе инновационные формы</w:t>
      </w:r>
      <w:r w:rsidR="00703C43">
        <w:rPr>
          <w:rFonts w:ascii="Times New Roman" w:eastAsia="Calibri" w:hAnsi="Times New Roman" w:cs="Times New Roman"/>
          <w:sz w:val="24"/>
          <w:szCs w:val="24"/>
        </w:rPr>
        <w:t>.</w:t>
      </w:r>
    </w:p>
    <w:p w:rsidR="00DC30EA" w:rsidRPr="00DC30EA" w:rsidRDefault="00DC30EA" w:rsidP="00B5518A">
      <w:pPr>
        <w:widowControl w:val="0"/>
        <w:spacing w:after="0" w:line="240" w:lineRule="auto"/>
        <w:ind w:firstLine="851"/>
        <w:jc w:val="both"/>
        <w:rPr>
          <w:rFonts w:ascii="Times New Roman" w:eastAsia="Times New Roman" w:hAnsi="Times New Roman" w:cs="Times New Roman"/>
          <w:sz w:val="28"/>
          <w:szCs w:val="28"/>
        </w:rPr>
      </w:pPr>
      <w:r w:rsidRPr="00DC30EA">
        <w:rPr>
          <w:rFonts w:ascii="Times New Roman" w:eastAsia="Calibri" w:hAnsi="Times New Roman" w:cs="Times New Roman"/>
          <w:iCs/>
          <w:color w:val="000000"/>
          <w:sz w:val="28"/>
          <w:szCs w:val="28"/>
        </w:rPr>
        <w:t xml:space="preserve">Способ подтверждения: </w:t>
      </w:r>
      <w:r w:rsidRPr="00DC30EA">
        <w:rPr>
          <w:rFonts w:ascii="Times New Roman" w:eastAsia="Times New Roman" w:hAnsi="Times New Roman" w:cs="Times New Roman"/>
          <w:sz w:val="28"/>
          <w:szCs w:val="28"/>
        </w:rPr>
        <w:t xml:space="preserve">планы внеаудиторной деятельности по </w:t>
      </w:r>
      <w:r w:rsidR="00BE7F40" w:rsidRPr="000B72BB">
        <w:rPr>
          <w:rFonts w:ascii="Times New Roman" w:eastAsia="Times New Roman" w:hAnsi="Times New Roman" w:cs="Times New Roman"/>
          <w:sz w:val="28"/>
          <w:szCs w:val="28"/>
        </w:rPr>
        <w:t>учебной</w:t>
      </w:r>
      <w:r w:rsidR="00BE7F40">
        <w:rPr>
          <w:rFonts w:ascii="Times New Roman" w:eastAsia="Times New Roman" w:hAnsi="Times New Roman" w:cs="Times New Roman"/>
          <w:sz w:val="28"/>
          <w:szCs w:val="28"/>
        </w:rPr>
        <w:t xml:space="preserve"> </w:t>
      </w:r>
      <w:r w:rsidRPr="00DC30EA">
        <w:rPr>
          <w:rFonts w:ascii="Times New Roman" w:eastAsia="Times New Roman" w:hAnsi="Times New Roman" w:cs="Times New Roman"/>
          <w:sz w:val="28"/>
          <w:szCs w:val="28"/>
        </w:rPr>
        <w:t>дисциплине (направлению деятельности).</w:t>
      </w:r>
    </w:p>
    <w:p w:rsidR="00DC30EA" w:rsidRPr="00DC30EA" w:rsidRDefault="00DC30EA" w:rsidP="00B5518A">
      <w:pPr>
        <w:widowControl w:val="0"/>
        <w:tabs>
          <w:tab w:val="left" w:pos="0"/>
        </w:tabs>
        <w:spacing w:after="0" w:line="240" w:lineRule="auto"/>
        <w:ind w:firstLine="851"/>
        <w:jc w:val="both"/>
        <w:rPr>
          <w:rFonts w:ascii="Times New Roman" w:eastAsia="Calibri" w:hAnsi="Times New Roman" w:cs="Times New Roman"/>
          <w:color w:val="000000"/>
          <w:sz w:val="28"/>
          <w:szCs w:val="28"/>
        </w:rPr>
      </w:pPr>
      <w:r w:rsidRPr="00DC30EA">
        <w:rPr>
          <w:rFonts w:ascii="Times New Roman" w:eastAsia="Calibri" w:hAnsi="Times New Roman" w:cs="Times New Roman"/>
          <w:bCs/>
          <w:iCs/>
          <w:sz w:val="28"/>
          <w:szCs w:val="28"/>
        </w:rPr>
        <w:t xml:space="preserve">1.3.2. </w:t>
      </w:r>
      <w:r w:rsidRPr="00DC30EA">
        <w:rPr>
          <w:rFonts w:ascii="Times New Roman" w:eastAsia="Calibri" w:hAnsi="Times New Roman" w:cs="Times New Roman"/>
          <w:sz w:val="28"/>
          <w:szCs w:val="28"/>
        </w:rPr>
        <w:t>Динамика доли обучающихся (в %), охваченных внеаудиторной деятельностью по учебной дисциплине, профессиональному модулю, занимающихся в предметных кружках, секциях (и других формах внеаудиторной деятельности), которыми руководит педагогический работник).</w:t>
      </w:r>
    </w:p>
    <w:p w:rsidR="00DC30EA" w:rsidRDefault="00DC30EA" w:rsidP="00B5518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C30EA">
        <w:rPr>
          <w:rFonts w:ascii="Times New Roman" w:eastAsia="Times New Roman" w:hAnsi="Times New Roman" w:cs="Times New Roman"/>
          <w:color w:val="000000"/>
          <w:sz w:val="28"/>
          <w:szCs w:val="28"/>
          <w:lang w:eastAsia="ru-RU"/>
        </w:rPr>
        <w:t>Динамика доли обучающихся, занимающихся в предметных кружках, секциях, факультативах по предмету (направлению деятельности), которыми руководит педагогический работник</w:t>
      </w:r>
      <w:r w:rsidR="00B5518A">
        <w:rPr>
          <w:rFonts w:ascii="Times New Roman" w:eastAsia="Times New Roman" w:hAnsi="Times New Roman" w:cs="Times New Roman"/>
          <w:color w:val="000000"/>
          <w:sz w:val="28"/>
          <w:szCs w:val="28"/>
          <w:lang w:eastAsia="ru-RU"/>
        </w:rPr>
        <w:t>.</w:t>
      </w:r>
    </w:p>
    <w:p w:rsidR="00B5518A" w:rsidRPr="00B5518A" w:rsidRDefault="00B5518A" w:rsidP="00B5518A">
      <w:pPr>
        <w:shd w:val="clear" w:color="auto" w:fill="FFFFFF"/>
        <w:spacing w:after="0" w:line="240" w:lineRule="auto"/>
        <w:ind w:firstLine="851"/>
        <w:jc w:val="both"/>
        <w:rPr>
          <w:rFonts w:ascii="Times New Roman" w:eastAsia="Times New Roman" w:hAnsi="Times New Roman" w:cs="Times New Roman"/>
          <w:color w:val="000000"/>
          <w:sz w:val="16"/>
          <w:szCs w:val="16"/>
          <w:lang w:eastAsia="ru-RU"/>
        </w:rPr>
      </w:pPr>
    </w:p>
    <w:tbl>
      <w:tblPr>
        <w:tblW w:w="9498" w:type="dxa"/>
        <w:tblInd w:w="40" w:type="dxa"/>
        <w:tblLayout w:type="fixed"/>
        <w:tblCellMar>
          <w:left w:w="0" w:type="dxa"/>
          <w:right w:w="0" w:type="dxa"/>
        </w:tblCellMar>
        <w:tblLook w:val="0000" w:firstRow="0" w:lastRow="0" w:firstColumn="0" w:lastColumn="0" w:noHBand="0" w:noVBand="0"/>
      </w:tblPr>
      <w:tblGrid>
        <w:gridCol w:w="3261"/>
        <w:gridCol w:w="1275"/>
        <w:gridCol w:w="1276"/>
        <w:gridCol w:w="1276"/>
        <w:gridCol w:w="1276"/>
        <w:gridCol w:w="1134"/>
      </w:tblGrid>
      <w:tr w:rsidR="00DC30EA" w:rsidRPr="000B72BB" w:rsidTr="00E03C1F">
        <w:trPr>
          <w:trHeight w:val="80"/>
        </w:trPr>
        <w:tc>
          <w:tcPr>
            <w:tcW w:w="326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BE7F40">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 xml:space="preserve">Наименование кружка, секции, факультатива по </w:t>
            </w:r>
            <w:r w:rsidR="00BE7F40" w:rsidRPr="000B72BB">
              <w:rPr>
                <w:rFonts w:ascii="Times New Roman" w:eastAsia="Times New Roman" w:hAnsi="Times New Roman" w:cs="Times New Roman"/>
                <w:sz w:val="24"/>
                <w:szCs w:val="24"/>
                <w:lang w:eastAsia="ru-RU"/>
              </w:rPr>
              <w:lastRenderedPageBreak/>
              <w:t xml:space="preserve">учебной дисциплине </w:t>
            </w:r>
            <w:r w:rsidRPr="000B72BB">
              <w:rPr>
                <w:rFonts w:ascii="Times New Roman" w:eastAsia="Times New Roman" w:hAnsi="Times New Roman" w:cs="Times New Roman"/>
                <w:sz w:val="24"/>
                <w:szCs w:val="24"/>
                <w:lang w:eastAsia="ru-RU"/>
              </w:rPr>
              <w:t xml:space="preserve"> (направлению деятельности)</w:t>
            </w:r>
          </w:p>
        </w:tc>
        <w:tc>
          <w:tcPr>
            <w:tcW w:w="6237" w:type="dxa"/>
            <w:gridSpan w:val="5"/>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lastRenderedPageBreak/>
              <w:t>Количество обучающихся</w:t>
            </w:r>
          </w:p>
        </w:tc>
      </w:tr>
      <w:tr w:rsidR="00DC30EA" w:rsidRPr="000B72BB" w:rsidTr="00E03C1F">
        <w:trPr>
          <w:trHeight w:val="211"/>
        </w:trPr>
        <w:tc>
          <w:tcPr>
            <w:tcW w:w="3261" w:type="dxa"/>
            <w:vMerge/>
            <w:tcBorders>
              <w:top w:val="single" w:sz="8" w:space="0" w:color="auto"/>
              <w:left w:val="single" w:sz="8" w:space="0" w:color="auto"/>
              <w:bottom w:val="single" w:sz="8" w:space="0" w:color="auto"/>
              <w:right w:val="single" w:sz="8" w:space="0" w:color="auto"/>
            </w:tcBorders>
            <w:vAlign w:val="center"/>
          </w:tcPr>
          <w:p w:rsidR="00DC30EA" w:rsidRPr="000B72BB" w:rsidRDefault="00DC30EA" w:rsidP="00DC30EA">
            <w:pPr>
              <w:spacing w:after="0" w:line="240" w:lineRule="auto"/>
              <w:rPr>
                <w:rFonts w:ascii="Times New Roman" w:eastAsia="Calibri" w:hAnsi="Times New Roman" w:cs="Times New Roman"/>
                <w:sz w:val="24"/>
                <w:szCs w:val="24"/>
              </w:rPr>
            </w:pPr>
          </w:p>
        </w:tc>
        <w:tc>
          <w:tcPr>
            <w:tcW w:w="127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c>
          <w:tcPr>
            <w:tcW w:w="12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c>
          <w:tcPr>
            <w:tcW w:w="12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c>
          <w:tcPr>
            <w:tcW w:w="12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c>
          <w:tcPr>
            <w:tcW w:w="113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r>
    </w:tbl>
    <w:p w:rsidR="00DC30EA" w:rsidRPr="000B72BB" w:rsidRDefault="00DC30EA" w:rsidP="00835740">
      <w:pPr>
        <w:shd w:val="clear" w:color="auto" w:fill="FFFFFF"/>
        <w:spacing w:after="0" w:line="240" w:lineRule="exact"/>
        <w:ind w:firstLine="567"/>
        <w:jc w:val="both"/>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rtl/>
          <w:lang w:eastAsia="ru-RU"/>
        </w:rPr>
        <w:t>٭</w:t>
      </w:r>
      <w:r w:rsidRPr="000B72BB">
        <w:rPr>
          <w:rFonts w:ascii="Times New Roman" w:eastAsia="Times New Roman" w:hAnsi="Times New Roman" w:cs="Times New Roman"/>
          <w:sz w:val="24"/>
          <w:szCs w:val="24"/>
          <w:lang w:eastAsia="ru-RU"/>
        </w:rPr>
        <w:t>Рекомендуется сделать вывод по представленным в таблице данным, указав (при наличии таковой) на стабильную динамику не менее 15% (от всех обучающихся у аттестующегося педагога); положительную не менее 25% (от группы обучающихся)</w:t>
      </w:r>
      <w:r w:rsidR="00402AD4" w:rsidRPr="000B72BB">
        <w:rPr>
          <w:rFonts w:ascii="Times New Roman" w:eastAsia="Times New Roman" w:hAnsi="Times New Roman" w:cs="Times New Roman"/>
          <w:sz w:val="24"/>
          <w:szCs w:val="24"/>
          <w:lang w:eastAsia="ru-RU"/>
        </w:rPr>
        <w:t>.</w:t>
      </w:r>
    </w:p>
    <w:p w:rsidR="00B5518A" w:rsidRPr="000B72BB" w:rsidRDefault="00B5518A" w:rsidP="00DC30EA">
      <w:pPr>
        <w:shd w:val="clear" w:color="auto" w:fill="FFFFFF"/>
        <w:spacing w:after="0" w:line="240" w:lineRule="auto"/>
        <w:ind w:firstLine="567"/>
        <w:jc w:val="both"/>
        <w:rPr>
          <w:rFonts w:ascii="Times New Roman" w:eastAsia="Times New Roman" w:hAnsi="Times New Roman" w:cs="Times New Roman"/>
          <w:iCs/>
          <w:color w:val="000000"/>
          <w:sz w:val="16"/>
          <w:szCs w:val="16"/>
          <w:lang w:eastAsia="ru-RU"/>
        </w:rPr>
      </w:pPr>
    </w:p>
    <w:p w:rsidR="00DC30EA" w:rsidRPr="000B72BB" w:rsidRDefault="00DC30EA" w:rsidP="00B5518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B72BB">
        <w:rPr>
          <w:rFonts w:ascii="Times New Roman" w:eastAsia="Times New Roman" w:hAnsi="Times New Roman" w:cs="Times New Roman"/>
          <w:iCs/>
          <w:color w:val="000000"/>
          <w:sz w:val="28"/>
          <w:szCs w:val="28"/>
          <w:lang w:eastAsia="ru-RU"/>
        </w:rPr>
        <w:t xml:space="preserve">Способ подтверждения: </w:t>
      </w:r>
      <w:r w:rsidRPr="000B72BB">
        <w:rPr>
          <w:rFonts w:ascii="Times New Roman" w:eastAsia="Times New Roman" w:hAnsi="Times New Roman" w:cs="Times New Roman"/>
          <w:sz w:val="28"/>
          <w:szCs w:val="28"/>
          <w:lang w:eastAsia="ru-RU"/>
        </w:rPr>
        <w:t>списки участников, планы, программы и анализ работы кружков, секций, факультативов</w:t>
      </w:r>
      <w:r w:rsidR="00402AD4" w:rsidRPr="000B72BB">
        <w:rPr>
          <w:rFonts w:ascii="Times New Roman" w:eastAsia="Times New Roman" w:hAnsi="Times New Roman" w:cs="Times New Roman"/>
          <w:sz w:val="28"/>
          <w:szCs w:val="28"/>
          <w:lang w:eastAsia="ru-RU"/>
        </w:rPr>
        <w:t>.</w:t>
      </w:r>
    </w:p>
    <w:p w:rsidR="00DC30EA" w:rsidRPr="000B72BB" w:rsidRDefault="00DC30EA" w:rsidP="00B5518A">
      <w:pPr>
        <w:shd w:val="clear" w:color="auto" w:fill="FFFFFF"/>
        <w:spacing w:after="0" w:line="240" w:lineRule="auto"/>
        <w:ind w:firstLine="851"/>
        <w:jc w:val="both"/>
        <w:rPr>
          <w:rFonts w:ascii="Times New Roman" w:eastAsia="Times New Roman" w:hAnsi="Times New Roman" w:cs="Times New Roman"/>
          <w:b/>
          <w:color w:val="FF0000"/>
          <w:sz w:val="28"/>
          <w:szCs w:val="28"/>
          <w:lang w:eastAsia="ru-RU"/>
        </w:rPr>
      </w:pPr>
      <w:r w:rsidRPr="000B72BB">
        <w:rPr>
          <w:rFonts w:ascii="Times New Roman" w:eastAsia="Times New Roman" w:hAnsi="Times New Roman" w:cs="Times New Roman"/>
          <w:bCs/>
          <w:iCs/>
          <w:sz w:val="28"/>
          <w:szCs w:val="28"/>
          <w:lang w:eastAsia="ru-RU"/>
        </w:rPr>
        <w:t>1.3.3.</w:t>
      </w:r>
      <w:r w:rsidRPr="000B72BB">
        <w:rPr>
          <w:rFonts w:ascii="Times New Roman" w:eastAsia="Times New Roman" w:hAnsi="Times New Roman" w:cs="Times New Roman"/>
          <w:sz w:val="28"/>
          <w:szCs w:val="28"/>
          <w:lang w:eastAsia="ru-RU"/>
        </w:rPr>
        <w:t xml:space="preserve"> Динамика доли обучающихся (в %), занимающихся в предметной секции научного сообщества, обучающихся по профилю преподаваемой учебной дисциплины, профессиональному модулю (направлению деятельности) педагогического работника.</w:t>
      </w:r>
      <w:r w:rsidRPr="000B72BB">
        <w:rPr>
          <w:rFonts w:ascii="Times New Roman" w:eastAsia="Times New Roman" w:hAnsi="Times New Roman" w:cs="Times New Roman"/>
          <w:b/>
          <w:color w:val="FF0000"/>
          <w:sz w:val="28"/>
          <w:szCs w:val="28"/>
          <w:lang w:eastAsia="ru-RU"/>
        </w:rPr>
        <w:t xml:space="preserve"> </w:t>
      </w:r>
    </w:p>
    <w:p w:rsidR="00DC30EA" w:rsidRPr="000B72BB" w:rsidRDefault="00DC30EA" w:rsidP="00B5518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B72BB">
        <w:rPr>
          <w:rFonts w:ascii="Times New Roman" w:eastAsia="Times New Roman" w:hAnsi="Times New Roman" w:cs="Times New Roman"/>
          <w:color w:val="000000"/>
          <w:sz w:val="28"/>
          <w:szCs w:val="28"/>
          <w:lang w:eastAsia="ru-RU"/>
        </w:rPr>
        <w:t xml:space="preserve">Динамика доли обучающихся, занимающихся в предметной секции научного </w:t>
      </w:r>
      <w:r w:rsidR="00BE7F40" w:rsidRPr="000B72BB">
        <w:rPr>
          <w:rFonts w:ascii="Times New Roman" w:eastAsia="Times New Roman" w:hAnsi="Times New Roman" w:cs="Times New Roman"/>
          <w:color w:val="000000"/>
          <w:sz w:val="28"/>
          <w:szCs w:val="28"/>
          <w:lang w:eastAsia="ru-RU"/>
        </w:rPr>
        <w:t>со</w:t>
      </w:r>
      <w:r w:rsidRPr="000B72BB">
        <w:rPr>
          <w:rFonts w:ascii="Times New Roman" w:eastAsia="Times New Roman" w:hAnsi="Times New Roman" w:cs="Times New Roman"/>
          <w:color w:val="000000"/>
          <w:sz w:val="28"/>
          <w:szCs w:val="28"/>
          <w:lang w:eastAsia="ru-RU"/>
        </w:rPr>
        <w:t xml:space="preserve">общества </w:t>
      </w:r>
      <w:r w:rsidR="00BE7F40" w:rsidRPr="000B72BB">
        <w:rPr>
          <w:rFonts w:ascii="Times New Roman" w:eastAsia="Times New Roman" w:hAnsi="Times New Roman" w:cs="Times New Roman"/>
          <w:color w:val="000000"/>
          <w:sz w:val="28"/>
          <w:szCs w:val="28"/>
          <w:lang w:eastAsia="ru-RU"/>
        </w:rPr>
        <w:t>об</w:t>
      </w:r>
      <w:r w:rsidRPr="000B72BB">
        <w:rPr>
          <w:rFonts w:ascii="Times New Roman" w:eastAsia="Times New Roman" w:hAnsi="Times New Roman" w:cs="Times New Roman"/>
          <w:color w:val="000000"/>
          <w:sz w:val="28"/>
          <w:szCs w:val="28"/>
          <w:lang w:eastAsia="ru-RU"/>
        </w:rPr>
        <w:t>уча</w:t>
      </w:r>
      <w:r w:rsidR="00BE7F40" w:rsidRPr="000B72BB">
        <w:rPr>
          <w:rFonts w:ascii="Times New Roman" w:eastAsia="Times New Roman" w:hAnsi="Times New Roman" w:cs="Times New Roman"/>
          <w:color w:val="000000"/>
          <w:sz w:val="28"/>
          <w:szCs w:val="28"/>
          <w:lang w:eastAsia="ru-RU"/>
        </w:rPr>
        <w:t>ю</w:t>
      </w:r>
      <w:r w:rsidRPr="000B72BB">
        <w:rPr>
          <w:rFonts w:ascii="Times New Roman" w:eastAsia="Times New Roman" w:hAnsi="Times New Roman" w:cs="Times New Roman"/>
          <w:color w:val="000000"/>
          <w:sz w:val="28"/>
          <w:szCs w:val="28"/>
          <w:lang w:eastAsia="ru-RU"/>
        </w:rPr>
        <w:t>щихся, малой академии по профилю преподаваемо</w:t>
      </w:r>
      <w:r w:rsidR="00BE7F40" w:rsidRPr="000B72BB">
        <w:rPr>
          <w:rFonts w:ascii="Times New Roman" w:eastAsia="Times New Roman" w:hAnsi="Times New Roman" w:cs="Times New Roman"/>
          <w:color w:val="000000"/>
          <w:sz w:val="28"/>
          <w:szCs w:val="28"/>
          <w:lang w:eastAsia="ru-RU"/>
        </w:rPr>
        <w:t xml:space="preserve">й учебной дисциплины </w:t>
      </w:r>
      <w:r w:rsidRPr="000B72BB">
        <w:rPr>
          <w:rFonts w:ascii="Times New Roman" w:eastAsia="Times New Roman" w:hAnsi="Times New Roman" w:cs="Times New Roman"/>
          <w:color w:val="000000"/>
          <w:sz w:val="28"/>
          <w:szCs w:val="28"/>
          <w:lang w:eastAsia="ru-RU"/>
        </w:rPr>
        <w:t>(направлению деятельности) педагогического работника</w:t>
      </w:r>
      <w:r w:rsidR="00B5518A" w:rsidRPr="000B72BB">
        <w:rPr>
          <w:rFonts w:ascii="Times New Roman" w:eastAsia="Times New Roman" w:hAnsi="Times New Roman" w:cs="Times New Roman"/>
          <w:color w:val="000000"/>
          <w:sz w:val="28"/>
          <w:szCs w:val="28"/>
          <w:lang w:eastAsia="ru-RU"/>
        </w:rPr>
        <w:t>.</w:t>
      </w:r>
    </w:p>
    <w:p w:rsidR="00B5518A" w:rsidRPr="000B72BB" w:rsidRDefault="00B5518A" w:rsidP="00DC30EA">
      <w:pPr>
        <w:shd w:val="clear" w:color="auto" w:fill="FFFFFF"/>
        <w:spacing w:after="0" w:line="240" w:lineRule="auto"/>
        <w:jc w:val="both"/>
        <w:rPr>
          <w:rFonts w:ascii="Times New Roman" w:eastAsia="Times New Roman" w:hAnsi="Times New Roman" w:cs="Times New Roman"/>
          <w:color w:val="000000"/>
          <w:sz w:val="16"/>
          <w:szCs w:val="16"/>
          <w:lang w:eastAsia="ru-RU"/>
        </w:rPr>
      </w:pPr>
    </w:p>
    <w:tbl>
      <w:tblPr>
        <w:tblW w:w="9498" w:type="dxa"/>
        <w:tblInd w:w="40" w:type="dxa"/>
        <w:tblLayout w:type="fixed"/>
        <w:tblCellMar>
          <w:left w:w="0" w:type="dxa"/>
          <w:right w:w="0" w:type="dxa"/>
        </w:tblCellMar>
        <w:tblLook w:val="0000" w:firstRow="0" w:lastRow="0" w:firstColumn="0" w:lastColumn="0" w:noHBand="0" w:noVBand="0"/>
      </w:tblPr>
      <w:tblGrid>
        <w:gridCol w:w="3261"/>
        <w:gridCol w:w="1275"/>
        <w:gridCol w:w="1276"/>
        <w:gridCol w:w="1276"/>
        <w:gridCol w:w="1276"/>
        <w:gridCol w:w="1134"/>
      </w:tblGrid>
      <w:tr w:rsidR="00DC30EA" w:rsidRPr="000B72BB" w:rsidTr="00AE43F0">
        <w:trPr>
          <w:trHeight w:val="218"/>
        </w:trPr>
        <w:tc>
          <w:tcPr>
            <w:tcW w:w="326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 xml:space="preserve">Наименование предметной секции научного </w:t>
            </w:r>
            <w:r w:rsidR="00BE7F40" w:rsidRPr="000B72BB">
              <w:rPr>
                <w:rFonts w:ascii="Times New Roman" w:eastAsia="Times New Roman" w:hAnsi="Times New Roman" w:cs="Times New Roman"/>
                <w:sz w:val="24"/>
                <w:szCs w:val="24"/>
                <w:lang w:eastAsia="ru-RU"/>
              </w:rPr>
              <w:t>со</w:t>
            </w:r>
            <w:r w:rsidRPr="000B72BB">
              <w:rPr>
                <w:rFonts w:ascii="Times New Roman" w:eastAsia="Times New Roman" w:hAnsi="Times New Roman" w:cs="Times New Roman"/>
                <w:sz w:val="24"/>
                <w:szCs w:val="24"/>
                <w:lang w:eastAsia="ru-RU"/>
              </w:rPr>
              <w:t xml:space="preserve">общества </w:t>
            </w:r>
            <w:r w:rsidR="00BE7F40" w:rsidRPr="000B72BB">
              <w:rPr>
                <w:rFonts w:ascii="Times New Roman" w:eastAsia="Times New Roman" w:hAnsi="Times New Roman" w:cs="Times New Roman"/>
                <w:sz w:val="24"/>
                <w:szCs w:val="24"/>
                <w:lang w:eastAsia="ru-RU"/>
              </w:rPr>
              <w:t>об</w:t>
            </w:r>
            <w:r w:rsidRPr="000B72BB">
              <w:rPr>
                <w:rFonts w:ascii="Times New Roman" w:eastAsia="Times New Roman" w:hAnsi="Times New Roman" w:cs="Times New Roman"/>
                <w:sz w:val="24"/>
                <w:szCs w:val="24"/>
                <w:lang w:eastAsia="ru-RU"/>
              </w:rPr>
              <w:t>уча</w:t>
            </w:r>
            <w:r w:rsidR="00BE7F40" w:rsidRPr="000B72BB">
              <w:rPr>
                <w:rFonts w:ascii="Times New Roman" w:eastAsia="Times New Roman" w:hAnsi="Times New Roman" w:cs="Times New Roman"/>
                <w:sz w:val="24"/>
                <w:szCs w:val="24"/>
                <w:lang w:eastAsia="ru-RU"/>
              </w:rPr>
              <w:t>ю</w:t>
            </w:r>
            <w:r w:rsidRPr="000B72BB">
              <w:rPr>
                <w:rFonts w:ascii="Times New Roman" w:eastAsia="Times New Roman" w:hAnsi="Times New Roman" w:cs="Times New Roman"/>
                <w:sz w:val="24"/>
                <w:szCs w:val="24"/>
                <w:lang w:eastAsia="ru-RU"/>
              </w:rPr>
              <w:t>щихся, малой академии</w:t>
            </w:r>
          </w:p>
        </w:tc>
        <w:tc>
          <w:tcPr>
            <w:tcW w:w="6237" w:type="dxa"/>
            <w:gridSpan w:val="5"/>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Количество обучающихся</w:t>
            </w:r>
          </w:p>
        </w:tc>
      </w:tr>
      <w:tr w:rsidR="00DC30EA" w:rsidRPr="00DC30EA" w:rsidTr="00AE43F0">
        <w:trPr>
          <w:trHeight w:val="384"/>
        </w:trPr>
        <w:tc>
          <w:tcPr>
            <w:tcW w:w="3261" w:type="dxa"/>
            <w:vMerge/>
            <w:tcBorders>
              <w:top w:val="single" w:sz="8" w:space="0" w:color="auto"/>
              <w:left w:val="single" w:sz="8" w:space="0" w:color="auto"/>
              <w:bottom w:val="single" w:sz="8" w:space="0" w:color="auto"/>
              <w:right w:val="single" w:sz="8" w:space="0" w:color="auto"/>
            </w:tcBorders>
            <w:vAlign w:val="center"/>
          </w:tcPr>
          <w:p w:rsidR="00DC30EA" w:rsidRPr="000B72BB" w:rsidRDefault="00DC30EA" w:rsidP="00DC30EA">
            <w:pPr>
              <w:spacing w:after="0" w:line="240" w:lineRule="auto"/>
              <w:rPr>
                <w:rFonts w:ascii="Times New Roman" w:eastAsia="Calibri" w:hAnsi="Times New Roman" w:cs="Times New Roman"/>
                <w:sz w:val="24"/>
                <w:szCs w:val="24"/>
              </w:rPr>
            </w:pPr>
          </w:p>
        </w:tc>
        <w:tc>
          <w:tcPr>
            <w:tcW w:w="127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c>
          <w:tcPr>
            <w:tcW w:w="12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c>
          <w:tcPr>
            <w:tcW w:w="12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c>
          <w:tcPr>
            <w:tcW w:w="12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c>
          <w:tcPr>
            <w:tcW w:w="113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AE43F0"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r>
    </w:tbl>
    <w:p w:rsidR="00DC30EA" w:rsidRPr="00DC30EA" w:rsidRDefault="00DC30EA" w:rsidP="00DC30E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rtl/>
          <w:lang w:eastAsia="ru-RU"/>
        </w:rPr>
        <w:t>٭</w:t>
      </w:r>
      <w:r w:rsidRPr="00DC30EA">
        <w:rPr>
          <w:rFonts w:ascii="Times New Roman" w:eastAsia="Times New Roman" w:hAnsi="Times New Roman" w:cs="Times New Roman"/>
          <w:sz w:val="24"/>
          <w:szCs w:val="24"/>
          <w:lang w:eastAsia="ru-RU"/>
        </w:rPr>
        <w:t>Рекомендуется сделать вывод по представленным в таблице данным, указав на стабильную или положительную динамику (при наличии таковой)</w:t>
      </w:r>
      <w:r w:rsidR="00402AD4">
        <w:rPr>
          <w:rFonts w:ascii="Times New Roman" w:eastAsia="Times New Roman" w:hAnsi="Times New Roman" w:cs="Times New Roman"/>
          <w:sz w:val="24"/>
          <w:szCs w:val="24"/>
          <w:lang w:eastAsia="ru-RU"/>
        </w:rPr>
        <w:t>.</w:t>
      </w:r>
    </w:p>
    <w:p w:rsidR="00B5518A" w:rsidRPr="00B5518A" w:rsidRDefault="00B5518A" w:rsidP="00DC30EA">
      <w:pPr>
        <w:widowControl w:val="0"/>
        <w:spacing w:after="0" w:line="240" w:lineRule="auto"/>
        <w:ind w:firstLine="567"/>
        <w:jc w:val="both"/>
        <w:rPr>
          <w:rFonts w:ascii="Times New Roman" w:eastAsia="Calibri" w:hAnsi="Times New Roman" w:cs="Times New Roman"/>
          <w:iCs/>
          <w:color w:val="000000"/>
          <w:sz w:val="16"/>
          <w:szCs w:val="16"/>
        </w:rPr>
      </w:pPr>
    </w:p>
    <w:p w:rsidR="00DC30EA" w:rsidRPr="00DC30EA" w:rsidRDefault="00DC30EA" w:rsidP="00B5518A">
      <w:pPr>
        <w:widowControl w:val="0"/>
        <w:spacing w:after="0" w:line="240" w:lineRule="auto"/>
        <w:ind w:firstLine="851"/>
        <w:jc w:val="both"/>
        <w:rPr>
          <w:rFonts w:ascii="Times New Roman" w:eastAsia="Calibri" w:hAnsi="Times New Roman" w:cs="Times New Roman"/>
          <w:sz w:val="28"/>
          <w:szCs w:val="28"/>
        </w:rPr>
      </w:pPr>
      <w:r w:rsidRPr="00DC30EA">
        <w:rPr>
          <w:rFonts w:ascii="Times New Roman" w:eastAsia="Calibri" w:hAnsi="Times New Roman" w:cs="Times New Roman"/>
          <w:iCs/>
          <w:color w:val="000000"/>
          <w:sz w:val="28"/>
          <w:szCs w:val="28"/>
        </w:rPr>
        <w:t xml:space="preserve">Способ подтверждения: </w:t>
      </w:r>
      <w:r w:rsidR="00402AD4">
        <w:rPr>
          <w:rFonts w:ascii="Times New Roman" w:eastAsia="Calibri" w:hAnsi="Times New Roman" w:cs="Times New Roman"/>
          <w:sz w:val="28"/>
          <w:szCs w:val="28"/>
        </w:rPr>
        <w:t>с</w:t>
      </w:r>
      <w:r w:rsidRPr="00DC30EA">
        <w:rPr>
          <w:rFonts w:ascii="Times New Roman" w:eastAsia="Calibri" w:hAnsi="Times New Roman" w:cs="Times New Roman"/>
          <w:sz w:val="28"/>
          <w:szCs w:val="28"/>
        </w:rPr>
        <w:t>писки участников, занимающихся научно-исследовательской деятельностью, другие документы, подтверждающие участие обучающихся в работе научного сообщества.</w:t>
      </w:r>
    </w:p>
    <w:p w:rsidR="00DC30EA" w:rsidRPr="00DC30EA" w:rsidRDefault="00DC30EA" w:rsidP="00B5518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bCs/>
          <w:iCs/>
          <w:sz w:val="28"/>
          <w:szCs w:val="28"/>
          <w:lang w:eastAsia="ru-RU"/>
        </w:rPr>
        <w:t>1.3.4.</w:t>
      </w:r>
      <w:r w:rsidRPr="00DC30EA">
        <w:rPr>
          <w:rFonts w:ascii="Times New Roman" w:eastAsia="Times New Roman" w:hAnsi="Times New Roman" w:cs="Times New Roman"/>
          <w:sz w:val="28"/>
          <w:szCs w:val="28"/>
          <w:lang w:eastAsia="ru-RU"/>
        </w:rPr>
        <w:t xml:space="preserve"> Уровень мотивации к изучению учебной дисциплины, профессионального модуля (по направлению деятельности) (по результатам диагностики):</w:t>
      </w:r>
    </w:p>
    <w:p w:rsidR="00DC30EA" w:rsidRPr="00DC30EA" w:rsidRDefault="00DC30EA" w:rsidP="00B5518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color w:val="000000"/>
          <w:sz w:val="28"/>
          <w:szCs w:val="28"/>
          <w:lang w:eastAsia="ru-RU"/>
        </w:rPr>
        <w:t>Развитие мотивационной сферы учебной деятельности является важным фактором развития личности обучающегося как активного деятеля, определяет направление и содержание активности личности. Вовлеченность в деятельность, активность, инициативность в ней, удовлетворенность собой и своим результатом обеспечивают осмысленность, понимание значимости происходящего, являются основой для дальнейшего самосовершенствования и самореализации человека.</w:t>
      </w:r>
    </w:p>
    <w:p w:rsidR="00DC30EA" w:rsidRPr="000B72BB" w:rsidRDefault="00DC30EA" w:rsidP="00B5518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C30EA">
        <w:rPr>
          <w:rFonts w:ascii="Times New Roman" w:eastAsia="Times New Roman" w:hAnsi="Times New Roman" w:cs="Times New Roman"/>
          <w:color w:val="000000"/>
          <w:sz w:val="28"/>
          <w:szCs w:val="28"/>
          <w:lang w:eastAsia="ru-RU"/>
        </w:rPr>
        <w:t xml:space="preserve">Педагог представляет </w:t>
      </w:r>
      <w:r w:rsidRPr="000B72BB">
        <w:rPr>
          <w:rFonts w:ascii="Times New Roman" w:eastAsia="Times New Roman" w:hAnsi="Times New Roman" w:cs="Times New Roman"/>
          <w:color w:val="000000"/>
          <w:sz w:val="28"/>
          <w:szCs w:val="28"/>
          <w:lang w:eastAsia="ru-RU"/>
        </w:rPr>
        <w:t xml:space="preserve">результаты диагностических исследований мотивации обучающихся к изучению </w:t>
      </w:r>
      <w:r w:rsidR="006B2446" w:rsidRPr="000B72BB">
        <w:rPr>
          <w:rFonts w:ascii="Times New Roman" w:eastAsia="Times New Roman" w:hAnsi="Times New Roman" w:cs="Times New Roman"/>
          <w:color w:val="000000"/>
          <w:sz w:val="28"/>
          <w:szCs w:val="28"/>
          <w:lang w:eastAsia="ru-RU"/>
        </w:rPr>
        <w:t>учебной дисциплины</w:t>
      </w:r>
      <w:r w:rsidRPr="000B72BB">
        <w:rPr>
          <w:rFonts w:ascii="Times New Roman" w:eastAsia="Times New Roman" w:hAnsi="Times New Roman" w:cs="Times New Roman"/>
          <w:color w:val="000000"/>
          <w:sz w:val="28"/>
          <w:szCs w:val="28"/>
          <w:lang w:eastAsia="ru-RU"/>
        </w:rPr>
        <w:t xml:space="preserve"> (деятельности по направле</w:t>
      </w:r>
      <w:r w:rsidR="00D90564" w:rsidRPr="000B72BB">
        <w:rPr>
          <w:rFonts w:ascii="Times New Roman" w:eastAsia="Times New Roman" w:hAnsi="Times New Roman" w:cs="Times New Roman"/>
          <w:color w:val="000000"/>
          <w:sz w:val="28"/>
          <w:szCs w:val="28"/>
          <w:lang w:eastAsia="ru-RU"/>
        </w:rPr>
        <w:t>нию) в динамике (с временным ин</w:t>
      </w:r>
      <w:r w:rsidRPr="000B72BB">
        <w:rPr>
          <w:rFonts w:ascii="Times New Roman" w:eastAsia="Times New Roman" w:hAnsi="Times New Roman" w:cs="Times New Roman"/>
          <w:color w:val="000000"/>
          <w:sz w:val="28"/>
          <w:szCs w:val="28"/>
          <w:lang w:eastAsia="ru-RU"/>
        </w:rPr>
        <w:t>тервалом) на примере 2</w:t>
      </w:r>
      <w:r w:rsidRPr="000B72BB">
        <w:rPr>
          <w:rFonts w:ascii="Times New Roman" w:eastAsia="Times New Roman" w:hAnsi="Times New Roman" w:cs="Times New Roman"/>
          <w:bCs/>
          <w:iCs/>
          <w:sz w:val="28"/>
          <w:szCs w:val="28"/>
          <w:lang w:eastAsia="ru-RU"/>
        </w:rPr>
        <w:t>–</w:t>
      </w:r>
      <w:r w:rsidRPr="000B72BB">
        <w:rPr>
          <w:rFonts w:ascii="Times New Roman" w:eastAsia="Times New Roman" w:hAnsi="Times New Roman" w:cs="Times New Roman"/>
          <w:color w:val="000000"/>
          <w:sz w:val="28"/>
          <w:szCs w:val="28"/>
          <w:lang w:eastAsia="ru-RU"/>
        </w:rPr>
        <w:t>3 групп. Рекомендуется, чтобы анкетирование (опрос) и обработку результатов проводили специалисты, владеющие навыками диагностических процедур (например, психолог), по методикам, предложенным в разделе «Методики психолого-педагогической диагностики» настоящего сборн</w:t>
      </w:r>
      <w:r w:rsidR="00D90564" w:rsidRPr="000B72BB">
        <w:rPr>
          <w:rFonts w:ascii="Times New Roman" w:eastAsia="Times New Roman" w:hAnsi="Times New Roman" w:cs="Times New Roman"/>
          <w:color w:val="000000"/>
          <w:sz w:val="28"/>
          <w:szCs w:val="28"/>
          <w:lang w:eastAsia="ru-RU"/>
        </w:rPr>
        <w:t>ика. Могут использоваться дру</w:t>
      </w:r>
      <w:r w:rsidRPr="000B72BB">
        <w:rPr>
          <w:rFonts w:ascii="Times New Roman" w:eastAsia="Times New Roman" w:hAnsi="Times New Roman" w:cs="Times New Roman"/>
          <w:color w:val="000000"/>
          <w:sz w:val="28"/>
          <w:szCs w:val="28"/>
          <w:lang w:eastAsia="ru-RU"/>
        </w:rPr>
        <w:t>гие признанные методики (в этом случае они прилагаются).</w:t>
      </w:r>
    </w:p>
    <w:p w:rsidR="00DC30EA" w:rsidRPr="000B72BB" w:rsidRDefault="00DC30EA" w:rsidP="00DC30EA">
      <w:pPr>
        <w:shd w:val="clear" w:color="auto" w:fill="FFFFFF"/>
        <w:spacing w:after="0" w:line="240" w:lineRule="auto"/>
        <w:jc w:val="both"/>
        <w:rPr>
          <w:rFonts w:ascii="Times New Roman" w:eastAsia="Times New Roman" w:hAnsi="Times New Roman" w:cs="Times New Roman"/>
          <w:sz w:val="16"/>
          <w:szCs w:val="16"/>
          <w:lang w:eastAsia="ru-RU"/>
        </w:rPr>
      </w:pPr>
    </w:p>
    <w:tbl>
      <w:tblPr>
        <w:tblW w:w="9781" w:type="dxa"/>
        <w:tblInd w:w="40" w:type="dxa"/>
        <w:tblLayout w:type="fixed"/>
        <w:tblCellMar>
          <w:left w:w="0" w:type="dxa"/>
          <w:right w:w="0" w:type="dxa"/>
        </w:tblCellMar>
        <w:tblLook w:val="0000" w:firstRow="0" w:lastRow="0" w:firstColumn="0" w:lastColumn="0" w:noHBand="0" w:noVBand="0"/>
      </w:tblPr>
      <w:tblGrid>
        <w:gridCol w:w="1276"/>
        <w:gridCol w:w="603"/>
        <w:gridCol w:w="604"/>
        <w:gridCol w:w="494"/>
        <w:gridCol w:w="715"/>
        <w:gridCol w:w="419"/>
        <w:gridCol w:w="567"/>
        <w:gridCol w:w="567"/>
        <w:gridCol w:w="709"/>
        <w:gridCol w:w="425"/>
        <w:gridCol w:w="709"/>
        <w:gridCol w:w="567"/>
        <w:gridCol w:w="567"/>
        <w:gridCol w:w="425"/>
        <w:gridCol w:w="567"/>
        <w:gridCol w:w="567"/>
      </w:tblGrid>
      <w:tr w:rsidR="00DC30EA" w:rsidRPr="000B72BB" w:rsidTr="00E03C1F">
        <w:trPr>
          <w:trHeight w:val="624"/>
        </w:trPr>
        <w:tc>
          <w:tcPr>
            <w:tcW w:w="127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 xml:space="preserve"> Группа</w:t>
            </w:r>
          </w:p>
        </w:tc>
        <w:tc>
          <w:tcPr>
            <w:tcW w:w="8505" w:type="dxa"/>
            <w:gridSpan w:val="15"/>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6B2446">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Доля обучающ</w:t>
            </w:r>
            <w:r w:rsidR="006B2446" w:rsidRPr="000B72BB">
              <w:rPr>
                <w:rFonts w:ascii="Times New Roman" w:eastAsia="Times New Roman" w:hAnsi="Times New Roman" w:cs="Times New Roman"/>
                <w:sz w:val="24"/>
                <w:szCs w:val="24"/>
                <w:lang w:eastAsia="ru-RU"/>
              </w:rPr>
              <w:t>ихся</w:t>
            </w:r>
            <w:r w:rsidRPr="000B72BB">
              <w:rPr>
                <w:rFonts w:ascii="Times New Roman" w:eastAsia="Times New Roman" w:hAnsi="Times New Roman" w:cs="Times New Roman"/>
                <w:sz w:val="24"/>
                <w:szCs w:val="24"/>
                <w:lang w:eastAsia="ru-RU"/>
              </w:rPr>
              <w:t xml:space="preserve"> (в %) с высоким, средним и низким уровнем мотивации к изучению учебной дисциплины</w:t>
            </w:r>
            <w:r w:rsidR="00D90564" w:rsidRPr="000B72BB">
              <w:rPr>
                <w:rFonts w:ascii="Times New Roman" w:eastAsia="Times New Roman" w:hAnsi="Times New Roman" w:cs="Times New Roman"/>
                <w:sz w:val="24"/>
                <w:szCs w:val="24"/>
                <w:lang w:eastAsia="ru-RU"/>
              </w:rPr>
              <w:t xml:space="preserve"> </w:t>
            </w:r>
            <w:r w:rsidRPr="000B72BB">
              <w:rPr>
                <w:rFonts w:ascii="Times New Roman" w:eastAsia="Times New Roman" w:hAnsi="Times New Roman" w:cs="Times New Roman"/>
                <w:sz w:val="24"/>
                <w:szCs w:val="24"/>
                <w:lang w:eastAsia="ru-RU"/>
              </w:rPr>
              <w:t xml:space="preserve"> (направлению деятельности)</w:t>
            </w:r>
          </w:p>
        </w:tc>
      </w:tr>
      <w:tr w:rsidR="00DC30EA" w:rsidRPr="000B72BB" w:rsidTr="00E03C1F">
        <w:trPr>
          <w:trHeight w:val="349"/>
        </w:trPr>
        <w:tc>
          <w:tcPr>
            <w:tcW w:w="1276" w:type="dxa"/>
            <w:vMerge/>
            <w:tcBorders>
              <w:top w:val="single" w:sz="8" w:space="0" w:color="auto"/>
              <w:left w:val="single" w:sz="8" w:space="0" w:color="auto"/>
              <w:bottom w:val="single" w:sz="8" w:space="0" w:color="auto"/>
              <w:right w:val="single" w:sz="8" w:space="0" w:color="auto"/>
            </w:tcBorders>
            <w:vAlign w:val="center"/>
          </w:tcPr>
          <w:p w:rsidR="00DC30EA" w:rsidRPr="000B72BB" w:rsidRDefault="00DC30EA" w:rsidP="00DC30EA">
            <w:pPr>
              <w:spacing w:after="0" w:line="240" w:lineRule="auto"/>
              <w:rPr>
                <w:rFonts w:ascii="Times New Roman" w:eastAsia="Calibri" w:hAnsi="Times New Roman" w:cs="Times New Roman"/>
                <w:sz w:val="24"/>
                <w:szCs w:val="24"/>
              </w:rPr>
            </w:pPr>
          </w:p>
        </w:tc>
        <w:tc>
          <w:tcPr>
            <w:tcW w:w="1701"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c>
          <w:tcPr>
            <w:tcW w:w="1701" w:type="dxa"/>
            <w:gridSpan w:val="3"/>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c>
          <w:tcPr>
            <w:tcW w:w="1701" w:type="dxa"/>
            <w:gridSpan w:val="3"/>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c>
          <w:tcPr>
            <w:tcW w:w="1843" w:type="dxa"/>
            <w:gridSpan w:val="3"/>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c>
          <w:tcPr>
            <w:tcW w:w="1559" w:type="dxa"/>
            <w:gridSpan w:val="3"/>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r>
      <w:tr w:rsidR="00DC30EA" w:rsidRPr="000B72BB" w:rsidTr="00E03C1F">
        <w:trPr>
          <w:trHeight w:val="359"/>
        </w:trPr>
        <w:tc>
          <w:tcPr>
            <w:tcW w:w="1276" w:type="dxa"/>
            <w:vMerge/>
            <w:tcBorders>
              <w:top w:val="single" w:sz="8" w:space="0" w:color="auto"/>
              <w:left w:val="single" w:sz="8" w:space="0" w:color="auto"/>
              <w:bottom w:val="single" w:sz="8" w:space="0" w:color="auto"/>
              <w:right w:val="single" w:sz="8" w:space="0" w:color="auto"/>
            </w:tcBorders>
            <w:vAlign w:val="center"/>
          </w:tcPr>
          <w:p w:rsidR="00DC30EA" w:rsidRPr="000B72BB" w:rsidRDefault="00DC30EA" w:rsidP="00DC30EA">
            <w:pPr>
              <w:spacing w:after="0" w:line="240" w:lineRule="auto"/>
              <w:rPr>
                <w:rFonts w:ascii="Times New Roman" w:eastAsia="Calibri" w:hAnsi="Times New Roman" w:cs="Times New Roman"/>
                <w:sz w:val="24"/>
                <w:szCs w:val="24"/>
              </w:rPr>
            </w:pPr>
          </w:p>
        </w:tc>
        <w:tc>
          <w:tcPr>
            <w:tcW w:w="60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н</w:t>
            </w:r>
          </w:p>
        </w:tc>
        <w:tc>
          <w:tcPr>
            <w:tcW w:w="60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с</w:t>
            </w:r>
          </w:p>
        </w:tc>
        <w:tc>
          <w:tcPr>
            <w:tcW w:w="49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в</w:t>
            </w:r>
          </w:p>
        </w:tc>
        <w:tc>
          <w:tcPr>
            <w:tcW w:w="71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н</w:t>
            </w:r>
          </w:p>
        </w:tc>
        <w:tc>
          <w:tcPr>
            <w:tcW w:w="419"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с</w:t>
            </w:r>
          </w:p>
        </w:tc>
        <w:tc>
          <w:tcPr>
            <w:tcW w:w="56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в</w:t>
            </w:r>
          </w:p>
        </w:tc>
        <w:tc>
          <w:tcPr>
            <w:tcW w:w="56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н</w:t>
            </w:r>
          </w:p>
        </w:tc>
        <w:tc>
          <w:tcPr>
            <w:tcW w:w="709"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с</w:t>
            </w:r>
          </w:p>
        </w:tc>
        <w:tc>
          <w:tcPr>
            <w:tcW w:w="42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в</w:t>
            </w:r>
          </w:p>
        </w:tc>
        <w:tc>
          <w:tcPr>
            <w:tcW w:w="709"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н</w:t>
            </w:r>
          </w:p>
        </w:tc>
        <w:tc>
          <w:tcPr>
            <w:tcW w:w="56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с</w:t>
            </w:r>
          </w:p>
        </w:tc>
        <w:tc>
          <w:tcPr>
            <w:tcW w:w="56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в</w:t>
            </w:r>
          </w:p>
        </w:tc>
        <w:tc>
          <w:tcPr>
            <w:tcW w:w="42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н</w:t>
            </w:r>
          </w:p>
        </w:tc>
        <w:tc>
          <w:tcPr>
            <w:tcW w:w="56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с</w:t>
            </w:r>
          </w:p>
        </w:tc>
        <w:tc>
          <w:tcPr>
            <w:tcW w:w="56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в</w:t>
            </w:r>
          </w:p>
        </w:tc>
      </w:tr>
    </w:tbl>
    <w:p w:rsidR="00DC30EA" w:rsidRPr="00DC30EA" w:rsidRDefault="00DC30EA" w:rsidP="00DC30E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rtl/>
          <w:lang w:eastAsia="ru-RU"/>
        </w:rPr>
        <w:t>٭</w:t>
      </w:r>
      <w:r w:rsidRPr="000B72BB">
        <w:rPr>
          <w:rFonts w:ascii="Times New Roman" w:eastAsia="Times New Roman" w:hAnsi="Times New Roman" w:cs="Times New Roman"/>
          <w:sz w:val="24"/>
          <w:szCs w:val="24"/>
          <w:lang w:eastAsia="ru-RU"/>
        </w:rPr>
        <w:t>Рекомендуется сделать вывод по представленным</w:t>
      </w:r>
      <w:r w:rsidRPr="00DC30EA">
        <w:rPr>
          <w:rFonts w:ascii="Times New Roman" w:eastAsia="Times New Roman" w:hAnsi="Times New Roman" w:cs="Times New Roman"/>
          <w:sz w:val="24"/>
          <w:szCs w:val="24"/>
          <w:lang w:eastAsia="ru-RU"/>
        </w:rPr>
        <w:t xml:space="preserve"> в таблице данным, указав на средний и высокий уровень мотивации (не менее, чем у 70% обучающихся)</w:t>
      </w:r>
      <w:r w:rsidR="00402AD4">
        <w:rPr>
          <w:rFonts w:ascii="Times New Roman" w:eastAsia="Times New Roman" w:hAnsi="Times New Roman" w:cs="Times New Roman"/>
          <w:sz w:val="24"/>
          <w:szCs w:val="24"/>
          <w:lang w:eastAsia="ru-RU"/>
        </w:rPr>
        <w:t>.</w:t>
      </w:r>
    </w:p>
    <w:p w:rsidR="00B5518A" w:rsidRPr="00B5518A" w:rsidRDefault="00B5518A" w:rsidP="00DC30EA">
      <w:pPr>
        <w:shd w:val="clear" w:color="auto" w:fill="FFFFFF"/>
        <w:spacing w:after="0" w:line="240" w:lineRule="auto"/>
        <w:ind w:firstLine="567"/>
        <w:jc w:val="both"/>
        <w:rPr>
          <w:rFonts w:ascii="Times New Roman" w:eastAsia="Times New Roman" w:hAnsi="Times New Roman" w:cs="Times New Roman"/>
          <w:iCs/>
          <w:color w:val="000000"/>
          <w:sz w:val="16"/>
          <w:szCs w:val="16"/>
          <w:lang w:eastAsia="ru-RU"/>
        </w:rPr>
      </w:pPr>
    </w:p>
    <w:p w:rsidR="00DC30EA" w:rsidRPr="00DC30EA" w:rsidRDefault="00DC30EA" w:rsidP="00B5518A">
      <w:pPr>
        <w:shd w:val="clear" w:color="auto" w:fill="FFFFFF"/>
        <w:spacing w:after="0" w:line="240" w:lineRule="auto"/>
        <w:ind w:firstLine="851"/>
        <w:jc w:val="both"/>
        <w:rPr>
          <w:rFonts w:ascii="Times New Roman" w:eastAsia="Times New Roman" w:hAnsi="Times New Roman" w:cs="Times New Roman"/>
          <w:b/>
          <w:sz w:val="28"/>
          <w:szCs w:val="28"/>
          <w:lang w:eastAsia="ru-RU"/>
        </w:rPr>
      </w:pPr>
      <w:r w:rsidRPr="00DC30EA">
        <w:rPr>
          <w:rFonts w:ascii="Times New Roman" w:eastAsia="Times New Roman" w:hAnsi="Times New Roman" w:cs="Times New Roman"/>
          <w:iCs/>
          <w:color w:val="000000"/>
          <w:sz w:val="28"/>
          <w:szCs w:val="28"/>
          <w:lang w:eastAsia="ru-RU"/>
        </w:rPr>
        <w:t xml:space="preserve">Способ подтверждения: </w:t>
      </w:r>
      <w:r w:rsidRPr="00DC30EA">
        <w:rPr>
          <w:rFonts w:ascii="Times New Roman" w:eastAsia="Times New Roman" w:hAnsi="Times New Roman" w:cs="Times New Roman"/>
          <w:color w:val="000000"/>
          <w:sz w:val="28"/>
          <w:szCs w:val="28"/>
          <w:lang w:eastAsia="ru-RU"/>
        </w:rPr>
        <w:t>результаты опросов, анкетирования; а</w:t>
      </w:r>
      <w:r w:rsidRPr="00DC30EA">
        <w:rPr>
          <w:rFonts w:ascii="Times New Roman" w:eastAsia="Times New Roman" w:hAnsi="Times New Roman" w:cs="Times New Roman"/>
          <w:sz w:val="28"/>
          <w:szCs w:val="28"/>
        </w:rPr>
        <w:t>нализ результатов диагностики мотивации</w:t>
      </w:r>
      <w:r w:rsidR="00402AD4">
        <w:rPr>
          <w:rFonts w:ascii="Times New Roman" w:eastAsia="Times New Roman" w:hAnsi="Times New Roman" w:cs="Times New Roman"/>
          <w:sz w:val="28"/>
          <w:szCs w:val="28"/>
        </w:rPr>
        <w:t>.</w:t>
      </w:r>
    </w:p>
    <w:p w:rsidR="00DC30EA" w:rsidRPr="00DC30EA" w:rsidRDefault="00DC30EA" w:rsidP="00B5518A">
      <w:pPr>
        <w:shd w:val="clear" w:color="auto" w:fill="FFFFFF"/>
        <w:spacing w:after="0" w:line="240" w:lineRule="auto"/>
        <w:ind w:firstLine="851"/>
        <w:jc w:val="both"/>
        <w:rPr>
          <w:rFonts w:ascii="Times New Roman" w:eastAsia="Times New Roman" w:hAnsi="Times New Roman" w:cs="Times New Roman"/>
          <w:b/>
          <w:color w:val="FF0000"/>
          <w:sz w:val="28"/>
          <w:szCs w:val="28"/>
          <w:lang w:eastAsia="ru-RU"/>
        </w:rPr>
      </w:pPr>
      <w:r w:rsidRPr="00DC30EA">
        <w:rPr>
          <w:rFonts w:ascii="Times New Roman" w:eastAsia="Times New Roman" w:hAnsi="Times New Roman" w:cs="Times New Roman"/>
          <w:bCs/>
          <w:iCs/>
          <w:sz w:val="28"/>
          <w:szCs w:val="28"/>
          <w:lang w:eastAsia="ru-RU"/>
        </w:rPr>
        <w:t>1.3.5.</w:t>
      </w:r>
      <w:r w:rsidRPr="00DC30EA">
        <w:rPr>
          <w:rFonts w:ascii="Times New Roman" w:eastAsia="Times New Roman" w:hAnsi="Times New Roman" w:cs="Times New Roman"/>
          <w:sz w:val="28"/>
          <w:szCs w:val="28"/>
          <w:lang w:eastAsia="ru-RU"/>
        </w:rPr>
        <w:t xml:space="preserve"> Педагог участвует в профориентационной работе/</w:t>
      </w:r>
      <w:r w:rsidR="00B5518A">
        <w:rPr>
          <w:rFonts w:ascii="Times New Roman" w:eastAsia="Times New Roman" w:hAnsi="Times New Roman" w:cs="Times New Roman"/>
          <w:sz w:val="28"/>
          <w:szCs w:val="28"/>
          <w:lang w:eastAsia="ru-RU"/>
        </w:rPr>
        <w:t xml:space="preserve"> </w:t>
      </w:r>
      <w:r w:rsidRPr="00DC30EA">
        <w:rPr>
          <w:rFonts w:ascii="Times New Roman" w:eastAsia="Times New Roman" w:hAnsi="Times New Roman" w:cs="Times New Roman"/>
          <w:sz w:val="28"/>
          <w:szCs w:val="28"/>
          <w:lang w:eastAsia="ru-RU"/>
        </w:rPr>
        <w:t>трудоустройстве выпускников образовательной организации.</w:t>
      </w:r>
      <w:r w:rsidRPr="00DC30EA">
        <w:rPr>
          <w:rFonts w:ascii="Times New Roman" w:eastAsia="Times New Roman" w:hAnsi="Times New Roman" w:cs="Times New Roman"/>
          <w:b/>
          <w:color w:val="FF0000"/>
          <w:sz w:val="28"/>
          <w:szCs w:val="28"/>
          <w:lang w:eastAsia="ru-RU"/>
        </w:rPr>
        <w:t xml:space="preserve"> </w:t>
      </w:r>
    </w:p>
    <w:p w:rsidR="00DC30EA" w:rsidRPr="00DC30EA" w:rsidRDefault="00DC30EA" w:rsidP="00B5518A">
      <w:pPr>
        <w:shd w:val="clear" w:color="auto" w:fill="FFFFFF"/>
        <w:spacing w:after="0" w:line="240" w:lineRule="auto"/>
        <w:ind w:firstLine="851"/>
        <w:jc w:val="both"/>
        <w:rPr>
          <w:rFonts w:ascii="Times New Roman" w:eastAsia="Times New Roman" w:hAnsi="Times New Roman" w:cs="Times New Roman"/>
          <w:sz w:val="28"/>
          <w:szCs w:val="28"/>
        </w:rPr>
      </w:pPr>
      <w:r w:rsidRPr="00DC30EA">
        <w:rPr>
          <w:rFonts w:ascii="Times New Roman" w:eastAsia="Times New Roman" w:hAnsi="Times New Roman" w:cs="Times New Roman"/>
          <w:iCs/>
          <w:color w:val="000000"/>
          <w:sz w:val="28"/>
          <w:szCs w:val="28"/>
          <w:lang w:eastAsia="ru-RU"/>
        </w:rPr>
        <w:t>Способ подтверждения: п</w:t>
      </w:r>
      <w:r w:rsidRPr="00DC30EA">
        <w:rPr>
          <w:rFonts w:ascii="Times New Roman" w:eastAsia="Times New Roman" w:hAnsi="Times New Roman" w:cs="Times New Roman"/>
          <w:sz w:val="28"/>
          <w:szCs w:val="28"/>
        </w:rPr>
        <w:t xml:space="preserve">лан </w:t>
      </w:r>
      <w:r w:rsidRPr="00DC30EA">
        <w:rPr>
          <w:rFonts w:ascii="Times New Roman" w:eastAsia="Times New Roman" w:hAnsi="Times New Roman" w:cs="Times New Roman"/>
          <w:sz w:val="28"/>
          <w:szCs w:val="28"/>
          <w:lang w:eastAsia="ru-RU"/>
        </w:rPr>
        <w:t>профориентационной</w:t>
      </w:r>
      <w:r w:rsidRPr="00DC30EA">
        <w:rPr>
          <w:rFonts w:ascii="Times New Roman" w:eastAsia="Times New Roman" w:hAnsi="Times New Roman" w:cs="Times New Roman"/>
          <w:sz w:val="28"/>
          <w:szCs w:val="28"/>
        </w:rPr>
        <w:t xml:space="preserve"> работы, показатели трудоустройства.</w:t>
      </w:r>
    </w:p>
    <w:p w:rsidR="00DC30EA" w:rsidRPr="00D90564" w:rsidRDefault="00DC30EA" w:rsidP="00DC30EA">
      <w:pPr>
        <w:shd w:val="clear" w:color="auto" w:fill="FFFFFF"/>
        <w:spacing w:after="0" w:line="240" w:lineRule="auto"/>
        <w:ind w:firstLine="567"/>
        <w:jc w:val="both"/>
        <w:rPr>
          <w:rFonts w:ascii="Times New Roman" w:eastAsia="Times New Roman" w:hAnsi="Times New Roman" w:cs="Times New Roman"/>
          <w:b/>
          <w:color w:val="FF0000"/>
          <w:sz w:val="16"/>
          <w:szCs w:val="16"/>
          <w:lang w:eastAsia="ru-RU"/>
        </w:rPr>
      </w:pPr>
    </w:p>
    <w:p w:rsidR="00DC30EA" w:rsidRPr="00DC30EA" w:rsidRDefault="00DC30EA" w:rsidP="00B5518A">
      <w:pPr>
        <w:widowControl w:val="0"/>
        <w:spacing w:after="0" w:line="240" w:lineRule="auto"/>
        <w:jc w:val="center"/>
        <w:rPr>
          <w:rFonts w:ascii="Times New Roman" w:eastAsia="Times New Roman" w:hAnsi="Times New Roman" w:cs="Times New Roman"/>
          <w:b/>
          <w:sz w:val="28"/>
          <w:szCs w:val="28"/>
        </w:rPr>
      </w:pPr>
      <w:r w:rsidRPr="00DC30EA">
        <w:rPr>
          <w:rFonts w:ascii="Times New Roman" w:eastAsia="Calibri" w:hAnsi="Times New Roman" w:cs="Times New Roman"/>
          <w:b/>
          <w:sz w:val="28"/>
          <w:szCs w:val="28"/>
        </w:rPr>
        <w:t>Критерий 2 «</w:t>
      </w:r>
      <w:r w:rsidRPr="00DC30EA">
        <w:rPr>
          <w:rFonts w:ascii="Times New Roman" w:eastAsia="Times New Roman" w:hAnsi="Times New Roman" w:cs="Times New Roman"/>
          <w:b/>
          <w:sz w:val="28"/>
          <w:szCs w:val="28"/>
        </w:rPr>
        <w:t>Результаты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w:t>
      </w:r>
      <w:r w:rsidR="00402AD4">
        <w:rPr>
          <w:rFonts w:ascii="Times New Roman" w:eastAsia="Times New Roman" w:hAnsi="Times New Roman" w:cs="Times New Roman"/>
          <w:b/>
          <w:sz w:val="28"/>
          <w:szCs w:val="28"/>
        </w:rPr>
        <w:t>едерации от 5 августа 2013 г. №</w:t>
      </w:r>
      <w:r w:rsidRPr="00DC30EA">
        <w:rPr>
          <w:rFonts w:ascii="Times New Roman" w:eastAsia="Times New Roman" w:hAnsi="Times New Roman" w:cs="Times New Roman"/>
          <w:b/>
          <w:sz w:val="28"/>
          <w:szCs w:val="28"/>
        </w:rPr>
        <w:t>662»</w:t>
      </w:r>
    </w:p>
    <w:p w:rsidR="00DC30EA" w:rsidRPr="00DC30EA" w:rsidRDefault="00DC30EA" w:rsidP="00B5518A">
      <w:pPr>
        <w:widowControl w:val="0"/>
        <w:spacing w:after="0" w:line="240" w:lineRule="auto"/>
        <w:jc w:val="center"/>
        <w:rPr>
          <w:rFonts w:ascii="Times New Roman" w:eastAsia="Calibri" w:hAnsi="Times New Roman" w:cs="Times New Roman"/>
          <w:bCs/>
          <w:iCs/>
          <w:sz w:val="24"/>
          <w:szCs w:val="24"/>
        </w:rPr>
      </w:pPr>
      <w:r w:rsidRPr="00DC30EA">
        <w:rPr>
          <w:rFonts w:ascii="Times New Roman" w:eastAsia="Calibri" w:hAnsi="Times New Roman" w:cs="Times New Roman"/>
          <w:bCs/>
          <w:iCs/>
          <w:sz w:val="24"/>
          <w:szCs w:val="24"/>
        </w:rPr>
        <w:t>(Максимальное количество баллов – 11)</w:t>
      </w:r>
    </w:p>
    <w:p w:rsidR="00DC30EA" w:rsidRPr="00DC30EA" w:rsidRDefault="00DC30EA" w:rsidP="00533E2A">
      <w:pPr>
        <w:widowControl w:val="0"/>
        <w:spacing w:after="0" w:line="240" w:lineRule="auto"/>
        <w:jc w:val="center"/>
        <w:rPr>
          <w:rFonts w:ascii="Times New Roman" w:eastAsia="Calibri" w:hAnsi="Times New Roman" w:cs="Times New Roman"/>
          <w:b/>
          <w:sz w:val="28"/>
          <w:szCs w:val="28"/>
        </w:rPr>
      </w:pPr>
      <w:r w:rsidRPr="00DC30EA">
        <w:rPr>
          <w:rFonts w:ascii="Times New Roman" w:eastAsia="Calibri" w:hAnsi="Times New Roman" w:cs="Times New Roman"/>
          <w:b/>
          <w:sz w:val="28"/>
          <w:szCs w:val="28"/>
        </w:rPr>
        <w:t>2.1. Показатель «Результаты итоговой аттестации обучающихся»</w:t>
      </w:r>
    </w:p>
    <w:p w:rsidR="00DC30EA" w:rsidRPr="00DC30EA" w:rsidRDefault="00DC30EA" w:rsidP="00533E2A">
      <w:pPr>
        <w:widowControl w:val="0"/>
        <w:spacing w:after="0" w:line="240" w:lineRule="auto"/>
        <w:jc w:val="center"/>
        <w:rPr>
          <w:rFonts w:ascii="Times New Roman" w:eastAsia="Calibri" w:hAnsi="Times New Roman" w:cs="Times New Roman"/>
          <w:b/>
          <w:sz w:val="28"/>
          <w:szCs w:val="28"/>
        </w:rPr>
      </w:pPr>
      <w:r w:rsidRPr="00DC30EA">
        <w:rPr>
          <w:rFonts w:ascii="Times New Roman" w:eastAsia="Calibri" w:hAnsi="Times New Roman" w:cs="Times New Roman"/>
          <w:bCs/>
          <w:iCs/>
          <w:sz w:val="24"/>
          <w:szCs w:val="24"/>
        </w:rPr>
        <w:t>Максимальное количество баллов – 8</w:t>
      </w:r>
    </w:p>
    <w:p w:rsidR="00DC30EA" w:rsidRPr="00DC30EA" w:rsidRDefault="00DC30EA" w:rsidP="00533E2A">
      <w:pPr>
        <w:widowControl w:val="0"/>
        <w:spacing w:after="0" w:line="240" w:lineRule="auto"/>
        <w:ind w:firstLine="851"/>
        <w:jc w:val="both"/>
        <w:rPr>
          <w:rFonts w:ascii="Times New Roman" w:eastAsia="Calibri" w:hAnsi="Times New Roman" w:cs="Times New Roman"/>
          <w:sz w:val="28"/>
          <w:szCs w:val="28"/>
        </w:rPr>
      </w:pPr>
      <w:r w:rsidRPr="00DC30EA">
        <w:rPr>
          <w:rFonts w:ascii="Times New Roman" w:eastAsia="Calibri" w:hAnsi="Times New Roman" w:cs="Times New Roman"/>
          <w:sz w:val="28"/>
          <w:szCs w:val="28"/>
        </w:rPr>
        <w:t>2.1.1.</w:t>
      </w:r>
      <w:r w:rsidRPr="00DC30EA">
        <w:rPr>
          <w:rFonts w:ascii="Times New Roman" w:eastAsia="Calibri" w:hAnsi="Times New Roman" w:cs="Times New Roman"/>
          <w:b/>
          <w:sz w:val="28"/>
          <w:szCs w:val="28"/>
        </w:rPr>
        <w:t xml:space="preserve"> </w:t>
      </w:r>
      <w:r w:rsidRPr="00DC30EA">
        <w:rPr>
          <w:rFonts w:ascii="Times New Roman" w:eastAsia="Calibri" w:hAnsi="Times New Roman" w:cs="Times New Roman"/>
          <w:sz w:val="28"/>
          <w:szCs w:val="28"/>
        </w:rPr>
        <w:t>Динамика качества подготовки обучающихся (доля обучающихся (в %), получивших отметки «4» и «5») по результатам входного контроля, промежуточной аттестации, государственной итоговой аттестации (в форме дифференцированного зачета/экзамена/</w:t>
      </w:r>
      <w:r w:rsidR="00533E2A">
        <w:rPr>
          <w:rFonts w:ascii="Times New Roman" w:eastAsia="Calibri" w:hAnsi="Times New Roman" w:cs="Times New Roman"/>
          <w:sz w:val="28"/>
          <w:szCs w:val="28"/>
        </w:rPr>
        <w:t xml:space="preserve"> </w:t>
      </w:r>
      <w:r w:rsidRPr="00DC30EA">
        <w:rPr>
          <w:rFonts w:ascii="Times New Roman" w:eastAsia="Calibri" w:hAnsi="Times New Roman" w:cs="Times New Roman"/>
          <w:sz w:val="28"/>
          <w:szCs w:val="28"/>
        </w:rPr>
        <w:t>квалификационного экзамена) на примере всех групп (по каждой группе отдельно), приходящихся на межаттестационный период</w:t>
      </w:r>
      <w:r w:rsidR="00533E2A">
        <w:rPr>
          <w:rFonts w:ascii="Times New Roman" w:eastAsia="Calibri" w:hAnsi="Times New Roman" w:cs="Times New Roman"/>
          <w:sz w:val="28"/>
          <w:szCs w:val="28"/>
        </w:rPr>
        <w:t>.</w:t>
      </w:r>
    </w:p>
    <w:p w:rsidR="00DC30EA" w:rsidRPr="00D90564" w:rsidRDefault="00DC30EA" w:rsidP="00DC30EA">
      <w:pPr>
        <w:widowControl w:val="0"/>
        <w:spacing w:after="0" w:line="240" w:lineRule="auto"/>
        <w:ind w:firstLine="567"/>
        <w:jc w:val="both"/>
        <w:rPr>
          <w:rFonts w:ascii="Times New Roman" w:eastAsia="Calibri" w:hAnsi="Times New Roman" w:cs="Times New Roman"/>
          <w:sz w:val="16"/>
          <w:szCs w:val="16"/>
        </w:rPr>
      </w:pPr>
    </w:p>
    <w:p w:rsidR="00DC30EA" w:rsidRPr="00DC30EA" w:rsidRDefault="00DC30EA" w:rsidP="00DC30EA">
      <w:pPr>
        <w:spacing w:after="0" w:line="240" w:lineRule="auto"/>
        <w:jc w:val="center"/>
        <w:rPr>
          <w:rFonts w:ascii="Times New Roman" w:eastAsia="Calibri" w:hAnsi="Times New Roman" w:cs="Times New Roman"/>
          <w:b/>
          <w:sz w:val="28"/>
          <w:szCs w:val="28"/>
        </w:rPr>
      </w:pPr>
      <w:r w:rsidRPr="00DC30EA">
        <w:rPr>
          <w:rFonts w:ascii="Times New Roman" w:eastAsia="Calibri" w:hAnsi="Times New Roman" w:cs="Times New Roman"/>
          <w:b/>
          <w:sz w:val="28"/>
          <w:szCs w:val="28"/>
        </w:rPr>
        <w:t xml:space="preserve">Итоги внутреннего мониторинга успеваемости студентов </w:t>
      </w:r>
    </w:p>
    <w:p w:rsidR="00DC30EA" w:rsidRPr="00533E2A" w:rsidRDefault="00DC30EA" w:rsidP="00DC30EA">
      <w:pPr>
        <w:spacing w:after="0" w:line="240" w:lineRule="auto"/>
        <w:jc w:val="center"/>
        <w:rPr>
          <w:rFonts w:ascii="Times New Roman" w:eastAsia="Calibri" w:hAnsi="Times New Roman" w:cs="Times New Roman"/>
          <w:b/>
          <w:sz w:val="16"/>
          <w:szCs w:val="16"/>
        </w:rPr>
      </w:pPr>
    </w:p>
    <w:tbl>
      <w:tblPr>
        <w:tblStyle w:val="11"/>
        <w:tblW w:w="0" w:type="auto"/>
        <w:jc w:val="center"/>
        <w:tblLayout w:type="fixed"/>
        <w:tblLook w:val="04A0" w:firstRow="1" w:lastRow="0" w:firstColumn="1" w:lastColumn="0" w:noHBand="0" w:noVBand="1"/>
      </w:tblPr>
      <w:tblGrid>
        <w:gridCol w:w="709"/>
        <w:gridCol w:w="1278"/>
        <w:gridCol w:w="990"/>
        <w:gridCol w:w="1559"/>
        <w:gridCol w:w="709"/>
        <w:gridCol w:w="567"/>
        <w:gridCol w:w="567"/>
        <w:gridCol w:w="425"/>
        <w:gridCol w:w="1418"/>
        <w:gridCol w:w="1419"/>
      </w:tblGrid>
      <w:tr w:rsidR="00DC30EA" w:rsidRPr="00DC30EA" w:rsidTr="00402AD4">
        <w:trPr>
          <w:trHeight w:val="390"/>
          <w:jc w:val="center"/>
        </w:trPr>
        <w:tc>
          <w:tcPr>
            <w:tcW w:w="709" w:type="dxa"/>
            <w:vMerge w:val="restart"/>
          </w:tcPr>
          <w:p w:rsidR="00DC30EA" w:rsidRPr="00DC30EA" w:rsidRDefault="00DC30EA" w:rsidP="00DC30EA">
            <w:pPr>
              <w:jc w:val="center"/>
              <w:rPr>
                <w:rFonts w:ascii="Times New Roman" w:hAnsi="Times New Roman"/>
                <w:sz w:val="24"/>
                <w:szCs w:val="24"/>
              </w:rPr>
            </w:pPr>
            <w:r w:rsidRPr="00DC30EA">
              <w:rPr>
                <w:rFonts w:ascii="Times New Roman" w:hAnsi="Times New Roman"/>
                <w:sz w:val="24"/>
                <w:szCs w:val="24"/>
              </w:rPr>
              <w:t>№ п/п</w:t>
            </w:r>
          </w:p>
        </w:tc>
        <w:tc>
          <w:tcPr>
            <w:tcW w:w="1278" w:type="dxa"/>
            <w:vMerge w:val="restart"/>
            <w:tcBorders>
              <w:right w:val="single" w:sz="4" w:space="0" w:color="auto"/>
            </w:tcBorders>
          </w:tcPr>
          <w:p w:rsidR="00DC30EA" w:rsidRPr="00DC30EA" w:rsidRDefault="00DC30EA" w:rsidP="00DC30EA">
            <w:pPr>
              <w:jc w:val="center"/>
              <w:rPr>
                <w:rFonts w:ascii="Times New Roman" w:hAnsi="Times New Roman"/>
                <w:sz w:val="24"/>
                <w:szCs w:val="24"/>
              </w:rPr>
            </w:pPr>
            <w:r w:rsidRPr="00DC30EA">
              <w:rPr>
                <w:rFonts w:ascii="Times New Roman" w:hAnsi="Times New Roman"/>
                <w:sz w:val="24"/>
                <w:szCs w:val="24"/>
              </w:rPr>
              <w:t>Учебный год</w:t>
            </w:r>
          </w:p>
        </w:tc>
        <w:tc>
          <w:tcPr>
            <w:tcW w:w="990" w:type="dxa"/>
            <w:vMerge w:val="restart"/>
            <w:tcBorders>
              <w:left w:val="single" w:sz="4" w:space="0" w:color="auto"/>
            </w:tcBorders>
          </w:tcPr>
          <w:p w:rsidR="00DC30EA" w:rsidRPr="00DC30EA" w:rsidRDefault="00DC30EA" w:rsidP="00DC30EA">
            <w:pPr>
              <w:jc w:val="center"/>
              <w:rPr>
                <w:rFonts w:ascii="Times New Roman" w:hAnsi="Times New Roman"/>
                <w:sz w:val="24"/>
                <w:szCs w:val="24"/>
              </w:rPr>
            </w:pPr>
            <w:r w:rsidRPr="00DC30EA">
              <w:rPr>
                <w:rFonts w:ascii="Times New Roman" w:hAnsi="Times New Roman"/>
                <w:sz w:val="24"/>
                <w:szCs w:val="24"/>
              </w:rPr>
              <w:t>Группа</w:t>
            </w:r>
          </w:p>
        </w:tc>
        <w:tc>
          <w:tcPr>
            <w:tcW w:w="1559" w:type="dxa"/>
            <w:vMerge w:val="restart"/>
          </w:tcPr>
          <w:p w:rsidR="00DC30EA" w:rsidRPr="00DC30EA" w:rsidRDefault="00DC30EA" w:rsidP="00DC30EA">
            <w:pPr>
              <w:jc w:val="center"/>
              <w:rPr>
                <w:rFonts w:ascii="Times New Roman" w:hAnsi="Times New Roman"/>
                <w:sz w:val="24"/>
                <w:szCs w:val="24"/>
              </w:rPr>
            </w:pPr>
            <w:r w:rsidRPr="00DC30EA">
              <w:rPr>
                <w:rFonts w:ascii="Times New Roman" w:hAnsi="Times New Roman"/>
                <w:sz w:val="24"/>
                <w:szCs w:val="24"/>
              </w:rPr>
              <w:t>Кол-во</w:t>
            </w:r>
          </w:p>
          <w:p w:rsidR="00DC30EA" w:rsidRPr="00DC30EA" w:rsidRDefault="00DC30EA" w:rsidP="00DC30EA">
            <w:pPr>
              <w:jc w:val="center"/>
              <w:rPr>
                <w:rFonts w:ascii="Times New Roman" w:hAnsi="Times New Roman"/>
                <w:sz w:val="24"/>
                <w:szCs w:val="24"/>
              </w:rPr>
            </w:pPr>
            <w:r w:rsidRPr="00DC30EA">
              <w:rPr>
                <w:rFonts w:ascii="Times New Roman" w:hAnsi="Times New Roman"/>
                <w:sz w:val="24"/>
                <w:szCs w:val="24"/>
              </w:rPr>
              <w:t>студентов</w:t>
            </w:r>
          </w:p>
        </w:tc>
        <w:tc>
          <w:tcPr>
            <w:tcW w:w="2268" w:type="dxa"/>
            <w:gridSpan w:val="4"/>
            <w:tcBorders>
              <w:bottom w:val="single" w:sz="4" w:space="0" w:color="auto"/>
            </w:tcBorders>
          </w:tcPr>
          <w:p w:rsidR="00DC30EA" w:rsidRPr="00DC30EA" w:rsidRDefault="00DC30EA" w:rsidP="00DC30EA">
            <w:pPr>
              <w:jc w:val="center"/>
              <w:rPr>
                <w:rFonts w:ascii="Times New Roman" w:hAnsi="Times New Roman"/>
                <w:sz w:val="24"/>
                <w:szCs w:val="24"/>
              </w:rPr>
            </w:pPr>
            <w:r w:rsidRPr="00DC30EA">
              <w:rPr>
                <w:rFonts w:ascii="Times New Roman" w:hAnsi="Times New Roman"/>
                <w:sz w:val="24"/>
                <w:szCs w:val="24"/>
              </w:rPr>
              <w:t>Успеваемость</w:t>
            </w:r>
          </w:p>
        </w:tc>
        <w:tc>
          <w:tcPr>
            <w:tcW w:w="1418" w:type="dxa"/>
            <w:vMerge w:val="restart"/>
          </w:tcPr>
          <w:p w:rsidR="00DC30EA" w:rsidRPr="00DC30EA" w:rsidRDefault="00DC30EA" w:rsidP="00DC30EA">
            <w:pPr>
              <w:jc w:val="center"/>
              <w:rPr>
                <w:rFonts w:ascii="Times New Roman" w:hAnsi="Times New Roman"/>
                <w:sz w:val="24"/>
                <w:szCs w:val="24"/>
              </w:rPr>
            </w:pPr>
            <w:r w:rsidRPr="00DC30EA">
              <w:rPr>
                <w:rFonts w:ascii="Times New Roman" w:hAnsi="Times New Roman"/>
                <w:sz w:val="24"/>
                <w:szCs w:val="24"/>
              </w:rPr>
              <w:t>Средний балл</w:t>
            </w:r>
          </w:p>
        </w:tc>
        <w:tc>
          <w:tcPr>
            <w:tcW w:w="1419" w:type="dxa"/>
            <w:vMerge w:val="restart"/>
            <w:tcBorders>
              <w:bottom w:val="single" w:sz="4" w:space="0" w:color="auto"/>
            </w:tcBorders>
          </w:tcPr>
          <w:p w:rsidR="00DC30EA" w:rsidRPr="00DC30EA" w:rsidRDefault="00DC30EA" w:rsidP="00DC30EA">
            <w:pPr>
              <w:jc w:val="center"/>
              <w:rPr>
                <w:rFonts w:ascii="Times New Roman" w:hAnsi="Times New Roman"/>
                <w:sz w:val="24"/>
                <w:szCs w:val="24"/>
              </w:rPr>
            </w:pPr>
            <w:r w:rsidRPr="00DC30EA">
              <w:rPr>
                <w:rFonts w:ascii="Times New Roman" w:hAnsi="Times New Roman"/>
                <w:sz w:val="24"/>
                <w:szCs w:val="24"/>
              </w:rPr>
              <w:t>Качество знаний</w:t>
            </w:r>
          </w:p>
        </w:tc>
      </w:tr>
      <w:tr w:rsidR="00DC30EA" w:rsidRPr="00DC30EA" w:rsidTr="00402AD4">
        <w:trPr>
          <w:trHeight w:val="276"/>
          <w:jc w:val="center"/>
        </w:trPr>
        <w:tc>
          <w:tcPr>
            <w:tcW w:w="709" w:type="dxa"/>
            <w:vMerge/>
          </w:tcPr>
          <w:p w:rsidR="00DC30EA" w:rsidRPr="00DC30EA" w:rsidRDefault="00DC30EA" w:rsidP="00DC30EA">
            <w:pPr>
              <w:jc w:val="center"/>
              <w:rPr>
                <w:rFonts w:ascii="Times New Roman" w:hAnsi="Times New Roman"/>
                <w:b/>
                <w:sz w:val="24"/>
                <w:szCs w:val="24"/>
              </w:rPr>
            </w:pPr>
          </w:p>
        </w:tc>
        <w:tc>
          <w:tcPr>
            <w:tcW w:w="1278" w:type="dxa"/>
            <w:vMerge/>
            <w:tcBorders>
              <w:right w:val="single" w:sz="4" w:space="0" w:color="auto"/>
            </w:tcBorders>
          </w:tcPr>
          <w:p w:rsidR="00DC30EA" w:rsidRPr="00DC30EA" w:rsidRDefault="00DC30EA" w:rsidP="00DC30EA">
            <w:pPr>
              <w:jc w:val="center"/>
              <w:rPr>
                <w:rFonts w:ascii="Times New Roman" w:hAnsi="Times New Roman"/>
                <w:b/>
                <w:sz w:val="24"/>
                <w:szCs w:val="24"/>
              </w:rPr>
            </w:pPr>
          </w:p>
        </w:tc>
        <w:tc>
          <w:tcPr>
            <w:tcW w:w="990" w:type="dxa"/>
            <w:vMerge/>
            <w:tcBorders>
              <w:left w:val="single" w:sz="4" w:space="0" w:color="auto"/>
            </w:tcBorders>
          </w:tcPr>
          <w:p w:rsidR="00DC30EA" w:rsidRPr="00DC30EA" w:rsidRDefault="00DC30EA" w:rsidP="00DC30EA">
            <w:pPr>
              <w:jc w:val="center"/>
              <w:rPr>
                <w:rFonts w:ascii="Times New Roman" w:hAnsi="Times New Roman"/>
                <w:b/>
                <w:sz w:val="24"/>
                <w:szCs w:val="24"/>
              </w:rPr>
            </w:pPr>
          </w:p>
        </w:tc>
        <w:tc>
          <w:tcPr>
            <w:tcW w:w="1559" w:type="dxa"/>
            <w:vMerge/>
          </w:tcPr>
          <w:p w:rsidR="00DC30EA" w:rsidRPr="00DC30EA" w:rsidRDefault="00DC30EA" w:rsidP="00DC30EA">
            <w:pPr>
              <w:jc w:val="center"/>
              <w:rPr>
                <w:rFonts w:ascii="Times New Roman" w:hAnsi="Times New Roman"/>
                <w:b/>
                <w:sz w:val="24"/>
                <w:szCs w:val="24"/>
              </w:rPr>
            </w:pPr>
          </w:p>
        </w:tc>
        <w:tc>
          <w:tcPr>
            <w:tcW w:w="709" w:type="dxa"/>
          </w:tcPr>
          <w:p w:rsidR="00DC30EA" w:rsidRPr="00DC30EA" w:rsidRDefault="00DC30EA" w:rsidP="00DC30EA">
            <w:pPr>
              <w:jc w:val="center"/>
              <w:rPr>
                <w:rFonts w:ascii="Times New Roman" w:hAnsi="Times New Roman"/>
                <w:b/>
                <w:sz w:val="24"/>
                <w:szCs w:val="24"/>
              </w:rPr>
            </w:pPr>
            <w:r w:rsidRPr="00DC30EA">
              <w:rPr>
                <w:rFonts w:ascii="Times New Roman" w:hAnsi="Times New Roman"/>
                <w:b/>
                <w:sz w:val="24"/>
                <w:szCs w:val="24"/>
              </w:rPr>
              <w:t>5</w:t>
            </w:r>
          </w:p>
        </w:tc>
        <w:tc>
          <w:tcPr>
            <w:tcW w:w="567" w:type="dxa"/>
          </w:tcPr>
          <w:p w:rsidR="00DC30EA" w:rsidRPr="00DC30EA" w:rsidRDefault="00DC30EA" w:rsidP="00DC30EA">
            <w:pPr>
              <w:jc w:val="center"/>
              <w:rPr>
                <w:rFonts w:ascii="Times New Roman" w:hAnsi="Times New Roman"/>
                <w:b/>
                <w:sz w:val="24"/>
                <w:szCs w:val="24"/>
              </w:rPr>
            </w:pPr>
            <w:r w:rsidRPr="00DC30EA">
              <w:rPr>
                <w:rFonts w:ascii="Times New Roman" w:hAnsi="Times New Roman"/>
                <w:b/>
                <w:sz w:val="24"/>
                <w:szCs w:val="24"/>
              </w:rPr>
              <w:t>4</w:t>
            </w:r>
          </w:p>
        </w:tc>
        <w:tc>
          <w:tcPr>
            <w:tcW w:w="567" w:type="dxa"/>
          </w:tcPr>
          <w:p w:rsidR="00DC30EA" w:rsidRPr="00DC30EA" w:rsidRDefault="00DC30EA" w:rsidP="00DC30EA">
            <w:pPr>
              <w:jc w:val="center"/>
              <w:rPr>
                <w:rFonts w:ascii="Times New Roman" w:hAnsi="Times New Roman"/>
                <w:b/>
                <w:sz w:val="24"/>
                <w:szCs w:val="24"/>
              </w:rPr>
            </w:pPr>
            <w:r w:rsidRPr="00DC30EA">
              <w:rPr>
                <w:rFonts w:ascii="Times New Roman" w:hAnsi="Times New Roman"/>
                <w:b/>
                <w:sz w:val="24"/>
                <w:szCs w:val="24"/>
              </w:rPr>
              <w:t>3</w:t>
            </w:r>
          </w:p>
        </w:tc>
        <w:tc>
          <w:tcPr>
            <w:tcW w:w="425" w:type="dxa"/>
          </w:tcPr>
          <w:p w:rsidR="00DC30EA" w:rsidRPr="00DC30EA" w:rsidRDefault="00DC30EA" w:rsidP="00DC30EA">
            <w:pPr>
              <w:jc w:val="center"/>
              <w:rPr>
                <w:rFonts w:ascii="Times New Roman" w:hAnsi="Times New Roman"/>
                <w:b/>
                <w:sz w:val="24"/>
                <w:szCs w:val="24"/>
              </w:rPr>
            </w:pPr>
            <w:r w:rsidRPr="00DC30EA">
              <w:rPr>
                <w:rFonts w:ascii="Times New Roman" w:hAnsi="Times New Roman"/>
                <w:b/>
                <w:sz w:val="24"/>
                <w:szCs w:val="24"/>
              </w:rPr>
              <w:t>2</w:t>
            </w:r>
          </w:p>
        </w:tc>
        <w:tc>
          <w:tcPr>
            <w:tcW w:w="1418" w:type="dxa"/>
            <w:vMerge/>
          </w:tcPr>
          <w:p w:rsidR="00DC30EA" w:rsidRPr="00DC30EA" w:rsidRDefault="00DC30EA" w:rsidP="00DC30EA">
            <w:pPr>
              <w:jc w:val="center"/>
              <w:rPr>
                <w:rFonts w:ascii="Times New Roman" w:hAnsi="Times New Roman"/>
                <w:b/>
                <w:sz w:val="24"/>
                <w:szCs w:val="24"/>
              </w:rPr>
            </w:pPr>
          </w:p>
        </w:tc>
        <w:tc>
          <w:tcPr>
            <w:tcW w:w="1419" w:type="dxa"/>
            <w:vMerge/>
          </w:tcPr>
          <w:p w:rsidR="00DC30EA" w:rsidRPr="00DC30EA" w:rsidRDefault="00DC30EA" w:rsidP="00DC30EA">
            <w:pPr>
              <w:jc w:val="center"/>
              <w:rPr>
                <w:rFonts w:ascii="Times New Roman" w:hAnsi="Times New Roman"/>
                <w:b/>
                <w:sz w:val="24"/>
                <w:szCs w:val="24"/>
              </w:rPr>
            </w:pPr>
          </w:p>
        </w:tc>
      </w:tr>
      <w:tr w:rsidR="00DC30EA" w:rsidRPr="00DC30EA" w:rsidTr="00402AD4">
        <w:trPr>
          <w:jc w:val="center"/>
        </w:trPr>
        <w:tc>
          <w:tcPr>
            <w:tcW w:w="709" w:type="dxa"/>
          </w:tcPr>
          <w:p w:rsidR="00DC30EA" w:rsidRPr="00DC30EA" w:rsidRDefault="00DC30EA" w:rsidP="00DC30EA">
            <w:pPr>
              <w:jc w:val="center"/>
              <w:rPr>
                <w:rFonts w:ascii="Times New Roman" w:hAnsi="Times New Roman"/>
                <w:b/>
                <w:sz w:val="28"/>
                <w:szCs w:val="28"/>
              </w:rPr>
            </w:pPr>
          </w:p>
        </w:tc>
        <w:tc>
          <w:tcPr>
            <w:tcW w:w="1278" w:type="dxa"/>
            <w:tcBorders>
              <w:right w:val="single" w:sz="4" w:space="0" w:color="auto"/>
            </w:tcBorders>
          </w:tcPr>
          <w:p w:rsidR="00DC30EA" w:rsidRPr="00DC30EA" w:rsidRDefault="00DC30EA" w:rsidP="00DC30EA">
            <w:pPr>
              <w:jc w:val="center"/>
              <w:rPr>
                <w:rFonts w:ascii="Times New Roman" w:hAnsi="Times New Roman"/>
                <w:b/>
                <w:sz w:val="28"/>
                <w:szCs w:val="28"/>
              </w:rPr>
            </w:pPr>
          </w:p>
        </w:tc>
        <w:tc>
          <w:tcPr>
            <w:tcW w:w="990" w:type="dxa"/>
            <w:tcBorders>
              <w:left w:val="single" w:sz="4" w:space="0" w:color="auto"/>
            </w:tcBorders>
          </w:tcPr>
          <w:p w:rsidR="00DC30EA" w:rsidRPr="00DC30EA" w:rsidRDefault="00DC30EA" w:rsidP="00DC30EA">
            <w:pPr>
              <w:jc w:val="center"/>
              <w:rPr>
                <w:rFonts w:ascii="Times New Roman" w:hAnsi="Times New Roman"/>
                <w:b/>
                <w:sz w:val="28"/>
                <w:szCs w:val="28"/>
              </w:rPr>
            </w:pPr>
          </w:p>
        </w:tc>
        <w:tc>
          <w:tcPr>
            <w:tcW w:w="1559" w:type="dxa"/>
          </w:tcPr>
          <w:p w:rsidR="00DC30EA" w:rsidRPr="00DC30EA" w:rsidRDefault="00DC30EA" w:rsidP="00DC30EA">
            <w:pPr>
              <w:jc w:val="center"/>
              <w:rPr>
                <w:rFonts w:ascii="Times New Roman" w:hAnsi="Times New Roman"/>
                <w:b/>
                <w:sz w:val="28"/>
                <w:szCs w:val="28"/>
              </w:rPr>
            </w:pPr>
          </w:p>
        </w:tc>
        <w:tc>
          <w:tcPr>
            <w:tcW w:w="709" w:type="dxa"/>
          </w:tcPr>
          <w:p w:rsidR="00DC30EA" w:rsidRPr="00DC30EA" w:rsidRDefault="00DC30EA" w:rsidP="00DC30EA">
            <w:pPr>
              <w:jc w:val="center"/>
              <w:rPr>
                <w:rFonts w:ascii="Times New Roman" w:hAnsi="Times New Roman"/>
                <w:b/>
                <w:sz w:val="28"/>
                <w:szCs w:val="28"/>
              </w:rPr>
            </w:pPr>
          </w:p>
        </w:tc>
        <w:tc>
          <w:tcPr>
            <w:tcW w:w="567" w:type="dxa"/>
          </w:tcPr>
          <w:p w:rsidR="00DC30EA" w:rsidRPr="00DC30EA" w:rsidRDefault="00DC30EA" w:rsidP="00DC30EA">
            <w:pPr>
              <w:jc w:val="center"/>
              <w:rPr>
                <w:rFonts w:ascii="Times New Roman" w:hAnsi="Times New Roman"/>
                <w:b/>
                <w:sz w:val="28"/>
                <w:szCs w:val="28"/>
              </w:rPr>
            </w:pPr>
          </w:p>
        </w:tc>
        <w:tc>
          <w:tcPr>
            <w:tcW w:w="567" w:type="dxa"/>
          </w:tcPr>
          <w:p w:rsidR="00DC30EA" w:rsidRPr="00DC30EA" w:rsidRDefault="00DC30EA" w:rsidP="00DC30EA">
            <w:pPr>
              <w:jc w:val="center"/>
              <w:rPr>
                <w:rFonts w:ascii="Times New Roman" w:hAnsi="Times New Roman"/>
                <w:b/>
                <w:sz w:val="28"/>
                <w:szCs w:val="28"/>
              </w:rPr>
            </w:pPr>
          </w:p>
        </w:tc>
        <w:tc>
          <w:tcPr>
            <w:tcW w:w="425" w:type="dxa"/>
          </w:tcPr>
          <w:p w:rsidR="00DC30EA" w:rsidRPr="00DC30EA" w:rsidRDefault="00DC30EA" w:rsidP="00DC30EA">
            <w:pPr>
              <w:jc w:val="center"/>
              <w:rPr>
                <w:rFonts w:ascii="Times New Roman" w:hAnsi="Times New Roman"/>
                <w:b/>
                <w:sz w:val="28"/>
                <w:szCs w:val="28"/>
              </w:rPr>
            </w:pPr>
          </w:p>
        </w:tc>
        <w:tc>
          <w:tcPr>
            <w:tcW w:w="1418" w:type="dxa"/>
          </w:tcPr>
          <w:p w:rsidR="00DC30EA" w:rsidRPr="00DC30EA" w:rsidRDefault="00DC30EA" w:rsidP="00DC30EA">
            <w:pPr>
              <w:jc w:val="center"/>
              <w:rPr>
                <w:rFonts w:ascii="Times New Roman" w:hAnsi="Times New Roman"/>
                <w:b/>
                <w:sz w:val="28"/>
                <w:szCs w:val="28"/>
              </w:rPr>
            </w:pPr>
          </w:p>
        </w:tc>
        <w:tc>
          <w:tcPr>
            <w:tcW w:w="1419" w:type="dxa"/>
          </w:tcPr>
          <w:p w:rsidR="00DC30EA" w:rsidRPr="00DC30EA" w:rsidRDefault="00DC30EA" w:rsidP="00DC30EA">
            <w:pPr>
              <w:jc w:val="center"/>
              <w:rPr>
                <w:rFonts w:ascii="Times New Roman" w:hAnsi="Times New Roman"/>
                <w:b/>
                <w:sz w:val="28"/>
                <w:szCs w:val="28"/>
              </w:rPr>
            </w:pPr>
          </w:p>
        </w:tc>
      </w:tr>
    </w:tbl>
    <w:p w:rsidR="00DC30EA" w:rsidRPr="00533E2A" w:rsidRDefault="00DC30EA" w:rsidP="00DC30EA">
      <w:pPr>
        <w:widowControl w:val="0"/>
        <w:tabs>
          <w:tab w:val="left" w:pos="0"/>
        </w:tabs>
        <w:spacing w:after="0" w:line="240" w:lineRule="auto"/>
        <w:jc w:val="both"/>
        <w:rPr>
          <w:rFonts w:ascii="Times New Roman" w:eastAsia="Calibri" w:hAnsi="Times New Roman" w:cs="Times New Roman"/>
          <w:iCs/>
          <w:color w:val="000000"/>
          <w:sz w:val="16"/>
          <w:szCs w:val="16"/>
        </w:rPr>
      </w:pPr>
    </w:p>
    <w:p w:rsidR="00DC30EA" w:rsidRPr="00835740" w:rsidRDefault="00DC30EA" w:rsidP="00533E2A">
      <w:pPr>
        <w:widowControl w:val="0"/>
        <w:tabs>
          <w:tab w:val="left" w:pos="0"/>
        </w:tabs>
        <w:spacing w:after="0" w:line="240" w:lineRule="auto"/>
        <w:ind w:firstLine="851"/>
        <w:jc w:val="both"/>
        <w:rPr>
          <w:rFonts w:ascii="Times New Roman" w:eastAsia="Calibri" w:hAnsi="Times New Roman" w:cs="Times New Roman"/>
          <w:spacing w:val="-4"/>
          <w:sz w:val="28"/>
          <w:szCs w:val="28"/>
        </w:rPr>
      </w:pPr>
      <w:r w:rsidRPr="00835740">
        <w:rPr>
          <w:rFonts w:ascii="Times New Roman" w:eastAsia="Calibri" w:hAnsi="Times New Roman" w:cs="Times New Roman"/>
          <w:iCs/>
          <w:color w:val="000000"/>
          <w:spacing w:val="-4"/>
          <w:sz w:val="28"/>
          <w:szCs w:val="28"/>
        </w:rPr>
        <w:t>Способ подтверждения:</w:t>
      </w:r>
      <w:r w:rsidRPr="00835740">
        <w:rPr>
          <w:rFonts w:ascii="Times New Roman" w:eastAsia="Calibri" w:hAnsi="Times New Roman" w:cs="Times New Roman"/>
          <w:spacing w:val="-4"/>
          <w:sz w:val="28"/>
          <w:szCs w:val="28"/>
        </w:rPr>
        <w:t xml:space="preserve"> справка о результатах внутреннего мониторинга учебных достижений обучающихся, заверенная руководителем образовательной организации; копии протоколов промежуточной, итоговой аттестации</w:t>
      </w:r>
      <w:r w:rsidR="00402AD4">
        <w:rPr>
          <w:rFonts w:ascii="Times New Roman" w:eastAsia="Calibri" w:hAnsi="Times New Roman" w:cs="Times New Roman"/>
          <w:spacing w:val="-4"/>
          <w:sz w:val="28"/>
          <w:szCs w:val="28"/>
        </w:rPr>
        <w:t>.</w:t>
      </w:r>
    </w:p>
    <w:p w:rsidR="00DC30EA" w:rsidRPr="00DC30EA" w:rsidRDefault="00DC30EA" w:rsidP="00533E2A">
      <w:pPr>
        <w:widowControl w:val="0"/>
        <w:spacing w:after="0" w:line="240" w:lineRule="auto"/>
        <w:ind w:firstLine="851"/>
        <w:jc w:val="both"/>
        <w:rPr>
          <w:rFonts w:ascii="Times New Roman" w:eastAsia="Calibri" w:hAnsi="Times New Roman" w:cs="Times New Roman"/>
          <w:sz w:val="28"/>
          <w:szCs w:val="28"/>
        </w:rPr>
      </w:pPr>
      <w:r w:rsidRPr="00DC30EA">
        <w:rPr>
          <w:rFonts w:ascii="Times New Roman" w:eastAsia="Calibri" w:hAnsi="Times New Roman" w:cs="Times New Roman"/>
          <w:sz w:val="28"/>
          <w:szCs w:val="28"/>
        </w:rPr>
        <w:t>2.1.2. Наличие выпускников, имеющих высокие достижения в обучении</w:t>
      </w:r>
      <w:r w:rsidR="00402AD4">
        <w:rPr>
          <w:rFonts w:ascii="Times New Roman" w:eastAsia="Calibri" w:hAnsi="Times New Roman" w:cs="Times New Roman"/>
          <w:sz w:val="28"/>
          <w:szCs w:val="28"/>
        </w:rPr>
        <w:t>.</w:t>
      </w:r>
    </w:p>
    <w:p w:rsidR="00DC30EA" w:rsidRPr="00DC30EA" w:rsidRDefault="00DC30EA" w:rsidP="00533E2A">
      <w:pPr>
        <w:widowControl w:val="0"/>
        <w:tabs>
          <w:tab w:val="left" w:pos="0"/>
        </w:tabs>
        <w:spacing w:after="0" w:line="240" w:lineRule="auto"/>
        <w:ind w:firstLine="851"/>
        <w:jc w:val="both"/>
        <w:rPr>
          <w:rFonts w:ascii="Times New Roman" w:eastAsia="Calibri" w:hAnsi="Times New Roman" w:cs="Times New Roman"/>
          <w:sz w:val="28"/>
          <w:szCs w:val="28"/>
        </w:rPr>
      </w:pPr>
      <w:r w:rsidRPr="00DC30EA">
        <w:rPr>
          <w:rFonts w:ascii="Times New Roman" w:eastAsia="Calibri" w:hAnsi="Times New Roman" w:cs="Times New Roman"/>
          <w:iCs/>
          <w:color w:val="000000"/>
          <w:sz w:val="28"/>
          <w:szCs w:val="28"/>
        </w:rPr>
        <w:t>Способ подтверждения:</w:t>
      </w:r>
      <w:r w:rsidRPr="00DC30EA">
        <w:rPr>
          <w:rFonts w:ascii="Times New Roman" w:eastAsia="Calibri" w:hAnsi="Times New Roman" w:cs="Times New Roman"/>
          <w:sz w:val="28"/>
          <w:szCs w:val="28"/>
        </w:rPr>
        <w:t xml:space="preserve"> копии протоколов итоговой аттестации, заверенные руководителем образовательной организации</w:t>
      </w:r>
      <w:r w:rsidR="006B2446">
        <w:rPr>
          <w:rFonts w:ascii="Times New Roman" w:eastAsia="Calibri" w:hAnsi="Times New Roman" w:cs="Times New Roman"/>
          <w:sz w:val="28"/>
          <w:szCs w:val="28"/>
        </w:rPr>
        <w:t>.</w:t>
      </w:r>
    </w:p>
    <w:p w:rsidR="00835740" w:rsidRPr="00D90564" w:rsidRDefault="00835740" w:rsidP="00533E2A">
      <w:pPr>
        <w:widowControl w:val="0"/>
        <w:tabs>
          <w:tab w:val="left" w:pos="0"/>
        </w:tabs>
        <w:spacing w:after="0" w:line="240" w:lineRule="auto"/>
        <w:ind w:firstLine="851"/>
        <w:jc w:val="both"/>
        <w:rPr>
          <w:rFonts w:ascii="Times New Roman" w:eastAsia="Calibri" w:hAnsi="Times New Roman" w:cs="Times New Roman"/>
          <w:sz w:val="16"/>
          <w:szCs w:val="16"/>
        </w:rPr>
      </w:pPr>
    </w:p>
    <w:p w:rsidR="00DC30EA" w:rsidRPr="00DC30EA" w:rsidRDefault="00DC30EA" w:rsidP="00533E2A">
      <w:pPr>
        <w:widowControl w:val="0"/>
        <w:spacing w:after="0" w:line="240" w:lineRule="auto"/>
        <w:jc w:val="center"/>
        <w:rPr>
          <w:rFonts w:ascii="Times New Roman" w:eastAsia="Calibri" w:hAnsi="Times New Roman" w:cs="Times New Roman"/>
          <w:b/>
          <w:sz w:val="28"/>
          <w:szCs w:val="28"/>
        </w:rPr>
      </w:pPr>
      <w:r w:rsidRPr="00DC30EA">
        <w:rPr>
          <w:rFonts w:ascii="Times New Roman" w:eastAsia="Calibri" w:hAnsi="Times New Roman" w:cs="Times New Roman"/>
          <w:b/>
          <w:bCs/>
          <w:iCs/>
          <w:sz w:val="28"/>
          <w:szCs w:val="28"/>
        </w:rPr>
        <w:t>2.2.</w:t>
      </w:r>
      <w:r w:rsidRPr="00DC30EA">
        <w:rPr>
          <w:rFonts w:ascii="Times New Roman" w:eastAsia="Calibri" w:hAnsi="Times New Roman" w:cs="Times New Roman"/>
          <w:b/>
          <w:sz w:val="28"/>
          <w:szCs w:val="28"/>
        </w:rPr>
        <w:t xml:space="preserve"> Показатель «Использование результатов мониторингов в работе»</w:t>
      </w:r>
    </w:p>
    <w:p w:rsidR="00DC30EA" w:rsidRPr="00DC30EA" w:rsidRDefault="00DC30EA" w:rsidP="00533E2A">
      <w:pPr>
        <w:widowControl w:val="0"/>
        <w:spacing w:after="0" w:line="240" w:lineRule="auto"/>
        <w:ind w:firstLine="851"/>
        <w:jc w:val="both"/>
        <w:rPr>
          <w:rFonts w:ascii="Times New Roman" w:eastAsia="Calibri" w:hAnsi="Times New Roman" w:cs="Times New Roman"/>
          <w:b/>
          <w:sz w:val="28"/>
          <w:szCs w:val="28"/>
        </w:rPr>
      </w:pPr>
      <w:r w:rsidRPr="00DC30EA">
        <w:rPr>
          <w:rFonts w:ascii="Times New Roman" w:eastAsia="Calibri" w:hAnsi="Times New Roman" w:cs="Times New Roman"/>
          <w:bCs/>
          <w:iCs/>
          <w:sz w:val="28"/>
          <w:szCs w:val="28"/>
        </w:rPr>
        <w:t xml:space="preserve">2.2.1. </w:t>
      </w:r>
      <w:r w:rsidRPr="00DC30EA">
        <w:rPr>
          <w:rFonts w:ascii="Times New Roman" w:eastAsia="Calibri" w:hAnsi="Times New Roman" w:cs="Times New Roman"/>
          <w:sz w:val="28"/>
          <w:szCs w:val="28"/>
        </w:rPr>
        <w:t>Использует результаты мониторингов для планирования и коррекции образовательного процесса.</w:t>
      </w:r>
    </w:p>
    <w:p w:rsidR="00DC30EA" w:rsidRPr="00DC30EA" w:rsidRDefault="00DC30EA" w:rsidP="00533E2A">
      <w:pPr>
        <w:widowControl w:val="0"/>
        <w:spacing w:after="0" w:line="240" w:lineRule="auto"/>
        <w:ind w:firstLine="851"/>
        <w:jc w:val="both"/>
        <w:rPr>
          <w:rFonts w:ascii="Times New Roman" w:eastAsia="Calibri" w:hAnsi="Times New Roman" w:cs="Times New Roman"/>
          <w:sz w:val="28"/>
          <w:szCs w:val="28"/>
        </w:rPr>
      </w:pPr>
      <w:r w:rsidRPr="00DC30EA">
        <w:rPr>
          <w:rFonts w:ascii="Times New Roman" w:eastAsia="Calibri" w:hAnsi="Times New Roman" w:cs="Times New Roman"/>
          <w:sz w:val="28"/>
          <w:szCs w:val="28"/>
        </w:rPr>
        <w:t>Рекомендуется показать в информационно-аналитическом отчете</w:t>
      </w:r>
      <w:r w:rsidR="00280EBA">
        <w:rPr>
          <w:rFonts w:ascii="Times New Roman" w:eastAsia="Calibri" w:hAnsi="Times New Roman" w:cs="Times New Roman"/>
          <w:sz w:val="28"/>
          <w:szCs w:val="28"/>
        </w:rPr>
        <w:t>,</w:t>
      </w:r>
      <w:r w:rsidRPr="00DC30EA">
        <w:rPr>
          <w:rFonts w:ascii="Times New Roman" w:eastAsia="Calibri" w:hAnsi="Times New Roman" w:cs="Times New Roman"/>
          <w:b/>
          <w:sz w:val="28"/>
          <w:szCs w:val="28"/>
        </w:rPr>
        <w:t xml:space="preserve"> </w:t>
      </w:r>
      <w:r w:rsidRPr="00DC30EA">
        <w:rPr>
          <w:rFonts w:ascii="Times New Roman" w:eastAsia="Calibri" w:hAnsi="Times New Roman" w:cs="Times New Roman"/>
          <w:sz w:val="28"/>
          <w:szCs w:val="28"/>
        </w:rPr>
        <w:t xml:space="preserve">как педагог анализирует и обобщает результаты мониторингов, принимает решения по коррекции образовательного процесса; планирует и организует индивидуальную работу с обучающимися по результатам мониторингов; взаимодействует с коллегами по ликвидации пробелов обучающихся с целью </w:t>
      </w:r>
      <w:r w:rsidRPr="00DC30EA">
        <w:rPr>
          <w:rFonts w:ascii="Times New Roman" w:eastAsia="Calibri" w:hAnsi="Times New Roman" w:cs="Times New Roman"/>
          <w:sz w:val="28"/>
          <w:szCs w:val="28"/>
        </w:rPr>
        <w:lastRenderedPageBreak/>
        <w:t>достижения более высоких результатов учебных достижений.</w:t>
      </w:r>
    </w:p>
    <w:p w:rsidR="00DC30EA" w:rsidRPr="00DC30EA" w:rsidRDefault="00DC30EA" w:rsidP="00533E2A">
      <w:pPr>
        <w:widowControl w:val="0"/>
        <w:spacing w:after="0" w:line="240" w:lineRule="auto"/>
        <w:ind w:firstLine="851"/>
        <w:jc w:val="both"/>
        <w:rPr>
          <w:rFonts w:ascii="Times New Roman" w:eastAsia="Times New Roman" w:hAnsi="Times New Roman" w:cs="Times New Roman"/>
          <w:sz w:val="28"/>
          <w:szCs w:val="28"/>
        </w:rPr>
      </w:pPr>
      <w:r w:rsidRPr="00DC30EA">
        <w:rPr>
          <w:rFonts w:ascii="Times New Roman" w:eastAsia="Calibri" w:hAnsi="Times New Roman" w:cs="Times New Roman"/>
          <w:iCs/>
          <w:color w:val="000000"/>
          <w:sz w:val="28"/>
          <w:szCs w:val="28"/>
        </w:rPr>
        <w:t>Способ подтверждения:</w:t>
      </w:r>
      <w:r w:rsidRPr="00DC30EA">
        <w:rPr>
          <w:rFonts w:ascii="Times New Roman" w:eastAsia="Times New Roman" w:hAnsi="Times New Roman" w:cs="Times New Roman"/>
          <w:sz w:val="28"/>
          <w:szCs w:val="28"/>
        </w:rPr>
        <w:t xml:space="preserve"> аналитическая справка (отчет) педагога по результатам мониторингов.</w:t>
      </w:r>
    </w:p>
    <w:p w:rsidR="00DC30EA" w:rsidRPr="00D90564" w:rsidRDefault="00DC30EA" w:rsidP="00533E2A">
      <w:pPr>
        <w:widowControl w:val="0"/>
        <w:spacing w:after="0" w:line="240" w:lineRule="auto"/>
        <w:jc w:val="center"/>
        <w:rPr>
          <w:rFonts w:ascii="Times New Roman" w:eastAsia="Calibri" w:hAnsi="Times New Roman" w:cs="Times New Roman"/>
          <w:sz w:val="16"/>
          <w:szCs w:val="16"/>
        </w:rPr>
      </w:pPr>
    </w:p>
    <w:p w:rsidR="00533E2A" w:rsidRDefault="00DC30EA" w:rsidP="00835740">
      <w:pPr>
        <w:widowControl w:val="0"/>
        <w:spacing w:after="0" w:line="240" w:lineRule="auto"/>
        <w:jc w:val="center"/>
        <w:rPr>
          <w:rFonts w:ascii="Times New Roman" w:eastAsia="Times New Roman" w:hAnsi="Times New Roman" w:cs="Times New Roman"/>
          <w:b/>
          <w:sz w:val="28"/>
          <w:szCs w:val="28"/>
        </w:rPr>
      </w:pPr>
      <w:r w:rsidRPr="00DC30EA">
        <w:rPr>
          <w:rFonts w:ascii="Times New Roman" w:eastAsia="Calibri" w:hAnsi="Times New Roman" w:cs="Times New Roman"/>
          <w:b/>
          <w:sz w:val="28"/>
          <w:szCs w:val="28"/>
        </w:rPr>
        <w:t>Критерий 3 «</w:t>
      </w:r>
      <w:r w:rsidRPr="00DC30EA">
        <w:rPr>
          <w:rFonts w:ascii="Times New Roman" w:eastAsia="Times New Roman" w:hAnsi="Times New Roman" w:cs="Times New Roman"/>
          <w:b/>
          <w:sz w:val="28"/>
          <w:szCs w:val="28"/>
        </w:rPr>
        <w:t xml:space="preserve">Выявление и развитие способностей обучающихся к научной (интеллектуальной), творческой, физкультурно-спортивной деятельности, а также их участие в олимпиадах, конкурсах, фестивалях, соревнованиях (если деятельность педагогических работников связана </w:t>
      </w:r>
    </w:p>
    <w:p w:rsidR="00DC30EA" w:rsidRPr="00DC30EA" w:rsidRDefault="00DC30EA" w:rsidP="00835740">
      <w:pPr>
        <w:widowControl w:val="0"/>
        <w:spacing w:after="0" w:line="240" w:lineRule="auto"/>
        <w:jc w:val="center"/>
        <w:rPr>
          <w:rFonts w:ascii="Times New Roman" w:eastAsia="Times New Roman" w:hAnsi="Times New Roman" w:cs="Times New Roman"/>
          <w:b/>
          <w:sz w:val="28"/>
          <w:szCs w:val="28"/>
        </w:rPr>
      </w:pPr>
      <w:r w:rsidRPr="00DC30EA">
        <w:rPr>
          <w:rFonts w:ascii="Times New Roman" w:eastAsia="Times New Roman" w:hAnsi="Times New Roman" w:cs="Times New Roman"/>
          <w:b/>
          <w:sz w:val="28"/>
          <w:szCs w:val="28"/>
        </w:rPr>
        <w:t>с направлениями педагогической работы, по которым такие</w:t>
      </w:r>
    </w:p>
    <w:p w:rsidR="00DC30EA" w:rsidRPr="00DC30EA" w:rsidRDefault="00DC30EA" w:rsidP="00835740">
      <w:pPr>
        <w:widowControl w:val="0"/>
        <w:spacing w:after="0" w:line="240" w:lineRule="auto"/>
        <w:jc w:val="center"/>
        <w:rPr>
          <w:rFonts w:ascii="Times New Roman" w:eastAsia="Calibri" w:hAnsi="Times New Roman" w:cs="Times New Roman"/>
          <w:bCs/>
          <w:iCs/>
          <w:sz w:val="28"/>
          <w:szCs w:val="28"/>
        </w:rPr>
      </w:pPr>
      <w:r w:rsidRPr="00DC30EA">
        <w:rPr>
          <w:rFonts w:ascii="Times New Roman" w:eastAsia="Times New Roman" w:hAnsi="Times New Roman" w:cs="Times New Roman"/>
          <w:b/>
          <w:sz w:val="28"/>
          <w:szCs w:val="28"/>
        </w:rPr>
        <w:t>мероприятия проводятся</w:t>
      </w:r>
      <w:r w:rsidRPr="00DC30EA">
        <w:rPr>
          <w:rFonts w:ascii="Times New Roman" w:eastAsia="Calibri" w:hAnsi="Times New Roman" w:cs="Times New Roman"/>
          <w:b/>
          <w:sz w:val="28"/>
          <w:szCs w:val="28"/>
        </w:rPr>
        <w:t>)»</w:t>
      </w:r>
    </w:p>
    <w:p w:rsidR="00DC30EA" w:rsidRPr="00DC30EA" w:rsidRDefault="00DC30EA" w:rsidP="00533E2A">
      <w:pPr>
        <w:widowControl w:val="0"/>
        <w:spacing w:after="0" w:line="240" w:lineRule="auto"/>
        <w:jc w:val="center"/>
        <w:rPr>
          <w:rFonts w:ascii="Times New Roman" w:eastAsia="Calibri" w:hAnsi="Times New Roman" w:cs="Times New Roman"/>
          <w:b/>
          <w:sz w:val="24"/>
          <w:szCs w:val="24"/>
        </w:rPr>
      </w:pPr>
      <w:r w:rsidRPr="00DC30EA">
        <w:rPr>
          <w:rFonts w:ascii="Times New Roman" w:eastAsia="Calibri" w:hAnsi="Times New Roman" w:cs="Times New Roman"/>
          <w:bCs/>
          <w:iCs/>
          <w:sz w:val="24"/>
          <w:szCs w:val="24"/>
        </w:rPr>
        <w:t>(Максимальное количество баллов – 17)</w:t>
      </w:r>
    </w:p>
    <w:p w:rsidR="00835740" w:rsidRDefault="00DC30EA" w:rsidP="00533E2A">
      <w:pPr>
        <w:widowControl w:val="0"/>
        <w:spacing w:after="0" w:line="240" w:lineRule="auto"/>
        <w:jc w:val="center"/>
        <w:rPr>
          <w:rFonts w:ascii="Times New Roman" w:eastAsia="Times New Roman" w:hAnsi="Times New Roman" w:cs="Times New Roman"/>
          <w:b/>
          <w:sz w:val="28"/>
          <w:szCs w:val="28"/>
        </w:rPr>
      </w:pPr>
      <w:r w:rsidRPr="00DC30EA">
        <w:rPr>
          <w:rFonts w:ascii="Times New Roman" w:eastAsia="Calibri" w:hAnsi="Times New Roman" w:cs="Times New Roman"/>
          <w:b/>
          <w:sz w:val="28"/>
          <w:szCs w:val="28"/>
        </w:rPr>
        <w:t>Показатель</w:t>
      </w:r>
      <w:r w:rsidRPr="00DC30EA">
        <w:rPr>
          <w:rFonts w:ascii="Times New Roman" w:eastAsia="Times New Roman" w:hAnsi="Times New Roman" w:cs="Times New Roman"/>
          <w:b/>
          <w:sz w:val="28"/>
          <w:szCs w:val="28"/>
        </w:rPr>
        <w:t xml:space="preserve"> 3.1. «Выявление и развитие способностей обучающихся </w:t>
      </w:r>
    </w:p>
    <w:p w:rsidR="00533E2A" w:rsidRDefault="00DC30EA" w:rsidP="00533E2A">
      <w:pPr>
        <w:widowControl w:val="0"/>
        <w:spacing w:after="0" w:line="240" w:lineRule="auto"/>
        <w:jc w:val="center"/>
        <w:rPr>
          <w:rFonts w:ascii="Times New Roman" w:eastAsia="Times New Roman" w:hAnsi="Times New Roman" w:cs="Times New Roman"/>
          <w:b/>
          <w:sz w:val="28"/>
          <w:szCs w:val="28"/>
        </w:rPr>
      </w:pPr>
      <w:r w:rsidRPr="00DC30EA">
        <w:rPr>
          <w:rFonts w:ascii="Times New Roman" w:eastAsia="Times New Roman" w:hAnsi="Times New Roman" w:cs="Times New Roman"/>
          <w:b/>
          <w:sz w:val="28"/>
          <w:szCs w:val="28"/>
        </w:rPr>
        <w:t xml:space="preserve">к научной (интеллектуальной), творческой, </w:t>
      </w:r>
    </w:p>
    <w:p w:rsidR="00DC30EA" w:rsidRPr="00DC30EA" w:rsidRDefault="00DC30EA" w:rsidP="00533E2A">
      <w:pPr>
        <w:widowControl w:val="0"/>
        <w:spacing w:after="0" w:line="240" w:lineRule="auto"/>
        <w:jc w:val="center"/>
        <w:rPr>
          <w:rFonts w:ascii="Times New Roman" w:eastAsia="Times New Roman" w:hAnsi="Times New Roman" w:cs="Times New Roman"/>
          <w:b/>
          <w:sz w:val="28"/>
          <w:szCs w:val="28"/>
        </w:rPr>
      </w:pPr>
      <w:r w:rsidRPr="00DC30EA">
        <w:rPr>
          <w:rFonts w:ascii="Times New Roman" w:eastAsia="Times New Roman" w:hAnsi="Times New Roman" w:cs="Times New Roman"/>
          <w:b/>
          <w:sz w:val="28"/>
          <w:szCs w:val="28"/>
        </w:rPr>
        <w:t>физкультурно-спортивной деятельности»</w:t>
      </w:r>
    </w:p>
    <w:p w:rsidR="00DC30EA" w:rsidRPr="00DC30EA" w:rsidRDefault="00DC30EA" w:rsidP="00533E2A">
      <w:pPr>
        <w:widowControl w:val="0"/>
        <w:spacing w:after="0" w:line="240" w:lineRule="auto"/>
        <w:jc w:val="center"/>
        <w:rPr>
          <w:rFonts w:ascii="Times New Roman" w:eastAsia="Times New Roman" w:hAnsi="Times New Roman" w:cs="Times New Roman"/>
          <w:b/>
          <w:sz w:val="28"/>
          <w:szCs w:val="28"/>
        </w:rPr>
      </w:pPr>
      <w:r w:rsidRPr="00DC30EA">
        <w:rPr>
          <w:rFonts w:ascii="Times New Roman" w:eastAsia="Calibri" w:hAnsi="Times New Roman" w:cs="Times New Roman"/>
          <w:bCs/>
          <w:iCs/>
          <w:sz w:val="24"/>
          <w:szCs w:val="24"/>
        </w:rPr>
        <w:t>(Максимальное количество баллов – 5)</w:t>
      </w:r>
    </w:p>
    <w:p w:rsidR="00DC30EA" w:rsidRPr="00DC30EA" w:rsidRDefault="00DC30EA" w:rsidP="00533E2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90564">
        <w:rPr>
          <w:rFonts w:ascii="Times New Roman" w:eastAsia="Times New Roman" w:hAnsi="Times New Roman" w:cs="Times New Roman"/>
          <w:spacing w:val="-8"/>
          <w:sz w:val="28"/>
          <w:szCs w:val="28"/>
          <w:lang w:eastAsia="ru-RU"/>
        </w:rPr>
        <w:t>3.1.1. Организует работу с обучающимися, имеющими способности к научной (интеллектуальной), творческой, физкультурно-спортивной деятельности</w:t>
      </w:r>
      <w:r w:rsidRPr="00DC30EA">
        <w:rPr>
          <w:rFonts w:ascii="Times New Roman" w:eastAsia="Times New Roman" w:hAnsi="Times New Roman" w:cs="Times New Roman"/>
          <w:sz w:val="28"/>
          <w:szCs w:val="28"/>
          <w:lang w:eastAsia="ru-RU"/>
        </w:rPr>
        <w:t>.</w:t>
      </w:r>
    </w:p>
    <w:p w:rsidR="00DC30EA" w:rsidRPr="00835740" w:rsidRDefault="00DC30EA" w:rsidP="00533E2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35740">
        <w:rPr>
          <w:rFonts w:ascii="Times New Roman" w:eastAsia="Times New Roman" w:hAnsi="Times New Roman" w:cs="Times New Roman"/>
          <w:color w:val="000000"/>
          <w:sz w:val="28"/>
          <w:szCs w:val="28"/>
          <w:lang w:eastAsia="ru-RU"/>
        </w:rPr>
        <w:t>Механизмы выявления талантливых обучающихся</w:t>
      </w:r>
      <w:r w:rsidRPr="00835740">
        <w:rPr>
          <w:rFonts w:ascii="Times New Roman" w:eastAsia="Times New Roman" w:hAnsi="Times New Roman" w:cs="Times New Roman"/>
          <w:sz w:val="28"/>
          <w:szCs w:val="28"/>
          <w:lang w:eastAsia="ru-RU"/>
        </w:rPr>
        <w:t xml:space="preserve">. </w:t>
      </w:r>
      <w:r w:rsidRPr="00835740">
        <w:rPr>
          <w:rFonts w:ascii="Times New Roman" w:eastAsia="Times New Roman" w:hAnsi="Times New Roman" w:cs="Times New Roman"/>
          <w:color w:val="000000"/>
          <w:sz w:val="28"/>
          <w:szCs w:val="28"/>
          <w:lang w:eastAsia="ru-RU"/>
        </w:rPr>
        <w:t xml:space="preserve">Педагог кратко поясняет, какую работу организует для выявления талантливых обучающихся (тестирование, участие в конкурсах, олимпиадах и другие способы). Разработка и реализация индивидуальных планов обучения талантливых обучающихся. </w:t>
      </w:r>
      <w:r w:rsidRPr="000B72BB">
        <w:rPr>
          <w:rFonts w:ascii="Times New Roman" w:eastAsia="Times New Roman" w:hAnsi="Times New Roman" w:cs="Times New Roman"/>
          <w:color w:val="000000"/>
          <w:sz w:val="28"/>
          <w:szCs w:val="28"/>
          <w:lang w:eastAsia="ru-RU"/>
        </w:rPr>
        <w:t>Достаточно обозначить, какие особые формы, методы и приемы используются в работе с талантливыми обучающимися в рамках аудиторных и внеаудиторных занятий</w:t>
      </w:r>
      <w:r w:rsidR="006B2446" w:rsidRPr="000B72BB">
        <w:rPr>
          <w:rFonts w:ascii="Times New Roman" w:eastAsia="Times New Roman" w:hAnsi="Times New Roman" w:cs="Times New Roman"/>
          <w:color w:val="000000"/>
          <w:sz w:val="28"/>
          <w:szCs w:val="28"/>
          <w:lang w:eastAsia="ru-RU"/>
        </w:rPr>
        <w:t>.  П</w:t>
      </w:r>
      <w:r w:rsidR="00D90564" w:rsidRPr="000B72BB">
        <w:rPr>
          <w:rFonts w:ascii="Times New Roman" w:eastAsia="Times New Roman" w:hAnsi="Times New Roman" w:cs="Times New Roman"/>
          <w:color w:val="000000"/>
          <w:sz w:val="28"/>
          <w:szCs w:val="28"/>
          <w:lang w:eastAsia="ru-RU"/>
        </w:rPr>
        <w:t>риложить разра</w:t>
      </w:r>
      <w:r w:rsidRPr="000B72BB">
        <w:rPr>
          <w:rFonts w:ascii="Times New Roman" w:eastAsia="Times New Roman" w:hAnsi="Times New Roman" w:cs="Times New Roman"/>
          <w:color w:val="000000"/>
          <w:sz w:val="28"/>
          <w:szCs w:val="28"/>
          <w:lang w:eastAsia="ru-RU"/>
        </w:rPr>
        <w:t xml:space="preserve">ботанный совместно с обучающимся </w:t>
      </w:r>
      <w:r w:rsidR="006B2446" w:rsidRPr="000B72BB">
        <w:rPr>
          <w:rFonts w:ascii="Times New Roman" w:eastAsia="Times New Roman" w:hAnsi="Times New Roman" w:cs="Times New Roman"/>
          <w:color w:val="000000"/>
          <w:sz w:val="28"/>
          <w:szCs w:val="28"/>
          <w:lang w:eastAsia="ru-RU"/>
        </w:rPr>
        <w:t xml:space="preserve">его </w:t>
      </w:r>
      <w:r w:rsidRPr="000B72BB">
        <w:rPr>
          <w:rFonts w:ascii="Times New Roman" w:eastAsia="Times New Roman" w:hAnsi="Times New Roman" w:cs="Times New Roman"/>
          <w:color w:val="000000"/>
          <w:sz w:val="28"/>
          <w:szCs w:val="28"/>
          <w:lang w:eastAsia="ru-RU"/>
        </w:rPr>
        <w:t>индивидуал</w:t>
      </w:r>
      <w:r w:rsidR="00D90564" w:rsidRPr="000B72BB">
        <w:rPr>
          <w:rFonts w:ascii="Times New Roman" w:eastAsia="Times New Roman" w:hAnsi="Times New Roman" w:cs="Times New Roman"/>
          <w:color w:val="000000"/>
          <w:sz w:val="28"/>
          <w:szCs w:val="28"/>
          <w:lang w:eastAsia="ru-RU"/>
        </w:rPr>
        <w:t>ьный план обучения, отражаю</w:t>
      </w:r>
      <w:r w:rsidRPr="000B72BB">
        <w:rPr>
          <w:rFonts w:ascii="Times New Roman" w:eastAsia="Times New Roman" w:hAnsi="Times New Roman" w:cs="Times New Roman"/>
          <w:color w:val="000000"/>
          <w:sz w:val="28"/>
          <w:szCs w:val="28"/>
          <w:lang w:eastAsia="ru-RU"/>
        </w:rPr>
        <w:t>щий персональный путь реализации личностного потенциала в образовании.</w:t>
      </w:r>
      <w:r w:rsidRPr="00835740">
        <w:rPr>
          <w:rFonts w:ascii="Times New Roman" w:eastAsia="Times New Roman" w:hAnsi="Times New Roman" w:cs="Times New Roman"/>
          <w:color w:val="000000"/>
          <w:sz w:val="28"/>
          <w:szCs w:val="28"/>
          <w:lang w:eastAsia="ru-RU"/>
        </w:rPr>
        <w:t xml:space="preserve"> Механизмы учета индивидуальных достижений талантливых обучающихся (портфолио). Аттестуемый педагог показывает, как отслеживает и учитывает успехи и достижения талантливых обучающихся.</w:t>
      </w:r>
    </w:p>
    <w:p w:rsidR="00DC30EA" w:rsidRDefault="00DC30EA" w:rsidP="00533E2A">
      <w:pPr>
        <w:widowControl w:val="0"/>
        <w:spacing w:after="0" w:line="240" w:lineRule="auto"/>
        <w:ind w:firstLine="851"/>
        <w:jc w:val="both"/>
        <w:rPr>
          <w:rFonts w:ascii="Times New Roman" w:eastAsia="Times New Roman" w:hAnsi="Times New Roman" w:cs="Times New Roman"/>
          <w:sz w:val="28"/>
          <w:szCs w:val="28"/>
        </w:rPr>
      </w:pPr>
      <w:r w:rsidRPr="00DC30EA">
        <w:rPr>
          <w:rFonts w:ascii="Times New Roman" w:eastAsia="Calibri" w:hAnsi="Times New Roman" w:cs="Times New Roman"/>
          <w:iCs/>
          <w:color w:val="000000"/>
          <w:sz w:val="28"/>
          <w:szCs w:val="28"/>
        </w:rPr>
        <w:t xml:space="preserve">Способ подтверждения: </w:t>
      </w:r>
      <w:r w:rsidR="000B72BB" w:rsidRPr="00481780">
        <w:rPr>
          <w:rFonts w:ascii="Times New Roman" w:eastAsia="Calibri" w:hAnsi="Times New Roman" w:cs="Times New Roman"/>
          <w:sz w:val="28"/>
          <w:szCs w:val="28"/>
        </w:rPr>
        <w:t xml:space="preserve">диагностический </w:t>
      </w:r>
      <w:r w:rsidRPr="00481780">
        <w:rPr>
          <w:rFonts w:ascii="Times New Roman" w:eastAsia="Calibri" w:hAnsi="Times New Roman" w:cs="Times New Roman"/>
          <w:sz w:val="28"/>
          <w:szCs w:val="28"/>
        </w:rPr>
        <w:t>инструментарий</w:t>
      </w:r>
      <w:r w:rsidRPr="00DC30EA">
        <w:rPr>
          <w:rFonts w:ascii="Times New Roman" w:eastAsia="Calibri" w:hAnsi="Times New Roman" w:cs="Times New Roman"/>
          <w:sz w:val="28"/>
          <w:szCs w:val="28"/>
        </w:rPr>
        <w:t>, другие формы выявления способных обучающихся; индивидуальный план обучения способных обучающихся, портфолио, карты творческого роста.</w:t>
      </w:r>
      <w:r w:rsidRPr="00DC30EA">
        <w:rPr>
          <w:rFonts w:ascii="Times New Roman" w:eastAsia="Times New Roman" w:hAnsi="Times New Roman" w:cs="Times New Roman"/>
          <w:sz w:val="28"/>
          <w:szCs w:val="28"/>
        </w:rPr>
        <w:t xml:space="preserve"> Публикации, электронные адреса (ссылки на страницы) или Screen Shot личной страницы способных обучающихся на сайте образовательной организации или личного сайта.</w:t>
      </w:r>
    </w:p>
    <w:p w:rsidR="00D90564" w:rsidRPr="00D90564" w:rsidRDefault="00D90564" w:rsidP="00533E2A">
      <w:pPr>
        <w:widowControl w:val="0"/>
        <w:spacing w:after="0" w:line="240" w:lineRule="auto"/>
        <w:ind w:firstLine="851"/>
        <w:jc w:val="both"/>
        <w:rPr>
          <w:rFonts w:ascii="Times New Roman" w:eastAsia="Times New Roman" w:hAnsi="Times New Roman" w:cs="Times New Roman"/>
          <w:sz w:val="16"/>
          <w:szCs w:val="16"/>
        </w:rPr>
      </w:pPr>
    </w:p>
    <w:p w:rsidR="00DC30EA" w:rsidRPr="00DC30EA" w:rsidRDefault="00DC30EA" w:rsidP="00533E2A">
      <w:pPr>
        <w:widowControl w:val="0"/>
        <w:spacing w:after="0" w:line="240" w:lineRule="auto"/>
        <w:jc w:val="center"/>
        <w:rPr>
          <w:rFonts w:ascii="Times New Roman" w:eastAsia="Calibri" w:hAnsi="Times New Roman" w:cs="Times New Roman"/>
          <w:b/>
          <w:sz w:val="28"/>
          <w:szCs w:val="28"/>
        </w:rPr>
      </w:pPr>
      <w:r w:rsidRPr="00DC30EA">
        <w:rPr>
          <w:rFonts w:ascii="Times New Roman" w:eastAsia="Calibri" w:hAnsi="Times New Roman" w:cs="Times New Roman"/>
          <w:b/>
          <w:sz w:val="28"/>
          <w:szCs w:val="28"/>
        </w:rPr>
        <w:t>3.2. Показатель «Результаты участия обучающихся в олимпиадах, конкурсах, фестивалях, соревнованиях и других мероприятиях»</w:t>
      </w:r>
    </w:p>
    <w:p w:rsidR="00DC30EA" w:rsidRPr="00DC30EA" w:rsidRDefault="00DC30EA" w:rsidP="00533E2A">
      <w:pPr>
        <w:widowControl w:val="0"/>
        <w:spacing w:after="0" w:line="240" w:lineRule="auto"/>
        <w:ind w:firstLine="851"/>
        <w:jc w:val="both"/>
        <w:rPr>
          <w:rFonts w:ascii="Times New Roman" w:eastAsia="Calibri" w:hAnsi="Times New Roman" w:cs="Times New Roman"/>
          <w:sz w:val="28"/>
          <w:szCs w:val="28"/>
        </w:rPr>
      </w:pPr>
      <w:r w:rsidRPr="00DC30EA">
        <w:rPr>
          <w:rFonts w:ascii="Times New Roman" w:eastAsia="Calibri" w:hAnsi="Times New Roman" w:cs="Times New Roman"/>
          <w:sz w:val="28"/>
          <w:szCs w:val="28"/>
        </w:rPr>
        <w:t>3.2.1. Наличие участников, призеров, победителей олимпиад, конкурсов, фестивалей, соревнований, выставок, сетевых проектов и других мероприятий по учебной дисциплине, профессиональному модулю (направлению деятельности), участие в которых осуществлялось под руководством педагогического работника.</w:t>
      </w:r>
    </w:p>
    <w:p w:rsidR="00DC30EA" w:rsidRPr="00DC30EA" w:rsidRDefault="00DC30EA" w:rsidP="00533E2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C30EA">
        <w:rPr>
          <w:rFonts w:ascii="Times New Roman" w:eastAsia="Times New Roman" w:hAnsi="Times New Roman" w:cs="Times New Roman"/>
          <w:color w:val="000000"/>
          <w:sz w:val="28"/>
          <w:szCs w:val="28"/>
          <w:lang w:eastAsia="ru-RU"/>
        </w:rPr>
        <w:t>Наличие участников, призеров и победителей конференций, конкурсов, олимпиад по предмету (направлению деятельности), конкурсов профессиона</w:t>
      </w:r>
      <w:r w:rsidR="00D90564">
        <w:rPr>
          <w:rFonts w:ascii="Times New Roman" w:eastAsia="Times New Roman" w:hAnsi="Times New Roman" w:cs="Times New Roman"/>
          <w:color w:val="000000"/>
          <w:sz w:val="28"/>
          <w:szCs w:val="28"/>
          <w:lang w:eastAsia="ru-RU"/>
        </w:rPr>
        <w:t>льного мастер</w:t>
      </w:r>
      <w:r w:rsidRPr="00DC30EA">
        <w:rPr>
          <w:rFonts w:ascii="Times New Roman" w:eastAsia="Times New Roman" w:hAnsi="Times New Roman" w:cs="Times New Roman"/>
          <w:color w:val="000000"/>
          <w:sz w:val="28"/>
          <w:szCs w:val="28"/>
          <w:lang w:eastAsia="ru-RU"/>
        </w:rPr>
        <w:t>ства по профессии/специальности, концертов, фестивалей, соревнований разных уровней.</w:t>
      </w:r>
    </w:p>
    <w:p w:rsidR="00DC30EA" w:rsidRPr="00533E2A" w:rsidRDefault="00DC30EA" w:rsidP="00DC30EA">
      <w:pPr>
        <w:shd w:val="clear" w:color="auto" w:fill="FFFFFF"/>
        <w:spacing w:after="0" w:line="240" w:lineRule="auto"/>
        <w:ind w:firstLine="567"/>
        <w:jc w:val="both"/>
        <w:rPr>
          <w:rFonts w:ascii="Times New Roman" w:eastAsia="Times New Roman" w:hAnsi="Times New Roman" w:cs="Times New Roman"/>
          <w:sz w:val="16"/>
          <w:szCs w:val="16"/>
          <w:lang w:eastAsia="ru-RU"/>
        </w:rPr>
      </w:pPr>
    </w:p>
    <w:tbl>
      <w:tblPr>
        <w:tblW w:w="9781" w:type="dxa"/>
        <w:jc w:val="center"/>
        <w:tblCellMar>
          <w:left w:w="0" w:type="dxa"/>
          <w:right w:w="0" w:type="dxa"/>
        </w:tblCellMar>
        <w:tblLook w:val="0000" w:firstRow="0" w:lastRow="0" w:firstColumn="0" w:lastColumn="0" w:noHBand="0" w:noVBand="0"/>
      </w:tblPr>
      <w:tblGrid>
        <w:gridCol w:w="1154"/>
        <w:gridCol w:w="1991"/>
        <w:gridCol w:w="3459"/>
        <w:gridCol w:w="1712"/>
        <w:gridCol w:w="1465"/>
      </w:tblGrid>
      <w:tr w:rsidR="00DC30EA" w:rsidRPr="00DC30EA" w:rsidTr="00B319D5">
        <w:trPr>
          <w:trHeight w:val="820"/>
          <w:jc w:val="center"/>
        </w:trPr>
        <w:tc>
          <w:tcPr>
            <w:tcW w:w="11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C30EA" w:rsidRPr="00D90564" w:rsidRDefault="00DC30EA" w:rsidP="000A7233">
            <w:pPr>
              <w:spacing w:after="0" w:line="240" w:lineRule="exact"/>
              <w:jc w:val="center"/>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Учебный год</w:t>
            </w:r>
          </w:p>
        </w:tc>
        <w:tc>
          <w:tcPr>
            <w:tcW w:w="19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30EA" w:rsidRPr="00D90564" w:rsidRDefault="00DC30EA" w:rsidP="000A7233">
            <w:pPr>
              <w:spacing w:after="0" w:line="240" w:lineRule="exact"/>
              <w:jc w:val="center"/>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 xml:space="preserve">Уровень </w:t>
            </w:r>
          </w:p>
          <w:p w:rsidR="00DC30EA" w:rsidRPr="00D90564" w:rsidRDefault="00DC30EA" w:rsidP="000A7233">
            <w:pPr>
              <w:spacing w:after="0" w:line="240" w:lineRule="exact"/>
              <w:jc w:val="center"/>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участия</w:t>
            </w:r>
          </w:p>
        </w:tc>
        <w:tc>
          <w:tcPr>
            <w:tcW w:w="34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30EA" w:rsidRPr="00D90564" w:rsidRDefault="00DC30EA" w:rsidP="000A7233">
            <w:pPr>
              <w:spacing w:after="0" w:line="240" w:lineRule="exact"/>
              <w:jc w:val="center"/>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Наименование конференций, конкурсов, олимпиад по предмету (направлению деятельности), фестивалей, соревнований</w:t>
            </w:r>
          </w:p>
        </w:tc>
        <w:tc>
          <w:tcPr>
            <w:tcW w:w="17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30EA" w:rsidRPr="00D90564" w:rsidRDefault="00DC30EA" w:rsidP="000A7233">
            <w:pPr>
              <w:spacing w:after="0" w:line="240" w:lineRule="exact"/>
              <w:jc w:val="center"/>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 xml:space="preserve">Фамилия, имя </w:t>
            </w:r>
          </w:p>
          <w:p w:rsidR="00DC30EA" w:rsidRPr="00D90564" w:rsidRDefault="00DC30EA" w:rsidP="000A7233">
            <w:pPr>
              <w:spacing w:after="0" w:line="240" w:lineRule="exact"/>
              <w:jc w:val="center"/>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обучающегося</w:t>
            </w:r>
          </w:p>
        </w:tc>
        <w:tc>
          <w:tcPr>
            <w:tcW w:w="14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30EA" w:rsidRPr="00D90564" w:rsidRDefault="00DC30EA" w:rsidP="000A7233">
            <w:pPr>
              <w:spacing w:after="0" w:line="240" w:lineRule="exact"/>
              <w:jc w:val="center"/>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 xml:space="preserve">Результат </w:t>
            </w:r>
          </w:p>
          <w:p w:rsidR="00DC30EA" w:rsidRPr="00D90564" w:rsidRDefault="00DC30EA" w:rsidP="000A7233">
            <w:pPr>
              <w:spacing w:after="0" w:line="240" w:lineRule="exact"/>
              <w:jc w:val="center"/>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 xml:space="preserve">участия </w:t>
            </w:r>
          </w:p>
          <w:p w:rsidR="00DC30EA" w:rsidRPr="00D90564" w:rsidRDefault="00DC30EA" w:rsidP="000A7233">
            <w:pPr>
              <w:spacing w:after="0" w:line="240" w:lineRule="exact"/>
              <w:jc w:val="center"/>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(участник / призер / победитель)</w:t>
            </w:r>
          </w:p>
        </w:tc>
      </w:tr>
      <w:tr w:rsidR="00B319D5" w:rsidRPr="00DC30EA" w:rsidTr="00B319D5">
        <w:trPr>
          <w:jc w:val="center"/>
        </w:trPr>
        <w:tc>
          <w:tcPr>
            <w:tcW w:w="1154" w:type="dxa"/>
            <w:vMerge w:val="restart"/>
            <w:tcBorders>
              <w:top w:val="nil"/>
              <w:left w:val="single" w:sz="8" w:space="0" w:color="auto"/>
              <w:right w:val="single" w:sz="8" w:space="0" w:color="000000"/>
            </w:tcBorders>
            <w:tcMar>
              <w:top w:w="0" w:type="dxa"/>
              <w:left w:w="108" w:type="dxa"/>
              <w:bottom w:w="0" w:type="dxa"/>
              <w:right w:w="108" w:type="dxa"/>
            </w:tcMar>
            <w:vAlign w:val="center"/>
          </w:tcPr>
          <w:p w:rsidR="00B319D5" w:rsidRPr="00D90564" w:rsidRDefault="00B319D5" w:rsidP="000A7233">
            <w:pPr>
              <w:spacing w:after="0" w:line="240" w:lineRule="exact"/>
              <w:jc w:val="center"/>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 </w:t>
            </w:r>
          </w:p>
        </w:tc>
        <w:tc>
          <w:tcPr>
            <w:tcW w:w="1991" w:type="dxa"/>
            <w:tcBorders>
              <w:top w:val="nil"/>
              <w:left w:val="nil"/>
              <w:bottom w:val="single" w:sz="8" w:space="0" w:color="auto"/>
              <w:right w:val="single" w:sz="8" w:space="0" w:color="auto"/>
            </w:tcBorders>
            <w:tcMar>
              <w:top w:w="0" w:type="dxa"/>
              <w:left w:w="108" w:type="dxa"/>
              <w:bottom w:w="0" w:type="dxa"/>
              <w:right w:w="108" w:type="dxa"/>
            </w:tcMar>
            <w:vAlign w:val="center"/>
          </w:tcPr>
          <w:p w:rsidR="00B319D5" w:rsidRPr="00D90564" w:rsidRDefault="00B319D5" w:rsidP="000A7233">
            <w:pPr>
              <w:spacing w:after="0" w:line="240" w:lineRule="exact"/>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Образовательной организации</w:t>
            </w:r>
          </w:p>
        </w:tc>
        <w:tc>
          <w:tcPr>
            <w:tcW w:w="3459" w:type="dxa"/>
            <w:tcBorders>
              <w:top w:val="nil"/>
              <w:left w:val="nil"/>
              <w:bottom w:val="single" w:sz="8" w:space="0" w:color="auto"/>
              <w:right w:val="single" w:sz="8" w:space="0" w:color="auto"/>
            </w:tcBorders>
            <w:tcMar>
              <w:top w:w="0" w:type="dxa"/>
              <w:left w:w="108" w:type="dxa"/>
              <w:bottom w:w="0" w:type="dxa"/>
              <w:right w:w="108" w:type="dxa"/>
            </w:tcMar>
            <w:vAlign w:val="center"/>
          </w:tcPr>
          <w:p w:rsidR="00B319D5" w:rsidRPr="00D90564" w:rsidRDefault="00B319D5" w:rsidP="000A7233">
            <w:pPr>
              <w:spacing w:after="0" w:line="240" w:lineRule="exact"/>
              <w:jc w:val="center"/>
              <w:rPr>
                <w:rFonts w:ascii="Times New Roman" w:eastAsia="Times New Roman" w:hAnsi="Times New Roman" w:cs="Times New Roman"/>
                <w:sz w:val="24"/>
                <w:szCs w:val="24"/>
                <w:lang w:eastAsia="ru-RU"/>
              </w:rPr>
            </w:pPr>
          </w:p>
        </w:tc>
        <w:tc>
          <w:tcPr>
            <w:tcW w:w="1712" w:type="dxa"/>
            <w:tcBorders>
              <w:top w:val="nil"/>
              <w:left w:val="nil"/>
              <w:bottom w:val="single" w:sz="8" w:space="0" w:color="auto"/>
              <w:right w:val="single" w:sz="8" w:space="0" w:color="auto"/>
            </w:tcBorders>
            <w:tcMar>
              <w:top w:w="0" w:type="dxa"/>
              <w:left w:w="108" w:type="dxa"/>
              <w:bottom w:w="0" w:type="dxa"/>
              <w:right w:w="108" w:type="dxa"/>
            </w:tcMar>
            <w:vAlign w:val="center"/>
          </w:tcPr>
          <w:p w:rsidR="00B319D5" w:rsidRPr="00D90564" w:rsidRDefault="00B319D5" w:rsidP="000A7233">
            <w:pPr>
              <w:spacing w:after="0" w:line="240" w:lineRule="exact"/>
              <w:jc w:val="center"/>
              <w:rPr>
                <w:rFonts w:ascii="Times New Roman" w:eastAsia="Times New Roman" w:hAnsi="Times New Roman" w:cs="Times New Roman"/>
                <w:sz w:val="24"/>
                <w:szCs w:val="24"/>
                <w:lang w:eastAsia="ru-RU"/>
              </w:rPr>
            </w:pPr>
          </w:p>
        </w:tc>
        <w:tc>
          <w:tcPr>
            <w:tcW w:w="1465" w:type="dxa"/>
            <w:tcBorders>
              <w:top w:val="nil"/>
              <w:left w:val="nil"/>
              <w:bottom w:val="single" w:sz="8" w:space="0" w:color="auto"/>
              <w:right w:val="single" w:sz="8" w:space="0" w:color="auto"/>
            </w:tcBorders>
            <w:tcMar>
              <w:top w:w="0" w:type="dxa"/>
              <w:left w:w="108" w:type="dxa"/>
              <w:bottom w:w="0" w:type="dxa"/>
              <w:right w:w="108" w:type="dxa"/>
            </w:tcMar>
            <w:vAlign w:val="center"/>
          </w:tcPr>
          <w:p w:rsidR="00B319D5" w:rsidRPr="00D90564" w:rsidRDefault="00B319D5" w:rsidP="000A7233">
            <w:pPr>
              <w:spacing w:after="0" w:line="240" w:lineRule="exact"/>
              <w:jc w:val="center"/>
              <w:rPr>
                <w:rFonts w:ascii="Times New Roman" w:eastAsia="Times New Roman" w:hAnsi="Times New Roman" w:cs="Times New Roman"/>
                <w:sz w:val="24"/>
                <w:szCs w:val="24"/>
                <w:lang w:eastAsia="ru-RU"/>
              </w:rPr>
            </w:pPr>
          </w:p>
        </w:tc>
      </w:tr>
      <w:tr w:rsidR="00B319D5" w:rsidRPr="00DC30EA" w:rsidTr="00B319D5">
        <w:trPr>
          <w:jc w:val="center"/>
        </w:trPr>
        <w:tc>
          <w:tcPr>
            <w:tcW w:w="1154" w:type="dxa"/>
            <w:vMerge/>
            <w:tcBorders>
              <w:left w:val="single" w:sz="8" w:space="0" w:color="auto"/>
              <w:right w:val="single" w:sz="8" w:space="0" w:color="000000"/>
            </w:tcBorders>
            <w:tcMar>
              <w:top w:w="0" w:type="dxa"/>
              <w:left w:w="108" w:type="dxa"/>
              <w:bottom w:w="0" w:type="dxa"/>
              <w:right w:w="108" w:type="dxa"/>
            </w:tcMar>
            <w:vAlign w:val="center"/>
          </w:tcPr>
          <w:p w:rsidR="00B319D5" w:rsidRPr="00D90564" w:rsidRDefault="00B319D5" w:rsidP="000A7233">
            <w:pPr>
              <w:spacing w:after="0" w:line="240" w:lineRule="exact"/>
              <w:jc w:val="center"/>
              <w:rPr>
                <w:rFonts w:ascii="Times New Roman" w:eastAsia="Times New Roman" w:hAnsi="Times New Roman" w:cs="Times New Roman"/>
                <w:sz w:val="24"/>
                <w:szCs w:val="24"/>
                <w:lang w:eastAsia="ru-RU"/>
              </w:rPr>
            </w:pPr>
          </w:p>
        </w:tc>
        <w:tc>
          <w:tcPr>
            <w:tcW w:w="1991" w:type="dxa"/>
            <w:tcBorders>
              <w:top w:val="nil"/>
              <w:left w:val="nil"/>
              <w:bottom w:val="single" w:sz="8" w:space="0" w:color="auto"/>
              <w:right w:val="single" w:sz="8" w:space="0" w:color="auto"/>
            </w:tcBorders>
            <w:tcMar>
              <w:top w:w="0" w:type="dxa"/>
              <w:left w:w="108" w:type="dxa"/>
              <w:bottom w:w="0" w:type="dxa"/>
              <w:right w:w="108" w:type="dxa"/>
            </w:tcMar>
            <w:vAlign w:val="center"/>
          </w:tcPr>
          <w:p w:rsidR="00B319D5" w:rsidRPr="00D90564" w:rsidRDefault="00B319D5" w:rsidP="000A7233">
            <w:pPr>
              <w:spacing w:after="0" w:line="240" w:lineRule="exact"/>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Городской</w:t>
            </w:r>
          </w:p>
        </w:tc>
        <w:tc>
          <w:tcPr>
            <w:tcW w:w="3459" w:type="dxa"/>
            <w:tcBorders>
              <w:top w:val="nil"/>
              <w:left w:val="nil"/>
              <w:bottom w:val="single" w:sz="8" w:space="0" w:color="auto"/>
              <w:right w:val="single" w:sz="8" w:space="0" w:color="auto"/>
            </w:tcBorders>
            <w:tcMar>
              <w:top w:w="0" w:type="dxa"/>
              <w:left w:w="108" w:type="dxa"/>
              <w:bottom w:w="0" w:type="dxa"/>
              <w:right w:w="108" w:type="dxa"/>
            </w:tcMar>
            <w:vAlign w:val="center"/>
          </w:tcPr>
          <w:p w:rsidR="00B319D5" w:rsidRPr="00D90564" w:rsidRDefault="00B319D5" w:rsidP="000A7233">
            <w:pPr>
              <w:spacing w:after="0" w:line="240" w:lineRule="exact"/>
              <w:jc w:val="center"/>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 </w:t>
            </w:r>
          </w:p>
        </w:tc>
        <w:tc>
          <w:tcPr>
            <w:tcW w:w="1712" w:type="dxa"/>
            <w:tcBorders>
              <w:top w:val="nil"/>
              <w:left w:val="nil"/>
              <w:bottom w:val="single" w:sz="8" w:space="0" w:color="auto"/>
              <w:right w:val="single" w:sz="8" w:space="0" w:color="auto"/>
            </w:tcBorders>
            <w:tcMar>
              <w:top w:w="0" w:type="dxa"/>
              <w:left w:w="108" w:type="dxa"/>
              <w:bottom w:w="0" w:type="dxa"/>
              <w:right w:w="108" w:type="dxa"/>
            </w:tcMar>
            <w:vAlign w:val="center"/>
          </w:tcPr>
          <w:p w:rsidR="00B319D5" w:rsidRPr="00D90564" w:rsidRDefault="00B319D5" w:rsidP="000A7233">
            <w:pPr>
              <w:spacing w:after="0" w:line="240" w:lineRule="exact"/>
              <w:jc w:val="center"/>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 </w:t>
            </w:r>
          </w:p>
        </w:tc>
        <w:tc>
          <w:tcPr>
            <w:tcW w:w="1465" w:type="dxa"/>
            <w:tcBorders>
              <w:top w:val="nil"/>
              <w:left w:val="nil"/>
              <w:bottom w:val="single" w:sz="8" w:space="0" w:color="auto"/>
              <w:right w:val="single" w:sz="8" w:space="0" w:color="auto"/>
            </w:tcBorders>
            <w:tcMar>
              <w:top w:w="0" w:type="dxa"/>
              <w:left w:w="108" w:type="dxa"/>
              <w:bottom w:w="0" w:type="dxa"/>
              <w:right w:w="108" w:type="dxa"/>
            </w:tcMar>
            <w:vAlign w:val="center"/>
          </w:tcPr>
          <w:p w:rsidR="00B319D5" w:rsidRPr="00D90564" w:rsidRDefault="00B319D5" w:rsidP="000A7233">
            <w:pPr>
              <w:spacing w:after="0" w:line="240" w:lineRule="exact"/>
              <w:jc w:val="center"/>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 </w:t>
            </w:r>
          </w:p>
        </w:tc>
      </w:tr>
      <w:tr w:rsidR="00B319D5" w:rsidRPr="00DC30EA" w:rsidTr="00B319D5">
        <w:trPr>
          <w:jc w:val="center"/>
        </w:trPr>
        <w:tc>
          <w:tcPr>
            <w:tcW w:w="1154" w:type="dxa"/>
            <w:vMerge/>
            <w:tcBorders>
              <w:left w:val="single" w:sz="8" w:space="0" w:color="auto"/>
              <w:right w:val="single" w:sz="8" w:space="0" w:color="000000"/>
            </w:tcBorders>
            <w:vAlign w:val="center"/>
          </w:tcPr>
          <w:p w:rsidR="00B319D5" w:rsidRPr="00D90564" w:rsidRDefault="00B319D5" w:rsidP="000A7233">
            <w:pPr>
              <w:spacing w:after="0" w:line="240" w:lineRule="exact"/>
              <w:rPr>
                <w:rFonts w:ascii="Times New Roman" w:eastAsia="Calibri" w:hAnsi="Times New Roman" w:cs="Times New Roman"/>
                <w:sz w:val="24"/>
                <w:szCs w:val="24"/>
              </w:rPr>
            </w:pPr>
          </w:p>
        </w:tc>
        <w:tc>
          <w:tcPr>
            <w:tcW w:w="1991" w:type="dxa"/>
            <w:tcBorders>
              <w:top w:val="nil"/>
              <w:left w:val="nil"/>
              <w:bottom w:val="single" w:sz="8" w:space="0" w:color="auto"/>
              <w:right w:val="single" w:sz="8" w:space="0" w:color="auto"/>
            </w:tcBorders>
            <w:tcMar>
              <w:top w:w="0" w:type="dxa"/>
              <w:left w:w="108" w:type="dxa"/>
              <w:bottom w:w="0" w:type="dxa"/>
              <w:right w:w="108" w:type="dxa"/>
            </w:tcMar>
            <w:vAlign w:val="center"/>
          </w:tcPr>
          <w:p w:rsidR="00B319D5" w:rsidRPr="00D90564" w:rsidRDefault="00B319D5" w:rsidP="000A7233">
            <w:pPr>
              <w:spacing w:after="0" w:line="240" w:lineRule="exact"/>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Краевой</w:t>
            </w:r>
          </w:p>
        </w:tc>
        <w:tc>
          <w:tcPr>
            <w:tcW w:w="3459" w:type="dxa"/>
            <w:tcBorders>
              <w:top w:val="nil"/>
              <w:left w:val="nil"/>
              <w:bottom w:val="single" w:sz="8" w:space="0" w:color="auto"/>
              <w:right w:val="single" w:sz="8" w:space="0" w:color="auto"/>
            </w:tcBorders>
            <w:tcMar>
              <w:top w:w="0" w:type="dxa"/>
              <w:left w:w="108" w:type="dxa"/>
              <w:bottom w:w="0" w:type="dxa"/>
              <w:right w:w="108" w:type="dxa"/>
            </w:tcMar>
            <w:vAlign w:val="center"/>
          </w:tcPr>
          <w:p w:rsidR="00B319D5" w:rsidRPr="00D90564" w:rsidRDefault="00B319D5" w:rsidP="000A7233">
            <w:pPr>
              <w:spacing w:after="0" w:line="240" w:lineRule="exact"/>
              <w:jc w:val="center"/>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 </w:t>
            </w:r>
          </w:p>
        </w:tc>
        <w:tc>
          <w:tcPr>
            <w:tcW w:w="1712" w:type="dxa"/>
            <w:tcBorders>
              <w:top w:val="nil"/>
              <w:left w:val="nil"/>
              <w:bottom w:val="single" w:sz="8" w:space="0" w:color="auto"/>
              <w:right w:val="single" w:sz="8" w:space="0" w:color="auto"/>
            </w:tcBorders>
            <w:tcMar>
              <w:top w:w="0" w:type="dxa"/>
              <w:left w:w="108" w:type="dxa"/>
              <w:bottom w:w="0" w:type="dxa"/>
              <w:right w:w="108" w:type="dxa"/>
            </w:tcMar>
            <w:vAlign w:val="center"/>
          </w:tcPr>
          <w:p w:rsidR="00B319D5" w:rsidRPr="00D90564" w:rsidRDefault="00B319D5" w:rsidP="000A7233">
            <w:pPr>
              <w:spacing w:after="0" w:line="240" w:lineRule="exact"/>
              <w:jc w:val="center"/>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 </w:t>
            </w:r>
          </w:p>
        </w:tc>
        <w:tc>
          <w:tcPr>
            <w:tcW w:w="1465" w:type="dxa"/>
            <w:tcBorders>
              <w:top w:val="nil"/>
              <w:left w:val="nil"/>
              <w:bottom w:val="single" w:sz="8" w:space="0" w:color="auto"/>
              <w:right w:val="single" w:sz="8" w:space="0" w:color="auto"/>
            </w:tcBorders>
            <w:tcMar>
              <w:top w:w="0" w:type="dxa"/>
              <w:left w:w="108" w:type="dxa"/>
              <w:bottom w:w="0" w:type="dxa"/>
              <w:right w:w="108" w:type="dxa"/>
            </w:tcMar>
            <w:vAlign w:val="center"/>
          </w:tcPr>
          <w:p w:rsidR="00B319D5" w:rsidRPr="00D90564" w:rsidRDefault="00B319D5" w:rsidP="000A7233">
            <w:pPr>
              <w:spacing w:after="0" w:line="240" w:lineRule="exact"/>
              <w:jc w:val="center"/>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 </w:t>
            </w:r>
          </w:p>
        </w:tc>
      </w:tr>
      <w:tr w:rsidR="00B319D5" w:rsidRPr="00DC30EA" w:rsidTr="00B319D5">
        <w:trPr>
          <w:jc w:val="center"/>
        </w:trPr>
        <w:tc>
          <w:tcPr>
            <w:tcW w:w="1154" w:type="dxa"/>
            <w:vMerge/>
            <w:tcBorders>
              <w:left w:val="single" w:sz="8" w:space="0" w:color="auto"/>
              <w:bottom w:val="single" w:sz="8" w:space="0" w:color="auto"/>
              <w:right w:val="single" w:sz="8" w:space="0" w:color="000000"/>
            </w:tcBorders>
            <w:vAlign w:val="center"/>
          </w:tcPr>
          <w:p w:rsidR="00B319D5" w:rsidRPr="00D90564" w:rsidRDefault="00B319D5" w:rsidP="000A7233">
            <w:pPr>
              <w:spacing w:after="0" w:line="240" w:lineRule="exact"/>
              <w:rPr>
                <w:rFonts w:ascii="Times New Roman" w:eastAsia="Calibri" w:hAnsi="Times New Roman" w:cs="Times New Roman"/>
                <w:sz w:val="24"/>
                <w:szCs w:val="24"/>
              </w:rPr>
            </w:pPr>
          </w:p>
        </w:tc>
        <w:tc>
          <w:tcPr>
            <w:tcW w:w="1991" w:type="dxa"/>
            <w:tcBorders>
              <w:top w:val="nil"/>
              <w:left w:val="nil"/>
              <w:bottom w:val="single" w:sz="8" w:space="0" w:color="auto"/>
              <w:right w:val="single" w:sz="8" w:space="0" w:color="auto"/>
            </w:tcBorders>
            <w:tcMar>
              <w:top w:w="0" w:type="dxa"/>
              <w:left w:w="108" w:type="dxa"/>
              <w:bottom w:w="0" w:type="dxa"/>
              <w:right w:w="108" w:type="dxa"/>
            </w:tcMar>
            <w:vAlign w:val="center"/>
          </w:tcPr>
          <w:p w:rsidR="00B319D5" w:rsidRPr="00D90564" w:rsidRDefault="00B319D5" w:rsidP="000A7233">
            <w:pPr>
              <w:spacing w:after="0" w:line="240" w:lineRule="exact"/>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Федеральный</w:t>
            </w:r>
          </w:p>
        </w:tc>
        <w:tc>
          <w:tcPr>
            <w:tcW w:w="3459" w:type="dxa"/>
            <w:tcBorders>
              <w:top w:val="nil"/>
              <w:left w:val="nil"/>
              <w:bottom w:val="single" w:sz="8" w:space="0" w:color="auto"/>
              <w:right w:val="single" w:sz="8" w:space="0" w:color="auto"/>
            </w:tcBorders>
            <w:tcMar>
              <w:top w:w="0" w:type="dxa"/>
              <w:left w:w="108" w:type="dxa"/>
              <w:bottom w:w="0" w:type="dxa"/>
              <w:right w:w="108" w:type="dxa"/>
            </w:tcMar>
            <w:vAlign w:val="center"/>
          </w:tcPr>
          <w:p w:rsidR="00B319D5" w:rsidRPr="00D90564" w:rsidRDefault="00B319D5" w:rsidP="000A7233">
            <w:pPr>
              <w:spacing w:after="0" w:line="240" w:lineRule="exact"/>
              <w:jc w:val="center"/>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 </w:t>
            </w:r>
          </w:p>
        </w:tc>
        <w:tc>
          <w:tcPr>
            <w:tcW w:w="1712" w:type="dxa"/>
            <w:tcBorders>
              <w:top w:val="nil"/>
              <w:left w:val="nil"/>
              <w:bottom w:val="single" w:sz="8" w:space="0" w:color="auto"/>
              <w:right w:val="single" w:sz="8" w:space="0" w:color="auto"/>
            </w:tcBorders>
            <w:tcMar>
              <w:top w:w="0" w:type="dxa"/>
              <w:left w:w="108" w:type="dxa"/>
              <w:bottom w:w="0" w:type="dxa"/>
              <w:right w:w="108" w:type="dxa"/>
            </w:tcMar>
            <w:vAlign w:val="center"/>
          </w:tcPr>
          <w:p w:rsidR="00B319D5" w:rsidRPr="00D90564" w:rsidRDefault="00B319D5" w:rsidP="000A7233">
            <w:pPr>
              <w:spacing w:after="0" w:line="240" w:lineRule="exact"/>
              <w:jc w:val="center"/>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 </w:t>
            </w:r>
          </w:p>
        </w:tc>
        <w:tc>
          <w:tcPr>
            <w:tcW w:w="1465" w:type="dxa"/>
            <w:tcBorders>
              <w:top w:val="nil"/>
              <w:left w:val="nil"/>
              <w:bottom w:val="single" w:sz="8" w:space="0" w:color="auto"/>
              <w:right w:val="single" w:sz="8" w:space="0" w:color="auto"/>
            </w:tcBorders>
            <w:tcMar>
              <w:top w:w="0" w:type="dxa"/>
              <w:left w:w="108" w:type="dxa"/>
              <w:bottom w:w="0" w:type="dxa"/>
              <w:right w:w="108" w:type="dxa"/>
            </w:tcMar>
            <w:vAlign w:val="center"/>
          </w:tcPr>
          <w:p w:rsidR="00B319D5" w:rsidRPr="00D90564" w:rsidRDefault="00B319D5" w:rsidP="000A7233">
            <w:pPr>
              <w:spacing w:after="0" w:line="240" w:lineRule="exact"/>
              <w:jc w:val="center"/>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 </w:t>
            </w:r>
          </w:p>
        </w:tc>
      </w:tr>
    </w:tbl>
    <w:p w:rsidR="00DC30EA" w:rsidRPr="00533E2A" w:rsidRDefault="00DC30EA" w:rsidP="00DC30EA">
      <w:pPr>
        <w:widowControl w:val="0"/>
        <w:spacing w:after="0" w:line="240" w:lineRule="auto"/>
        <w:jc w:val="both"/>
        <w:rPr>
          <w:rFonts w:ascii="Times New Roman" w:eastAsia="Calibri" w:hAnsi="Times New Roman" w:cs="Times New Roman"/>
          <w:b/>
          <w:color w:val="FF0000"/>
          <w:sz w:val="16"/>
          <w:szCs w:val="16"/>
        </w:rPr>
      </w:pPr>
    </w:p>
    <w:p w:rsidR="00DC30EA" w:rsidRPr="00DC30EA" w:rsidRDefault="00DC30EA" w:rsidP="00533E2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C30EA">
        <w:rPr>
          <w:rFonts w:ascii="Times New Roman" w:eastAsia="Times New Roman" w:hAnsi="Times New Roman" w:cs="Times New Roman"/>
          <w:color w:val="000000"/>
          <w:sz w:val="28"/>
          <w:szCs w:val="28"/>
          <w:lang w:eastAsia="ru-RU"/>
        </w:rPr>
        <w:t>Участие обучающихся в сетевых проектах, конкурсах разных уровней</w:t>
      </w:r>
    </w:p>
    <w:p w:rsidR="00DC30EA" w:rsidRPr="00533E2A" w:rsidRDefault="00DC30EA" w:rsidP="00DC30EA">
      <w:pPr>
        <w:shd w:val="clear" w:color="auto" w:fill="FFFFFF"/>
        <w:spacing w:after="0" w:line="240" w:lineRule="auto"/>
        <w:jc w:val="both"/>
        <w:rPr>
          <w:rFonts w:ascii="Times New Roman" w:eastAsia="Times New Roman" w:hAnsi="Times New Roman" w:cs="Times New Roman"/>
          <w:sz w:val="16"/>
          <w:szCs w:val="16"/>
          <w:lang w:eastAsia="ru-RU"/>
        </w:rPr>
      </w:pPr>
    </w:p>
    <w:tbl>
      <w:tblPr>
        <w:tblW w:w="9781" w:type="dxa"/>
        <w:jc w:val="center"/>
        <w:tblCellMar>
          <w:left w:w="0" w:type="dxa"/>
          <w:right w:w="0" w:type="dxa"/>
        </w:tblCellMar>
        <w:tblLook w:val="0000" w:firstRow="0" w:lastRow="0" w:firstColumn="0" w:lastColumn="0" w:noHBand="0" w:noVBand="0"/>
      </w:tblPr>
      <w:tblGrid>
        <w:gridCol w:w="1154"/>
        <w:gridCol w:w="1615"/>
        <w:gridCol w:w="2123"/>
        <w:gridCol w:w="2693"/>
        <w:gridCol w:w="2196"/>
      </w:tblGrid>
      <w:tr w:rsidR="00DC30EA" w:rsidRPr="00DC30EA" w:rsidTr="000A7233">
        <w:trPr>
          <w:trHeight w:val="748"/>
          <w:jc w:val="center"/>
        </w:trPr>
        <w:tc>
          <w:tcPr>
            <w:tcW w:w="11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C30EA" w:rsidRPr="00D90564" w:rsidRDefault="00DC30EA" w:rsidP="000A7233">
            <w:pPr>
              <w:spacing w:after="0" w:line="240" w:lineRule="exact"/>
              <w:jc w:val="center"/>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Учебный год</w:t>
            </w:r>
          </w:p>
        </w:tc>
        <w:tc>
          <w:tcPr>
            <w:tcW w:w="16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30EA" w:rsidRPr="00D90564" w:rsidRDefault="00DC30EA" w:rsidP="000A7233">
            <w:pPr>
              <w:spacing w:after="0" w:line="240" w:lineRule="exact"/>
              <w:jc w:val="center"/>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Уровень</w:t>
            </w:r>
          </w:p>
          <w:p w:rsidR="00DC30EA" w:rsidRPr="00D90564" w:rsidRDefault="00DC30EA" w:rsidP="000A7233">
            <w:pPr>
              <w:spacing w:after="0" w:line="240" w:lineRule="exact"/>
              <w:jc w:val="center"/>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участия</w:t>
            </w:r>
          </w:p>
        </w:tc>
        <w:tc>
          <w:tcPr>
            <w:tcW w:w="21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30EA" w:rsidRPr="00D90564" w:rsidRDefault="00DC30EA" w:rsidP="000A7233">
            <w:pPr>
              <w:spacing w:after="0" w:line="240" w:lineRule="exact"/>
              <w:jc w:val="center"/>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Наименование сетевого проекта</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30EA" w:rsidRPr="00D90564" w:rsidRDefault="00DC30EA" w:rsidP="000A7233">
            <w:pPr>
              <w:spacing w:after="0" w:line="240" w:lineRule="exact"/>
              <w:jc w:val="center"/>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Фамилия, имя обучающегося</w:t>
            </w:r>
          </w:p>
        </w:tc>
        <w:tc>
          <w:tcPr>
            <w:tcW w:w="21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30EA" w:rsidRPr="00D90564" w:rsidRDefault="00DC30EA" w:rsidP="000A7233">
            <w:pPr>
              <w:spacing w:after="0" w:line="240" w:lineRule="exact"/>
              <w:jc w:val="center"/>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 xml:space="preserve">Результат участия </w:t>
            </w:r>
          </w:p>
          <w:p w:rsidR="00DC30EA" w:rsidRPr="00D90564" w:rsidRDefault="00DC30EA" w:rsidP="000A7233">
            <w:pPr>
              <w:spacing w:after="0" w:line="240" w:lineRule="exact"/>
              <w:jc w:val="center"/>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(участник / призер / победитель)</w:t>
            </w:r>
          </w:p>
        </w:tc>
      </w:tr>
      <w:tr w:rsidR="00DC30EA" w:rsidRPr="00DC30EA" w:rsidTr="000A7233">
        <w:trPr>
          <w:jc w:val="center"/>
        </w:trPr>
        <w:tc>
          <w:tcPr>
            <w:tcW w:w="1154" w:type="dxa"/>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tcPr>
          <w:p w:rsidR="00DC30EA" w:rsidRPr="00D90564" w:rsidRDefault="00DC30EA" w:rsidP="000A7233">
            <w:pPr>
              <w:spacing w:after="0" w:line="240" w:lineRule="exact"/>
              <w:jc w:val="both"/>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 </w:t>
            </w:r>
          </w:p>
        </w:tc>
        <w:tc>
          <w:tcPr>
            <w:tcW w:w="1615" w:type="dxa"/>
            <w:tcBorders>
              <w:top w:val="nil"/>
              <w:left w:val="nil"/>
              <w:bottom w:val="single" w:sz="8" w:space="0" w:color="auto"/>
              <w:right w:val="single" w:sz="8" w:space="0" w:color="auto"/>
            </w:tcBorders>
            <w:tcMar>
              <w:top w:w="0" w:type="dxa"/>
              <w:left w:w="108" w:type="dxa"/>
              <w:bottom w:w="0" w:type="dxa"/>
              <w:right w:w="108" w:type="dxa"/>
            </w:tcMar>
          </w:tcPr>
          <w:p w:rsidR="00DC30EA" w:rsidRPr="00D90564" w:rsidRDefault="00DC30EA" w:rsidP="000A7233">
            <w:pPr>
              <w:spacing w:after="0" w:line="240" w:lineRule="exact"/>
              <w:jc w:val="both"/>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 xml:space="preserve">Городской </w:t>
            </w:r>
          </w:p>
        </w:tc>
        <w:tc>
          <w:tcPr>
            <w:tcW w:w="2123" w:type="dxa"/>
            <w:tcBorders>
              <w:top w:val="nil"/>
              <w:left w:val="nil"/>
              <w:bottom w:val="single" w:sz="8" w:space="0" w:color="auto"/>
              <w:right w:val="single" w:sz="8" w:space="0" w:color="auto"/>
            </w:tcBorders>
            <w:tcMar>
              <w:top w:w="0" w:type="dxa"/>
              <w:left w:w="108" w:type="dxa"/>
              <w:bottom w:w="0" w:type="dxa"/>
              <w:right w:w="108" w:type="dxa"/>
            </w:tcMar>
          </w:tcPr>
          <w:p w:rsidR="00DC30EA" w:rsidRPr="00D90564" w:rsidRDefault="00DC30EA" w:rsidP="000A7233">
            <w:pPr>
              <w:spacing w:after="0" w:line="240" w:lineRule="exact"/>
              <w:jc w:val="both"/>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DC30EA" w:rsidRPr="00D90564" w:rsidRDefault="00DC30EA" w:rsidP="000A7233">
            <w:pPr>
              <w:spacing w:after="0" w:line="240" w:lineRule="exact"/>
              <w:jc w:val="both"/>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 </w:t>
            </w:r>
          </w:p>
        </w:tc>
        <w:tc>
          <w:tcPr>
            <w:tcW w:w="2196" w:type="dxa"/>
            <w:tcBorders>
              <w:top w:val="nil"/>
              <w:left w:val="nil"/>
              <w:bottom w:val="single" w:sz="8" w:space="0" w:color="auto"/>
              <w:right w:val="single" w:sz="8" w:space="0" w:color="auto"/>
            </w:tcBorders>
            <w:tcMar>
              <w:top w:w="0" w:type="dxa"/>
              <w:left w:w="108" w:type="dxa"/>
              <w:bottom w:w="0" w:type="dxa"/>
              <w:right w:w="108" w:type="dxa"/>
            </w:tcMar>
          </w:tcPr>
          <w:p w:rsidR="00DC30EA" w:rsidRPr="00D90564" w:rsidRDefault="00DC30EA" w:rsidP="000A7233">
            <w:pPr>
              <w:spacing w:after="0" w:line="240" w:lineRule="exact"/>
              <w:jc w:val="both"/>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 </w:t>
            </w:r>
          </w:p>
        </w:tc>
      </w:tr>
      <w:tr w:rsidR="00DC30EA" w:rsidRPr="00DC30EA" w:rsidTr="000A7233">
        <w:trPr>
          <w:jc w:val="center"/>
        </w:trPr>
        <w:tc>
          <w:tcPr>
            <w:tcW w:w="1154" w:type="dxa"/>
            <w:vMerge/>
            <w:tcBorders>
              <w:top w:val="nil"/>
              <w:left w:val="single" w:sz="8" w:space="0" w:color="auto"/>
              <w:bottom w:val="single" w:sz="8" w:space="0" w:color="auto"/>
              <w:right w:val="single" w:sz="8" w:space="0" w:color="000000"/>
            </w:tcBorders>
            <w:vAlign w:val="center"/>
          </w:tcPr>
          <w:p w:rsidR="00DC30EA" w:rsidRPr="00D90564" w:rsidRDefault="00DC30EA" w:rsidP="000A7233">
            <w:pPr>
              <w:spacing w:after="0" w:line="240" w:lineRule="exact"/>
              <w:rPr>
                <w:rFonts w:ascii="Times New Roman" w:eastAsia="Calibri" w:hAnsi="Times New Roman" w:cs="Times New Roman"/>
                <w:sz w:val="24"/>
                <w:szCs w:val="24"/>
              </w:rPr>
            </w:pPr>
          </w:p>
        </w:tc>
        <w:tc>
          <w:tcPr>
            <w:tcW w:w="1615" w:type="dxa"/>
            <w:tcBorders>
              <w:top w:val="nil"/>
              <w:left w:val="nil"/>
              <w:bottom w:val="single" w:sz="8" w:space="0" w:color="auto"/>
              <w:right w:val="single" w:sz="8" w:space="0" w:color="auto"/>
            </w:tcBorders>
            <w:tcMar>
              <w:top w:w="0" w:type="dxa"/>
              <w:left w:w="108" w:type="dxa"/>
              <w:bottom w:w="0" w:type="dxa"/>
              <w:right w:w="108" w:type="dxa"/>
            </w:tcMar>
          </w:tcPr>
          <w:p w:rsidR="00DC30EA" w:rsidRPr="00D90564" w:rsidRDefault="00DC30EA" w:rsidP="000A7233">
            <w:pPr>
              <w:spacing w:after="0" w:line="240" w:lineRule="exact"/>
              <w:jc w:val="both"/>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Краевой</w:t>
            </w:r>
          </w:p>
        </w:tc>
        <w:tc>
          <w:tcPr>
            <w:tcW w:w="2123" w:type="dxa"/>
            <w:tcBorders>
              <w:top w:val="nil"/>
              <w:left w:val="nil"/>
              <w:bottom w:val="single" w:sz="8" w:space="0" w:color="auto"/>
              <w:right w:val="single" w:sz="8" w:space="0" w:color="auto"/>
            </w:tcBorders>
            <w:tcMar>
              <w:top w:w="0" w:type="dxa"/>
              <w:left w:w="108" w:type="dxa"/>
              <w:bottom w:w="0" w:type="dxa"/>
              <w:right w:w="108" w:type="dxa"/>
            </w:tcMar>
          </w:tcPr>
          <w:p w:rsidR="00DC30EA" w:rsidRPr="00D90564" w:rsidRDefault="00DC30EA" w:rsidP="000A7233">
            <w:pPr>
              <w:spacing w:after="0" w:line="240" w:lineRule="exact"/>
              <w:jc w:val="both"/>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DC30EA" w:rsidRPr="00D90564" w:rsidRDefault="00DC30EA" w:rsidP="000A7233">
            <w:pPr>
              <w:spacing w:after="0" w:line="240" w:lineRule="exact"/>
              <w:jc w:val="both"/>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 </w:t>
            </w:r>
          </w:p>
        </w:tc>
        <w:tc>
          <w:tcPr>
            <w:tcW w:w="2196" w:type="dxa"/>
            <w:tcBorders>
              <w:top w:val="nil"/>
              <w:left w:val="nil"/>
              <w:bottom w:val="single" w:sz="8" w:space="0" w:color="auto"/>
              <w:right w:val="single" w:sz="8" w:space="0" w:color="auto"/>
            </w:tcBorders>
            <w:tcMar>
              <w:top w:w="0" w:type="dxa"/>
              <w:left w:w="108" w:type="dxa"/>
              <w:bottom w:w="0" w:type="dxa"/>
              <w:right w:w="108" w:type="dxa"/>
            </w:tcMar>
          </w:tcPr>
          <w:p w:rsidR="00DC30EA" w:rsidRPr="00D90564" w:rsidRDefault="00DC30EA" w:rsidP="000A7233">
            <w:pPr>
              <w:spacing w:after="0" w:line="240" w:lineRule="exact"/>
              <w:jc w:val="both"/>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 </w:t>
            </w:r>
          </w:p>
        </w:tc>
      </w:tr>
      <w:tr w:rsidR="00DC30EA" w:rsidRPr="00DC30EA" w:rsidTr="000A7233">
        <w:trPr>
          <w:jc w:val="center"/>
        </w:trPr>
        <w:tc>
          <w:tcPr>
            <w:tcW w:w="1154" w:type="dxa"/>
            <w:vMerge/>
            <w:tcBorders>
              <w:top w:val="nil"/>
              <w:left w:val="single" w:sz="8" w:space="0" w:color="auto"/>
              <w:bottom w:val="single" w:sz="8" w:space="0" w:color="auto"/>
              <w:right w:val="single" w:sz="8" w:space="0" w:color="000000"/>
            </w:tcBorders>
            <w:vAlign w:val="center"/>
          </w:tcPr>
          <w:p w:rsidR="00DC30EA" w:rsidRPr="00D90564" w:rsidRDefault="00DC30EA" w:rsidP="000A7233">
            <w:pPr>
              <w:spacing w:after="0" w:line="240" w:lineRule="exact"/>
              <w:rPr>
                <w:rFonts w:ascii="Times New Roman" w:eastAsia="Calibri" w:hAnsi="Times New Roman" w:cs="Times New Roman"/>
                <w:sz w:val="24"/>
                <w:szCs w:val="24"/>
              </w:rPr>
            </w:pPr>
          </w:p>
        </w:tc>
        <w:tc>
          <w:tcPr>
            <w:tcW w:w="1615" w:type="dxa"/>
            <w:tcBorders>
              <w:top w:val="nil"/>
              <w:left w:val="nil"/>
              <w:bottom w:val="single" w:sz="8" w:space="0" w:color="auto"/>
              <w:right w:val="single" w:sz="8" w:space="0" w:color="auto"/>
            </w:tcBorders>
            <w:tcMar>
              <w:top w:w="0" w:type="dxa"/>
              <w:left w:w="108" w:type="dxa"/>
              <w:bottom w:w="0" w:type="dxa"/>
              <w:right w:w="108" w:type="dxa"/>
            </w:tcMar>
          </w:tcPr>
          <w:p w:rsidR="00DC30EA" w:rsidRPr="00D90564" w:rsidRDefault="00DC30EA" w:rsidP="000A7233">
            <w:pPr>
              <w:spacing w:after="0" w:line="240" w:lineRule="exact"/>
              <w:jc w:val="both"/>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Федеральный</w:t>
            </w:r>
          </w:p>
        </w:tc>
        <w:tc>
          <w:tcPr>
            <w:tcW w:w="2123" w:type="dxa"/>
            <w:tcBorders>
              <w:top w:val="nil"/>
              <w:left w:val="nil"/>
              <w:bottom w:val="single" w:sz="8" w:space="0" w:color="auto"/>
              <w:right w:val="single" w:sz="8" w:space="0" w:color="auto"/>
            </w:tcBorders>
            <w:tcMar>
              <w:top w:w="0" w:type="dxa"/>
              <w:left w:w="108" w:type="dxa"/>
              <w:bottom w:w="0" w:type="dxa"/>
              <w:right w:w="108" w:type="dxa"/>
            </w:tcMar>
          </w:tcPr>
          <w:p w:rsidR="00DC30EA" w:rsidRPr="00D90564" w:rsidRDefault="00DC30EA" w:rsidP="000A7233">
            <w:pPr>
              <w:spacing w:after="0" w:line="240" w:lineRule="exact"/>
              <w:jc w:val="both"/>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DC30EA" w:rsidRPr="00D90564" w:rsidRDefault="00DC30EA" w:rsidP="000A7233">
            <w:pPr>
              <w:spacing w:after="0" w:line="240" w:lineRule="exact"/>
              <w:jc w:val="both"/>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 </w:t>
            </w:r>
          </w:p>
        </w:tc>
        <w:tc>
          <w:tcPr>
            <w:tcW w:w="2196" w:type="dxa"/>
            <w:tcBorders>
              <w:top w:val="nil"/>
              <w:left w:val="nil"/>
              <w:bottom w:val="single" w:sz="8" w:space="0" w:color="auto"/>
              <w:right w:val="single" w:sz="8" w:space="0" w:color="auto"/>
            </w:tcBorders>
            <w:tcMar>
              <w:top w:w="0" w:type="dxa"/>
              <w:left w:w="108" w:type="dxa"/>
              <w:bottom w:w="0" w:type="dxa"/>
              <w:right w:w="108" w:type="dxa"/>
            </w:tcMar>
          </w:tcPr>
          <w:p w:rsidR="00DC30EA" w:rsidRPr="00D90564" w:rsidRDefault="00DC30EA" w:rsidP="000A7233">
            <w:pPr>
              <w:spacing w:after="0" w:line="240" w:lineRule="exact"/>
              <w:jc w:val="both"/>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 </w:t>
            </w:r>
          </w:p>
        </w:tc>
      </w:tr>
    </w:tbl>
    <w:p w:rsidR="00533E2A" w:rsidRPr="00533E2A" w:rsidRDefault="00533E2A" w:rsidP="00DC30EA">
      <w:pPr>
        <w:widowControl w:val="0"/>
        <w:spacing w:after="0" w:line="240" w:lineRule="auto"/>
        <w:ind w:firstLine="567"/>
        <w:jc w:val="both"/>
        <w:rPr>
          <w:rFonts w:ascii="Times New Roman" w:eastAsia="Calibri" w:hAnsi="Times New Roman" w:cs="Times New Roman"/>
          <w:iCs/>
          <w:color w:val="000000"/>
          <w:sz w:val="16"/>
          <w:szCs w:val="16"/>
        </w:rPr>
      </w:pPr>
    </w:p>
    <w:p w:rsidR="00DC30EA" w:rsidRDefault="00DC30EA" w:rsidP="00533E2A">
      <w:pPr>
        <w:widowControl w:val="0"/>
        <w:spacing w:after="0" w:line="240" w:lineRule="auto"/>
        <w:ind w:firstLine="851"/>
        <w:jc w:val="both"/>
        <w:rPr>
          <w:rFonts w:ascii="Times New Roman" w:eastAsia="TimesNewRoman" w:hAnsi="Times New Roman" w:cs="Times New Roman"/>
          <w:sz w:val="28"/>
          <w:szCs w:val="28"/>
        </w:rPr>
      </w:pPr>
      <w:r w:rsidRPr="00DC30EA">
        <w:rPr>
          <w:rFonts w:ascii="Times New Roman" w:eastAsia="Calibri" w:hAnsi="Times New Roman" w:cs="Times New Roman"/>
          <w:iCs/>
          <w:color w:val="000000"/>
          <w:sz w:val="28"/>
          <w:szCs w:val="28"/>
        </w:rPr>
        <w:t>Способ подтверждения:</w:t>
      </w:r>
      <w:r w:rsidRPr="00DC30EA">
        <w:rPr>
          <w:rFonts w:ascii="Times New Roman" w:eastAsia="Times New Roman" w:hAnsi="Times New Roman" w:cs="Times New Roman"/>
          <w:sz w:val="28"/>
          <w:szCs w:val="28"/>
        </w:rPr>
        <w:t xml:space="preserve"> копии дипломов, грамот, сертификатов обучающихся; </w:t>
      </w:r>
      <w:r w:rsidRPr="00DC30EA">
        <w:rPr>
          <w:rFonts w:ascii="Times New Roman" w:eastAsia="Calibri" w:hAnsi="Times New Roman" w:cs="Times New Roman"/>
          <w:sz w:val="28"/>
          <w:szCs w:val="28"/>
        </w:rPr>
        <w:t xml:space="preserve">программы олимпиад, конкурсов, фестивалей, </w:t>
      </w:r>
      <w:r w:rsidRPr="00DC30EA">
        <w:rPr>
          <w:rFonts w:ascii="Times New Roman" w:eastAsia="TimesNewRoman" w:hAnsi="Times New Roman" w:cs="Times New Roman"/>
          <w:sz w:val="28"/>
          <w:szCs w:val="28"/>
        </w:rPr>
        <w:t>смотров</w:t>
      </w:r>
      <w:r w:rsidRPr="00DC30EA">
        <w:rPr>
          <w:rFonts w:ascii="Times New Roman" w:eastAsia="Calibri" w:hAnsi="Times New Roman" w:cs="Times New Roman"/>
          <w:sz w:val="28"/>
          <w:szCs w:val="28"/>
        </w:rPr>
        <w:t xml:space="preserve">, выставок и других мероприятий по предмету, </w:t>
      </w:r>
      <w:r w:rsidRPr="00DC30EA">
        <w:rPr>
          <w:rFonts w:ascii="Times New Roman" w:eastAsia="TimesNewRoman" w:hAnsi="Times New Roman" w:cs="Times New Roman"/>
          <w:sz w:val="28"/>
          <w:szCs w:val="28"/>
        </w:rPr>
        <w:t>протоколы соревнований.</w:t>
      </w:r>
    </w:p>
    <w:p w:rsidR="00C67A1B" w:rsidRPr="00C67A1B" w:rsidRDefault="00C67A1B" w:rsidP="00533E2A">
      <w:pPr>
        <w:widowControl w:val="0"/>
        <w:spacing w:after="0" w:line="240" w:lineRule="auto"/>
        <w:ind w:firstLine="851"/>
        <w:jc w:val="both"/>
        <w:rPr>
          <w:rFonts w:ascii="Times New Roman" w:eastAsia="Times New Roman" w:hAnsi="Times New Roman" w:cs="Times New Roman"/>
          <w:sz w:val="16"/>
          <w:szCs w:val="16"/>
        </w:rPr>
      </w:pPr>
    </w:p>
    <w:p w:rsidR="00DC30EA" w:rsidRPr="00DC30EA" w:rsidRDefault="00DC30EA" w:rsidP="003D0761">
      <w:pPr>
        <w:widowControl w:val="0"/>
        <w:spacing w:after="0" w:line="240" w:lineRule="exact"/>
        <w:jc w:val="center"/>
        <w:rPr>
          <w:rFonts w:ascii="Times New Roman" w:eastAsia="Calibri" w:hAnsi="Times New Roman" w:cs="Times New Roman"/>
          <w:bCs/>
          <w:iCs/>
          <w:sz w:val="24"/>
          <w:szCs w:val="24"/>
        </w:rPr>
      </w:pPr>
      <w:r w:rsidRPr="00DC30EA">
        <w:rPr>
          <w:rFonts w:ascii="Times New Roman" w:eastAsia="Calibri" w:hAnsi="Times New Roman" w:cs="Times New Roman"/>
          <w:b/>
          <w:sz w:val="28"/>
          <w:szCs w:val="28"/>
        </w:rPr>
        <w:t>Критерий 4 «Л</w:t>
      </w:r>
      <w:r w:rsidRPr="00DC30EA">
        <w:rPr>
          <w:rFonts w:ascii="Times New Roman" w:eastAsia="Times New Roman" w:hAnsi="Times New Roman" w:cs="Times New Roman"/>
          <w:b/>
          <w:sz w:val="28"/>
          <w:szCs w:val="28"/>
        </w:rPr>
        <w:t xml:space="preserve">ичный вклад </w:t>
      </w:r>
      <w:r w:rsidRPr="00DC30EA">
        <w:rPr>
          <w:rFonts w:ascii="Times New Roman" w:eastAsia="Calibri" w:hAnsi="Times New Roman" w:cs="Times New Roman"/>
          <w:b/>
          <w:sz w:val="28"/>
          <w:szCs w:val="28"/>
        </w:rPr>
        <w:t xml:space="preserve">педагогического работника </w:t>
      </w:r>
      <w:r w:rsidRPr="00DC30EA">
        <w:rPr>
          <w:rFonts w:ascii="Times New Roman" w:eastAsia="Times New Roman" w:hAnsi="Times New Roman" w:cs="Times New Roman"/>
          <w:b/>
          <w:sz w:val="28"/>
          <w:szCs w:val="28"/>
        </w:rPr>
        <w:t xml:space="preserve">в повышение качества образования, совершенствование методов обучения и воспитания, продуктивное использование новых образовательных технологий, </w:t>
      </w:r>
      <w:r w:rsidRPr="00DC30EA">
        <w:rPr>
          <w:rFonts w:ascii="Times New Roman" w:eastAsia="Calibri" w:hAnsi="Times New Roman" w:cs="Times New Roman"/>
          <w:b/>
          <w:sz w:val="28"/>
          <w:szCs w:val="28"/>
        </w:rPr>
        <w:t>транслирование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DC30EA" w:rsidRPr="00DC30EA" w:rsidRDefault="00DC30EA" w:rsidP="00533E2A">
      <w:pPr>
        <w:widowControl w:val="0"/>
        <w:spacing w:after="0" w:line="240" w:lineRule="auto"/>
        <w:jc w:val="center"/>
        <w:rPr>
          <w:rFonts w:ascii="Times New Roman" w:eastAsia="Calibri" w:hAnsi="Times New Roman" w:cs="Times New Roman"/>
          <w:bCs/>
          <w:iCs/>
          <w:sz w:val="24"/>
          <w:szCs w:val="24"/>
        </w:rPr>
      </w:pPr>
      <w:r w:rsidRPr="00DC30EA">
        <w:rPr>
          <w:rFonts w:ascii="Times New Roman" w:eastAsia="Calibri" w:hAnsi="Times New Roman" w:cs="Times New Roman"/>
          <w:bCs/>
          <w:iCs/>
          <w:sz w:val="24"/>
          <w:szCs w:val="24"/>
        </w:rPr>
        <w:t>(Максимальное количество баллов – 62)</w:t>
      </w:r>
    </w:p>
    <w:p w:rsidR="00DC30EA" w:rsidRPr="00DC30EA" w:rsidRDefault="00DC30EA" w:rsidP="003D0761">
      <w:pPr>
        <w:widowControl w:val="0"/>
        <w:spacing w:after="0" w:line="240" w:lineRule="exact"/>
        <w:jc w:val="center"/>
        <w:rPr>
          <w:rFonts w:ascii="Times New Roman" w:eastAsia="Calibri" w:hAnsi="Times New Roman" w:cs="Times New Roman"/>
          <w:bCs/>
          <w:iCs/>
          <w:sz w:val="24"/>
          <w:szCs w:val="24"/>
        </w:rPr>
      </w:pPr>
      <w:r w:rsidRPr="00DC30EA">
        <w:rPr>
          <w:rFonts w:ascii="Times New Roman" w:eastAsia="Calibri" w:hAnsi="Times New Roman" w:cs="Times New Roman"/>
          <w:b/>
          <w:sz w:val="28"/>
          <w:szCs w:val="28"/>
        </w:rPr>
        <w:t>Показатель 4.1. «Продуктивное использование новых образовательных технологий, включая информационные, а также цифровых образовательных ресурсов и средств»</w:t>
      </w:r>
    </w:p>
    <w:p w:rsidR="00DC30EA" w:rsidRPr="00DC30EA" w:rsidRDefault="00DC30EA" w:rsidP="00533E2A">
      <w:pPr>
        <w:widowControl w:val="0"/>
        <w:spacing w:after="0" w:line="240" w:lineRule="auto"/>
        <w:jc w:val="center"/>
        <w:rPr>
          <w:rFonts w:ascii="Times New Roman" w:eastAsia="Calibri" w:hAnsi="Times New Roman" w:cs="Times New Roman"/>
          <w:b/>
          <w:sz w:val="28"/>
          <w:szCs w:val="28"/>
        </w:rPr>
      </w:pPr>
      <w:r w:rsidRPr="00DC30EA">
        <w:rPr>
          <w:rFonts w:ascii="Times New Roman" w:eastAsia="Calibri" w:hAnsi="Times New Roman" w:cs="Times New Roman"/>
          <w:bCs/>
          <w:iCs/>
          <w:sz w:val="24"/>
          <w:szCs w:val="24"/>
        </w:rPr>
        <w:t>(Максимальное количество баллов – 14)</w:t>
      </w:r>
    </w:p>
    <w:p w:rsidR="00DC30EA" w:rsidRPr="00DC30EA" w:rsidRDefault="00DC30EA" w:rsidP="00533E2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sz w:val="28"/>
          <w:szCs w:val="28"/>
          <w:lang w:eastAsia="ru-RU"/>
        </w:rPr>
        <w:t>4.1.1. Совершенствует и развивает методы, средства обучения и воспитания</w:t>
      </w:r>
      <w:r w:rsidR="00280EBA">
        <w:rPr>
          <w:rFonts w:ascii="Times New Roman" w:eastAsia="Times New Roman" w:hAnsi="Times New Roman" w:cs="Times New Roman"/>
          <w:sz w:val="28"/>
          <w:szCs w:val="28"/>
          <w:lang w:eastAsia="ru-RU"/>
        </w:rPr>
        <w:t>.</w:t>
      </w:r>
    </w:p>
    <w:p w:rsidR="00DC30EA" w:rsidRPr="00DC30EA" w:rsidRDefault="00DC30EA" w:rsidP="00533E2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color w:val="000000"/>
          <w:sz w:val="28"/>
          <w:szCs w:val="28"/>
          <w:lang w:eastAsia="ru-RU"/>
        </w:rPr>
        <w:t>Совершенствование и развитие известных методов и средств обучения и воспитания</w:t>
      </w:r>
      <w:r w:rsidRPr="00DC30EA">
        <w:rPr>
          <w:rFonts w:ascii="Times New Roman" w:eastAsia="Times New Roman" w:hAnsi="Times New Roman" w:cs="Times New Roman"/>
          <w:sz w:val="28"/>
          <w:szCs w:val="28"/>
          <w:lang w:eastAsia="ru-RU"/>
        </w:rPr>
        <w:t xml:space="preserve">. </w:t>
      </w:r>
      <w:r w:rsidRPr="00DC30EA">
        <w:rPr>
          <w:rFonts w:ascii="Times New Roman" w:eastAsia="Times New Roman" w:hAnsi="Times New Roman" w:cs="Times New Roman"/>
          <w:color w:val="000000"/>
          <w:sz w:val="28"/>
          <w:szCs w:val="28"/>
          <w:lang w:eastAsia="ru-RU"/>
        </w:rPr>
        <w:t>Изменяющиеся условия образовательной деятельности, новые запросы обучающихся и работодателей, появление новых средств обучения и другие факторы диктуют педагогическому работнику необходимость творчески подходить к их применению, развивать существующие формы и подходы, адаптировать к конкретным условиям уже известные методы и средства обучения и воспитания, иными словами, формировать собственный опыт педагогической деятельности.</w:t>
      </w:r>
    </w:p>
    <w:p w:rsidR="00DC30EA" w:rsidRPr="00DC30EA" w:rsidRDefault="00DC30EA" w:rsidP="00533E2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color w:val="000000"/>
          <w:sz w:val="28"/>
          <w:szCs w:val="28"/>
          <w:lang w:eastAsia="ru-RU"/>
        </w:rPr>
        <w:t xml:space="preserve">Аттестуемому педагогу нужно кратко обосновать собственный опыт педагогической деятельности, основанный на совершенствовании и развитии известных методов и средств обучения и воспитания. </w:t>
      </w:r>
      <w:r w:rsidRPr="00DC30EA">
        <w:rPr>
          <w:rFonts w:ascii="Times New Roman" w:eastAsia="Times New Roman" w:hAnsi="Times New Roman" w:cs="Times New Roman"/>
          <w:sz w:val="28"/>
          <w:szCs w:val="28"/>
          <w:lang w:eastAsia="ru-RU"/>
        </w:rPr>
        <w:t xml:space="preserve">Обосновать целесообразность проводимых усовершенствований с учетом целей и задач обучения и воспитания, используемой программы, условий образовательной деятельности, запросов обучающихся, раскрывает их суть и результаты. </w:t>
      </w:r>
      <w:r w:rsidRPr="00DC30EA">
        <w:rPr>
          <w:rFonts w:ascii="Times New Roman" w:eastAsia="Times New Roman" w:hAnsi="Times New Roman" w:cs="Times New Roman"/>
          <w:color w:val="000000"/>
          <w:sz w:val="28"/>
          <w:szCs w:val="28"/>
          <w:lang w:eastAsia="ru-RU"/>
        </w:rPr>
        <w:t xml:space="preserve">Из этого описания должно быть понятно, в чем целесообразность проводимых им </w:t>
      </w:r>
      <w:r w:rsidRPr="00DC30EA">
        <w:rPr>
          <w:rFonts w:ascii="Times New Roman" w:eastAsia="Times New Roman" w:hAnsi="Times New Roman" w:cs="Times New Roman"/>
          <w:color w:val="000000"/>
          <w:sz w:val="28"/>
          <w:szCs w:val="28"/>
          <w:lang w:eastAsia="ru-RU"/>
        </w:rPr>
        <w:lastRenderedPageBreak/>
        <w:t>усовершенствований, в чем конкретно они проявляются</w:t>
      </w:r>
      <w:r w:rsidR="00B319D5">
        <w:rPr>
          <w:rFonts w:ascii="Times New Roman" w:eastAsia="Times New Roman" w:hAnsi="Times New Roman" w:cs="Times New Roman"/>
          <w:color w:val="000000"/>
          <w:sz w:val="28"/>
          <w:szCs w:val="28"/>
          <w:lang w:eastAsia="ru-RU"/>
        </w:rPr>
        <w:t>,</w:t>
      </w:r>
      <w:r w:rsidRPr="00DC30EA">
        <w:rPr>
          <w:rFonts w:ascii="Times New Roman" w:eastAsia="Times New Roman" w:hAnsi="Times New Roman" w:cs="Times New Roman"/>
          <w:color w:val="000000"/>
          <w:sz w:val="28"/>
          <w:szCs w:val="28"/>
          <w:lang w:eastAsia="ru-RU"/>
        </w:rPr>
        <w:t xml:space="preserve"> и какие положительные результаты обучения и воспитания обучающихся дают.</w:t>
      </w:r>
    </w:p>
    <w:p w:rsidR="00DC30EA" w:rsidRPr="00DC30EA" w:rsidRDefault="00DC30EA" w:rsidP="00533E2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color w:val="000000"/>
          <w:sz w:val="28"/>
          <w:szCs w:val="28"/>
          <w:lang w:eastAsia="ru-RU"/>
        </w:rPr>
        <w:t xml:space="preserve">Если опыт аттестуемого педагогического работника был обобщен в образовательной организации, на краевом </w:t>
      </w:r>
      <w:r w:rsidRPr="00DC30EA">
        <w:rPr>
          <w:rFonts w:ascii="Times New Roman" w:eastAsia="Times New Roman" w:hAnsi="Times New Roman" w:cs="Times New Roman"/>
          <w:iCs/>
          <w:color w:val="000000"/>
          <w:sz w:val="28"/>
          <w:szCs w:val="28"/>
          <w:lang w:eastAsia="ru-RU"/>
        </w:rPr>
        <w:t>уро</w:t>
      </w:r>
      <w:r w:rsidRPr="00DC30EA">
        <w:rPr>
          <w:rFonts w:ascii="Times New Roman" w:eastAsia="Times New Roman" w:hAnsi="Times New Roman" w:cs="Times New Roman"/>
          <w:color w:val="000000"/>
          <w:sz w:val="28"/>
          <w:szCs w:val="28"/>
          <w:lang w:eastAsia="ru-RU"/>
        </w:rPr>
        <w:t>вне, можно приложить его описание, информационную карту опыта инновационной педагогической деятельности педагога.</w:t>
      </w:r>
    </w:p>
    <w:p w:rsidR="00DC30EA" w:rsidRPr="00DC30EA" w:rsidRDefault="00DC30EA" w:rsidP="00533E2A">
      <w:pPr>
        <w:widowControl w:val="0"/>
        <w:tabs>
          <w:tab w:val="left" w:pos="0"/>
        </w:tabs>
        <w:spacing w:after="0" w:line="240" w:lineRule="auto"/>
        <w:ind w:firstLine="851"/>
        <w:jc w:val="both"/>
        <w:rPr>
          <w:rFonts w:ascii="Times New Roman" w:eastAsia="Times New Roman" w:hAnsi="Times New Roman" w:cs="Times New Roman"/>
          <w:sz w:val="28"/>
          <w:szCs w:val="28"/>
        </w:rPr>
      </w:pPr>
      <w:r w:rsidRPr="00DC30EA">
        <w:rPr>
          <w:rFonts w:ascii="Times New Roman" w:eastAsia="Calibri" w:hAnsi="Times New Roman" w:cs="Times New Roman"/>
          <w:iCs/>
          <w:color w:val="000000"/>
          <w:sz w:val="28"/>
          <w:szCs w:val="28"/>
        </w:rPr>
        <w:t xml:space="preserve">Способ подтверждения: </w:t>
      </w:r>
      <w:r w:rsidRPr="00DC30EA">
        <w:rPr>
          <w:rFonts w:ascii="Times New Roman" w:eastAsia="Times New Roman" w:hAnsi="Times New Roman" w:cs="Times New Roman"/>
          <w:sz w:val="28"/>
          <w:szCs w:val="28"/>
        </w:rPr>
        <w:t>текст доклада (информационная карта) с кратким описанием собственного опыта педагогической деятельности, основанного на совершенствовании и развитии методов и средств обучения и воспитания; видеозапись, конспекты учебных занятий, воспитательных, методических мероприятий, демонстрирующие практическое</w:t>
      </w:r>
      <w:r w:rsidRPr="00DC30EA">
        <w:rPr>
          <w:rFonts w:ascii="Times New Roman" w:eastAsia="Calibri" w:hAnsi="Times New Roman" w:cs="Times New Roman"/>
          <w:sz w:val="28"/>
          <w:szCs w:val="28"/>
        </w:rPr>
        <w:t xml:space="preserve"> применение новых образовательных технологий.</w:t>
      </w:r>
    </w:p>
    <w:p w:rsidR="00DC30EA" w:rsidRPr="00DC30EA" w:rsidRDefault="00DC30EA" w:rsidP="00533E2A">
      <w:pPr>
        <w:shd w:val="clear" w:color="auto" w:fill="FFFFFF"/>
        <w:spacing w:after="0" w:line="240" w:lineRule="auto"/>
        <w:ind w:firstLine="851"/>
        <w:jc w:val="both"/>
        <w:rPr>
          <w:rFonts w:ascii="Times New Roman" w:eastAsia="Times New Roman" w:hAnsi="Times New Roman" w:cs="Times New Roman"/>
          <w:b/>
          <w:color w:val="FF0000"/>
          <w:sz w:val="28"/>
          <w:szCs w:val="28"/>
          <w:lang w:eastAsia="ru-RU"/>
        </w:rPr>
      </w:pPr>
      <w:r w:rsidRPr="00DC30EA">
        <w:rPr>
          <w:rFonts w:ascii="Times New Roman" w:eastAsia="Times New Roman" w:hAnsi="Times New Roman" w:cs="Times New Roman"/>
          <w:sz w:val="28"/>
          <w:szCs w:val="28"/>
          <w:lang w:eastAsia="ru-RU"/>
        </w:rPr>
        <w:t>4.1.2. Продуктивно использует новые образовательные технологии</w:t>
      </w:r>
      <w:r w:rsidR="00280EBA">
        <w:rPr>
          <w:rFonts w:ascii="Times New Roman" w:eastAsia="Times New Roman" w:hAnsi="Times New Roman" w:cs="Times New Roman"/>
          <w:sz w:val="28"/>
          <w:szCs w:val="28"/>
          <w:lang w:eastAsia="ru-RU"/>
        </w:rPr>
        <w:t>.</w:t>
      </w:r>
    </w:p>
    <w:p w:rsidR="00DC30EA" w:rsidRPr="000B72BB" w:rsidRDefault="00DC30EA" w:rsidP="00533E2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C3C58">
        <w:rPr>
          <w:rFonts w:ascii="Times New Roman" w:eastAsia="Times New Roman" w:hAnsi="Times New Roman" w:cs="Times New Roman"/>
          <w:color w:val="000000"/>
          <w:spacing w:val="-4"/>
          <w:sz w:val="28"/>
          <w:szCs w:val="28"/>
          <w:lang w:eastAsia="ru-RU"/>
        </w:rPr>
        <w:t xml:space="preserve">Обоснование выбора конкретных современных образовательных технологий, используемых в практической деятельности, и описание способов их применения. Педагог поясняет, почему и какие конкретно технологии использует, как это связано с целями и задачами, условиями обучения, особенностями группы, реальными потребностями и возможностями участников образовательного процесса. Также следует, ссылаясь на прилагаемые видеозаписи, разработки занятий, мероприятий, которые демонстрируют практическое владение разными технологиями, отразить, в каком объеме (на уровне отдельных элементов или комбинации отдельных элементов разных технологий, на уровне целостной </w:t>
      </w:r>
      <w:r w:rsidRPr="000B72BB">
        <w:rPr>
          <w:rFonts w:ascii="Times New Roman" w:eastAsia="Times New Roman" w:hAnsi="Times New Roman" w:cs="Times New Roman"/>
          <w:color w:val="000000"/>
          <w:spacing w:val="-4"/>
          <w:sz w:val="28"/>
          <w:szCs w:val="28"/>
          <w:lang w:eastAsia="ru-RU"/>
        </w:rPr>
        <w:t>системы) используется та или иная технология</w:t>
      </w:r>
      <w:r w:rsidRPr="000B72BB">
        <w:rPr>
          <w:rFonts w:ascii="Times New Roman" w:eastAsia="Times New Roman" w:hAnsi="Times New Roman" w:cs="Times New Roman"/>
          <w:color w:val="000000"/>
          <w:sz w:val="28"/>
          <w:szCs w:val="28"/>
          <w:lang w:eastAsia="ru-RU"/>
        </w:rPr>
        <w:t>.</w:t>
      </w:r>
    </w:p>
    <w:p w:rsidR="00DC30EA" w:rsidRPr="000B72BB" w:rsidRDefault="00DC30EA" w:rsidP="00533E2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color w:val="000000"/>
          <w:sz w:val="28"/>
          <w:szCs w:val="28"/>
          <w:lang w:eastAsia="ru-RU"/>
        </w:rPr>
        <w:t>Внедряя в образовательный процесс современные технологии, педагог</w:t>
      </w:r>
      <w:r w:rsidR="00B319D5" w:rsidRPr="000B72BB">
        <w:rPr>
          <w:rFonts w:ascii="Times New Roman" w:eastAsia="Times New Roman" w:hAnsi="Times New Roman" w:cs="Times New Roman"/>
          <w:color w:val="000000"/>
          <w:sz w:val="28"/>
          <w:szCs w:val="28"/>
          <w:lang w:eastAsia="ru-RU"/>
        </w:rPr>
        <w:t>у</w:t>
      </w:r>
      <w:r w:rsidRPr="000B72BB">
        <w:rPr>
          <w:rFonts w:ascii="Times New Roman" w:eastAsia="Times New Roman" w:hAnsi="Times New Roman" w:cs="Times New Roman"/>
          <w:color w:val="000000"/>
          <w:sz w:val="28"/>
          <w:szCs w:val="28"/>
          <w:lang w:eastAsia="ru-RU"/>
        </w:rPr>
        <w:t xml:space="preserve"> </w:t>
      </w:r>
      <w:r w:rsidR="00B319D5" w:rsidRPr="000B72BB">
        <w:rPr>
          <w:rFonts w:ascii="Times New Roman" w:eastAsia="Times New Roman" w:hAnsi="Times New Roman" w:cs="Times New Roman"/>
          <w:color w:val="000000"/>
          <w:sz w:val="28"/>
          <w:szCs w:val="28"/>
          <w:lang w:eastAsia="ru-RU"/>
        </w:rPr>
        <w:t>необходимо</w:t>
      </w:r>
      <w:r w:rsidRPr="000B72BB">
        <w:rPr>
          <w:rFonts w:ascii="Times New Roman" w:eastAsia="Times New Roman" w:hAnsi="Times New Roman" w:cs="Times New Roman"/>
          <w:color w:val="000000"/>
          <w:sz w:val="28"/>
          <w:szCs w:val="28"/>
          <w:lang w:eastAsia="ru-RU"/>
        </w:rPr>
        <w:t xml:space="preserve"> четко представлять, какие результаты могут дать применяемые технологии, обязательно делать «замеры» этих результатов</w:t>
      </w:r>
      <w:r w:rsidR="00B319D5" w:rsidRPr="000B72BB">
        <w:rPr>
          <w:rFonts w:ascii="Times New Roman" w:eastAsia="Times New Roman" w:hAnsi="Times New Roman" w:cs="Times New Roman"/>
          <w:color w:val="000000"/>
          <w:sz w:val="28"/>
          <w:szCs w:val="28"/>
          <w:lang w:eastAsia="ru-RU"/>
        </w:rPr>
        <w:t xml:space="preserve">. </w:t>
      </w:r>
      <w:r w:rsidRPr="000B72BB">
        <w:rPr>
          <w:rFonts w:ascii="Times New Roman" w:eastAsia="Times New Roman" w:hAnsi="Times New Roman" w:cs="Times New Roman"/>
          <w:color w:val="000000"/>
          <w:sz w:val="28"/>
          <w:szCs w:val="28"/>
          <w:lang w:eastAsia="ru-RU"/>
        </w:rPr>
        <w:t xml:space="preserve"> </w:t>
      </w:r>
      <w:r w:rsidR="00B319D5" w:rsidRPr="000B72BB">
        <w:rPr>
          <w:rFonts w:ascii="Times New Roman" w:eastAsia="Times New Roman" w:hAnsi="Times New Roman" w:cs="Times New Roman"/>
          <w:color w:val="000000"/>
          <w:sz w:val="28"/>
          <w:szCs w:val="28"/>
          <w:lang w:eastAsia="ru-RU"/>
        </w:rPr>
        <w:t xml:space="preserve">Используя </w:t>
      </w:r>
      <w:r w:rsidRPr="000B72BB">
        <w:rPr>
          <w:rFonts w:ascii="Times New Roman" w:eastAsia="Times New Roman" w:hAnsi="Times New Roman" w:cs="Times New Roman"/>
          <w:color w:val="000000"/>
          <w:sz w:val="28"/>
          <w:szCs w:val="28"/>
          <w:lang w:eastAsia="ru-RU"/>
        </w:rPr>
        <w:t xml:space="preserve">новую технологию, </w:t>
      </w:r>
      <w:r w:rsidR="00B319D5" w:rsidRPr="000B72BB">
        <w:rPr>
          <w:rFonts w:ascii="Times New Roman" w:eastAsia="Times New Roman" w:hAnsi="Times New Roman" w:cs="Times New Roman"/>
          <w:color w:val="000000"/>
          <w:sz w:val="28"/>
          <w:szCs w:val="28"/>
          <w:lang w:eastAsia="ru-RU"/>
        </w:rPr>
        <w:t xml:space="preserve">педагогу нужно </w:t>
      </w:r>
      <w:r w:rsidRPr="000B72BB">
        <w:rPr>
          <w:rFonts w:ascii="Times New Roman" w:eastAsia="Times New Roman" w:hAnsi="Times New Roman" w:cs="Times New Roman"/>
          <w:color w:val="000000"/>
          <w:sz w:val="28"/>
          <w:szCs w:val="28"/>
          <w:lang w:eastAsia="ru-RU"/>
        </w:rPr>
        <w:t>одновременно в</w:t>
      </w:r>
      <w:r w:rsidR="00B319D5" w:rsidRPr="000B72BB">
        <w:rPr>
          <w:rFonts w:ascii="Times New Roman" w:eastAsia="Times New Roman" w:hAnsi="Times New Roman" w:cs="Times New Roman"/>
          <w:color w:val="000000"/>
          <w:sz w:val="28"/>
          <w:szCs w:val="28"/>
          <w:lang w:eastAsia="ru-RU"/>
        </w:rPr>
        <w:t>водить и средства диагностики её</w:t>
      </w:r>
      <w:r w:rsidRPr="000B72BB">
        <w:rPr>
          <w:rFonts w:ascii="Times New Roman" w:eastAsia="Times New Roman" w:hAnsi="Times New Roman" w:cs="Times New Roman"/>
          <w:color w:val="000000"/>
          <w:sz w:val="28"/>
          <w:szCs w:val="28"/>
          <w:lang w:eastAsia="ru-RU"/>
        </w:rPr>
        <w:t xml:space="preserve"> эффективности. Здесь важно показать результаты, заданные именно применяемой технологией (чаще всего они диагностируются с помощью психолого-педагогических методов)</w:t>
      </w:r>
      <w:r w:rsidR="00B319D5" w:rsidRPr="000B72BB">
        <w:rPr>
          <w:rFonts w:ascii="Times New Roman" w:eastAsia="Times New Roman" w:hAnsi="Times New Roman" w:cs="Times New Roman"/>
          <w:color w:val="000000"/>
          <w:sz w:val="28"/>
          <w:szCs w:val="28"/>
          <w:lang w:eastAsia="ru-RU"/>
        </w:rPr>
        <w:t>, а также д</w:t>
      </w:r>
      <w:r w:rsidRPr="000B72BB">
        <w:rPr>
          <w:rFonts w:ascii="Times New Roman" w:eastAsia="Times New Roman" w:hAnsi="Times New Roman" w:cs="Times New Roman"/>
          <w:color w:val="000000"/>
          <w:sz w:val="28"/>
          <w:szCs w:val="28"/>
          <w:lang w:eastAsia="ru-RU"/>
        </w:rPr>
        <w:t>иагностический инструментарий, который при этом использовался.</w:t>
      </w:r>
    </w:p>
    <w:p w:rsidR="00DC30EA" w:rsidRPr="00DC30EA" w:rsidRDefault="00DC30EA" w:rsidP="00570418">
      <w:pPr>
        <w:widowControl w:val="0"/>
        <w:tabs>
          <w:tab w:val="left" w:pos="0"/>
        </w:tabs>
        <w:spacing w:after="0" w:line="240" w:lineRule="auto"/>
        <w:ind w:firstLine="851"/>
        <w:jc w:val="both"/>
        <w:rPr>
          <w:rFonts w:ascii="Times New Roman" w:eastAsia="Times New Roman" w:hAnsi="Times New Roman" w:cs="Times New Roman"/>
          <w:sz w:val="28"/>
          <w:szCs w:val="28"/>
        </w:rPr>
      </w:pPr>
      <w:r w:rsidRPr="000B72BB">
        <w:rPr>
          <w:rFonts w:ascii="Times New Roman" w:eastAsia="Calibri" w:hAnsi="Times New Roman" w:cs="Times New Roman"/>
          <w:iCs/>
          <w:color w:val="000000"/>
          <w:sz w:val="28"/>
          <w:szCs w:val="28"/>
        </w:rPr>
        <w:t xml:space="preserve">Способ подтверждения: </w:t>
      </w:r>
      <w:r w:rsidRPr="000B72BB">
        <w:rPr>
          <w:rFonts w:ascii="Times New Roman" w:eastAsia="Times New Roman" w:hAnsi="Times New Roman" w:cs="Times New Roman"/>
          <w:sz w:val="28"/>
          <w:szCs w:val="28"/>
        </w:rPr>
        <w:t>текст</w:t>
      </w:r>
      <w:r w:rsidRPr="00DC30EA">
        <w:rPr>
          <w:rFonts w:ascii="Times New Roman" w:eastAsia="Times New Roman" w:hAnsi="Times New Roman" w:cs="Times New Roman"/>
          <w:sz w:val="28"/>
          <w:szCs w:val="28"/>
        </w:rPr>
        <w:t xml:space="preserve"> доклада (информационная карта) с кратким описанием собственного опыта педагогической деятельности, основанного на совершенствовании и развитии методов и средств обучения и воспитания; видеозапись, конспекты учебных занятий, воспитательных, методических мероприятий, демонстрирующие практическое</w:t>
      </w:r>
      <w:r w:rsidRPr="00DC30EA">
        <w:rPr>
          <w:rFonts w:ascii="Times New Roman" w:eastAsia="Calibri" w:hAnsi="Times New Roman" w:cs="Times New Roman"/>
          <w:sz w:val="28"/>
          <w:szCs w:val="28"/>
        </w:rPr>
        <w:t xml:space="preserve"> применение новых образовательных технологий.</w:t>
      </w:r>
    </w:p>
    <w:p w:rsidR="00DC30EA" w:rsidRPr="00DC30EA" w:rsidRDefault="00DC30EA" w:rsidP="00570418">
      <w:pPr>
        <w:shd w:val="clear" w:color="auto" w:fill="FFFFFF"/>
        <w:spacing w:after="0" w:line="240" w:lineRule="auto"/>
        <w:ind w:firstLine="851"/>
        <w:jc w:val="both"/>
        <w:rPr>
          <w:rFonts w:ascii="Times New Roman" w:eastAsia="Times New Roman" w:hAnsi="Times New Roman" w:cs="Times New Roman"/>
          <w:sz w:val="28"/>
          <w:szCs w:val="28"/>
        </w:rPr>
      </w:pPr>
      <w:r w:rsidRPr="00DC30EA">
        <w:rPr>
          <w:rFonts w:ascii="Times New Roman" w:eastAsia="Times New Roman" w:hAnsi="Times New Roman" w:cs="Times New Roman"/>
          <w:sz w:val="28"/>
          <w:szCs w:val="28"/>
          <w:lang w:eastAsia="ru-RU"/>
        </w:rPr>
        <w:t xml:space="preserve">4.1.3. </w:t>
      </w:r>
      <w:r w:rsidRPr="00DC30EA">
        <w:rPr>
          <w:rFonts w:ascii="Times New Roman" w:eastAsia="Times New Roman" w:hAnsi="Times New Roman" w:cs="Times New Roman"/>
          <w:sz w:val="28"/>
          <w:szCs w:val="28"/>
        </w:rPr>
        <w:t>Использует информационно-коммуникационные технологии в образовательном процессе.</w:t>
      </w:r>
    </w:p>
    <w:p w:rsidR="00DC30EA" w:rsidRPr="000B72BB" w:rsidRDefault="00DC30EA" w:rsidP="0057041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B72BB">
        <w:rPr>
          <w:rFonts w:ascii="Times New Roman" w:eastAsia="Times New Roman" w:hAnsi="Times New Roman" w:cs="Times New Roman"/>
          <w:color w:val="000000"/>
          <w:spacing w:val="-4"/>
          <w:sz w:val="28"/>
          <w:szCs w:val="28"/>
          <w:lang w:eastAsia="ru-RU"/>
        </w:rPr>
        <w:t>Владение навыками работы с интерактивной доской</w:t>
      </w:r>
      <w:r w:rsidR="00B319D5" w:rsidRPr="000B72BB">
        <w:rPr>
          <w:rFonts w:ascii="Times New Roman" w:eastAsia="Times New Roman" w:hAnsi="Times New Roman" w:cs="Times New Roman"/>
          <w:color w:val="000000"/>
          <w:spacing w:val="-4"/>
          <w:sz w:val="28"/>
          <w:szCs w:val="28"/>
          <w:lang w:eastAsia="ru-RU"/>
        </w:rPr>
        <w:t>, электронной почтой, Интернет-ресурсами</w:t>
      </w:r>
      <w:r w:rsidRPr="000B72BB">
        <w:rPr>
          <w:rFonts w:ascii="Times New Roman" w:eastAsia="Times New Roman" w:hAnsi="Times New Roman" w:cs="Times New Roman"/>
          <w:color w:val="000000"/>
          <w:spacing w:val="-4"/>
          <w:sz w:val="28"/>
          <w:szCs w:val="28"/>
          <w:lang w:eastAsia="ru-RU"/>
        </w:rPr>
        <w:t>; использование обучающих программ, цифровых образовательных ресурсов и средств</w:t>
      </w:r>
      <w:r w:rsidRPr="000B72BB">
        <w:rPr>
          <w:rFonts w:ascii="Times New Roman" w:eastAsia="Times New Roman" w:hAnsi="Times New Roman" w:cs="Times New Roman"/>
          <w:spacing w:val="-4"/>
          <w:sz w:val="28"/>
          <w:szCs w:val="28"/>
          <w:lang w:eastAsia="ru-RU"/>
        </w:rPr>
        <w:t xml:space="preserve">. </w:t>
      </w:r>
      <w:r w:rsidRPr="000B72BB">
        <w:rPr>
          <w:rFonts w:ascii="Times New Roman" w:eastAsia="Times New Roman" w:hAnsi="Times New Roman" w:cs="Times New Roman"/>
          <w:color w:val="000000"/>
          <w:spacing w:val="-4"/>
          <w:sz w:val="28"/>
          <w:szCs w:val="28"/>
          <w:lang w:eastAsia="ru-RU"/>
        </w:rPr>
        <w:t>Представляется краткая информ</w:t>
      </w:r>
      <w:r w:rsidR="00B319D5" w:rsidRPr="000B72BB">
        <w:rPr>
          <w:rFonts w:ascii="Times New Roman" w:eastAsia="Times New Roman" w:hAnsi="Times New Roman" w:cs="Times New Roman"/>
          <w:color w:val="000000"/>
          <w:spacing w:val="-4"/>
          <w:sz w:val="28"/>
          <w:szCs w:val="28"/>
          <w:lang w:eastAsia="ru-RU"/>
        </w:rPr>
        <w:t xml:space="preserve">ация о работе педагога </w:t>
      </w:r>
      <w:r w:rsidRPr="000B72BB">
        <w:rPr>
          <w:rFonts w:ascii="Times New Roman" w:eastAsia="Times New Roman" w:hAnsi="Times New Roman" w:cs="Times New Roman"/>
          <w:color w:val="000000"/>
          <w:spacing w:val="-4"/>
          <w:sz w:val="28"/>
          <w:szCs w:val="28"/>
          <w:lang w:eastAsia="ru-RU"/>
        </w:rPr>
        <w:t>с интерактивной доской, электронной почтой, Интернет</w:t>
      </w:r>
      <w:r w:rsidR="00B319D5" w:rsidRPr="000B72BB">
        <w:rPr>
          <w:rFonts w:ascii="Times New Roman" w:eastAsia="Times New Roman" w:hAnsi="Times New Roman" w:cs="Times New Roman"/>
          <w:color w:val="000000"/>
          <w:spacing w:val="-4"/>
          <w:sz w:val="28"/>
          <w:szCs w:val="28"/>
          <w:lang w:eastAsia="ru-RU"/>
        </w:rPr>
        <w:t>-ресурсами</w:t>
      </w:r>
      <w:r w:rsidRPr="000B72BB">
        <w:rPr>
          <w:rFonts w:ascii="Times New Roman" w:eastAsia="Times New Roman" w:hAnsi="Times New Roman" w:cs="Times New Roman"/>
          <w:color w:val="000000"/>
          <w:spacing w:val="-4"/>
          <w:sz w:val="28"/>
          <w:szCs w:val="28"/>
          <w:lang w:eastAsia="ru-RU"/>
        </w:rPr>
        <w:t xml:space="preserve">. Также педагогический работник кратко обосновывает уместность использования и описывает способы применения (или делает комментарии, если это представлено </w:t>
      </w:r>
      <w:r w:rsidRPr="000B72BB">
        <w:rPr>
          <w:rFonts w:ascii="Times New Roman" w:eastAsia="Times New Roman" w:hAnsi="Times New Roman" w:cs="Times New Roman"/>
          <w:color w:val="000000"/>
          <w:spacing w:val="-4"/>
          <w:sz w:val="28"/>
          <w:szCs w:val="28"/>
          <w:lang w:eastAsia="ru-RU"/>
        </w:rPr>
        <w:lastRenderedPageBreak/>
        <w:t xml:space="preserve">на видеозаписи) обучающих программ, цифровых образовательных ресурсов и средств в </w:t>
      </w:r>
      <w:r w:rsidR="00B319D5" w:rsidRPr="000B72BB">
        <w:rPr>
          <w:rFonts w:ascii="Times New Roman" w:eastAsia="Times New Roman" w:hAnsi="Times New Roman" w:cs="Times New Roman"/>
          <w:color w:val="000000"/>
          <w:spacing w:val="-4"/>
          <w:sz w:val="28"/>
          <w:szCs w:val="28"/>
          <w:lang w:eastAsia="ru-RU"/>
        </w:rPr>
        <w:t>образовательном</w:t>
      </w:r>
      <w:r w:rsidRPr="000B72BB">
        <w:rPr>
          <w:rFonts w:ascii="Times New Roman" w:eastAsia="Times New Roman" w:hAnsi="Times New Roman" w:cs="Times New Roman"/>
          <w:color w:val="000000"/>
          <w:spacing w:val="-4"/>
          <w:sz w:val="28"/>
          <w:szCs w:val="28"/>
          <w:lang w:eastAsia="ru-RU"/>
        </w:rPr>
        <w:t xml:space="preserve"> процессе (на 1</w:t>
      </w:r>
      <w:r w:rsidRPr="000B72BB">
        <w:rPr>
          <w:rFonts w:ascii="Times New Roman" w:eastAsia="Times New Roman" w:hAnsi="Times New Roman" w:cs="Times New Roman"/>
          <w:bCs/>
          <w:iCs/>
          <w:spacing w:val="-4"/>
          <w:sz w:val="28"/>
          <w:szCs w:val="28"/>
          <w:lang w:eastAsia="ru-RU"/>
        </w:rPr>
        <w:t>–</w:t>
      </w:r>
      <w:r w:rsidRPr="000B72BB">
        <w:rPr>
          <w:rFonts w:ascii="Times New Roman" w:eastAsia="Times New Roman" w:hAnsi="Times New Roman" w:cs="Times New Roman"/>
          <w:color w:val="000000"/>
          <w:spacing w:val="-4"/>
          <w:sz w:val="28"/>
          <w:szCs w:val="28"/>
          <w:lang w:eastAsia="ru-RU"/>
        </w:rPr>
        <w:t>2 пример</w:t>
      </w:r>
      <w:r w:rsidRPr="000B72BB">
        <w:rPr>
          <w:rFonts w:ascii="Times New Roman" w:eastAsia="Times New Roman" w:hAnsi="Times New Roman" w:cs="Times New Roman"/>
          <w:color w:val="000000"/>
          <w:sz w:val="28"/>
          <w:szCs w:val="28"/>
          <w:lang w:eastAsia="ru-RU"/>
        </w:rPr>
        <w:t>ах).</w:t>
      </w:r>
    </w:p>
    <w:p w:rsidR="00DC30EA" w:rsidRPr="000B72BB" w:rsidRDefault="00DC30EA" w:rsidP="00DC30EA">
      <w:pPr>
        <w:shd w:val="clear" w:color="auto" w:fill="FFFFFF"/>
        <w:spacing w:after="0" w:line="240" w:lineRule="auto"/>
        <w:ind w:firstLine="567"/>
        <w:jc w:val="both"/>
        <w:rPr>
          <w:rFonts w:ascii="Times New Roman" w:eastAsia="Times New Roman" w:hAnsi="Times New Roman" w:cs="Times New Roman"/>
          <w:color w:val="000000"/>
          <w:sz w:val="16"/>
          <w:szCs w:val="16"/>
          <w:lang w:eastAsia="ru-RU"/>
        </w:rPr>
      </w:pPr>
    </w:p>
    <w:p w:rsidR="00DC30EA" w:rsidRPr="000B72BB" w:rsidRDefault="00DC30EA" w:rsidP="00D90564">
      <w:pPr>
        <w:spacing w:after="0" w:line="240" w:lineRule="auto"/>
        <w:jc w:val="center"/>
        <w:rPr>
          <w:rFonts w:ascii="Times New Roman" w:eastAsia="Calibri" w:hAnsi="Times New Roman" w:cs="Times New Roman"/>
          <w:b/>
          <w:sz w:val="28"/>
          <w:szCs w:val="28"/>
        </w:rPr>
      </w:pPr>
      <w:r w:rsidRPr="000B72BB">
        <w:rPr>
          <w:rFonts w:ascii="Times New Roman" w:eastAsia="Calibri" w:hAnsi="Times New Roman" w:cs="Times New Roman"/>
          <w:b/>
          <w:sz w:val="28"/>
          <w:szCs w:val="28"/>
        </w:rPr>
        <w:t>Использование ИКТ в образовательном процессе</w:t>
      </w:r>
    </w:p>
    <w:p w:rsidR="00D90564" w:rsidRPr="000B72BB" w:rsidRDefault="00D90564" w:rsidP="00D90564">
      <w:pPr>
        <w:spacing w:after="0" w:line="240" w:lineRule="auto"/>
        <w:jc w:val="center"/>
        <w:rPr>
          <w:rFonts w:ascii="Times New Roman" w:eastAsia="Calibri" w:hAnsi="Times New Roman" w:cs="Times New Roman"/>
          <w:b/>
          <w:sz w:val="16"/>
          <w:szCs w:val="16"/>
        </w:rPr>
      </w:pPr>
    </w:p>
    <w:tbl>
      <w:tblPr>
        <w:tblStyle w:val="11"/>
        <w:tblW w:w="0" w:type="auto"/>
        <w:jc w:val="center"/>
        <w:tblLook w:val="04A0" w:firstRow="1" w:lastRow="0" w:firstColumn="1" w:lastColumn="0" w:noHBand="0" w:noVBand="1"/>
      </w:tblPr>
      <w:tblGrid>
        <w:gridCol w:w="2911"/>
        <w:gridCol w:w="1241"/>
        <w:gridCol w:w="1514"/>
        <w:gridCol w:w="1378"/>
        <w:gridCol w:w="1375"/>
        <w:gridCol w:w="1209"/>
      </w:tblGrid>
      <w:tr w:rsidR="00DC30EA" w:rsidRPr="000B72BB" w:rsidTr="00D90564">
        <w:trPr>
          <w:jc w:val="center"/>
        </w:trPr>
        <w:tc>
          <w:tcPr>
            <w:tcW w:w="2943" w:type="dxa"/>
          </w:tcPr>
          <w:p w:rsidR="00DC30EA" w:rsidRPr="000B72BB" w:rsidRDefault="00DC30EA" w:rsidP="00DC30EA">
            <w:pPr>
              <w:jc w:val="center"/>
              <w:rPr>
                <w:rFonts w:ascii="Times New Roman" w:hAnsi="Times New Roman"/>
                <w:sz w:val="24"/>
                <w:szCs w:val="24"/>
              </w:rPr>
            </w:pPr>
            <w:r w:rsidRPr="000B72BB">
              <w:rPr>
                <w:rFonts w:ascii="Times New Roman" w:hAnsi="Times New Roman"/>
                <w:sz w:val="24"/>
                <w:szCs w:val="24"/>
              </w:rPr>
              <w:t>Учебный год</w:t>
            </w:r>
          </w:p>
        </w:tc>
        <w:tc>
          <w:tcPr>
            <w:tcW w:w="1276" w:type="dxa"/>
          </w:tcPr>
          <w:p w:rsidR="00DC30EA" w:rsidRPr="000B72BB" w:rsidRDefault="00DC30EA" w:rsidP="00DC30EA">
            <w:pPr>
              <w:jc w:val="center"/>
              <w:rPr>
                <w:rFonts w:ascii="Times New Roman" w:hAnsi="Times New Roman"/>
                <w:sz w:val="24"/>
                <w:szCs w:val="24"/>
              </w:rPr>
            </w:pPr>
          </w:p>
        </w:tc>
        <w:tc>
          <w:tcPr>
            <w:tcW w:w="1559" w:type="dxa"/>
          </w:tcPr>
          <w:p w:rsidR="00DC30EA" w:rsidRPr="000B72BB" w:rsidRDefault="00DC30EA" w:rsidP="00DC30EA">
            <w:pPr>
              <w:jc w:val="center"/>
              <w:rPr>
                <w:rFonts w:ascii="Times New Roman" w:hAnsi="Times New Roman"/>
                <w:sz w:val="24"/>
                <w:szCs w:val="24"/>
              </w:rPr>
            </w:pPr>
          </w:p>
        </w:tc>
        <w:tc>
          <w:tcPr>
            <w:tcW w:w="1418" w:type="dxa"/>
          </w:tcPr>
          <w:p w:rsidR="00DC30EA" w:rsidRPr="000B72BB" w:rsidRDefault="00DC30EA" w:rsidP="00DC30EA">
            <w:pPr>
              <w:jc w:val="center"/>
              <w:rPr>
                <w:rFonts w:ascii="Times New Roman" w:hAnsi="Times New Roman"/>
                <w:sz w:val="24"/>
                <w:szCs w:val="24"/>
              </w:rPr>
            </w:pPr>
          </w:p>
        </w:tc>
        <w:tc>
          <w:tcPr>
            <w:tcW w:w="1415" w:type="dxa"/>
          </w:tcPr>
          <w:p w:rsidR="00DC30EA" w:rsidRPr="000B72BB" w:rsidRDefault="00DC30EA" w:rsidP="00DC30EA">
            <w:pPr>
              <w:jc w:val="center"/>
              <w:rPr>
                <w:rFonts w:ascii="Times New Roman" w:hAnsi="Times New Roman"/>
                <w:sz w:val="24"/>
                <w:szCs w:val="24"/>
              </w:rPr>
            </w:pPr>
          </w:p>
        </w:tc>
        <w:tc>
          <w:tcPr>
            <w:tcW w:w="1243" w:type="dxa"/>
          </w:tcPr>
          <w:p w:rsidR="00DC30EA" w:rsidRPr="000B72BB" w:rsidRDefault="00DC30EA" w:rsidP="00DC30EA">
            <w:pPr>
              <w:jc w:val="center"/>
              <w:rPr>
                <w:rFonts w:ascii="Times New Roman" w:hAnsi="Times New Roman"/>
                <w:sz w:val="24"/>
                <w:szCs w:val="24"/>
              </w:rPr>
            </w:pPr>
          </w:p>
        </w:tc>
      </w:tr>
      <w:tr w:rsidR="00DC30EA" w:rsidRPr="000B72BB" w:rsidTr="00D90564">
        <w:trPr>
          <w:jc w:val="center"/>
        </w:trPr>
        <w:tc>
          <w:tcPr>
            <w:tcW w:w="2943" w:type="dxa"/>
          </w:tcPr>
          <w:p w:rsidR="00DC30EA" w:rsidRPr="000B72BB" w:rsidRDefault="00DC30EA" w:rsidP="002C3C58">
            <w:pPr>
              <w:spacing w:line="240" w:lineRule="exact"/>
              <w:jc w:val="center"/>
              <w:rPr>
                <w:rFonts w:ascii="Times New Roman" w:hAnsi="Times New Roman"/>
                <w:sz w:val="24"/>
                <w:szCs w:val="24"/>
              </w:rPr>
            </w:pPr>
            <w:r w:rsidRPr="000B72BB">
              <w:rPr>
                <w:rFonts w:ascii="Times New Roman" w:hAnsi="Times New Roman"/>
                <w:sz w:val="24"/>
                <w:szCs w:val="24"/>
              </w:rPr>
              <w:t>Эпизодическое использование ИКТ</w:t>
            </w:r>
          </w:p>
        </w:tc>
        <w:tc>
          <w:tcPr>
            <w:tcW w:w="1276" w:type="dxa"/>
          </w:tcPr>
          <w:p w:rsidR="00DC30EA" w:rsidRPr="000B72BB" w:rsidRDefault="00DC30EA" w:rsidP="00DC30EA">
            <w:pPr>
              <w:jc w:val="center"/>
              <w:rPr>
                <w:rFonts w:ascii="Times New Roman" w:hAnsi="Times New Roman"/>
                <w:sz w:val="24"/>
                <w:szCs w:val="24"/>
              </w:rPr>
            </w:pPr>
          </w:p>
        </w:tc>
        <w:tc>
          <w:tcPr>
            <w:tcW w:w="1559" w:type="dxa"/>
          </w:tcPr>
          <w:p w:rsidR="00DC30EA" w:rsidRPr="000B72BB" w:rsidRDefault="00DC30EA" w:rsidP="00DC30EA">
            <w:pPr>
              <w:jc w:val="center"/>
              <w:rPr>
                <w:rFonts w:ascii="Times New Roman" w:hAnsi="Times New Roman"/>
                <w:sz w:val="24"/>
                <w:szCs w:val="24"/>
              </w:rPr>
            </w:pPr>
          </w:p>
        </w:tc>
        <w:tc>
          <w:tcPr>
            <w:tcW w:w="1418" w:type="dxa"/>
          </w:tcPr>
          <w:p w:rsidR="00DC30EA" w:rsidRPr="000B72BB" w:rsidRDefault="00DC30EA" w:rsidP="00DC30EA">
            <w:pPr>
              <w:jc w:val="center"/>
              <w:rPr>
                <w:rFonts w:ascii="Times New Roman" w:hAnsi="Times New Roman"/>
                <w:sz w:val="24"/>
                <w:szCs w:val="24"/>
              </w:rPr>
            </w:pPr>
          </w:p>
        </w:tc>
        <w:tc>
          <w:tcPr>
            <w:tcW w:w="1415" w:type="dxa"/>
          </w:tcPr>
          <w:p w:rsidR="00DC30EA" w:rsidRPr="000B72BB" w:rsidRDefault="00DC30EA" w:rsidP="00DC30EA">
            <w:pPr>
              <w:jc w:val="center"/>
              <w:rPr>
                <w:rFonts w:ascii="Times New Roman" w:hAnsi="Times New Roman"/>
                <w:sz w:val="24"/>
                <w:szCs w:val="24"/>
              </w:rPr>
            </w:pPr>
          </w:p>
        </w:tc>
        <w:tc>
          <w:tcPr>
            <w:tcW w:w="1243" w:type="dxa"/>
          </w:tcPr>
          <w:p w:rsidR="00DC30EA" w:rsidRPr="000B72BB" w:rsidRDefault="00DC30EA" w:rsidP="00DC30EA">
            <w:pPr>
              <w:jc w:val="center"/>
              <w:rPr>
                <w:rFonts w:ascii="Times New Roman" w:hAnsi="Times New Roman"/>
                <w:sz w:val="24"/>
                <w:szCs w:val="24"/>
              </w:rPr>
            </w:pPr>
          </w:p>
        </w:tc>
      </w:tr>
      <w:tr w:rsidR="00DC30EA" w:rsidRPr="000B72BB" w:rsidTr="00D90564">
        <w:trPr>
          <w:jc w:val="center"/>
        </w:trPr>
        <w:tc>
          <w:tcPr>
            <w:tcW w:w="2943" w:type="dxa"/>
          </w:tcPr>
          <w:p w:rsidR="00DC30EA" w:rsidRPr="000B72BB" w:rsidRDefault="00DC30EA" w:rsidP="002C3C58">
            <w:pPr>
              <w:spacing w:line="240" w:lineRule="exact"/>
              <w:jc w:val="center"/>
              <w:rPr>
                <w:rFonts w:ascii="Times New Roman" w:hAnsi="Times New Roman"/>
                <w:sz w:val="24"/>
                <w:szCs w:val="24"/>
              </w:rPr>
            </w:pPr>
            <w:r w:rsidRPr="000B72BB">
              <w:rPr>
                <w:rFonts w:ascii="Times New Roman" w:hAnsi="Times New Roman"/>
                <w:sz w:val="24"/>
                <w:szCs w:val="24"/>
              </w:rPr>
              <w:t>Применение при изучении отдельных тем</w:t>
            </w:r>
          </w:p>
        </w:tc>
        <w:tc>
          <w:tcPr>
            <w:tcW w:w="1276" w:type="dxa"/>
          </w:tcPr>
          <w:p w:rsidR="00DC30EA" w:rsidRPr="000B72BB" w:rsidRDefault="00DC30EA" w:rsidP="00DC30EA">
            <w:pPr>
              <w:jc w:val="center"/>
              <w:rPr>
                <w:rFonts w:ascii="Times New Roman" w:hAnsi="Times New Roman"/>
                <w:sz w:val="24"/>
                <w:szCs w:val="24"/>
              </w:rPr>
            </w:pPr>
          </w:p>
        </w:tc>
        <w:tc>
          <w:tcPr>
            <w:tcW w:w="1559" w:type="dxa"/>
          </w:tcPr>
          <w:p w:rsidR="00DC30EA" w:rsidRPr="000B72BB" w:rsidRDefault="00DC30EA" w:rsidP="00DC30EA">
            <w:pPr>
              <w:jc w:val="center"/>
              <w:rPr>
                <w:rFonts w:ascii="Times New Roman" w:hAnsi="Times New Roman"/>
                <w:sz w:val="24"/>
                <w:szCs w:val="24"/>
              </w:rPr>
            </w:pPr>
          </w:p>
        </w:tc>
        <w:tc>
          <w:tcPr>
            <w:tcW w:w="1418" w:type="dxa"/>
          </w:tcPr>
          <w:p w:rsidR="00DC30EA" w:rsidRPr="000B72BB" w:rsidRDefault="00DC30EA" w:rsidP="00DC30EA">
            <w:pPr>
              <w:jc w:val="center"/>
              <w:rPr>
                <w:rFonts w:ascii="Times New Roman" w:hAnsi="Times New Roman"/>
                <w:sz w:val="24"/>
                <w:szCs w:val="24"/>
              </w:rPr>
            </w:pPr>
          </w:p>
        </w:tc>
        <w:tc>
          <w:tcPr>
            <w:tcW w:w="1415" w:type="dxa"/>
          </w:tcPr>
          <w:p w:rsidR="00DC30EA" w:rsidRPr="000B72BB" w:rsidRDefault="00DC30EA" w:rsidP="00DC30EA">
            <w:pPr>
              <w:jc w:val="center"/>
              <w:rPr>
                <w:rFonts w:ascii="Times New Roman" w:hAnsi="Times New Roman"/>
                <w:sz w:val="24"/>
                <w:szCs w:val="24"/>
              </w:rPr>
            </w:pPr>
          </w:p>
        </w:tc>
        <w:tc>
          <w:tcPr>
            <w:tcW w:w="1243" w:type="dxa"/>
          </w:tcPr>
          <w:p w:rsidR="00DC30EA" w:rsidRPr="000B72BB" w:rsidRDefault="00DC30EA" w:rsidP="00DC30EA">
            <w:pPr>
              <w:jc w:val="center"/>
              <w:rPr>
                <w:rFonts w:ascii="Times New Roman" w:hAnsi="Times New Roman"/>
                <w:sz w:val="24"/>
                <w:szCs w:val="24"/>
              </w:rPr>
            </w:pPr>
          </w:p>
        </w:tc>
      </w:tr>
      <w:tr w:rsidR="00DC30EA" w:rsidRPr="000B72BB" w:rsidTr="00D90564">
        <w:trPr>
          <w:jc w:val="center"/>
        </w:trPr>
        <w:tc>
          <w:tcPr>
            <w:tcW w:w="2943" w:type="dxa"/>
          </w:tcPr>
          <w:p w:rsidR="00DC30EA" w:rsidRPr="000B72BB" w:rsidRDefault="00DC30EA" w:rsidP="002C3C58">
            <w:pPr>
              <w:spacing w:line="240" w:lineRule="exact"/>
              <w:jc w:val="center"/>
              <w:rPr>
                <w:rFonts w:ascii="Times New Roman" w:hAnsi="Times New Roman"/>
                <w:sz w:val="24"/>
                <w:szCs w:val="24"/>
              </w:rPr>
            </w:pPr>
            <w:r w:rsidRPr="000B72BB">
              <w:rPr>
                <w:rFonts w:ascii="Times New Roman" w:hAnsi="Times New Roman"/>
                <w:sz w:val="24"/>
                <w:szCs w:val="24"/>
              </w:rPr>
              <w:t>Систематическое использование ИКТ</w:t>
            </w:r>
          </w:p>
        </w:tc>
        <w:tc>
          <w:tcPr>
            <w:tcW w:w="1276" w:type="dxa"/>
          </w:tcPr>
          <w:p w:rsidR="00DC30EA" w:rsidRPr="000B72BB" w:rsidRDefault="00DC30EA" w:rsidP="00DC30EA">
            <w:pPr>
              <w:jc w:val="center"/>
              <w:rPr>
                <w:rFonts w:ascii="Times New Roman" w:hAnsi="Times New Roman"/>
                <w:sz w:val="24"/>
                <w:szCs w:val="24"/>
              </w:rPr>
            </w:pPr>
          </w:p>
        </w:tc>
        <w:tc>
          <w:tcPr>
            <w:tcW w:w="1559" w:type="dxa"/>
          </w:tcPr>
          <w:p w:rsidR="00DC30EA" w:rsidRPr="000B72BB" w:rsidRDefault="00DC30EA" w:rsidP="00DC30EA">
            <w:pPr>
              <w:jc w:val="center"/>
              <w:rPr>
                <w:rFonts w:ascii="Times New Roman" w:hAnsi="Times New Roman"/>
                <w:sz w:val="24"/>
                <w:szCs w:val="24"/>
              </w:rPr>
            </w:pPr>
          </w:p>
        </w:tc>
        <w:tc>
          <w:tcPr>
            <w:tcW w:w="1418" w:type="dxa"/>
          </w:tcPr>
          <w:p w:rsidR="00DC30EA" w:rsidRPr="000B72BB" w:rsidRDefault="00DC30EA" w:rsidP="00DC30EA">
            <w:pPr>
              <w:jc w:val="center"/>
              <w:rPr>
                <w:rFonts w:ascii="Times New Roman" w:hAnsi="Times New Roman"/>
                <w:sz w:val="24"/>
                <w:szCs w:val="24"/>
              </w:rPr>
            </w:pPr>
          </w:p>
        </w:tc>
        <w:tc>
          <w:tcPr>
            <w:tcW w:w="1415" w:type="dxa"/>
          </w:tcPr>
          <w:p w:rsidR="00DC30EA" w:rsidRPr="000B72BB" w:rsidRDefault="00DC30EA" w:rsidP="00DC30EA">
            <w:pPr>
              <w:jc w:val="center"/>
              <w:rPr>
                <w:rFonts w:ascii="Times New Roman" w:hAnsi="Times New Roman"/>
                <w:sz w:val="24"/>
                <w:szCs w:val="24"/>
              </w:rPr>
            </w:pPr>
          </w:p>
        </w:tc>
        <w:tc>
          <w:tcPr>
            <w:tcW w:w="1243" w:type="dxa"/>
          </w:tcPr>
          <w:p w:rsidR="00DC30EA" w:rsidRPr="000B72BB" w:rsidRDefault="00DC30EA" w:rsidP="00DC30EA">
            <w:pPr>
              <w:jc w:val="center"/>
              <w:rPr>
                <w:rFonts w:ascii="Times New Roman" w:hAnsi="Times New Roman"/>
                <w:sz w:val="24"/>
                <w:szCs w:val="24"/>
              </w:rPr>
            </w:pPr>
          </w:p>
        </w:tc>
      </w:tr>
    </w:tbl>
    <w:p w:rsidR="002C3C58" w:rsidRPr="000B72BB" w:rsidRDefault="002C3C58" w:rsidP="00570418">
      <w:pPr>
        <w:shd w:val="clear" w:color="auto" w:fill="FFFFFF"/>
        <w:spacing w:after="0" w:line="240" w:lineRule="auto"/>
        <w:ind w:firstLine="851"/>
        <w:jc w:val="both"/>
        <w:rPr>
          <w:rFonts w:ascii="Times New Roman" w:eastAsia="Times New Roman" w:hAnsi="Times New Roman" w:cs="Times New Roman"/>
          <w:iCs/>
          <w:color w:val="000000"/>
          <w:sz w:val="16"/>
          <w:szCs w:val="16"/>
          <w:lang w:eastAsia="ru-RU"/>
        </w:rPr>
      </w:pPr>
    </w:p>
    <w:p w:rsidR="00DC30EA" w:rsidRPr="000B72BB" w:rsidRDefault="00DC30EA" w:rsidP="00570418">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iCs/>
          <w:color w:val="000000"/>
          <w:sz w:val="28"/>
          <w:szCs w:val="28"/>
          <w:lang w:eastAsia="ru-RU"/>
        </w:rPr>
        <w:t xml:space="preserve">Способ подтверждения: </w:t>
      </w:r>
      <w:r w:rsidRPr="000B72BB">
        <w:rPr>
          <w:rFonts w:ascii="Times New Roman" w:eastAsia="Times New Roman" w:hAnsi="Times New Roman" w:cs="Times New Roman"/>
          <w:color w:val="000000"/>
          <w:sz w:val="28"/>
          <w:szCs w:val="28"/>
          <w:lang w:eastAsia="ru-RU"/>
        </w:rPr>
        <w:t xml:space="preserve">видеозаписи, демонстрирующие практическое применение аттестуемым педагогом цифровых образовательных ресурсов и средств; электронные адреса (ссылки на страницы) или </w:t>
      </w:r>
      <w:r w:rsidRPr="000B72BB">
        <w:rPr>
          <w:rFonts w:ascii="Times New Roman" w:eastAsia="Times New Roman" w:hAnsi="Times New Roman" w:cs="Times New Roman"/>
          <w:color w:val="000000"/>
          <w:sz w:val="28"/>
          <w:szCs w:val="28"/>
          <w:lang w:val="en-US" w:eastAsia="ru-RU"/>
        </w:rPr>
        <w:t>ScreenShot</w:t>
      </w:r>
      <w:r w:rsidRPr="000B72BB">
        <w:rPr>
          <w:rFonts w:ascii="Times New Roman" w:eastAsia="Times New Roman" w:hAnsi="Times New Roman" w:cs="Times New Roman"/>
          <w:color w:val="000000"/>
          <w:sz w:val="28"/>
          <w:szCs w:val="28"/>
          <w:lang w:eastAsia="ru-RU"/>
        </w:rPr>
        <w:t xml:space="preserve"> форумов, дистанционных курсов, подтверждающие Интернет-активность аттестуемого.</w:t>
      </w:r>
    </w:p>
    <w:p w:rsidR="00DC30EA" w:rsidRPr="000B72BB" w:rsidRDefault="00DC30EA" w:rsidP="00C2095C">
      <w:pPr>
        <w:shd w:val="clear" w:color="auto" w:fill="FFFFFF"/>
        <w:spacing w:after="0" w:line="240" w:lineRule="auto"/>
        <w:ind w:firstLine="851"/>
        <w:jc w:val="both"/>
        <w:rPr>
          <w:rFonts w:ascii="Times New Roman" w:eastAsia="Times New Roman" w:hAnsi="Times New Roman" w:cs="Times New Roman"/>
          <w:sz w:val="28"/>
          <w:szCs w:val="28"/>
        </w:rPr>
      </w:pPr>
      <w:r w:rsidRPr="000B72BB">
        <w:rPr>
          <w:rFonts w:ascii="Times New Roman" w:eastAsia="Times New Roman" w:hAnsi="Times New Roman" w:cs="Times New Roman"/>
          <w:sz w:val="28"/>
          <w:szCs w:val="28"/>
          <w:lang w:eastAsia="ru-RU"/>
        </w:rPr>
        <w:t>4.1.4. Создает здоровьесберегающую среду</w:t>
      </w:r>
      <w:r w:rsidR="00280EBA" w:rsidRPr="000B72BB">
        <w:rPr>
          <w:rFonts w:ascii="Times New Roman" w:eastAsia="Times New Roman" w:hAnsi="Times New Roman" w:cs="Times New Roman"/>
          <w:sz w:val="28"/>
          <w:szCs w:val="28"/>
          <w:lang w:eastAsia="ru-RU"/>
        </w:rPr>
        <w:t>.</w:t>
      </w:r>
    </w:p>
    <w:p w:rsidR="00DC30EA" w:rsidRPr="000B72BB" w:rsidRDefault="00DC30EA" w:rsidP="00C2095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color w:val="000000"/>
          <w:spacing w:val="-4"/>
          <w:sz w:val="28"/>
          <w:szCs w:val="28"/>
          <w:lang w:eastAsia="ru-RU"/>
        </w:rPr>
        <w:t xml:space="preserve">Раскрывая деятельность по этому направлению, </w:t>
      </w:r>
      <w:r w:rsidR="00CF3AA7" w:rsidRPr="000B72BB">
        <w:rPr>
          <w:rFonts w:ascii="Times New Roman" w:eastAsia="Times New Roman" w:hAnsi="Times New Roman" w:cs="Times New Roman"/>
          <w:color w:val="000000"/>
          <w:sz w:val="28"/>
          <w:szCs w:val="28"/>
          <w:lang w:eastAsia="ru-RU"/>
        </w:rPr>
        <w:t>педагогическому работнику</w:t>
      </w:r>
      <w:r w:rsidR="00CF3AA7" w:rsidRPr="000B72BB">
        <w:rPr>
          <w:rFonts w:ascii="Times New Roman" w:eastAsia="Times New Roman" w:hAnsi="Times New Roman" w:cs="Times New Roman"/>
          <w:color w:val="000000"/>
          <w:spacing w:val="-4"/>
          <w:sz w:val="28"/>
          <w:szCs w:val="28"/>
          <w:lang w:eastAsia="ru-RU"/>
        </w:rPr>
        <w:t xml:space="preserve"> </w:t>
      </w:r>
      <w:r w:rsidRPr="000B72BB">
        <w:rPr>
          <w:rFonts w:ascii="Times New Roman" w:eastAsia="Times New Roman" w:hAnsi="Times New Roman" w:cs="Times New Roman"/>
          <w:color w:val="000000"/>
          <w:spacing w:val="-4"/>
          <w:sz w:val="28"/>
          <w:szCs w:val="28"/>
          <w:lang w:eastAsia="ru-RU"/>
        </w:rPr>
        <w:t xml:space="preserve">следует ориентироваться на </w:t>
      </w:r>
      <w:r w:rsidR="00CF3AA7" w:rsidRPr="000B72BB">
        <w:rPr>
          <w:rFonts w:ascii="Times New Roman" w:eastAsia="Times New Roman" w:hAnsi="Times New Roman" w:cs="Times New Roman"/>
          <w:color w:val="000000"/>
          <w:spacing w:val="-4"/>
          <w:sz w:val="28"/>
          <w:szCs w:val="28"/>
          <w:lang w:eastAsia="ru-RU"/>
        </w:rPr>
        <w:t>создание у</w:t>
      </w:r>
      <w:r w:rsidRPr="000B72BB">
        <w:rPr>
          <w:rFonts w:ascii="Times New Roman" w:eastAsia="Times New Roman" w:hAnsi="Times New Roman" w:cs="Times New Roman"/>
          <w:color w:val="000000"/>
          <w:sz w:val="28"/>
          <w:szCs w:val="28"/>
          <w:lang w:eastAsia="ru-RU"/>
        </w:rPr>
        <w:t>слови</w:t>
      </w:r>
      <w:r w:rsidR="00CF3AA7" w:rsidRPr="000B72BB">
        <w:rPr>
          <w:rFonts w:ascii="Times New Roman" w:eastAsia="Times New Roman" w:hAnsi="Times New Roman" w:cs="Times New Roman"/>
          <w:color w:val="000000"/>
          <w:sz w:val="28"/>
          <w:szCs w:val="28"/>
          <w:lang w:eastAsia="ru-RU"/>
        </w:rPr>
        <w:t>й</w:t>
      </w:r>
      <w:r w:rsidRPr="000B72BB">
        <w:rPr>
          <w:rFonts w:ascii="Times New Roman" w:eastAsia="Times New Roman" w:hAnsi="Times New Roman" w:cs="Times New Roman"/>
          <w:color w:val="000000"/>
          <w:sz w:val="28"/>
          <w:szCs w:val="28"/>
          <w:lang w:eastAsia="ru-RU"/>
        </w:rPr>
        <w:t xml:space="preserve"> для рационального сочетания труда и отдыха обучающихся в образовательном процессе.</w:t>
      </w:r>
      <w:r w:rsidRPr="000B72BB">
        <w:rPr>
          <w:rFonts w:ascii="Times New Roman" w:eastAsia="Times New Roman" w:hAnsi="Times New Roman" w:cs="Times New Roman"/>
          <w:sz w:val="28"/>
          <w:szCs w:val="28"/>
          <w:lang w:eastAsia="ru-RU"/>
        </w:rPr>
        <w:t xml:space="preserve"> </w:t>
      </w:r>
      <w:r w:rsidRPr="000B72BB">
        <w:rPr>
          <w:rFonts w:ascii="Times New Roman" w:eastAsia="Times New Roman" w:hAnsi="Times New Roman" w:cs="Times New Roman"/>
          <w:color w:val="000000"/>
          <w:sz w:val="28"/>
          <w:szCs w:val="28"/>
          <w:lang w:eastAsia="ru-RU"/>
        </w:rPr>
        <w:t>К таким условиям можно отнести использование в образовательном процессе здоровьесберегающих приемов, методов, форм, технологий; соблюдение здоровьесберегающего режима, в том числе при использовании технических средств обучения, информационно-коммуникационных технологий; организацию перемен; соблюдение двигательного режима (утренняя гимнастика, динамические паузы, часы здоров</w:t>
      </w:r>
      <w:r w:rsidR="00C2095C" w:rsidRPr="000B72BB">
        <w:rPr>
          <w:rFonts w:ascii="Times New Roman" w:eastAsia="Times New Roman" w:hAnsi="Times New Roman" w:cs="Times New Roman"/>
          <w:color w:val="000000"/>
          <w:sz w:val="28"/>
          <w:szCs w:val="28"/>
          <w:lang w:eastAsia="ru-RU"/>
        </w:rPr>
        <w:t xml:space="preserve">ья); оформление </w:t>
      </w:r>
      <w:r w:rsidRPr="000B72BB">
        <w:rPr>
          <w:rFonts w:ascii="Times New Roman" w:eastAsia="Times New Roman" w:hAnsi="Times New Roman" w:cs="Times New Roman"/>
          <w:color w:val="000000"/>
          <w:sz w:val="28"/>
          <w:szCs w:val="28"/>
          <w:lang w:eastAsia="ru-RU"/>
        </w:rPr>
        <w:t>кабинетов.</w:t>
      </w:r>
    </w:p>
    <w:p w:rsidR="00DC30EA" w:rsidRPr="000B72BB" w:rsidRDefault="00DC30EA" w:rsidP="00C2095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color w:val="000000"/>
          <w:spacing w:val="-8"/>
          <w:sz w:val="28"/>
          <w:szCs w:val="28"/>
          <w:lang w:eastAsia="ru-RU"/>
        </w:rPr>
        <w:t xml:space="preserve">Создание психологически комфортных условий в процессе обучения. Благоприятный эмоционально-психологический климат в группе на учебных занятиях, здоровьесберегающий стиль общения; наличие эмоциональных разрядок, «вдохновляющий» характер проведения опросов и оценивания (справедливое, развивающее оценивание), содействие </w:t>
      </w:r>
      <w:r w:rsidR="00CF3AA7" w:rsidRPr="000B72BB">
        <w:rPr>
          <w:rFonts w:ascii="Times New Roman" w:eastAsia="Times New Roman" w:hAnsi="Times New Roman" w:cs="Times New Roman"/>
          <w:color w:val="000000"/>
          <w:spacing w:val="-8"/>
          <w:sz w:val="28"/>
          <w:szCs w:val="28"/>
          <w:lang w:eastAsia="ru-RU"/>
        </w:rPr>
        <w:t>развитию</w:t>
      </w:r>
      <w:r w:rsidRPr="000B72BB">
        <w:rPr>
          <w:rFonts w:ascii="Times New Roman" w:eastAsia="Times New Roman" w:hAnsi="Times New Roman" w:cs="Times New Roman"/>
          <w:color w:val="000000"/>
          <w:spacing w:val="-8"/>
          <w:sz w:val="28"/>
          <w:szCs w:val="28"/>
          <w:lang w:eastAsia="ru-RU"/>
        </w:rPr>
        <w:t xml:space="preserve"> у обучающихся адекватной самооценки. Аттестуемый педагог кратко описывает приемы, применяемые им для создания психологически комфортных условий в </w:t>
      </w:r>
      <w:r w:rsidR="00CF3AA7" w:rsidRPr="000B72BB">
        <w:rPr>
          <w:rFonts w:ascii="Times New Roman" w:eastAsia="Times New Roman" w:hAnsi="Times New Roman" w:cs="Times New Roman"/>
          <w:color w:val="000000"/>
          <w:spacing w:val="-8"/>
          <w:sz w:val="28"/>
          <w:szCs w:val="28"/>
          <w:lang w:eastAsia="ru-RU"/>
        </w:rPr>
        <w:t xml:space="preserve">образовательном </w:t>
      </w:r>
      <w:r w:rsidRPr="000B72BB">
        <w:rPr>
          <w:rFonts w:ascii="Times New Roman" w:eastAsia="Times New Roman" w:hAnsi="Times New Roman" w:cs="Times New Roman"/>
          <w:color w:val="000000"/>
          <w:spacing w:val="-8"/>
          <w:sz w:val="28"/>
          <w:szCs w:val="28"/>
          <w:lang w:eastAsia="ru-RU"/>
        </w:rPr>
        <w:t>процессе</w:t>
      </w:r>
      <w:r w:rsidRPr="000B72BB">
        <w:rPr>
          <w:rFonts w:ascii="Times New Roman" w:eastAsia="Times New Roman" w:hAnsi="Times New Roman" w:cs="Times New Roman"/>
          <w:color w:val="000000"/>
          <w:sz w:val="28"/>
          <w:szCs w:val="28"/>
          <w:lang w:eastAsia="ru-RU"/>
        </w:rPr>
        <w:t>.</w:t>
      </w:r>
    </w:p>
    <w:p w:rsidR="00DC30EA" w:rsidRPr="000B72BB" w:rsidRDefault="00DC30EA" w:rsidP="00C2095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color w:val="000000"/>
          <w:sz w:val="28"/>
          <w:szCs w:val="28"/>
          <w:lang w:eastAsia="ru-RU"/>
        </w:rPr>
        <w:t xml:space="preserve">Данное направление включает проведение </w:t>
      </w:r>
      <w:r w:rsidR="00D476E1" w:rsidRPr="000B72BB">
        <w:rPr>
          <w:rFonts w:ascii="Times New Roman" w:eastAsia="Times New Roman" w:hAnsi="Times New Roman" w:cs="Times New Roman"/>
          <w:color w:val="000000"/>
          <w:sz w:val="28"/>
          <w:szCs w:val="28"/>
          <w:lang w:eastAsia="ru-RU"/>
        </w:rPr>
        <w:t xml:space="preserve">совместных физкультурно-оздоровительных </w:t>
      </w:r>
      <w:r w:rsidRPr="000B72BB">
        <w:rPr>
          <w:rFonts w:ascii="Times New Roman" w:eastAsia="Times New Roman" w:hAnsi="Times New Roman" w:cs="Times New Roman"/>
          <w:color w:val="000000"/>
          <w:sz w:val="28"/>
          <w:szCs w:val="28"/>
          <w:lang w:eastAsia="ru-RU"/>
        </w:rPr>
        <w:t>мероприятий, тематических досугов</w:t>
      </w:r>
      <w:r w:rsidR="00D476E1" w:rsidRPr="000B72BB">
        <w:rPr>
          <w:rFonts w:ascii="Times New Roman" w:eastAsia="Times New Roman" w:hAnsi="Times New Roman" w:cs="Times New Roman"/>
          <w:color w:val="000000"/>
          <w:sz w:val="28"/>
          <w:szCs w:val="28"/>
          <w:lang w:eastAsia="ru-RU"/>
        </w:rPr>
        <w:t>,</w:t>
      </w:r>
      <w:r w:rsidRPr="000B72BB">
        <w:rPr>
          <w:rFonts w:ascii="Times New Roman" w:eastAsia="Times New Roman" w:hAnsi="Times New Roman" w:cs="Times New Roman"/>
          <w:color w:val="000000"/>
          <w:sz w:val="28"/>
          <w:szCs w:val="28"/>
          <w:lang w:eastAsia="ru-RU"/>
        </w:rPr>
        <w:t xml:space="preserve"> </w:t>
      </w:r>
      <w:r w:rsidR="00D476E1" w:rsidRPr="000B72BB">
        <w:rPr>
          <w:rFonts w:ascii="Times New Roman" w:eastAsia="Times New Roman" w:hAnsi="Times New Roman" w:cs="Times New Roman"/>
          <w:color w:val="000000"/>
          <w:sz w:val="28"/>
          <w:szCs w:val="28"/>
          <w:lang w:eastAsia="ru-RU"/>
        </w:rPr>
        <w:t>развивающих</w:t>
      </w:r>
      <w:r w:rsidRPr="000B72BB">
        <w:rPr>
          <w:rFonts w:ascii="Times New Roman" w:eastAsia="Times New Roman" w:hAnsi="Times New Roman" w:cs="Times New Roman"/>
          <w:color w:val="000000"/>
          <w:sz w:val="28"/>
          <w:szCs w:val="28"/>
          <w:lang w:eastAsia="ru-RU"/>
        </w:rPr>
        <w:t xml:space="preserve"> у обучающихся </w:t>
      </w:r>
      <w:r w:rsidR="00D476E1" w:rsidRPr="000B72BB">
        <w:rPr>
          <w:rFonts w:ascii="Times New Roman" w:eastAsia="Times New Roman" w:hAnsi="Times New Roman" w:cs="Times New Roman"/>
          <w:color w:val="000000"/>
          <w:sz w:val="28"/>
          <w:szCs w:val="28"/>
          <w:lang w:eastAsia="ru-RU"/>
        </w:rPr>
        <w:t>мотивацию к здоровому образу жизни</w:t>
      </w:r>
      <w:r w:rsidRPr="000B72BB">
        <w:rPr>
          <w:rFonts w:ascii="Times New Roman" w:eastAsia="Times New Roman" w:hAnsi="Times New Roman" w:cs="Times New Roman"/>
          <w:color w:val="000000"/>
          <w:sz w:val="28"/>
          <w:szCs w:val="28"/>
          <w:lang w:eastAsia="ru-RU"/>
        </w:rPr>
        <w:t>.</w:t>
      </w:r>
    </w:p>
    <w:p w:rsidR="00D476E1" w:rsidRPr="000B72BB" w:rsidRDefault="00D476E1" w:rsidP="00C2095C">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DC30EA" w:rsidRPr="000B72BB" w:rsidRDefault="00DC30EA" w:rsidP="00C2095C">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B72BB">
        <w:rPr>
          <w:rFonts w:ascii="Times New Roman" w:eastAsia="Times New Roman" w:hAnsi="Times New Roman" w:cs="Times New Roman"/>
          <w:color w:val="000000"/>
          <w:sz w:val="28"/>
          <w:szCs w:val="28"/>
          <w:lang w:eastAsia="ru-RU"/>
        </w:rPr>
        <w:t>Информация может быть представлена в виде таблицы:</w:t>
      </w:r>
    </w:p>
    <w:p w:rsidR="00C2095C" w:rsidRPr="000B72BB" w:rsidRDefault="00C2095C" w:rsidP="00C2095C">
      <w:pPr>
        <w:shd w:val="clear" w:color="auto" w:fill="FFFFFF"/>
        <w:spacing w:after="0" w:line="240" w:lineRule="auto"/>
        <w:ind w:firstLine="851"/>
        <w:jc w:val="both"/>
        <w:rPr>
          <w:rFonts w:ascii="Times New Roman" w:eastAsia="Times New Roman" w:hAnsi="Times New Roman" w:cs="Times New Roman"/>
          <w:sz w:val="16"/>
          <w:szCs w:val="16"/>
          <w:lang w:eastAsia="ru-RU"/>
        </w:rPr>
      </w:pPr>
    </w:p>
    <w:tbl>
      <w:tblPr>
        <w:tblW w:w="9498" w:type="dxa"/>
        <w:jc w:val="center"/>
        <w:tblCellMar>
          <w:left w:w="0" w:type="dxa"/>
          <w:right w:w="0" w:type="dxa"/>
        </w:tblCellMar>
        <w:tblLook w:val="0000" w:firstRow="0" w:lastRow="0" w:firstColumn="0" w:lastColumn="0" w:noHBand="0" w:noVBand="0"/>
      </w:tblPr>
      <w:tblGrid>
        <w:gridCol w:w="3224"/>
        <w:gridCol w:w="3225"/>
        <w:gridCol w:w="3049"/>
      </w:tblGrid>
      <w:tr w:rsidR="00DC30EA" w:rsidRPr="000B72BB" w:rsidTr="000A7233">
        <w:trPr>
          <w:trHeight w:val="386"/>
          <w:jc w:val="center"/>
        </w:trPr>
        <w:tc>
          <w:tcPr>
            <w:tcW w:w="322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0A7233">
            <w:pPr>
              <w:shd w:val="clear" w:color="auto" w:fill="FFFFFF"/>
              <w:spacing w:after="0" w:line="240" w:lineRule="exact"/>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Здоровьесберегающий</w:t>
            </w:r>
          </w:p>
          <w:p w:rsidR="00DC30EA" w:rsidRPr="000B72BB" w:rsidRDefault="00DC30EA" w:rsidP="000A7233">
            <w:pPr>
              <w:shd w:val="clear" w:color="auto" w:fill="FFFFFF"/>
              <w:spacing w:after="0" w:line="240" w:lineRule="exact"/>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 компонент</w:t>
            </w:r>
          </w:p>
        </w:tc>
        <w:tc>
          <w:tcPr>
            <w:tcW w:w="322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0A7233">
            <w:pPr>
              <w:shd w:val="clear" w:color="auto" w:fill="FFFFFF"/>
              <w:spacing w:after="0" w:line="240" w:lineRule="exact"/>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 xml:space="preserve">Периодичность </w:t>
            </w:r>
          </w:p>
          <w:p w:rsidR="00DC30EA" w:rsidRPr="000B72BB" w:rsidRDefault="00DC30EA" w:rsidP="000A7233">
            <w:pPr>
              <w:shd w:val="clear" w:color="auto" w:fill="FFFFFF"/>
              <w:spacing w:after="0" w:line="240" w:lineRule="exact"/>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использования</w:t>
            </w:r>
          </w:p>
        </w:tc>
        <w:tc>
          <w:tcPr>
            <w:tcW w:w="304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0A7233">
            <w:pPr>
              <w:shd w:val="clear" w:color="auto" w:fill="FFFFFF"/>
              <w:spacing w:after="0" w:line="240" w:lineRule="exact"/>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Краткое обоснование выбора</w:t>
            </w:r>
          </w:p>
        </w:tc>
      </w:tr>
    </w:tbl>
    <w:p w:rsidR="00C2095C" w:rsidRPr="000B72BB" w:rsidRDefault="00C2095C" w:rsidP="00DC30EA">
      <w:pPr>
        <w:shd w:val="clear" w:color="auto" w:fill="FFFFFF"/>
        <w:spacing w:after="0" w:line="240" w:lineRule="auto"/>
        <w:ind w:firstLine="567"/>
        <w:jc w:val="both"/>
        <w:rPr>
          <w:rFonts w:ascii="Times New Roman" w:eastAsia="Times New Roman" w:hAnsi="Times New Roman" w:cs="Times New Roman"/>
          <w:iCs/>
          <w:color w:val="000000"/>
          <w:sz w:val="16"/>
          <w:szCs w:val="16"/>
          <w:lang w:eastAsia="ru-RU"/>
        </w:rPr>
      </w:pPr>
    </w:p>
    <w:p w:rsidR="00DC30EA" w:rsidRPr="000B72BB" w:rsidRDefault="00DC30EA" w:rsidP="00DC30E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B72BB">
        <w:rPr>
          <w:rFonts w:ascii="Times New Roman" w:eastAsia="Times New Roman" w:hAnsi="Times New Roman" w:cs="Times New Roman"/>
          <w:iCs/>
          <w:color w:val="000000"/>
          <w:sz w:val="28"/>
          <w:szCs w:val="28"/>
          <w:lang w:eastAsia="ru-RU"/>
        </w:rPr>
        <w:t xml:space="preserve">Способ подтверждения: </w:t>
      </w:r>
      <w:r w:rsidRPr="000B72BB">
        <w:rPr>
          <w:rFonts w:ascii="Times New Roman" w:eastAsia="Times New Roman" w:hAnsi="Times New Roman" w:cs="Times New Roman"/>
          <w:color w:val="000000"/>
          <w:sz w:val="28"/>
          <w:szCs w:val="28"/>
          <w:lang w:eastAsia="ru-RU"/>
        </w:rPr>
        <w:t xml:space="preserve">видеозапись уроков, демонстрирующая практическое применение аттестуемым педагогом здоровьесберегающих технологий в образовательном процессе; планы мероприятий, направленных на </w:t>
      </w:r>
      <w:r w:rsidR="00D476E1" w:rsidRPr="000B72BB">
        <w:rPr>
          <w:rFonts w:ascii="Times New Roman" w:eastAsia="Times New Roman" w:hAnsi="Times New Roman" w:cs="Times New Roman"/>
          <w:color w:val="000000"/>
          <w:sz w:val="28"/>
          <w:szCs w:val="28"/>
          <w:lang w:eastAsia="ru-RU"/>
        </w:rPr>
        <w:t xml:space="preserve">развитие </w:t>
      </w:r>
      <w:r w:rsidRPr="000B72BB">
        <w:rPr>
          <w:rFonts w:ascii="Times New Roman" w:eastAsia="Times New Roman" w:hAnsi="Times New Roman" w:cs="Times New Roman"/>
          <w:color w:val="000000"/>
          <w:sz w:val="28"/>
          <w:szCs w:val="28"/>
          <w:lang w:eastAsia="ru-RU"/>
        </w:rPr>
        <w:t>культуры здоровья; отзывы обучающихся.</w:t>
      </w:r>
    </w:p>
    <w:p w:rsidR="003D0761" w:rsidRPr="000B72BB" w:rsidRDefault="003D0761" w:rsidP="00DC30EA">
      <w:pPr>
        <w:shd w:val="clear" w:color="auto" w:fill="FFFFFF"/>
        <w:spacing w:after="0" w:line="240" w:lineRule="auto"/>
        <w:ind w:firstLine="567"/>
        <w:jc w:val="both"/>
        <w:rPr>
          <w:rFonts w:ascii="Times New Roman" w:eastAsia="Times New Roman" w:hAnsi="Times New Roman" w:cs="Times New Roman"/>
          <w:sz w:val="16"/>
          <w:szCs w:val="16"/>
          <w:lang w:eastAsia="ru-RU"/>
        </w:rPr>
      </w:pPr>
    </w:p>
    <w:p w:rsidR="00DC30EA" w:rsidRPr="000B72BB" w:rsidRDefault="00DC30EA" w:rsidP="00C2095C">
      <w:pPr>
        <w:spacing w:after="0" w:line="240" w:lineRule="auto"/>
        <w:jc w:val="center"/>
        <w:rPr>
          <w:rFonts w:ascii="Times New Roman" w:eastAsia="Calibri" w:hAnsi="Times New Roman" w:cs="Times New Roman"/>
          <w:b/>
          <w:sz w:val="28"/>
          <w:szCs w:val="28"/>
        </w:rPr>
      </w:pPr>
      <w:r w:rsidRPr="000B72BB">
        <w:rPr>
          <w:rFonts w:ascii="Times New Roman" w:eastAsia="Calibri" w:hAnsi="Times New Roman" w:cs="Times New Roman"/>
          <w:b/>
          <w:sz w:val="28"/>
          <w:szCs w:val="28"/>
        </w:rPr>
        <w:t>4.2. Показатель «Система индивидуальной работы с обучающимися»</w:t>
      </w:r>
    </w:p>
    <w:p w:rsidR="00DC30EA" w:rsidRPr="000B72BB" w:rsidRDefault="00DC30EA" w:rsidP="00C2095C">
      <w:pPr>
        <w:spacing w:after="0" w:line="240" w:lineRule="auto"/>
        <w:jc w:val="center"/>
        <w:rPr>
          <w:rFonts w:ascii="Times New Roman" w:eastAsia="Calibri" w:hAnsi="Times New Roman" w:cs="Times New Roman"/>
          <w:b/>
          <w:sz w:val="28"/>
          <w:szCs w:val="28"/>
        </w:rPr>
      </w:pPr>
      <w:r w:rsidRPr="000B72BB">
        <w:rPr>
          <w:rFonts w:ascii="Times New Roman" w:eastAsia="Calibri" w:hAnsi="Times New Roman" w:cs="Times New Roman"/>
          <w:bCs/>
          <w:iCs/>
          <w:sz w:val="24"/>
          <w:szCs w:val="24"/>
        </w:rPr>
        <w:lastRenderedPageBreak/>
        <w:t>(Максимальное количество баллов – 11)</w:t>
      </w:r>
    </w:p>
    <w:p w:rsidR="00DC30EA" w:rsidRPr="000B72BB" w:rsidRDefault="00DC30EA" w:rsidP="00C2095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sz w:val="28"/>
          <w:szCs w:val="28"/>
          <w:lang w:eastAsia="ru-RU"/>
        </w:rPr>
        <w:t xml:space="preserve">4.2.1. Организует индивидуальную работу с обучающимися, имеющими затруднения в обучении и развитии. </w:t>
      </w:r>
    </w:p>
    <w:p w:rsidR="00DC30EA" w:rsidRPr="00DC30EA" w:rsidRDefault="00DC30EA" w:rsidP="00C2095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spacing w:val="-4"/>
          <w:sz w:val="28"/>
          <w:szCs w:val="28"/>
          <w:lang w:eastAsia="ru-RU"/>
        </w:rPr>
        <w:t>Выявляет причины затруднений в обучении и развитии обучающихся; разрабатывает и реализует индиви</w:t>
      </w:r>
      <w:r w:rsidR="00D476E1" w:rsidRPr="000B72BB">
        <w:rPr>
          <w:rFonts w:ascii="Times New Roman" w:eastAsia="Times New Roman" w:hAnsi="Times New Roman" w:cs="Times New Roman"/>
          <w:spacing w:val="-4"/>
          <w:sz w:val="28"/>
          <w:szCs w:val="28"/>
          <w:lang w:eastAsia="ru-RU"/>
        </w:rPr>
        <w:t>дуальные «маршруты» обучающихся</w:t>
      </w:r>
      <w:r w:rsidRPr="000B72BB">
        <w:rPr>
          <w:rFonts w:ascii="Times New Roman" w:eastAsia="Times New Roman" w:hAnsi="Times New Roman" w:cs="Times New Roman"/>
          <w:spacing w:val="-4"/>
          <w:sz w:val="28"/>
          <w:szCs w:val="28"/>
          <w:lang w:eastAsia="ru-RU"/>
        </w:rPr>
        <w:t>, имеющих затруднения в обучении и развитии; проводит дистанционное консультирование</w:t>
      </w:r>
      <w:r w:rsidRPr="000A7233">
        <w:rPr>
          <w:rFonts w:ascii="Times New Roman" w:eastAsia="Times New Roman" w:hAnsi="Times New Roman" w:cs="Times New Roman"/>
          <w:spacing w:val="-4"/>
          <w:sz w:val="28"/>
          <w:szCs w:val="28"/>
          <w:lang w:eastAsia="ru-RU"/>
        </w:rPr>
        <w:t xml:space="preserve"> в разных формах; обеспечивает положительную динамику учебных достижений обучающихся, имеющих затруднения в обучении и развитии</w:t>
      </w:r>
      <w:r w:rsidRPr="00DC30EA">
        <w:rPr>
          <w:rFonts w:ascii="Times New Roman" w:eastAsia="Times New Roman" w:hAnsi="Times New Roman" w:cs="Times New Roman"/>
          <w:sz w:val="28"/>
          <w:szCs w:val="28"/>
          <w:lang w:eastAsia="ru-RU"/>
        </w:rPr>
        <w:t>.</w:t>
      </w:r>
    </w:p>
    <w:p w:rsidR="00DC30EA" w:rsidRPr="00DC30EA" w:rsidRDefault="00DC30EA" w:rsidP="00C2095C">
      <w:pPr>
        <w:widowControl w:val="0"/>
        <w:spacing w:after="0" w:line="240" w:lineRule="auto"/>
        <w:ind w:firstLine="851"/>
        <w:jc w:val="both"/>
        <w:rPr>
          <w:rFonts w:ascii="Times New Roman" w:eastAsia="Times New Roman" w:hAnsi="Times New Roman" w:cs="Times New Roman"/>
          <w:sz w:val="28"/>
          <w:szCs w:val="28"/>
        </w:rPr>
      </w:pPr>
      <w:r w:rsidRPr="00DC30EA">
        <w:rPr>
          <w:rFonts w:ascii="Times New Roman" w:eastAsia="Calibri" w:hAnsi="Times New Roman" w:cs="Times New Roman"/>
          <w:iCs/>
          <w:color w:val="000000"/>
          <w:sz w:val="28"/>
          <w:szCs w:val="28"/>
        </w:rPr>
        <w:t>Способ подтверждения:</w:t>
      </w:r>
      <w:r w:rsidRPr="00DC30EA">
        <w:rPr>
          <w:rFonts w:ascii="Times New Roman" w:eastAsia="Times New Roman" w:hAnsi="Times New Roman" w:cs="Times New Roman"/>
          <w:sz w:val="28"/>
          <w:szCs w:val="28"/>
        </w:rPr>
        <w:t xml:space="preserve"> диагностический инструментарий, другие формы выявления обучающихся, имеющих затруднения в обучении и развитии; план (другие формы), отражающий индивидуальную работу с обучающимися, имеющими затруднения в обучении и развитии; индивидуальный «маршрут» обучения воспитанников (не менее двух); ссылки на страницы или Screen Shot консультационных площадок.</w:t>
      </w:r>
    </w:p>
    <w:p w:rsidR="00DC30EA" w:rsidRPr="00DC30EA" w:rsidRDefault="00DC30EA" w:rsidP="00C2095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sz w:val="28"/>
          <w:szCs w:val="28"/>
          <w:lang w:eastAsia="ru-RU"/>
        </w:rPr>
        <w:t>4.2.2. Организует индивидуальную работу с обучающимися из социально неблагополучных семей</w:t>
      </w:r>
      <w:r w:rsidR="00280EBA">
        <w:rPr>
          <w:rFonts w:ascii="Times New Roman" w:eastAsia="Times New Roman" w:hAnsi="Times New Roman" w:cs="Times New Roman"/>
          <w:sz w:val="28"/>
          <w:szCs w:val="28"/>
          <w:lang w:eastAsia="ru-RU"/>
        </w:rPr>
        <w:t>.</w:t>
      </w:r>
    </w:p>
    <w:p w:rsidR="00DC30EA" w:rsidRPr="00DC30EA" w:rsidRDefault="00DC30EA" w:rsidP="00C2095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sz w:val="28"/>
          <w:szCs w:val="28"/>
          <w:lang w:eastAsia="ru-RU"/>
        </w:rPr>
        <w:t>Педагогу нужно описать проводимые мероприятия, обеспечивающие связь с родителями (классные часы, беседы, взаимодействие посредством информационных технологий). Рекомендуется приложить разработанную методику работы с обучающимися из социально неблагополучных семей.</w:t>
      </w:r>
    </w:p>
    <w:p w:rsidR="00DC30EA" w:rsidRDefault="00DC30EA" w:rsidP="00C2095C">
      <w:pPr>
        <w:widowControl w:val="0"/>
        <w:tabs>
          <w:tab w:val="left" w:pos="0"/>
        </w:tabs>
        <w:spacing w:after="0" w:line="240" w:lineRule="auto"/>
        <w:ind w:firstLine="851"/>
        <w:jc w:val="both"/>
        <w:rPr>
          <w:rFonts w:ascii="Times New Roman" w:eastAsia="Times New Roman" w:hAnsi="Times New Roman" w:cs="Times New Roman"/>
          <w:sz w:val="28"/>
          <w:szCs w:val="28"/>
        </w:rPr>
      </w:pPr>
      <w:r w:rsidRPr="00DC30EA">
        <w:rPr>
          <w:rFonts w:ascii="Times New Roman" w:eastAsia="Calibri" w:hAnsi="Times New Roman" w:cs="Times New Roman"/>
          <w:iCs/>
          <w:color w:val="000000"/>
          <w:sz w:val="28"/>
          <w:szCs w:val="28"/>
        </w:rPr>
        <w:t>Способ подтверждения:</w:t>
      </w:r>
      <w:r w:rsidRPr="00DC30EA">
        <w:rPr>
          <w:rFonts w:ascii="Times New Roman" w:eastAsia="Times New Roman" w:hAnsi="Times New Roman" w:cs="Times New Roman"/>
          <w:sz w:val="28"/>
          <w:szCs w:val="28"/>
        </w:rPr>
        <w:t xml:space="preserve"> план </w:t>
      </w:r>
      <w:r w:rsidRPr="00DC30EA">
        <w:rPr>
          <w:rFonts w:ascii="Times New Roman" w:eastAsia="Calibri" w:hAnsi="Times New Roman" w:cs="Times New Roman"/>
          <w:sz w:val="28"/>
          <w:szCs w:val="28"/>
        </w:rPr>
        <w:t>мероприятий</w:t>
      </w:r>
      <w:r w:rsidRPr="00DC30EA">
        <w:rPr>
          <w:rFonts w:ascii="Times New Roman" w:eastAsia="Times New Roman" w:hAnsi="Times New Roman" w:cs="Times New Roman"/>
          <w:sz w:val="28"/>
          <w:szCs w:val="28"/>
        </w:rPr>
        <w:t xml:space="preserve"> (другие формы), отражающий индивидуальную работу с обучающимися</w:t>
      </w:r>
      <w:r w:rsidRPr="00DC30EA">
        <w:rPr>
          <w:rFonts w:ascii="Times New Roman" w:eastAsia="Calibri" w:hAnsi="Times New Roman" w:cs="Times New Roman"/>
          <w:sz w:val="28"/>
          <w:szCs w:val="28"/>
        </w:rPr>
        <w:t xml:space="preserve"> из социально неблагополучных семей</w:t>
      </w:r>
      <w:r w:rsidRPr="00DC30EA">
        <w:rPr>
          <w:rFonts w:ascii="Times New Roman" w:eastAsia="Times New Roman" w:hAnsi="Times New Roman" w:cs="Times New Roman"/>
          <w:sz w:val="28"/>
          <w:szCs w:val="28"/>
        </w:rPr>
        <w:t>.</w:t>
      </w:r>
    </w:p>
    <w:p w:rsidR="002C3C58" w:rsidRDefault="002C3C58" w:rsidP="00C2095C">
      <w:pPr>
        <w:widowControl w:val="0"/>
        <w:tabs>
          <w:tab w:val="left" w:pos="0"/>
        </w:tabs>
        <w:spacing w:after="0" w:line="240" w:lineRule="auto"/>
        <w:ind w:firstLine="851"/>
        <w:jc w:val="both"/>
        <w:rPr>
          <w:rFonts w:ascii="Times New Roman" w:eastAsia="Calibri" w:hAnsi="Times New Roman" w:cs="Times New Roman"/>
          <w:sz w:val="16"/>
          <w:szCs w:val="16"/>
        </w:rPr>
      </w:pPr>
    </w:p>
    <w:p w:rsidR="00280EBA" w:rsidRDefault="00280EBA" w:rsidP="00C2095C">
      <w:pPr>
        <w:widowControl w:val="0"/>
        <w:tabs>
          <w:tab w:val="left" w:pos="0"/>
        </w:tabs>
        <w:spacing w:after="0" w:line="240" w:lineRule="auto"/>
        <w:ind w:firstLine="851"/>
        <w:jc w:val="both"/>
        <w:rPr>
          <w:rFonts w:ascii="Times New Roman" w:eastAsia="Calibri" w:hAnsi="Times New Roman" w:cs="Times New Roman"/>
          <w:sz w:val="16"/>
          <w:szCs w:val="16"/>
        </w:rPr>
      </w:pPr>
    </w:p>
    <w:p w:rsidR="00280EBA" w:rsidRDefault="00280EBA" w:rsidP="00C2095C">
      <w:pPr>
        <w:widowControl w:val="0"/>
        <w:tabs>
          <w:tab w:val="left" w:pos="0"/>
        </w:tabs>
        <w:spacing w:after="0" w:line="240" w:lineRule="auto"/>
        <w:ind w:firstLine="851"/>
        <w:jc w:val="both"/>
        <w:rPr>
          <w:rFonts w:ascii="Times New Roman" w:eastAsia="Calibri" w:hAnsi="Times New Roman" w:cs="Times New Roman"/>
          <w:sz w:val="16"/>
          <w:szCs w:val="16"/>
        </w:rPr>
      </w:pPr>
    </w:p>
    <w:p w:rsidR="000B72BB" w:rsidRDefault="000B72BB" w:rsidP="00C2095C">
      <w:pPr>
        <w:widowControl w:val="0"/>
        <w:tabs>
          <w:tab w:val="left" w:pos="0"/>
        </w:tabs>
        <w:spacing w:after="0" w:line="240" w:lineRule="auto"/>
        <w:ind w:firstLine="851"/>
        <w:jc w:val="both"/>
        <w:rPr>
          <w:rFonts w:ascii="Times New Roman" w:eastAsia="Calibri" w:hAnsi="Times New Roman" w:cs="Times New Roman"/>
          <w:sz w:val="16"/>
          <w:szCs w:val="16"/>
        </w:rPr>
      </w:pPr>
    </w:p>
    <w:p w:rsidR="000B72BB" w:rsidRDefault="000B72BB" w:rsidP="00C2095C">
      <w:pPr>
        <w:widowControl w:val="0"/>
        <w:tabs>
          <w:tab w:val="left" w:pos="0"/>
        </w:tabs>
        <w:spacing w:after="0" w:line="240" w:lineRule="auto"/>
        <w:ind w:firstLine="851"/>
        <w:jc w:val="both"/>
        <w:rPr>
          <w:rFonts w:ascii="Times New Roman" w:eastAsia="Calibri" w:hAnsi="Times New Roman" w:cs="Times New Roman"/>
          <w:sz w:val="16"/>
          <w:szCs w:val="16"/>
        </w:rPr>
      </w:pPr>
    </w:p>
    <w:p w:rsidR="000B72BB" w:rsidRDefault="000B72BB" w:rsidP="00C2095C">
      <w:pPr>
        <w:widowControl w:val="0"/>
        <w:tabs>
          <w:tab w:val="left" w:pos="0"/>
        </w:tabs>
        <w:spacing w:after="0" w:line="240" w:lineRule="auto"/>
        <w:ind w:firstLine="851"/>
        <w:jc w:val="both"/>
        <w:rPr>
          <w:rFonts w:ascii="Times New Roman" w:eastAsia="Calibri" w:hAnsi="Times New Roman" w:cs="Times New Roman"/>
          <w:sz w:val="16"/>
          <w:szCs w:val="16"/>
        </w:rPr>
      </w:pPr>
    </w:p>
    <w:p w:rsidR="00280EBA" w:rsidRPr="002C3C58" w:rsidRDefault="00280EBA" w:rsidP="00C2095C">
      <w:pPr>
        <w:widowControl w:val="0"/>
        <w:tabs>
          <w:tab w:val="left" w:pos="0"/>
        </w:tabs>
        <w:spacing w:after="0" w:line="240" w:lineRule="auto"/>
        <w:ind w:firstLine="851"/>
        <w:jc w:val="both"/>
        <w:rPr>
          <w:rFonts w:ascii="Times New Roman" w:eastAsia="Calibri" w:hAnsi="Times New Roman" w:cs="Times New Roman"/>
          <w:sz w:val="16"/>
          <w:szCs w:val="16"/>
        </w:rPr>
      </w:pPr>
    </w:p>
    <w:p w:rsidR="00211416" w:rsidRDefault="00DC30EA" w:rsidP="00C2095C">
      <w:pPr>
        <w:shd w:val="clear" w:color="auto" w:fill="FFFFFF"/>
        <w:spacing w:after="0" w:line="240" w:lineRule="auto"/>
        <w:jc w:val="center"/>
        <w:rPr>
          <w:rFonts w:ascii="Times New Roman" w:eastAsia="Times New Roman" w:hAnsi="Times New Roman" w:cs="Times New Roman"/>
          <w:b/>
          <w:bCs/>
          <w:iCs/>
          <w:sz w:val="28"/>
          <w:szCs w:val="28"/>
          <w:lang w:eastAsia="ru-RU"/>
        </w:rPr>
      </w:pPr>
      <w:r w:rsidRPr="00DC30EA">
        <w:rPr>
          <w:rFonts w:ascii="Times New Roman" w:eastAsia="Times New Roman" w:hAnsi="Times New Roman" w:cs="Times New Roman"/>
          <w:b/>
          <w:sz w:val="28"/>
          <w:szCs w:val="28"/>
          <w:lang w:eastAsia="ru-RU"/>
        </w:rPr>
        <w:t>4.3. Показатель «</w:t>
      </w:r>
      <w:r w:rsidRPr="00DC30EA">
        <w:rPr>
          <w:rFonts w:ascii="Times New Roman" w:eastAsia="Times New Roman" w:hAnsi="Times New Roman" w:cs="Times New Roman"/>
          <w:b/>
          <w:bCs/>
          <w:iCs/>
          <w:sz w:val="28"/>
          <w:szCs w:val="28"/>
          <w:lang w:eastAsia="ru-RU"/>
        </w:rPr>
        <w:t xml:space="preserve">Участие в экспериментальной, </w:t>
      </w:r>
    </w:p>
    <w:p w:rsidR="00DC30EA" w:rsidRPr="00DC30EA" w:rsidRDefault="00DC30EA" w:rsidP="00C2095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C30EA">
        <w:rPr>
          <w:rFonts w:ascii="Times New Roman" w:eastAsia="Times New Roman" w:hAnsi="Times New Roman" w:cs="Times New Roman"/>
          <w:b/>
          <w:bCs/>
          <w:iCs/>
          <w:sz w:val="28"/>
          <w:szCs w:val="28"/>
          <w:lang w:eastAsia="ru-RU"/>
        </w:rPr>
        <w:t>инновационной деятельности»</w:t>
      </w:r>
    </w:p>
    <w:p w:rsidR="00DC30EA" w:rsidRPr="00DC30EA" w:rsidRDefault="00DC30EA" w:rsidP="00C2095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C30EA">
        <w:rPr>
          <w:rFonts w:ascii="Times New Roman" w:eastAsia="Times New Roman" w:hAnsi="Times New Roman" w:cs="Times New Roman"/>
          <w:bCs/>
          <w:iCs/>
          <w:sz w:val="24"/>
          <w:szCs w:val="24"/>
          <w:lang w:eastAsia="ru-RU"/>
        </w:rPr>
        <w:t>(Максимальное количество баллов – 9)</w:t>
      </w:r>
    </w:p>
    <w:p w:rsidR="00DC30EA" w:rsidRPr="00DC30EA" w:rsidRDefault="00DC30EA" w:rsidP="00C2095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C3C58">
        <w:rPr>
          <w:rFonts w:ascii="Times New Roman" w:eastAsia="Times New Roman" w:hAnsi="Times New Roman" w:cs="Times New Roman"/>
          <w:color w:val="000000"/>
          <w:spacing w:val="-4"/>
          <w:sz w:val="28"/>
          <w:szCs w:val="28"/>
          <w:lang w:eastAsia="ru-RU"/>
        </w:rPr>
        <w:t>Инновационная деятельность в целях модернизации и развития образования предполагает создание, поиск и апробацию</w:t>
      </w:r>
      <w:r w:rsidRPr="002C3C58">
        <w:rPr>
          <w:rFonts w:ascii="Times New Roman" w:eastAsia="Times New Roman" w:hAnsi="Times New Roman" w:cs="Times New Roman"/>
          <w:b/>
          <w:bCs/>
          <w:color w:val="000000"/>
          <w:spacing w:val="-4"/>
          <w:sz w:val="28"/>
          <w:szCs w:val="28"/>
          <w:lang w:eastAsia="ru-RU"/>
        </w:rPr>
        <w:t xml:space="preserve"> </w:t>
      </w:r>
      <w:r w:rsidRPr="002C3C58">
        <w:rPr>
          <w:rFonts w:ascii="Times New Roman" w:eastAsia="Times New Roman" w:hAnsi="Times New Roman" w:cs="Times New Roman"/>
          <w:color w:val="000000"/>
          <w:spacing w:val="-4"/>
          <w:sz w:val="28"/>
          <w:szCs w:val="28"/>
          <w:lang w:eastAsia="ru-RU"/>
        </w:rPr>
        <w:t>новых эффективных образцов педагогической деятельности, их внедрение в образовательный процесс. Аттестуемый педагогический работник раскрывает тематику, содержание и результаты инновационной деятельности, в которой он принимал участие</w:t>
      </w:r>
      <w:r w:rsidRPr="00DC30EA">
        <w:rPr>
          <w:rFonts w:ascii="Times New Roman" w:eastAsia="Times New Roman" w:hAnsi="Times New Roman" w:cs="Times New Roman"/>
          <w:color w:val="000000"/>
          <w:sz w:val="28"/>
          <w:szCs w:val="28"/>
          <w:lang w:eastAsia="ru-RU"/>
        </w:rPr>
        <w:t>.</w:t>
      </w:r>
    </w:p>
    <w:p w:rsidR="00DC30EA" w:rsidRDefault="00DC30EA" w:rsidP="00C2095C">
      <w:pPr>
        <w:shd w:val="clear" w:color="auto" w:fill="FFFFFF"/>
        <w:spacing w:after="0" w:line="240" w:lineRule="auto"/>
        <w:ind w:firstLine="851"/>
        <w:jc w:val="both"/>
        <w:rPr>
          <w:rFonts w:ascii="Times New Roman" w:eastAsia="Times New Roman" w:hAnsi="Times New Roman" w:cs="Times New Roman"/>
          <w:sz w:val="28"/>
          <w:szCs w:val="28"/>
        </w:rPr>
      </w:pPr>
      <w:r w:rsidRPr="00DC30EA">
        <w:rPr>
          <w:rFonts w:ascii="Times New Roman" w:eastAsia="Times New Roman" w:hAnsi="Times New Roman" w:cs="Times New Roman"/>
          <w:sz w:val="28"/>
          <w:szCs w:val="28"/>
        </w:rPr>
        <w:t>4.3.1. Участвует в работе проблемной (творческой) группы/временного научно-исследовательского коллектива</w:t>
      </w:r>
      <w:r w:rsidR="00C2095C">
        <w:rPr>
          <w:rFonts w:ascii="Times New Roman" w:eastAsia="Times New Roman" w:hAnsi="Times New Roman" w:cs="Times New Roman"/>
          <w:sz w:val="28"/>
          <w:szCs w:val="28"/>
        </w:rPr>
        <w:t>.</w:t>
      </w:r>
    </w:p>
    <w:p w:rsidR="00C2095C" w:rsidRPr="00C2095C" w:rsidRDefault="00C2095C" w:rsidP="00C2095C">
      <w:pPr>
        <w:shd w:val="clear" w:color="auto" w:fill="FFFFFF"/>
        <w:spacing w:after="0" w:line="240" w:lineRule="auto"/>
        <w:ind w:firstLine="851"/>
        <w:jc w:val="both"/>
        <w:rPr>
          <w:rFonts w:ascii="Times New Roman" w:eastAsia="Times New Roman" w:hAnsi="Times New Roman" w:cs="Times New Roman"/>
          <w:sz w:val="16"/>
          <w:szCs w:val="16"/>
        </w:rPr>
      </w:pPr>
    </w:p>
    <w:tbl>
      <w:tblPr>
        <w:tblW w:w="10171" w:type="dxa"/>
        <w:jc w:val="center"/>
        <w:tblCellMar>
          <w:left w:w="0" w:type="dxa"/>
          <w:right w:w="0" w:type="dxa"/>
        </w:tblCellMar>
        <w:tblLook w:val="0000" w:firstRow="0" w:lastRow="0" w:firstColumn="0" w:lastColumn="0" w:noHBand="0" w:noVBand="0"/>
      </w:tblPr>
      <w:tblGrid>
        <w:gridCol w:w="1543"/>
        <w:gridCol w:w="5245"/>
        <w:gridCol w:w="3383"/>
      </w:tblGrid>
      <w:tr w:rsidR="00DC30EA" w:rsidRPr="00DC30EA" w:rsidTr="000A7233">
        <w:trPr>
          <w:trHeight w:val="604"/>
          <w:jc w:val="center"/>
        </w:trPr>
        <w:tc>
          <w:tcPr>
            <w:tcW w:w="1543"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C2095C"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C2095C">
              <w:rPr>
                <w:rFonts w:ascii="Times New Roman" w:eastAsia="Times New Roman" w:hAnsi="Times New Roman" w:cs="Times New Roman"/>
                <w:sz w:val="24"/>
                <w:szCs w:val="24"/>
                <w:lang w:eastAsia="ru-RU"/>
              </w:rPr>
              <w:t>Учебный год</w:t>
            </w:r>
          </w:p>
        </w:tc>
        <w:tc>
          <w:tcPr>
            <w:tcW w:w="524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C2095C"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C2095C">
              <w:rPr>
                <w:rFonts w:ascii="Times New Roman" w:eastAsia="Times New Roman" w:hAnsi="Times New Roman" w:cs="Times New Roman"/>
                <w:sz w:val="24"/>
                <w:szCs w:val="24"/>
                <w:lang w:eastAsia="ru-RU"/>
              </w:rPr>
              <w:t>Наименование и уровень проблемной (творческой) группы, временного научно-исследовательского коллектива</w:t>
            </w:r>
          </w:p>
        </w:tc>
        <w:tc>
          <w:tcPr>
            <w:tcW w:w="338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C2095C"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C2095C">
              <w:rPr>
                <w:rFonts w:ascii="Times New Roman" w:eastAsia="Times New Roman" w:hAnsi="Times New Roman" w:cs="Times New Roman"/>
                <w:sz w:val="24"/>
                <w:szCs w:val="24"/>
                <w:lang w:eastAsia="ru-RU"/>
              </w:rPr>
              <w:t>В чем заключалось участие, результаты деятельности</w:t>
            </w:r>
          </w:p>
        </w:tc>
      </w:tr>
      <w:tr w:rsidR="00DC30EA" w:rsidRPr="00DC30EA" w:rsidTr="000A7233">
        <w:trPr>
          <w:trHeight w:val="53"/>
          <w:jc w:val="center"/>
        </w:trPr>
        <w:tc>
          <w:tcPr>
            <w:tcW w:w="1543"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DC30EA"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p>
        </w:tc>
        <w:tc>
          <w:tcPr>
            <w:tcW w:w="524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DC30EA"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p>
        </w:tc>
        <w:tc>
          <w:tcPr>
            <w:tcW w:w="338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DC30EA"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p>
        </w:tc>
      </w:tr>
    </w:tbl>
    <w:p w:rsidR="00C2095C" w:rsidRPr="00C2095C" w:rsidRDefault="00C2095C" w:rsidP="00DC30EA">
      <w:pPr>
        <w:widowControl w:val="0"/>
        <w:spacing w:after="0" w:line="240" w:lineRule="auto"/>
        <w:ind w:firstLine="567"/>
        <w:jc w:val="both"/>
        <w:rPr>
          <w:rFonts w:ascii="Times New Roman" w:eastAsia="Calibri" w:hAnsi="Times New Roman" w:cs="Times New Roman"/>
          <w:iCs/>
          <w:color w:val="000000"/>
          <w:sz w:val="16"/>
          <w:szCs w:val="16"/>
        </w:rPr>
      </w:pPr>
    </w:p>
    <w:p w:rsidR="00DC30EA" w:rsidRPr="00DC30EA" w:rsidRDefault="00DC30EA" w:rsidP="00C2095C">
      <w:pPr>
        <w:widowControl w:val="0"/>
        <w:spacing w:after="0" w:line="240" w:lineRule="auto"/>
        <w:ind w:firstLine="851"/>
        <w:jc w:val="both"/>
        <w:rPr>
          <w:rFonts w:ascii="Times New Roman" w:eastAsia="Calibri" w:hAnsi="Times New Roman" w:cs="Times New Roman"/>
          <w:sz w:val="28"/>
          <w:szCs w:val="28"/>
        </w:rPr>
      </w:pPr>
      <w:r w:rsidRPr="00211416">
        <w:rPr>
          <w:rFonts w:ascii="Times New Roman" w:eastAsia="Calibri" w:hAnsi="Times New Roman" w:cs="Times New Roman"/>
          <w:iCs/>
          <w:color w:val="000000"/>
          <w:spacing w:val="-4"/>
          <w:sz w:val="28"/>
          <w:szCs w:val="28"/>
        </w:rPr>
        <w:t>Способ подтверждения:</w:t>
      </w:r>
      <w:r w:rsidRPr="00211416">
        <w:rPr>
          <w:rFonts w:ascii="Times New Roman" w:eastAsia="Calibri" w:hAnsi="Times New Roman" w:cs="Times New Roman"/>
          <w:spacing w:val="-4"/>
          <w:sz w:val="28"/>
          <w:szCs w:val="28"/>
        </w:rPr>
        <w:t xml:space="preserve"> планы работы (протоколы заседаний) проблемной (творческой) группы, временного научно-исследовательского коллектива</w:t>
      </w:r>
      <w:r w:rsidRPr="00DC30EA">
        <w:rPr>
          <w:rFonts w:ascii="Times New Roman" w:eastAsia="Calibri" w:hAnsi="Times New Roman" w:cs="Times New Roman"/>
          <w:sz w:val="28"/>
          <w:szCs w:val="28"/>
        </w:rPr>
        <w:t>.</w:t>
      </w:r>
    </w:p>
    <w:p w:rsidR="00DC30EA" w:rsidRPr="00DC30EA" w:rsidRDefault="00DC30EA" w:rsidP="00C2095C">
      <w:pPr>
        <w:shd w:val="clear" w:color="auto" w:fill="FFFFFF"/>
        <w:spacing w:after="0" w:line="240" w:lineRule="auto"/>
        <w:ind w:firstLine="851"/>
        <w:jc w:val="both"/>
        <w:rPr>
          <w:rFonts w:ascii="Times New Roman" w:eastAsia="Times New Roman" w:hAnsi="Times New Roman" w:cs="Times New Roman"/>
          <w:iCs/>
          <w:color w:val="000000"/>
          <w:sz w:val="28"/>
          <w:szCs w:val="28"/>
          <w:lang w:eastAsia="ru-RU"/>
        </w:rPr>
      </w:pPr>
      <w:r w:rsidRPr="00DC30EA">
        <w:rPr>
          <w:rFonts w:ascii="Times New Roman" w:eastAsia="Times New Roman" w:hAnsi="Times New Roman" w:cs="Times New Roman"/>
          <w:sz w:val="28"/>
          <w:szCs w:val="28"/>
        </w:rPr>
        <w:t>4.3.2. Участвует в одной из форм инновационного поиска</w:t>
      </w:r>
      <w:r w:rsidR="00280EBA">
        <w:rPr>
          <w:rFonts w:ascii="Times New Roman" w:eastAsia="Times New Roman" w:hAnsi="Times New Roman" w:cs="Times New Roman"/>
          <w:sz w:val="28"/>
          <w:szCs w:val="28"/>
        </w:rPr>
        <w:t>.</w:t>
      </w:r>
      <w:r w:rsidRPr="00DC30EA">
        <w:rPr>
          <w:rFonts w:ascii="Times New Roman" w:eastAsia="Times New Roman" w:hAnsi="Times New Roman" w:cs="Times New Roman"/>
          <w:iCs/>
          <w:color w:val="000000"/>
          <w:sz w:val="28"/>
          <w:szCs w:val="28"/>
          <w:lang w:eastAsia="ru-RU"/>
        </w:rPr>
        <w:t xml:space="preserve"> </w:t>
      </w:r>
    </w:p>
    <w:p w:rsidR="00DC30EA" w:rsidRDefault="00DC30EA" w:rsidP="00C2095C">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C30EA">
        <w:rPr>
          <w:rFonts w:ascii="Times New Roman" w:eastAsia="Times New Roman" w:hAnsi="Times New Roman" w:cs="Times New Roman"/>
          <w:color w:val="000000"/>
          <w:sz w:val="28"/>
          <w:szCs w:val="28"/>
          <w:lang w:eastAsia="ru-RU"/>
        </w:rPr>
        <w:lastRenderedPageBreak/>
        <w:t>Аттестуемый педагог представляет информацию о своем участии в опытно-экспериментальной научно-исследовательской работе апробации.</w:t>
      </w:r>
    </w:p>
    <w:p w:rsidR="00C2095C" w:rsidRPr="00C2095C" w:rsidRDefault="00C2095C" w:rsidP="00C2095C">
      <w:pPr>
        <w:shd w:val="clear" w:color="auto" w:fill="FFFFFF"/>
        <w:spacing w:after="0" w:line="240" w:lineRule="auto"/>
        <w:ind w:firstLine="851"/>
        <w:jc w:val="both"/>
        <w:rPr>
          <w:rFonts w:ascii="Times New Roman" w:eastAsia="Times New Roman" w:hAnsi="Times New Roman" w:cs="Times New Roman"/>
          <w:sz w:val="16"/>
          <w:szCs w:val="16"/>
          <w:lang w:eastAsia="ru-RU"/>
        </w:rPr>
      </w:pPr>
    </w:p>
    <w:tbl>
      <w:tblPr>
        <w:tblW w:w="10112" w:type="dxa"/>
        <w:jc w:val="center"/>
        <w:tblCellMar>
          <w:left w:w="0" w:type="dxa"/>
          <w:right w:w="0" w:type="dxa"/>
        </w:tblCellMar>
        <w:tblLook w:val="0000" w:firstRow="0" w:lastRow="0" w:firstColumn="0" w:lastColumn="0" w:noHBand="0" w:noVBand="0"/>
      </w:tblPr>
      <w:tblGrid>
        <w:gridCol w:w="1522"/>
        <w:gridCol w:w="3818"/>
        <w:gridCol w:w="2552"/>
        <w:gridCol w:w="2220"/>
      </w:tblGrid>
      <w:tr w:rsidR="00DC30EA" w:rsidRPr="00DC30EA" w:rsidTr="00211416">
        <w:trPr>
          <w:trHeight w:val="1081"/>
          <w:jc w:val="center"/>
        </w:trPr>
        <w:tc>
          <w:tcPr>
            <w:tcW w:w="1522"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2C3C58"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Учебный год</w:t>
            </w:r>
          </w:p>
        </w:tc>
        <w:tc>
          <w:tcPr>
            <w:tcW w:w="381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2C3C58"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Тема и уровень опытно-экспериментальной, научно-исследовательской работы, апробации</w:t>
            </w:r>
          </w:p>
        </w:tc>
        <w:tc>
          <w:tcPr>
            <w:tcW w:w="255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2C3C58"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Наименование, номер и дата подтверждающего документа</w:t>
            </w:r>
          </w:p>
        </w:tc>
        <w:tc>
          <w:tcPr>
            <w:tcW w:w="222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2C3C58"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В чем заключалось участие, результаты деятельности</w:t>
            </w:r>
          </w:p>
        </w:tc>
      </w:tr>
    </w:tbl>
    <w:p w:rsidR="00C2095C" w:rsidRPr="00C2095C" w:rsidRDefault="00C2095C" w:rsidP="00DC30EA">
      <w:pPr>
        <w:shd w:val="clear" w:color="auto" w:fill="FFFFFF"/>
        <w:spacing w:after="0" w:line="240" w:lineRule="auto"/>
        <w:ind w:firstLine="567"/>
        <w:jc w:val="both"/>
        <w:rPr>
          <w:rFonts w:ascii="Times New Roman" w:eastAsia="Times New Roman" w:hAnsi="Times New Roman" w:cs="Times New Roman"/>
          <w:iCs/>
          <w:color w:val="000000"/>
          <w:sz w:val="16"/>
          <w:szCs w:val="16"/>
          <w:lang w:eastAsia="ru-RU"/>
        </w:rPr>
      </w:pPr>
    </w:p>
    <w:p w:rsidR="00DC30EA" w:rsidRDefault="00DC30EA" w:rsidP="00DC30E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iCs/>
          <w:color w:val="000000"/>
          <w:sz w:val="28"/>
          <w:szCs w:val="28"/>
          <w:lang w:eastAsia="ru-RU"/>
        </w:rPr>
        <w:t xml:space="preserve">Способ подтверждения: </w:t>
      </w:r>
      <w:r w:rsidRPr="00DC30EA">
        <w:rPr>
          <w:rFonts w:ascii="Times New Roman" w:eastAsia="Times New Roman" w:hAnsi="Times New Roman" w:cs="Times New Roman"/>
          <w:sz w:val="28"/>
          <w:szCs w:val="28"/>
          <w:lang w:eastAsia="ru-RU"/>
        </w:rPr>
        <w:t>документы, подтверждающие участие в одной из форм инновационного поиска и результативности этой деятельности</w:t>
      </w:r>
    </w:p>
    <w:p w:rsidR="002C3C58" w:rsidRPr="002C3C58" w:rsidRDefault="002C3C58" w:rsidP="00DC30EA">
      <w:pPr>
        <w:shd w:val="clear" w:color="auto" w:fill="FFFFFF"/>
        <w:spacing w:after="0" w:line="240" w:lineRule="auto"/>
        <w:ind w:firstLine="567"/>
        <w:jc w:val="both"/>
        <w:rPr>
          <w:rFonts w:ascii="Times New Roman" w:eastAsia="Times New Roman" w:hAnsi="Times New Roman" w:cs="Times New Roman"/>
          <w:sz w:val="16"/>
          <w:szCs w:val="16"/>
          <w:lang w:eastAsia="ru-RU"/>
        </w:rPr>
      </w:pPr>
    </w:p>
    <w:p w:rsidR="002C3C58" w:rsidRDefault="00DC30EA" w:rsidP="00C2095C">
      <w:pPr>
        <w:widowControl w:val="0"/>
        <w:spacing w:after="0" w:line="240" w:lineRule="auto"/>
        <w:jc w:val="center"/>
        <w:rPr>
          <w:rFonts w:ascii="Times New Roman" w:eastAsia="Times New Roman" w:hAnsi="Times New Roman" w:cs="Times New Roman"/>
          <w:b/>
          <w:sz w:val="28"/>
          <w:szCs w:val="28"/>
        </w:rPr>
      </w:pPr>
      <w:r w:rsidRPr="00DC30EA">
        <w:rPr>
          <w:rFonts w:ascii="Times New Roman" w:eastAsia="Calibri" w:hAnsi="Times New Roman" w:cs="Times New Roman"/>
          <w:b/>
          <w:sz w:val="28"/>
          <w:szCs w:val="28"/>
        </w:rPr>
        <w:t xml:space="preserve">4.4. Показатель «Транслирование опыта практических результатов профессиональной деятельности, </w:t>
      </w:r>
      <w:r w:rsidRPr="00DC30EA">
        <w:rPr>
          <w:rFonts w:ascii="Times New Roman" w:eastAsia="Times New Roman" w:hAnsi="Times New Roman" w:cs="Times New Roman"/>
          <w:b/>
          <w:sz w:val="28"/>
          <w:szCs w:val="28"/>
        </w:rPr>
        <w:t xml:space="preserve">в том числе экспериментальной </w:t>
      </w:r>
    </w:p>
    <w:p w:rsidR="00DC30EA" w:rsidRPr="00DC30EA" w:rsidRDefault="00DC30EA" w:rsidP="00C2095C">
      <w:pPr>
        <w:widowControl w:val="0"/>
        <w:spacing w:after="0" w:line="240" w:lineRule="auto"/>
        <w:jc w:val="center"/>
        <w:rPr>
          <w:rFonts w:ascii="Times New Roman" w:eastAsia="Times New Roman" w:hAnsi="Times New Roman" w:cs="Times New Roman"/>
          <w:b/>
          <w:sz w:val="28"/>
          <w:szCs w:val="28"/>
        </w:rPr>
      </w:pPr>
      <w:r w:rsidRPr="00DC30EA">
        <w:rPr>
          <w:rFonts w:ascii="Times New Roman" w:eastAsia="Times New Roman" w:hAnsi="Times New Roman" w:cs="Times New Roman"/>
          <w:b/>
          <w:sz w:val="28"/>
          <w:szCs w:val="28"/>
        </w:rPr>
        <w:t>и инновационной»</w:t>
      </w:r>
    </w:p>
    <w:p w:rsidR="00DC30EA" w:rsidRPr="00DC30EA" w:rsidRDefault="00DC30EA" w:rsidP="00C2095C">
      <w:pPr>
        <w:widowControl w:val="0"/>
        <w:spacing w:after="0" w:line="240" w:lineRule="auto"/>
        <w:jc w:val="center"/>
        <w:rPr>
          <w:rFonts w:ascii="Times New Roman" w:eastAsia="Times New Roman" w:hAnsi="Times New Roman" w:cs="Times New Roman"/>
          <w:b/>
          <w:sz w:val="28"/>
          <w:szCs w:val="28"/>
        </w:rPr>
      </w:pPr>
      <w:r w:rsidRPr="00DC30EA">
        <w:rPr>
          <w:rFonts w:ascii="Times New Roman" w:eastAsia="Calibri" w:hAnsi="Times New Roman" w:cs="Times New Roman"/>
          <w:bCs/>
          <w:iCs/>
          <w:sz w:val="24"/>
          <w:szCs w:val="24"/>
        </w:rPr>
        <w:t>(Максимальное количество баллов – 10)</w:t>
      </w:r>
    </w:p>
    <w:p w:rsidR="00DC30EA" w:rsidRPr="00DC30EA" w:rsidRDefault="00DC30EA" w:rsidP="00C2095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sz w:val="28"/>
          <w:szCs w:val="28"/>
          <w:lang w:eastAsia="ru-RU"/>
        </w:rPr>
        <w:t>4.4.1. Опыт работы внесен в банк данных инновационного педагогического опыта</w:t>
      </w:r>
      <w:r w:rsidR="00280EBA">
        <w:rPr>
          <w:rFonts w:ascii="Times New Roman" w:eastAsia="Times New Roman" w:hAnsi="Times New Roman" w:cs="Times New Roman"/>
          <w:sz w:val="28"/>
          <w:szCs w:val="28"/>
          <w:lang w:eastAsia="ru-RU"/>
        </w:rPr>
        <w:t>.</w:t>
      </w:r>
    </w:p>
    <w:p w:rsidR="00DC30EA" w:rsidRDefault="00DC30EA" w:rsidP="00C2095C">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C30EA">
        <w:rPr>
          <w:rFonts w:ascii="Times New Roman" w:eastAsia="Times New Roman" w:hAnsi="Times New Roman" w:cs="Times New Roman"/>
          <w:color w:val="000000"/>
          <w:sz w:val="28"/>
          <w:szCs w:val="28"/>
          <w:lang w:eastAsia="ru-RU"/>
        </w:rPr>
        <w:t>Информация о внесении педагогического опыта в банк данных инновационного педагогического опыта</w:t>
      </w:r>
      <w:r w:rsidR="00C2095C">
        <w:rPr>
          <w:rFonts w:ascii="Times New Roman" w:eastAsia="Times New Roman" w:hAnsi="Times New Roman" w:cs="Times New Roman"/>
          <w:color w:val="000000"/>
          <w:sz w:val="28"/>
          <w:szCs w:val="28"/>
          <w:lang w:eastAsia="ru-RU"/>
        </w:rPr>
        <w:t>.</w:t>
      </w:r>
    </w:p>
    <w:p w:rsidR="00C2095C" w:rsidRPr="00C2095C" w:rsidRDefault="00C2095C" w:rsidP="00C2095C">
      <w:pPr>
        <w:shd w:val="clear" w:color="auto" w:fill="FFFFFF"/>
        <w:spacing w:after="0" w:line="240" w:lineRule="auto"/>
        <w:ind w:firstLine="851"/>
        <w:jc w:val="both"/>
        <w:rPr>
          <w:rFonts w:ascii="Times New Roman" w:eastAsia="Times New Roman" w:hAnsi="Times New Roman" w:cs="Times New Roman"/>
          <w:sz w:val="16"/>
          <w:szCs w:val="16"/>
          <w:lang w:eastAsia="ru-RU"/>
        </w:rPr>
      </w:pPr>
    </w:p>
    <w:tbl>
      <w:tblPr>
        <w:tblW w:w="0" w:type="auto"/>
        <w:tblCellMar>
          <w:left w:w="0" w:type="dxa"/>
          <w:right w:w="0" w:type="dxa"/>
        </w:tblCellMar>
        <w:tblLook w:val="0000" w:firstRow="0" w:lastRow="0" w:firstColumn="0" w:lastColumn="0" w:noHBand="0" w:noVBand="0"/>
      </w:tblPr>
      <w:tblGrid>
        <w:gridCol w:w="1230"/>
        <w:gridCol w:w="3315"/>
        <w:gridCol w:w="5073"/>
      </w:tblGrid>
      <w:tr w:rsidR="00DC30EA" w:rsidRPr="00DC30EA" w:rsidTr="00E03C1F">
        <w:trPr>
          <w:trHeight w:val="395"/>
        </w:trPr>
        <w:tc>
          <w:tcPr>
            <w:tcW w:w="1266"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2C3C58"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Уровень</w:t>
            </w:r>
          </w:p>
        </w:tc>
        <w:tc>
          <w:tcPr>
            <w:tcW w:w="350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2C3C58"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Тема педагогического опыта</w:t>
            </w:r>
          </w:p>
        </w:tc>
        <w:tc>
          <w:tcPr>
            <w:tcW w:w="547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2C3C58"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Номер и дата документа о внесении опыта в соответствующий банк данных</w:t>
            </w:r>
          </w:p>
        </w:tc>
      </w:tr>
    </w:tbl>
    <w:p w:rsidR="00C2095C" w:rsidRPr="00C2095C" w:rsidRDefault="00C2095C" w:rsidP="00DC30EA">
      <w:pPr>
        <w:shd w:val="clear" w:color="auto" w:fill="FFFFFF"/>
        <w:spacing w:after="0" w:line="240" w:lineRule="auto"/>
        <w:ind w:firstLine="567"/>
        <w:jc w:val="both"/>
        <w:rPr>
          <w:rFonts w:ascii="Times New Roman" w:eastAsia="Times New Roman" w:hAnsi="Times New Roman" w:cs="Times New Roman"/>
          <w:iCs/>
          <w:color w:val="000000"/>
          <w:sz w:val="16"/>
          <w:szCs w:val="16"/>
          <w:lang w:eastAsia="ru-RU"/>
        </w:rPr>
      </w:pPr>
    </w:p>
    <w:p w:rsidR="00DC30EA" w:rsidRPr="00DC30EA" w:rsidRDefault="00DC30EA" w:rsidP="00C2095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iCs/>
          <w:color w:val="000000"/>
          <w:sz w:val="28"/>
          <w:szCs w:val="28"/>
          <w:lang w:eastAsia="ru-RU"/>
        </w:rPr>
        <w:t>Способ подтверждения:</w:t>
      </w:r>
      <w:r w:rsidRPr="00DC30EA">
        <w:rPr>
          <w:rFonts w:ascii="Times New Roman" w:eastAsia="Times New Roman" w:hAnsi="Times New Roman" w:cs="Times New Roman"/>
          <w:sz w:val="28"/>
          <w:szCs w:val="28"/>
          <w:lang w:eastAsia="ru-RU"/>
        </w:rPr>
        <w:t xml:space="preserve"> копия свидетельства (удостоверения, сертификата) или решения о внесении педагогического опыта в банк данных соответствующего уровня.</w:t>
      </w:r>
    </w:p>
    <w:p w:rsidR="00DC30EA" w:rsidRPr="00DC30EA" w:rsidRDefault="00DC30EA" w:rsidP="00C2095C">
      <w:pPr>
        <w:shd w:val="clear" w:color="auto" w:fill="FFFFFF"/>
        <w:spacing w:after="0" w:line="240" w:lineRule="auto"/>
        <w:ind w:firstLine="851"/>
        <w:jc w:val="both"/>
        <w:rPr>
          <w:rFonts w:ascii="Times New Roman" w:eastAsia="Times New Roman" w:hAnsi="Times New Roman" w:cs="Times New Roman"/>
          <w:sz w:val="28"/>
          <w:szCs w:val="28"/>
        </w:rPr>
      </w:pPr>
      <w:r w:rsidRPr="00DC30EA">
        <w:rPr>
          <w:rFonts w:ascii="Times New Roman" w:eastAsia="Times New Roman" w:hAnsi="Times New Roman" w:cs="Times New Roman"/>
          <w:sz w:val="28"/>
          <w:szCs w:val="28"/>
        </w:rPr>
        <w:t>4.4.2. Участвует в мероприятиях по распространению опыта практических результатов профессиональной деятельности (регулярное проведение мастер-классов, тренингов, стендовых защит, выступление с докладами на семинарах, конференциях, педагогических чтениях).</w:t>
      </w:r>
    </w:p>
    <w:p w:rsidR="00DC30EA" w:rsidRDefault="00DC30EA" w:rsidP="00C2095C">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C30EA">
        <w:rPr>
          <w:rFonts w:ascii="Times New Roman" w:eastAsia="Times New Roman" w:hAnsi="Times New Roman" w:cs="Times New Roman"/>
          <w:color w:val="000000"/>
          <w:sz w:val="28"/>
          <w:szCs w:val="28"/>
          <w:lang w:eastAsia="ru-RU"/>
        </w:rPr>
        <w:t>Педагогический работник отражает проведение мастер-классов, педагогических мастерских, обучающих и деловых игр, тренингов, участие (с докладами, сообщениями) в семинарах, конференциях, педагогических чтениях и других формах педагогического общения.</w:t>
      </w:r>
    </w:p>
    <w:p w:rsidR="00C2095C" w:rsidRPr="00C2095C" w:rsidRDefault="00C2095C" w:rsidP="00C2095C">
      <w:pPr>
        <w:shd w:val="clear" w:color="auto" w:fill="FFFFFF"/>
        <w:spacing w:after="0" w:line="240" w:lineRule="auto"/>
        <w:ind w:firstLine="851"/>
        <w:jc w:val="both"/>
        <w:rPr>
          <w:rFonts w:ascii="Times New Roman" w:eastAsia="Times New Roman" w:hAnsi="Times New Roman" w:cs="Times New Roman"/>
          <w:sz w:val="16"/>
          <w:szCs w:val="16"/>
          <w:lang w:eastAsia="ru-RU"/>
        </w:rPr>
      </w:pPr>
    </w:p>
    <w:tbl>
      <w:tblPr>
        <w:tblW w:w="0" w:type="auto"/>
        <w:tblInd w:w="108" w:type="dxa"/>
        <w:tblCellMar>
          <w:left w:w="0" w:type="dxa"/>
          <w:right w:w="0" w:type="dxa"/>
        </w:tblCellMar>
        <w:tblLook w:val="0000" w:firstRow="0" w:lastRow="0" w:firstColumn="0" w:lastColumn="0" w:noHBand="0" w:noVBand="0"/>
      </w:tblPr>
      <w:tblGrid>
        <w:gridCol w:w="1154"/>
        <w:gridCol w:w="2442"/>
        <w:gridCol w:w="3775"/>
        <w:gridCol w:w="1843"/>
      </w:tblGrid>
      <w:tr w:rsidR="00DC30EA" w:rsidRPr="00DC30EA" w:rsidTr="00211416">
        <w:tc>
          <w:tcPr>
            <w:tcW w:w="11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C30EA" w:rsidRPr="002C3C58" w:rsidRDefault="00DC30EA" w:rsidP="00DC30EA">
            <w:pPr>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Учебный год</w:t>
            </w:r>
          </w:p>
        </w:tc>
        <w:tc>
          <w:tcPr>
            <w:tcW w:w="24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30EA" w:rsidRPr="002C3C58" w:rsidRDefault="00DC30EA" w:rsidP="00DC30EA">
            <w:pPr>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Уровень</w:t>
            </w:r>
          </w:p>
        </w:tc>
        <w:tc>
          <w:tcPr>
            <w:tcW w:w="37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30EA" w:rsidRPr="002C3C58" w:rsidRDefault="00DC30EA" w:rsidP="00DC30EA">
            <w:pPr>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Наименование, место проведения мероприятия по диссеминации</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30EA" w:rsidRPr="002C3C58" w:rsidRDefault="00DC30EA" w:rsidP="00DC30EA">
            <w:pPr>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Форма участия, тема</w:t>
            </w:r>
          </w:p>
        </w:tc>
      </w:tr>
      <w:tr w:rsidR="00DC30EA" w:rsidRPr="00DC30EA" w:rsidTr="00211416">
        <w:tc>
          <w:tcPr>
            <w:tcW w:w="1154" w:type="dxa"/>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rsidR="00DC30EA" w:rsidRPr="002C3C58" w:rsidRDefault="00DC30EA" w:rsidP="00DC30EA">
            <w:pPr>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 </w:t>
            </w:r>
          </w:p>
        </w:tc>
        <w:tc>
          <w:tcPr>
            <w:tcW w:w="2442" w:type="dxa"/>
            <w:tcBorders>
              <w:top w:val="nil"/>
              <w:left w:val="nil"/>
              <w:bottom w:val="single" w:sz="8" w:space="0" w:color="auto"/>
              <w:right w:val="single" w:sz="8" w:space="0" w:color="auto"/>
            </w:tcBorders>
            <w:tcMar>
              <w:top w:w="0" w:type="dxa"/>
              <w:left w:w="108" w:type="dxa"/>
              <w:bottom w:w="0" w:type="dxa"/>
              <w:right w:w="108" w:type="dxa"/>
            </w:tcMar>
            <w:vAlign w:val="center"/>
          </w:tcPr>
          <w:p w:rsidR="00DC30EA" w:rsidRPr="002C3C58" w:rsidRDefault="00DC30EA" w:rsidP="00DC30EA">
            <w:pPr>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Образовательной организации</w:t>
            </w:r>
          </w:p>
        </w:tc>
        <w:tc>
          <w:tcPr>
            <w:tcW w:w="3775" w:type="dxa"/>
            <w:tcBorders>
              <w:top w:val="nil"/>
              <w:left w:val="nil"/>
              <w:bottom w:val="single" w:sz="8" w:space="0" w:color="auto"/>
              <w:right w:val="single" w:sz="8" w:space="0" w:color="auto"/>
            </w:tcBorders>
            <w:tcMar>
              <w:top w:w="0" w:type="dxa"/>
              <w:left w:w="108" w:type="dxa"/>
              <w:bottom w:w="0" w:type="dxa"/>
              <w:right w:w="108" w:type="dxa"/>
            </w:tcMar>
            <w:vAlign w:val="center"/>
          </w:tcPr>
          <w:p w:rsidR="00DC30EA" w:rsidRPr="002C3C58" w:rsidRDefault="00DC30EA" w:rsidP="00DC30EA">
            <w:pPr>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DC30EA" w:rsidRPr="002C3C58" w:rsidRDefault="00DC30EA" w:rsidP="00DC30EA">
            <w:pPr>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 </w:t>
            </w:r>
          </w:p>
        </w:tc>
      </w:tr>
      <w:tr w:rsidR="00DC30EA" w:rsidRPr="00DC30EA" w:rsidTr="00211416">
        <w:tc>
          <w:tcPr>
            <w:tcW w:w="1154" w:type="dxa"/>
            <w:vMerge/>
            <w:tcBorders>
              <w:top w:val="nil"/>
              <w:left w:val="single" w:sz="8" w:space="0" w:color="auto"/>
              <w:bottom w:val="single" w:sz="8" w:space="0" w:color="auto"/>
              <w:right w:val="single" w:sz="8" w:space="0" w:color="000000"/>
            </w:tcBorders>
            <w:vAlign w:val="center"/>
          </w:tcPr>
          <w:p w:rsidR="00DC30EA" w:rsidRPr="002C3C58" w:rsidRDefault="00DC30EA" w:rsidP="00DC30EA">
            <w:pPr>
              <w:rPr>
                <w:rFonts w:ascii="Times New Roman" w:eastAsia="Calibri" w:hAnsi="Times New Roman" w:cs="Times New Roman"/>
                <w:sz w:val="24"/>
                <w:szCs w:val="24"/>
              </w:rPr>
            </w:pPr>
          </w:p>
        </w:tc>
        <w:tc>
          <w:tcPr>
            <w:tcW w:w="2442" w:type="dxa"/>
            <w:tcBorders>
              <w:top w:val="nil"/>
              <w:left w:val="nil"/>
              <w:bottom w:val="single" w:sz="8" w:space="0" w:color="auto"/>
              <w:right w:val="single" w:sz="8" w:space="0" w:color="auto"/>
            </w:tcBorders>
            <w:tcMar>
              <w:top w:w="0" w:type="dxa"/>
              <w:left w:w="108" w:type="dxa"/>
              <w:bottom w:w="0" w:type="dxa"/>
              <w:right w:w="108" w:type="dxa"/>
            </w:tcMar>
            <w:vAlign w:val="center"/>
          </w:tcPr>
          <w:p w:rsidR="00DC30EA" w:rsidRPr="002C3C58" w:rsidRDefault="00DC30EA" w:rsidP="00DC30EA">
            <w:pPr>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Краевой</w:t>
            </w:r>
          </w:p>
        </w:tc>
        <w:tc>
          <w:tcPr>
            <w:tcW w:w="3775" w:type="dxa"/>
            <w:tcBorders>
              <w:top w:val="nil"/>
              <w:left w:val="nil"/>
              <w:bottom w:val="single" w:sz="8" w:space="0" w:color="auto"/>
              <w:right w:val="single" w:sz="8" w:space="0" w:color="auto"/>
            </w:tcBorders>
            <w:tcMar>
              <w:top w:w="0" w:type="dxa"/>
              <w:left w:w="108" w:type="dxa"/>
              <w:bottom w:w="0" w:type="dxa"/>
              <w:right w:w="108" w:type="dxa"/>
            </w:tcMar>
            <w:vAlign w:val="center"/>
          </w:tcPr>
          <w:p w:rsidR="00DC30EA" w:rsidRPr="002C3C58" w:rsidRDefault="00DC30EA" w:rsidP="00DC30EA">
            <w:pPr>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DC30EA" w:rsidRPr="002C3C58" w:rsidRDefault="00DC30EA" w:rsidP="00DC30EA">
            <w:pPr>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 </w:t>
            </w:r>
          </w:p>
        </w:tc>
      </w:tr>
    </w:tbl>
    <w:p w:rsidR="00C2095C" w:rsidRPr="00C2095C" w:rsidRDefault="00C2095C" w:rsidP="00DC30EA">
      <w:pPr>
        <w:widowControl w:val="0"/>
        <w:spacing w:after="0" w:line="240" w:lineRule="auto"/>
        <w:ind w:firstLine="567"/>
        <w:jc w:val="both"/>
        <w:rPr>
          <w:rFonts w:ascii="Times New Roman" w:eastAsia="Calibri" w:hAnsi="Times New Roman" w:cs="Times New Roman"/>
          <w:iCs/>
          <w:color w:val="000000"/>
          <w:sz w:val="16"/>
          <w:szCs w:val="16"/>
        </w:rPr>
      </w:pPr>
    </w:p>
    <w:p w:rsidR="00DC30EA" w:rsidRPr="00DC30EA" w:rsidRDefault="00DC30EA" w:rsidP="00C2095C">
      <w:pPr>
        <w:widowControl w:val="0"/>
        <w:spacing w:after="0" w:line="240" w:lineRule="auto"/>
        <w:ind w:firstLine="851"/>
        <w:jc w:val="both"/>
        <w:rPr>
          <w:rFonts w:ascii="Times New Roman" w:eastAsia="Times New Roman" w:hAnsi="Times New Roman" w:cs="Times New Roman"/>
          <w:sz w:val="28"/>
          <w:szCs w:val="28"/>
        </w:rPr>
      </w:pPr>
      <w:r w:rsidRPr="00DC30EA">
        <w:rPr>
          <w:rFonts w:ascii="Times New Roman" w:eastAsia="Calibri" w:hAnsi="Times New Roman" w:cs="Times New Roman"/>
          <w:iCs/>
          <w:color w:val="000000"/>
          <w:sz w:val="28"/>
          <w:szCs w:val="28"/>
        </w:rPr>
        <w:t>Способ подтверждения:</w:t>
      </w:r>
      <w:r w:rsidRPr="00DC30EA">
        <w:rPr>
          <w:rFonts w:ascii="Times New Roman" w:eastAsia="Times New Roman" w:hAnsi="Times New Roman" w:cs="Times New Roman"/>
          <w:sz w:val="28"/>
          <w:szCs w:val="28"/>
        </w:rPr>
        <w:t xml:space="preserve"> копии программ мероприятий по распространению педагогического опыта.</w:t>
      </w:r>
    </w:p>
    <w:p w:rsidR="00DC30EA" w:rsidRDefault="00DC30EA" w:rsidP="00C2095C">
      <w:pPr>
        <w:widowControl w:val="0"/>
        <w:spacing w:after="0" w:line="240" w:lineRule="auto"/>
        <w:ind w:firstLine="851"/>
        <w:jc w:val="both"/>
        <w:rPr>
          <w:rFonts w:ascii="Times New Roman" w:eastAsia="Calibri" w:hAnsi="Times New Roman" w:cs="Times New Roman"/>
          <w:sz w:val="28"/>
          <w:szCs w:val="28"/>
        </w:rPr>
      </w:pPr>
      <w:r w:rsidRPr="00DC30EA">
        <w:rPr>
          <w:rFonts w:ascii="Times New Roman" w:eastAsia="Calibri" w:hAnsi="Times New Roman" w:cs="Times New Roman"/>
          <w:sz w:val="28"/>
          <w:szCs w:val="28"/>
        </w:rPr>
        <w:t>4.4.3. Распространяет опыт практических результатов профессиональной деятельности в системе педагогического образования, переподготовки и повышения квалификации</w:t>
      </w:r>
      <w:r w:rsidR="00C2095C">
        <w:rPr>
          <w:rFonts w:ascii="Times New Roman" w:eastAsia="Calibri" w:hAnsi="Times New Roman" w:cs="Times New Roman"/>
          <w:sz w:val="28"/>
          <w:szCs w:val="28"/>
        </w:rPr>
        <w:t>.</w:t>
      </w:r>
    </w:p>
    <w:p w:rsidR="00C2095C" w:rsidRPr="00C2095C" w:rsidRDefault="00C2095C" w:rsidP="00C2095C">
      <w:pPr>
        <w:widowControl w:val="0"/>
        <w:spacing w:after="0" w:line="240" w:lineRule="auto"/>
        <w:ind w:firstLine="851"/>
        <w:jc w:val="both"/>
        <w:rPr>
          <w:rFonts w:ascii="Times New Roman" w:eastAsia="Calibri" w:hAnsi="Times New Roman" w:cs="Times New Roman"/>
          <w:sz w:val="16"/>
          <w:szCs w:val="16"/>
        </w:rPr>
      </w:pPr>
    </w:p>
    <w:tbl>
      <w:tblPr>
        <w:tblW w:w="9341" w:type="dxa"/>
        <w:jc w:val="center"/>
        <w:tblCellMar>
          <w:left w:w="0" w:type="dxa"/>
          <w:right w:w="0" w:type="dxa"/>
        </w:tblCellMar>
        <w:tblLook w:val="0000" w:firstRow="0" w:lastRow="0" w:firstColumn="0" w:lastColumn="0" w:noHBand="0" w:noVBand="0"/>
      </w:tblPr>
      <w:tblGrid>
        <w:gridCol w:w="1294"/>
        <w:gridCol w:w="6355"/>
        <w:gridCol w:w="1692"/>
      </w:tblGrid>
      <w:tr w:rsidR="00DC30EA" w:rsidRPr="00DC30EA" w:rsidTr="000A7233">
        <w:trPr>
          <w:trHeight w:val="732"/>
          <w:jc w:val="center"/>
        </w:trPr>
        <w:tc>
          <w:tcPr>
            <w:tcW w:w="129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2C3C58"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lastRenderedPageBreak/>
              <w:t>Учебный год</w:t>
            </w:r>
          </w:p>
        </w:tc>
        <w:tc>
          <w:tcPr>
            <w:tcW w:w="635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2C3C58"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Наименование организации педагогического образования, переподготовки и повышения квалификации, привлекшей педагогического работника</w:t>
            </w:r>
          </w:p>
        </w:tc>
        <w:tc>
          <w:tcPr>
            <w:tcW w:w="169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2C3C58"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Форма участия, тема</w:t>
            </w:r>
          </w:p>
        </w:tc>
      </w:tr>
    </w:tbl>
    <w:p w:rsidR="00C2095C" w:rsidRPr="00C2095C" w:rsidRDefault="00C2095C" w:rsidP="00DC30EA">
      <w:pPr>
        <w:widowControl w:val="0"/>
        <w:spacing w:after="0" w:line="240" w:lineRule="auto"/>
        <w:ind w:firstLine="567"/>
        <w:jc w:val="both"/>
        <w:rPr>
          <w:rFonts w:ascii="Times New Roman" w:eastAsia="Calibri" w:hAnsi="Times New Roman" w:cs="Times New Roman"/>
          <w:iCs/>
          <w:color w:val="000000"/>
          <w:sz w:val="16"/>
          <w:szCs w:val="16"/>
        </w:rPr>
      </w:pPr>
    </w:p>
    <w:p w:rsidR="00DC30EA" w:rsidRPr="00DC30EA" w:rsidRDefault="00DC30EA" w:rsidP="00C2095C">
      <w:pPr>
        <w:widowControl w:val="0"/>
        <w:spacing w:after="0" w:line="240" w:lineRule="auto"/>
        <w:ind w:firstLine="851"/>
        <w:jc w:val="both"/>
        <w:rPr>
          <w:rFonts w:ascii="Times New Roman" w:eastAsia="Calibri" w:hAnsi="Times New Roman" w:cs="Times New Roman"/>
          <w:bCs/>
          <w:iCs/>
          <w:sz w:val="28"/>
          <w:szCs w:val="28"/>
        </w:rPr>
      </w:pPr>
      <w:r w:rsidRPr="003D0761">
        <w:rPr>
          <w:rFonts w:ascii="Times New Roman" w:eastAsia="Calibri" w:hAnsi="Times New Roman" w:cs="Times New Roman"/>
          <w:iCs/>
          <w:color w:val="000000"/>
          <w:spacing w:val="-8"/>
          <w:sz w:val="28"/>
          <w:szCs w:val="28"/>
        </w:rPr>
        <w:t>Способ подтверждения:</w:t>
      </w:r>
      <w:r w:rsidRPr="003D0761">
        <w:rPr>
          <w:rFonts w:ascii="Times New Roman" w:eastAsia="Times New Roman" w:hAnsi="Times New Roman" w:cs="Times New Roman"/>
          <w:spacing w:val="-8"/>
          <w:sz w:val="28"/>
          <w:szCs w:val="28"/>
        </w:rPr>
        <w:t xml:space="preserve"> копия документа о проведении мероприятий в системе педагогического образования, переподготовки и повышения квалификации</w:t>
      </w:r>
      <w:r w:rsidRPr="00DC30EA">
        <w:rPr>
          <w:rFonts w:ascii="Times New Roman" w:eastAsia="Times New Roman" w:hAnsi="Times New Roman" w:cs="Times New Roman"/>
          <w:sz w:val="28"/>
          <w:szCs w:val="28"/>
        </w:rPr>
        <w:t>.</w:t>
      </w:r>
    </w:p>
    <w:p w:rsidR="00C2095C" w:rsidRDefault="00DC30EA" w:rsidP="00C2095C">
      <w:pPr>
        <w:widowControl w:val="0"/>
        <w:spacing w:after="0" w:line="240" w:lineRule="auto"/>
        <w:ind w:firstLine="851"/>
        <w:jc w:val="both"/>
        <w:rPr>
          <w:rFonts w:ascii="Times New Roman" w:eastAsia="Calibri" w:hAnsi="Times New Roman" w:cs="Times New Roman"/>
          <w:sz w:val="28"/>
          <w:szCs w:val="28"/>
        </w:rPr>
      </w:pPr>
      <w:r w:rsidRPr="00DC30EA">
        <w:rPr>
          <w:rFonts w:ascii="Times New Roman" w:eastAsia="Calibri" w:hAnsi="Times New Roman" w:cs="Times New Roman"/>
          <w:sz w:val="28"/>
          <w:szCs w:val="28"/>
        </w:rPr>
        <w:t>4.4.4. Наличие научно-методических публикаций по проблемам образования и воспитания обучающихся, имеющих соответствующий гриф и выходные данные</w:t>
      </w:r>
      <w:r w:rsidR="00C2095C">
        <w:rPr>
          <w:rFonts w:ascii="Times New Roman" w:eastAsia="Calibri" w:hAnsi="Times New Roman" w:cs="Times New Roman"/>
          <w:sz w:val="28"/>
          <w:szCs w:val="28"/>
        </w:rPr>
        <w:t>.</w:t>
      </w:r>
    </w:p>
    <w:p w:rsidR="00DC30EA" w:rsidRPr="00C2095C" w:rsidRDefault="00DC30EA" w:rsidP="00C2095C">
      <w:pPr>
        <w:widowControl w:val="0"/>
        <w:spacing w:after="0" w:line="240" w:lineRule="auto"/>
        <w:ind w:firstLine="851"/>
        <w:jc w:val="both"/>
        <w:rPr>
          <w:rFonts w:ascii="Times New Roman" w:eastAsia="Calibri" w:hAnsi="Times New Roman" w:cs="Times New Roman"/>
          <w:iCs/>
          <w:color w:val="000000"/>
          <w:sz w:val="16"/>
          <w:szCs w:val="16"/>
        </w:rPr>
      </w:pPr>
    </w:p>
    <w:tbl>
      <w:tblPr>
        <w:tblW w:w="9396" w:type="dxa"/>
        <w:jc w:val="center"/>
        <w:tblCellMar>
          <w:left w:w="0" w:type="dxa"/>
          <w:right w:w="0" w:type="dxa"/>
        </w:tblCellMar>
        <w:tblLook w:val="0000" w:firstRow="0" w:lastRow="0" w:firstColumn="0" w:lastColumn="0" w:noHBand="0" w:noVBand="0"/>
      </w:tblPr>
      <w:tblGrid>
        <w:gridCol w:w="1621"/>
        <w:gridCol w:w="3332"/>
        <w:gridCol w:w="4443"/>
      </w:tblGrid>
      <w:tr w:rsidR="00DC30EA" w:rsidRPr="00DC30EA" w:rsidTr="002C3C58">
        <w:trPr>
          <w:trHeight w:val="407"/>
          <w:jc w:val="center"/>
        </w:trPr>
        <w:tc>
          <w:tcPr>
            <w:tcW w:w="1621"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2C3C58"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Учебный год</w:t>
            </w:r>
          </w:p>
        </w:tc>
        <w:tc>
          <w:tcPr>
            <w:tcW w:w="333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2C3C58" w:rsidRDefault="00DC30EA" w:rsidP="002C3C58">
            <w:pPr>
              <w:shd w:val="clear" w:color="auto" w:fill="FFFFFF"/>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Уровень</w:t>
            </w:r>
          </w:p>
        </w:tc>
        <w:tc>
          <w:tcPr>
            <w:tcW w:w="444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2C3C58" w:rsidRDefault="00DC30EA" w:rsidP="002C3C58">
            <w:pPr>
              <w:shd w:val="clear" w:color="auto" w:fill="FFFFFF"/>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Выходные данные публикации</w:t>
            </w:r>
          </w:p>
        </w:tc>
      </w:tr>
    </w:tbl>
    <w:p w:rsidR="00C2095C" w:rsidRPr="00C2095C" w:rsidRDefault="00C2095C" w:rsidP="00DC30EA">
      <w:pPr>
        <w:widowControl w:val="0"/>
        <w:spacing w:after="0" w:line="240" w:lineRule="auto"/>
        <w:ind w:firstLine="567"/>
        <w:jc w:val="both"/>
        <w:rPr>
          <w:rFonts w:ascii="Times New Roman" w:eastAsia="Calibri" w:hAnsi="Times New Roman" w:cs="Times New Roman"/>
          <w:iCs/>
          <w:color w:val="000000"/>
          <w:sz w:val="16"/>
          <w:szCs w:val="16"/>
        </w:rPr>
      </w:pPr>
    </w:p>
    <w:p w:rsidR="00DC30EA" w:rsidRPr="00DC30EA" w:rsidRDefault="00DC30EA" w:rsidP="00C2095C">
      <w:pPr>
        <w:widowControl w:val="0"/>
        <w:spacing w:after="0" w:line="240" w:lineRule="auto"/>
        <w:ind w:firstLine="851"/>
        <w:jc w:val="both"/>
        <w:rPr>
          <w:rFonts w:ascii="Times New Roman" w:eastAsia="Times New Roman" w:hAnsi="Times New Roman" w:cs="Times New Roman"/>
          <w:sz w:val="28"/>
          <w:szCs w:val="28"/>
        </w:rPr>
      </w:pPr>
      <w:r w:rsidRPr="00DC30EA">
        <w:rPr>
          <w:rFonts w:ascii="Times New Roman" w:eastAsia="Calibri" w:hAnsi="Times New Roman" w:cs="Times New Roman"/>
          <w:iCs/>
          <w:color w:val="000000"/>
          <w:sz w:val="28"/>
          <w:szCs w:val="28"/>
        </w:rPr>
        <w:t xml:space="preserve">Способ подтверждения: </w:t>
      </w:r>
      <w:r w:rsidRPr="00DC30EA">
        <w:rPr>
          <w:rFonts w:ascii="Times New Roman" w:eastAsia="Times New Roman" w:hAnsi="Times New Roman" w:cs="Times New Roman"/>
          <w:sz w:val="28"/>
          <w:szCs w:val="28"/>
        </w:rPr>
        <w:t>библиографические данные, копии публикаций.</w:t>
      </w:r>
    </w:p>
    <w:p w:rsidR="002C3C58" w:rsidRPr="002C3C58" w:rsidRDefault="002C3C58" w:rsidP="00C2095C">
      <w:pPr>
        <w:widowControl w:val="0"/>
        <w:spacing w:after="0" w:line="240" w:lineRule="auto"/>
        <w:contextualSpacing/>
        <w:jc w:val="center"/>
        <w:rPr>
          <w:rFonts w:ascii="Times New Roman" w:eastAsia="Calibri" w:hAnsi="Times New Roman" w:cs="Times New Roman"/>
          <w:b/>
          <w:sz w:val="16"/>
          <w:szCs w:val="16"/>
        </w:rPr>
      </w:pPr>
    </w:p>
    <w:p w:rsidR="00DC30EA" w:rsidRPr="000B72BB" w:rsidRDefault="00DC30EA" w:rsidP="00C2095C">
      <w:pPr>
        <w:widowControl w:val="0"/>
        <w:spacing w:after="0" w:line="240" w:lineRule="auto"/>
        <w:contextualSpacing/>
        <w:jc w:val="center"/>
        <w:rPr>
          <w:rFonts w:ascii="Times New Roman" w:eastAsia="Calibri" w:hAnsi="Times New Roman" w:cs="Times New Roman"/>
          <w:b/>
          <w:bCs/>
          <w:iCs/>
          <w:sz w:val="28"/>
          <w:szCs w:val="28"/>
          <w:lang w:eastAsia="ru-RU"/>
        </w:rPr>
      </w:pPr>
      <w:r w:rsidRPr="000B72BB">
        <w:rPr>
          <w:rFonts w:ascii="Times New Roman" w:eastAsia="Calibri" w:hAnsi="Times New Roman" w:cs="Times New Roman"/>
          <w:b/>
          <w:sz w:val="28"/>
          <w:szCs w:val="28"/>
        </w:rPr>
        <w:t>4.5. Показатель «</w:t>
      </w:r>
      <w:r w:rsidRPr="000B72BB">
        <w:rPr>
          <w:rFonts w:ascii="Times New Roman" w:eastAsia="Calibri" w:hAnsi="Times New Roman" w:cs="Times New Roman"/>
          <w:b/>
          <w:bCs/>
          <w:iCs/>
          <w:sz w:val="28"/>
          <w:szCs w:val="28"/>
          <w:lang w:eastAsia="ru-RU"/>
        </w:rPr>
        <w:t>Непрерывность образования педагогического работника»</w:t>
      </w:r>
    </w:p>
    <w:p w:rsidR="00DC30EA" w:rsidRPr="000B72BB" w:rsidRDefault="00DC30EA" w:rsidP="00C2095C">
      <w:pPr>
        <w:widowControl w:val="0"/>
        <w:spacing w:after="0" w:line="240" w:lineRule="auto"/>
        <w:contextualSpacing/>
        <w:jc w:val="center"/>
        <w:rPr>
          <w:rFonts w:ascii="Times New Roman" w:eastAsia="Calibri" w:hAnsi="Times New Roman" w:cs="Times New Roman"/>
          <w:b/>
          <w:bCs/>
          <w:iCs/>
          <w:sz w:val="28"/>
          <w:szCs w:val="28"/>
          <w:lang w:eastAsia="ru-RU"/>
        </w:rPr>
      </w:pPr>
      <w:r w:rsidRPr="000B72BB">
        <w:rPr>
          <w:rFonts w:ascii="Times New Roman" w:eastAsia="Calibri" w:hAnsi="Times New Roman" w:cs="Times New Roman"/>
          <w:bCs/>
          <w:iCs/>
          <w:sz w:val="24"/>
          <w:szCs w:val="24"/>
          <w:lang w:eastAsia="ru-RU"/>
        </w:rPr>
        <w:t>(Максимальное количество баллов – 6)</w:t>
      </w:r>
    </w:p>
    <w:p w:rsidR="00DC30EA" w:rsidRPr="00DC30EA" w:rsidRDefault="00DC30EA" w:rsidP="00C2095C">
      <w:pPr>
        <w:widowControl w:val="0"/>
        <w:spacing w:after="0" w:line="240" w:lineRule="auto"/>
        <w:ind w:firstLine="851"/>
        <w:contextualSpacing/>
        <w:jc w:val="both"/>
        <w:rPr>
          <w:rFonts w:ascii="Times New Roman" w:eastAsia="Calibri" w:hAnsi="Times New Roman" w:cs="Times New Roman"/>
          <w:color w:val="000000"/>
          <w:sz w:val="28"/>
          <w:szCs w:val="28"/>
          <w:lang w:eastAsia="ru-RU"/>
        </w:rPr>
      </w:pPr>
      <w:r w:rsidRPr="000B72BB">
        <w:rPr>
          <w:rFonts w:ascii="Times New Roman" w:eastAsia="Calibri" w:hAnsi="Times New Roman" w:cs="Times New Roman"/>
          <w:color w:val="000000"/>
          <w:sz w:val="28"/>
          <w:szCs w:val="28"/>
          <w:lang w:eastAsia="ru-RU"/>
        </w:rPr>
        <w:t>Модернизация образования предъявляет новые требования к деятельности педагогических работников, заключающиеся в готовности и способности выполнять педагогическ</w:t>
      </w:r>
      <w:r w:rsidR="0092631F" w:rsidRPr="000B72BB">
        <w:rPr>
          <w:rFonts w:ascii="Times New Roman" w:eastAsia="Calibri" w:hAnsi="Times New Roman" w:cs="Times New Roman"/>
          <w:color w:val="000000"/>
          <w:sz w:val="28"/>
          <w:szCs w:val="28"/>
          <w:lang w:eastAsia="ru-RU"/>
        </w:rPr>
        <w:t>ую</w:t>
      </w:r>
      <w:r w:rsidRPr="000B72BB">
        <w:rPr>
          <w:rFonts w:ascii="Times New Roman" w:eastAsia="Calibri" w:hAnsi="Times New Roman" w:cs="Times New Roman"/>
          <w:color w:val="000000"/>
          <w:sz w:val="28"/>
          <w:szCs w:val="28"/>
          <w:lang w:eastAsia="ru-RU"/>
        </w:rPr>
        <w:t xml:space="preserve"> </w:t>
      </w:r>
      <w:r w:rsidR="0092631F" w:rsidRPr="000B72BB">
        <w:rPr>
          <w:rFonts w:ascii="Times New Roman" w:eastAsia="Calibri" w:hAnsi="Times New Roman" w:cs="Times New Roman"/>
          <w:color w:val="000000"/>
          <w:sz w:val="28"/>
          <w:szCs w:val="28"/>
          <w:lang w:eastAsia="ru-RU"/>
        </w:rPr>
        <w:t>деятельность</w:t>
      </w:r>
      <w:r w:rsidRPr="000B72BB">
        <w:rPr>
          <w:rFonts w:ascii="Times New Roman" w:eastAsia="Calibri" w:hAnsi="Times New Roman" w:cs="Times New Roman"/>
          <w:color w:val="000000"/>
          <w:sz w:val="28"/>
          <w:szCs w:val="28"/>
          <w:lang w:eastAsia="ru-RU"/>
        </w:rPr>
        <w:t xml:space="preserve"> в новых условиях. Перед педагогом встает задача непрерывного образования, совершенствования профессиональных компетенций. В данном показателе отражается, как педагог решает эту задачу через систему повышения квалификации</w:t>
      </w:r>
      <w:r w:rsidRPr="000B72BB">
        <w:rPr>
          <w:rFonts w:ascii="Times New Roman" w:eastAsia="Calibri" w:hAnsi="Times New Roman" w:cs="Times New Roman"/>
          <w:sz w:val="28"/>
          <w:szCs w:val="28"/>
          <w:lang w:eastAsia="ru-RU"/>
        </w:rPr>
        <w:t xml:space="preserve">: по дополнительным профессиональным образовательным программам в объеме не менее 144 часов, включающим общетеоретический блок (72 часа) и профильный блок (72 часа); участие в профессиональных конференциях, круглых столах, Интернет-форумах. </w:t>
      </w:r>
      <w:r w:rsidRPr="000B72BB">
        <w:rPr>
          <w:rFonts w:ascii="Times New Roman" w:eastAsia="Calibri" w:hAnsi="Times New Roman" w:cs="Times New Roman"/>
          <w:color w:val="000000"/>
          <w:sz w:val="28"/>
          <w:szCs w:val="28"/>
          <w:lang w:eastAsia="ru-RU"/>
        </w:rPr>
        <w:t>Дополнительно может быть приложена программа</w:t>
      </w:r>
      <w:r w:rsidRPr="00DC30EA">
        <w:rPr>
          <w:rFonts w:ascii="Times New Roman" w:eastAsia="Calibri" w:hAnsi="Times New Roman" w:cs="Times New Roman"/>
          <w:color w:val="000000"/>
          <w:sz w:val="28"/>
          <w:szCs w:val="28"/>
          <w:lang w:eastAsia="ru-RU"/>
        </w:rPr>
        <w:t xml:space="preserve"> про</w:t>
      </w:r>
      <w:r w:rsidRPr="00DC30EA">
        <w:rPr>
          <w:rFonts w:ascii="Times New Roman" w:eastAsia="Calibri" w:hAnsi="Times New Roman" w:cs="Times New Roman"/>
          <w:color w:val="000000"/>
          <w:sz w:val="28"/>
          <w:szCs w:val="28"/>
          <w:lang w:eastAsia="ru-RU"/>
        </w:rPr>
        <w:softHyphen/>
        <w:t>фессионального развития (саморазвития) педагога.</w:t>
      </w:r>
    </w:p>
    <w:p w:rsidR="00DC30EA" w:rsidRPr="00DC30EA" w:rsidRDefault="00DC30EA" w:rsidP="00C2095C">
      <w:pPr>
        <w:widowControl w:val="0"/>
        <w:spacing w:after="0" w:line="240" w:lineRule="auto"/>
        <w:ind w:firstLine="851"/>
        <w:contextualSpacing/>
        <w:jc w:val="both"/>
        <w:rPr>
          <w:rFonts w:ascii="Times New Roman" w:eastAsia="Calibri" w:hAnsi="Times New Roman" w:cs="Times New Roman"/>
          <w:color w:val="000000"/>
          <w:sz w:val="28"/>
          <w:szCs w:val="28"/>
          <w:lang w:eastAsia="ru-RU"/>
        </w:rPr>
      </w:pPr>
      <w:r w:rsidRPr="00DC30EA">
        <w:rPr>
          <w:rFonts w:ascii="Times New Roman" w:eastAsia="Calibri" w:hAnsi="Times New Roman" w:cs="Times New Roman"/>
          <w:color w:val="000000"/>
          <w:sz w:val="28"/>
          <w:szCs w:val="28"/>
          <w:lang w:eastAsia="ru-RU"/>
        </w:rPr>
        <w:t xml:space="preserve">Педагогическому работнику также нужно отразить в </w:t>
      </w:r>
      <w:r w:rsidR="00D476E1">
        <w:rPr>
          <w:rFonts w:ascii="Times New Roman" w:eastAsia="Calibri" w:hAnsi="Times New Roman" w:cs="Times New Roman"/>
          <w:color w:val="000000"/>
          <w:sz w:val="28"/>
          <w:szCs w:val="28"/>
          <w:lang w:eastAsia="ru-RU"/>
        </w:rPr>
        <w:t>информационно-аналитическом отчете,</w:t>
      </w:r>
      <w:r w:rsidRPr="00DC30EA">
        <w:rPr>
          <w:rFonts w:ascii="Times New Roman" w:eastAsia="Calibri" w:hAnsi="Times New Roman" w:cs="Times New Roman"/>
          <w:color w:val="000000"/>
          <w:sz w:val="28"/>
          <w:szCs w:val="28"/>
          <w:lang w:eastAsia="ru-RU"/>
        </w:rPr>
        <w:t xml:space="preserve"> каким образом он </w:t>
      </w:r>
      <w:r w:rsidRPr="00DC30EA">
        <w:rPr>
          <w:rFonts w:ascii="Times New Roman" w:eastAsia="Calibri" w:hAnsi="Times New Roman" w:cs="Times New Roman"/>
          <w:sz w:val="28"/>
          <w:szCs w:val="28"/>
          <w:lang w:eastAsia="ru-RU"/>
        </w:rPr>
        <w:t>реализует новые знания в практической деятельности</w:t>
      </w:r>
      <w:r w:rsidRPr="00DC30EA">
        <w:rPr>
          <w:rFonts w:ascii="Times New Roman" w:eastAsia="Calibri" w:hAnsi="Times New Roman" w:cs="Times New Roman"/>
          <w:color w:val="000000"/>
          <w:sz w:val="28"/>
          <w:szCs w:val="28"/>
          <w:lang w:eastAsia="ru-RU"/>
        </w:rPr>
        <w:t xml:space="preserve">. </w:t>
      </w:r>
    </w:p>
    <w:p w:rsidR="00DC30EA" w:rsidRDefault="00DC30EA" w:rsidP="00C2095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color w:val="000000"/>
          <w:sz w:val="28"/>
          <w:szCs w:val="28"/>
          <w:lang w:eastAsia="ru-RU"/>
        </w:rPr>
        <w:t xml:space="preserve">4.5.1. </w:t>
      </w:r>
      <w:r w:rsidRPr="00DC30EA">
        <w:rPr>
          <w:rFonts w:ascii="Times New Roman" w:eastAsia="Times New Roman" w:hAnsi="Times New Roman" w:cs="Times New Roman"/>
          <w:sz w:val="28"/>
          <w:szCs w:val="28"/>
          <w:lang w:eastAsia="ru-RU"/>
        </w:rPr>
        <w:t>Повышает квалификацию и проходит обучение:</w:t>
      </w:r>
    </w:p>
    <w:p w:rsidR="00C2095C" w:rsidRPr="00C2095C" w:rsidRDefault="00C2095C" w:rsidP="00DC30EA">
      <w:pPr>
        <w:shd w:val="clear" w:color="auto" w:fill="FFFFFF"/>
        <w:spacing w:after="0" w:line="240" w:lineRule="auto"/>
        <w:ind w:firstLine="567"/>
        <w:jc w:val="both"/>
        <w:rPr>
          <w:rFonts w:ascii="Times New Roman" w:eastAsia="Times New Roman" w:hAnsi="Times New Roman" w:cs="Times New Roman"/>
          <w:sz w:val="16"/>
          <w:szCs w:val="16"/>
          <w:lang w:eastAsia="ru-RU"/>
        </w:rPr>
      </w:pPr>
    </w:p>
    <w:tbl>
      <w:tblPr>
        <w:tblW w:w="9589" w:type="dxa"/>
        <w:jc w:val="center"/>
        <w:tblCellMar>
          <w:left w:w="0" w:type="dxa"/>
          <w:right w:w="0" w:type="dxa"/>
        </w:tblCellMar>
        <w:tblLook w:val="0000" w:firstRow="0" w:lastRow="0" w:firstColumn="0" w:lastColumn="0" w:noHBand="0" w:noVBand="0"/>
      </w:tblPr>
      <w:tblGrid>
        <w:gridCol w:w="1804"/>
        <w:gridCol w:w="2115"/>
        <w:gridCol w:w="1843"/>
        <w:gridCol w:w="1423"/>
        <w:gridCol w:w="2404"/>
      </w:tblGrid>
      <w:tr w:rsidR="00DC30EA" w:rsidRPr="00DC30EA" w:rsidTr="000A7233">
        <w:trPr>
          <w:trHeight w:val="599"/>
          <w:jc w:val="center"/>
        </w:trPr>
        <w:tc>
          <w:tcPr>
            <w:tcW w:w="180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2C3C58"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Год повышения квалификации</w:t>
            </w:r>
          </w:p>
        </w:tc>
        <w:tc>
          <w:tcPr>
            <w:tcW w:w="211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2C3C58"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Наименование профессиональной организации</w:t>
            </w:r>
          </w:p>
        </w:tc>
        <w:tc>
          <w:tcPr>
            <w:tcW w:w="184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2C3C58"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Название образовательной программы</w:t>
            </w:r>
          </w:p>
        </w:tc>
        <w:tc>
          <w:tcPr>
            <w:tcW w:w="142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2C3C58"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Количество часов</w:t>
            </w:r>
          </w:p>
        </w:tc>
        <w:tc>
          <w:tcPr>
            <w:tcW w:w="240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2C3C58"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Способы и результаты реализации новых знаний</w:t>
            </w:r>
          </w:p>
        </w:tc>
      </w:tr>
    </w:tbl>
    <w:p w:rsidR="00C67A1B" w:rsidRPr="00C67A1B" w:rsidRDefault="00C67A1B" w:rsidP="00C2095C">
      <w:pPr>
        <w:widowControl w:val="0"/>
        <w:spacing w:after="0" w:line="240" w:lineRule="auto"/>
        <w:ind w:firstLine="851"/>
        <w:contextualSpacing/>
        <w:jc w:val="both"/>
        <w:rPr>
          <w:rFonts w:ascii="Times New Roman" w:eastAsia="Calibri" w:hAnsi="Times New Roman" w:cs="Times New Roman"/>
          <w:iCs/>
          <w:color w:val="000000"/>
          <w:sz w:val="16"/>
          <w:szCs w:val="16"/>
          <w:lang w:eastAsia="ru-RU"/>
        </w:rPr>
      </w:pPr>
    </w:p>
    <w:p w:rsidR="00DC30EA" w:rsidRDefault="00DC30EA" w:rsidP="00C2095C">
      <w:pPr>
        <w:widowControl w:val="0"/>
        <w:spacing w:after="0" w:line="240" w:lineRule="auto"/>
        <w:ind w:firstLine="851"/>
        <w:contextualSpacing/>
        <w:jc w:val="both"/>
        <w:rPr>
          <w:rFonts w:ascii="Times New Roman" w:eastAsia="Calibri" w:hAnsi="Times New Roman" w:cs="Times New Roman"/>
          <w:bCs/>
          <w:iCs/>
          <w:sz w:val="28"/>
          <w:szCs w:val="28"/>
          <w:lang w:eastAsia="ru-RU"/>
        </w:rPr>
      </w:pPr>
      <w:r w:rsidRPr="00DC30EA">
        <w:rPr>
          <w:rFonts w:ascii="Times New Roman" w:eastAsia="Calibri" w:hAnsi="Times New Roman" w:cs="Times New Roman"/>
          <w:iCs/>
          <w:color w:val="000000"/>
          <w:sz w:val="28"/>
          <w:szCs w:val="28"/>
          <w:lang w:eastAsia="ru-RU"/>
        </w:rPr>
        <w:t xml:space="preserve">Способ подтверждения: </w:t>
      </w:r>
      <w:r w:rsidRPr="00DC30EA">
        <w:rPr>
          <w:rFonts w:ascii="Times New Roman" w:eastAsia="Calibri" w:hAnsi="Times New Roman" w:cs="Times New Roman"/>
          <w:bCs/>
          <w:iCs/>
          <w:sz w:val="28"/>
          <w:szCs w:val="28"/>
          <w:lang w:eastAsia="ru-RU"/>
        </w:rPr>
        <w:t>удостоверения, свидетельства, сертификаты, справки об окончании курсов, семинаров, в том числе в дистанционной форме, стажировок и других форм образования.</w:t>
      </w:r>
    </w:p>
    <w:p w:rsidR="002C3C58" w:rsidRPr="002C3C58" w:rsidRDefault="002C3C58" w:rsidP="00C2095C">
      <w:pPr>
        <w:widowControl w:val="0"/>
        <w:spacing w:after="0" w:line="240" w:lineRule="auto"/>
        <w:ind w:firstLine="851"/>
        <w:contextualSpacing/>
        <w:jc w:val="both"/>
        <w:rPr>
          <w:rFonts w:ascii="Times New Roman" w:eastAsia="Calibri" w:hAnsi="Times New Roman" w:cs="Times New Roman"/>
          <w:bCs/>
          <w:iCs/>
          <w:sz w:val="16"/>
          <w:szCs w:val="16"/>
          <w:lang w:eastAsia="ru-RU"/>
        </w:rPr>
      </w:pPr>
    </w:p>
    <w:p w:rsidR="00DC30EA" w:rsidRPr="00DC30EA" w:rsidRDefault="00DC30EA" w:rsidP="00C2095C">
      <w:pPr>
        <w:widowControl w:val="0"/>
        <w:spacing w:after="0" w:line="240" w:lineRule="auto"/>
        <w:jc w:val="center"/>
        <w:rPr>
          <w:rFonts w:ascii="Times New Roman" w:eastAsia="Times New Roman" w:hAnsi="Times New Roman" w:cs="Times New Roman"/>
          <w:b/>
          <w:sz w:val="28"/>
          <w:szCs w:val="28"/>
        </w:rPr>
      </w:pPr>
      <w:r w:rsidRPr="00DC30EA">
        <w:rPr>
          <w:rFonts w:ascii="Times New Roman" w:eastAsia="Times New Roman" w:hAnsi="Times New Roman" w:cs="Times New Roman"/>
          <w:b/>
          <w:sz w:val="28"/>
          <w:szCs w:val="28"/>
        </w:rPr>
        <w:t>4.6. Показатель «Признание профессиональным сообществом высокой квалификации педагогического работника»</w:t>
      </w:r>
    </w:p>
    <w:p w:rsidR="00DC30EA" w:rsidRPr="00DC30EA" w:rsidRDefault="00DC30EA" w:rsidP="00C2095C">
      <w:pPr>
        <w:widowControl w:val="0"/>
        <w:spacing w:after="0" w:line="240" w:lineRule="auto"/>
        <w:jc w:val="center"/>
        <w:rPr>
          <w:rFonts w:ascii="Times New Roman" w:eastAsia="Times New Roman" w:hAnsi="Times New Roman" w:cs="Times New Roman"/>
          <w:b/>
          <w:sz w:val="28"/>
          <w:szCs w:val="28"/>
        </w:rPr>
      </w:pPr>
      <w:r w:rsidRPr="00DC30EA">
        <w:rPr>
          <w:rFonts w:ascii="Times New Roman" w:eastAsia="Times New Roman" w:hAnsi="Times New Roman" w:cs="Times New Roman"/>
          <w:bCs/>
          <w:iCs/>
          <w:sz w:val="24"/>
          <w:szCs w:val="24"/>
        </w:rPr>
        <w:t>(Максимальное количество баллов – 3)</w:t>
      </w:r>
    </w:p>
    <w:p w:rsidR="00DC30EA" w:rsidRDefault="00DC30EA" w:rsidP="00C2095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sz w:val="28"/>
          <w:szCs w:val="28"/>
          <w:lang w:eastAsia="ru-RU"/>
        </w:rPr>
        <w:t>4.6.1. Участвует в деятельности аттестационных, экспертных комиссий, жюри, в судействе соревнований</w:t>
      </w:r>
      <w:r w:rsidR="00280EBA">
        <w:rPr>
          <w:rFonts w:ascii="Times New Roman" w:eastAsia="Times New Roman" w:hAnsi="Times New Roman" w:cs="Times New Roman"/>
          <w:sz w:val="28"/>
          <w:szCs w:val="28"/>
          <w:lang w:eastAsia="ru-RU"/>
        </w:rPr>
        <w:t>.</w:t>
      </w:r>
    </w:p>
    <w:p w:rsidR="00C2095C" w:rsidRPr="00C2095C" w:rsidRDefault="00C2095C" w:rsidP="00C2095C">
      <w:pPr>
        <w:shd w:val="clear" w:color="auto" w:fill="FFFFFF"/>
        <w:spacing w:after="0" w:line="240" w:lineRule="auto"/>
        <w:ind w:firstLine="851"/>
        <w:jc w:val="both"/>
        <w:rPr>
          <w:rFonts w:ascii="Times New Roman" w:eastAsia="Times New Roman" w:hAnsi="Times New Roman" w:cs="Times New Roman"/>
          <w:sz w:val="16"/>
          <w:szCs w:val="16"/>
          <w:lang w:eastAsia="ru-RU"/>
        </w:rPr>
      </w:pPr>
    </w:p>
    <w:tbl>
      <w:tblPr>
        <w:tblW w:w="9538" w:type="dxa"/>
        <w:tblCellMar>
          <w:left w:w="0" w:type="dxa"/>
          <w:right w:w="0" w:type="dxa"/>
        </w:tblCellMar>
        <w:tblLook w:val="0000" w:firstRow="0" w:lastRow="0" w:firstColumn="0" w:lastColumn="0" w:noHBand="0" w:noVBand="0"/>
      </w:tblPr>
      <w:tblGrid>
        <w:gridCol w:w="1651"/>
        <w:gridCol w:w="3764"/>
        <w:gridCol w:w="4123"/>
      </w:tblGrid>
      <w:tr w:rsidR="00DC30EA" w:rsidRPr="00DC30EA" w:rsidTr="00211416">
        <w:trPr>
          <w:trHeight w:val="358"/>
        </w:trPr>
        <w:tc>
          <w:tcPr>
            <w:tcW w:w="1651"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DC30EA"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Учебный год</w:t>
            </w:r>
          </w:p>
        </w:tc>
        <w:tc>
          <w:tcPr>
            <w:tcW w:w="376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DC30EA"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Уровень</w:t>
            </w:r>
          </w:p>
        </w:tc>
        <w:tc>
          <w:tcPr>
            <w:tcW w:w="412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DC30EA"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Наименование комиссии, жюри</w:t>
            </w:r>
          </w:p>
        </w:tc>
      </w:tr>
    </w:tbl>
    <w:p w:rsidR="00C2095C" w:rsidRPr="00C2095C" w:rsidRDefault="00C2095C" w:rsidP="00DC30EA">
      <w:pPr>
        <w:shd w:val="clear" w:color="auto" w:fill="FFFFFF"/>
        <w:spacing w:after="0" w:line="240" w:lineRule="auto"/>
        <w:ind w:firstLine="567"/>
        <w:jc w:val="both"/>
        <w:rPr>
          <w:rFonts w:ascii="Times New Roman" w:eastAsia="Times New Roman" w:hAnsi="Times New Roman" w:cs="Times New Roman"/>
          <w:iCs/>
          <w:color w:val="000000"/>
          <w:sz w:val="16"/>
          <w:szCs w:val="16"/>
          <w:lang w:eastAsia="ru-RU"/>
        </w:rPr>
      </w:pPr>
    </w:p>
    <w:p w:rsidR="00DC30EA" w:rsidRDefault="00DC30EA" w:rsidP="00C2095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C3C58">
        <w:rPr>
          <w:rFonts w:ascii="Times New Roman" w:eastAsia="Times New Roman" w:hAnsi="Times New Roman" w:cs="Times New Roman"/>
          <w:iCs/>
          <w:color w:val="000000"/>
          <w:spacing w:val="-8"/>
          <w:sz w:val="28"/>
          <w:szCs w:val="28"/>
          <w:lang w:eastAsia="ru-RU"/>
        </w:rPr>
        <w:lastRenderedPageBreak/>
        <w:t>Способ подтверждения:</w:t>
      </w:r>
      <w:r w:rsidRPr="002C3C58">
        <w:rPr>
          <w:rFonts w:ascii="Times New Roman" w:eastAsia="Times New Roman" w:hAnsi="Times New Roman" w:cs="Times New Roman"/>
          <w:bCs/>
          <w:iCs/>
          <w:spacing w:val="-8"/>
          <w:sz w:val="28"/>
          <w:szCs w:val="28"/>
          <w:lang w:eastAsia="ru-RU"/>
        </w:rPr>
        <w:t xml:space="preserve"> копии приказов, справки о включении педагогического работника в соответствующие</w:t>
      </w:r>
      <w:r w:rsidRPr="002C3C58">
        <w:rPr>
          <w:rFonts w:ascii="Times New Roman" w:eastAsia="Times New Roman" w:hAnsi="Times New Roman" w:cs="Times New Roman"/>
          <w:spacing w:val="-8"/>
          <w:sz w:val="28"/>
          <w:szCs w:val="28"/>
          <w:lang w:eastAsia="ru-RU"/>
        </w:rPr>
        <w:t xml:space="preserve"> комиссии, жюри, судейский состав</w:t>
      </w:r>
      <w:r w:rsidRPr="00DC30EA">
        <w:rPr>
          <w:rFonts w:ascii="Times New Roman" w:eastAsia="Times New Roman" w:hAnsi="Times New Roman" w:cs="Times New Roman"/>
          <w:sz w:val="28"/>
          <w:szCs w:val="28"/>
          <w:lang w:eastAsia="ru-RU"/>
        </w:rPr>
        <w:t>.</w:t>
      </w:r>
    </w:p>
    <w:p w:rsidR="000A7233" w:rsidRPr="000A7233" w:rsidRDefault="000A7233" w:rsidP="00C2095C">
      <w:pPr>
        <w:shd w:val="clear" w:color="auto" w:fill="FFFFFF"/>
        <w:spacing w:after="0" w:line="240" w:lineRule="auto"/>
        <w:ind w:firstLine="851"/>
        <w:jc w:val="both"/>
        <w:rPr>
          <w:rFonts w:ascii="Times New Roman" w:eastAsia="Times New Roman" w:hAnsi="Times New Roman" w:cs="Times New Roman"/>
          <w:sz w:val="16"/>
          <w:szCs w:val="16"/>
          <w:lang w:eastAsia="ru-RU"/>
        </w:rPr>
      </w:pPr>
    </w:p>
    <w:p w:rsidR="00C2095C" w:rsidRDefault="00DC30EA" w:rsidP="00C2095C">
      <w:pPr>
        <w:widowControl w:val="0"/>
        <w:spacing w:after="0" w:line="240" w:lineRule="auto"/>
        <w:jc w:val="center"/>
        <w:rPr>
          <w:rFonts w:ascii="Times New Roman" w:eastAsia="Times New Roman" w:hAnsi="Times New Roman" w:cs="Times New Roman"/>
          <w:b/>
          <w:sz w:val="28"/>
          <w:szCs w:val="28"/>
        </w:rPr>
      </w:pPr>
      <w:r w:rsidRPr="00DC30EA">
        <w:rPr>
          <w:rFonts w:ascii="Times New Roman" w:eastAsia="Times New Roman" w:hAnsi="Times New Roman" w:cs="Times New Roman"/>
          <w:b/>
          <w:sz w:val="28"/>
          <w:szCs w:val="28"/>
        </w:rPr>
        <w:t xml:space="preserve">4.7. Показатель «Награды и поощрения педагогического работника </w:t>
      </w:r>
    </w:p>
    <w:p w:rsidR="00DC30EA" w:rsidRPr="00DC30EA" w:rsidRDefault="00DC30EA" w:rsidP="00C2095C">
      <w:pPr>
        <w:widowControl w:val="0"/>
        <w:spacing w:after="0" w:line="240" w:lineRule="auto"/>
        <w:jc w:val="center"/>
        <w:rPr>
          <w:rFonts w:ascii="Times New Roman" w:eastAsia="Times New Roman" w:hAnsi="Times New Roman" w:cs="Times New Roman"/>
          <w:b/>
          <w:sz w:val="28"/>
          <w:szCs w:val="28"/>
        </w:rPr>
      </w:pPr>
      <w:r w:rsidRPr="00DC30EA">
        <w:rPr>
          <w:rFonts w:ascii="Times New Roman" w:eastAsia="Times New Roman" w:hAnsi="Times New Roman" w:cs="Times New Roman"/>
          <w:b/>
          <w:sz w:val="28"/>
          <w:szCs w:val="28"/>
        </w:rPr>
        <w:t>за личный вклад в повышение качества образования, успехи в профессиональной деятельности»</w:t>
      </w:r>
    </w:p>
    <w:p w:rsidR="00DC30EA" w:rsidRPr="00DC30EA" w:rsidRDefault="00DC30EA" w:rsidP="00C2095C">
      <w:pPr>
        <w:widowControl w:val="0"/>
        <w:spacing w:after="0" w:line="240" w:lineRule="auto"/>
        <w:jc w:val="center"/>
        <w:rPr>
          <w:rFonts w:ascii="Times New Roman" w:eastAsia="Times New Roman" w:hAnsi="Times New Roman" w:cs="Times New Roman"/>
          <w:b/>
          <w:sz w:val="28"/>
          <w:szCs w:val="28"/>
        </w:rPr>
      </w:pPr>
      <w:r w:rsidRPr="00DC30EA">
        <w:rPr>
          <w:rFonts w:ascii="Times New Roman" w:eastAsia="Times New Roman" w:hAnsi="Times New Roman" w:cs="Times New Roman"/>
          <w:sz w:val="28"/>
          <w:szCs w:val="28"/>
        </w:rPr>
        <w:t>(</w:t>
      </w:r>
      <w:r w:rsidRPr="00DC30EA">
        <w:rPr>
          <w:rFonts w:ascii="Times New Roman" w:eastAsia="Times New Roman" w:hAnsi="Times New Roman" w:cs="Times New Roman"/>
          <w:bCs/>
          <w:iCs/>
          <w:sz w:val="24"/>
          <w:szCs w:val="24"/>
        </w:rPr>
        <w:t>Максимальное количество баллов – 9)</w:t>
      </w:r>
    </w:p>
    <w:p w:rsidR="00DC30EA" w:rsidRDefault="00DC30EA" w:rsidP="00C2095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sz w:val="28"/>
          <w:szCs w:val="28"/>
          <w:lang w:eastAsia="ru-RU"/>
        </w:rPr>
        <w:t>4.7.1. Имеет в межаттестационный период грамоты, поощрения, благодарственные письма по профилю работы</w:t>
      </w:r>
      <w:r w:rsidR="00280EBA">
        <w:rPr>
          <w:rFonts w:ascii="Times New Roman" w:eastAsia="Times New Roman" w:hAnsi="Times New Roman" w:cs="Times New Roman"/>
          <w:sz w:val="28"/>
          <w:szCs w:val="28"/>
          <w:lang w:eastAsia="ru-RU"/>
        </w:rPr>
        <w:t>.</w:t>
      </w:r>
    </w:p>
    <w:p w:rsidR="00C2095C" w:rsidRPr="00C2095C" w:rsidRDefault="00C2095C" w:rsidP="00C2095C">
      <w:pPr>
        <w:shd w:val="clear" w:color="auto" w:fill="FFFFFF"/>
        <w:spacing w:after="0" w:line="240" w:lineRule="auto"/>
        <w:ind w:firstLine="851"/>
        <w:jc w:val="both"/>
        <w:rPr>
          <w:rFonts w:ascii="Times New Roman" w:eastAsia="Times New Roman" w:hAnsi="Times New Roman" w:cs="Times New Roman"/>
          <w:sz w:val="16"/>
          <w:szCs w:val="16"/>
          <w:lang w:eastAsia="ru-RU"/>
        </w:rPr>
      </w:pPr>
    </w:p>
    <w:tbl>
      <w:tblPr>
        <w:tblW w:w="9538" w:type="dxa"/>
        <w:tblCellMar>
          <w:left w:w="0" w:type="dxa"/>
          <w:right w:w="0" w:type="dxa"/>
        </w:tblCellMar>
        <w:tblLook w:val="0000" w:firstRow="0" w:lastRow="0" w:firstColumn="0" w:lastColumn="0" w:noHBand="0" w:noVBand="0"/>
      </w:tblPr>
      <w:tblGrid>
        <w:gridCol w:w="1600"/>
        <w:gridCol w:w="3827"/>
        <w:gridCol w:w="4111"/>
      </w:tblGrid>
      <w:tr w:rsidR="00DC30EA" w:rsidRPr="00DC30EA" w:rsidTr="000A7233">
        <w:trPr>
          <w:trHeight w:val="367"/>
        </w:trPr>
        <w:tc>
          <w:tcPr>
            <w:tcW w:w="1600"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DC30EA" w:rsidRDefault="00DC30EA" w:rsidP="002C3C58">
            <w:pPr>
              <w:shd w:val="clear" w:color="auto" w:fill="FFFFFF"/>
              <w:spacing w:after="0" w:line="240" w:lineRule="auto"/>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Учебный год</w:t>
            </w:r>
          </w:p>
        </w:tc>
        <w:tc>
          <w:tcPr>
            <w:tcW w:w="382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DC30EA" w:rsidRDefault="00DC30EA" w:rsidP="002C3C58">
            <w:pPr>
              <w:shd w:val="clear" w:color="auto" w:fill="FFFFFF"/>
              <w:spacing w:after="0" w:line="240" w:lineRule="auto"/>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Уровень</w:t>
            </w:r>
          </w:p>
        </w:tc>
        <w:tc>
          <w:tcPr>
            <w:tcW w:w="411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DC30EA" w:rsidRDefault="00DC30EA" w:rsidP="002C3C58">
            <w:pPr>
              <w:shd w:val="clear" w:color="auto" w:fill="FFFFFF"/>
              <w:spacing w:after="0" w:line="240" w:lineRule="auto"/>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Наименование</w:t>
            </w:r>
          </w:p>
        </w:tc>
      </w:tr>
    </w:tbl>
    <w:p w:rsidR="00C2095C" w:rsidRPr="00C2095C" w:rsidRDefault="00C2095C" w:rsidP="00DC30EA">
      <w:pPr>
        <w:shd w:val="clear" w:color="auto" w:fill="FFFFFF"/>
        <w:spacing w:after="0" w:line="240" w:lineRule="auto"/>
        <w:ind w:firstLine="567"/>
        <w:jc w:val="both"/>
        <w:rPr>
          <w:rFonts w:ascii="Times New Roman" w:eastAsia="Times New Roman" w:hAnsi="Times New Roman" w:cs="Times New Roman"/>
          <w:iCs/>
          <w:color w:val="000000"/>
          <w:sz w:val="16"/>
          <w:szCs w:val="16"/>
          <w:lang w:eastAsia="ru-RU"/>
        </w:rPr>
      </w:pPr>
    </w:p>
    <w:p w:rsidR="00DC30EA" w:rsidRPr="00DC30EA" w:rsidRDefault="00DC30EA" w:rsidP="00C2095C">
      <w:pPr>
        <w:shd w:val="clear" w:color="auto" w:fill="FFFFFF"/>
        <w:spacing w:after="0" w:line="240" w:lineRule="auto"/>
        <w:ind w:firstLine="851"/>
        <w:jc w:val="both"/>
        <w:rPr>
          <w:rFonts w:ascii="Times New Roman" w:eastAsia="Times New Roman" w:hAnsi="Times New Roman" w:cs="Times New Roman"/>
          <w:bCs/>
          <w:iCs/>
          <w:sz w:val="28"/>
          <w:szCs w:val="28"/>
          <w:lang w:eastAsia="ru-RU"/>
        </w:rPr>
      </w:pPr>
      <w:r w:rsidRPr="00DC30EA">
        <w:rPr>
          <w:rFonts w:ascii="Times New Roman" w:eastAsia="Times New Roman" w:hAnsi="Times New Roman" w:cs="Times New Roman"/>
          <w:iCs/>
          <w:color w:val="000000"/>
          <w:sz w:val="28"/>
          <w:szCs w:val="28"/>
          <w:lang w:eastAsia="ru-RU"/>
        </w:rPr>
        <w:t>Способ подтверждения:</w:t>
      </w:r>
      <w:r w:rsidRPr="00DC30EA">
        <w:rPr>
          <w:rFonts w:ascii="Times New Roman" w:eastAsia="Times New Roman" w:hAnsi="Times New Roman" w:cs="Times New Roman"/>
          <w:bCs/>
          <w:iCs/>
          <w:sz w:val="28"/>
          <w:szCs w:val="28"/>
          <w:lang w:eastAsia="ru-RU"/>
        </w:rPr>
        <w:t xml:space="preserve"> копии документов, подтверждающие награды и поощрения педагогического работника.</w:t>
      </w:r>
    </w:p>
    <w:p w:rsidR="00DC30EA" w:rsidRPr="00211416" w:rsidRDefault="00DC30EA" w:rsidP="00DC30EA">
      <w:pPr>
        <w:shd w:val="clear" w:color="auto" w:fill="FFFFFF"/>
        <w:spacing w:after="0" w:line="240" w:lineRule="auto"/>
        <w:ind w:firstLine="567"/>
        <w:jc w:val="both"/>
        <w:rPr>
          <w:rFonts w:ascii="Times New Roman" w:eastAsia="Times New Roman" w:hAnsi="Times New Roman" w:cs="Times New Roman"/>
          <w:b/>
          <w:color w:val="FF0000"/>
          <w:sz w:val="16"/>
          <w:szCs w:val="16"/>
          <w:lang w:eastAsia="ru-RU"/>
        </w:rPr>
      </w:pPr>
    </w:p>
    <w:p w:rsidR="00DC30EA" w:rsidRPr="00DC30EA" w:rsidRDefault="00DC30EA" w:rsidP="00C2095C">
      <w:pPr>
        <w:widowControl w:val="0"/>
        <w:spacing w:after="0" w:line="240" w:lineRule="auto"/>
        <w:jc w:val="center"/>
        <w:rPr>
          <w:rFonts w:ascii="Times New Roman" w:eastAsia="Calibri" w:hAnsi="Times New Roman" w:cs="Times New Roman"/>
          <w:b/>
          <w:sz w:val="28"/>
          <w:szCs w:val="28"/>
        </w:rPr>
      </w:pPr>
      <w:r w:rsidRPr="00DC30EA">
        <w:rPr>
          <w:rFonts w:ascii="Times New Roman" w:eastAsia="Calibri" w:hAnsi="Times New Roman" w:cs="Times New Roman"/>
          <w:b/>
          <w:sz w:val="28"/>
          <w:szCs w:val="28"/>
        </w:rPr>
        <w:t>Критерий 5 «Активное участие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DC30EA" w:rsidRDefault="00DC30EA" w:rsidP="00C2095C">
      <w:pPr>
        <w:widowControl w:val="0"/>
        <w:spacing w:after="0" w:line="240" w:lineRule="auto"/>
        <w:jc w:val="center"/>
        <w:rPr>
          <w:rFonts w:ascii="Times New Roman" w:eastAsia="Calibri" w:hAnsi="Times New Roman" w:cs="Times New Roman"/>
          <w:sz w:val="24"/>
          <w:szCs w:val="24"/>
        </w:rPr>
      </w:pPr>
      <w:r w:rsidRPr="00DC30EA">
        <w:rPr>
          <w:rFonts w:ascii="Times New Roman" w:eastAsia="Calibri" w:hAnsi="Times New Roman" w:cs="Times New Roman"/>
          <w:sz w:val="24"/>
          <w:szCs w:val="24"/>
        </w:rPr>
        <w:t>(Максимальное количество баллов – 41)</w:t>
      </w:r>
    </w:p>
    <w:p w:rsidR="00C67A1B" w:rsidRPr="000A7233" w:rsidRDefault="00C67A1B" w:rsidP="00C2095C">
      <w:pPr>
        <w:widowControl w:val="0"/>
        <w:spacing w:after="0" w:line="240" w:lineRule="auto"/>
        <w:jc w:val="center"/>
        <w:rPr>
          <w:rFonts w:ascii="Times New Roman" w:eastAsia="Calibri" w:hAnsi="Times New Roman" w:cs="Times New Roman"/>
          <w:b/>
          <w:sz w:val="16"/>
          <w:szCs w:val="16"/>
        </w:rPr>
      </w:pPr>
    </w:p>
    <w:p w:rsidR="00DC30EA" w:rsidRPr="00DC30EA" w:rsidRDefault="00DC30EA" w:rsidP="00C2095C">
      <w:pPr>
        <w:widowControl w:val="0"/>
        <w:spacing w:after="0" w:line="240" w:lineRule="auto"/>
        <w:jc w:val="center"/>
        <w:rPr>
          <w:rFonts w:ascii="Times New Roman" w:eastAsia="Times New Roman" w:hAnsi="Times New Roman" w:cs="Times New Roman"/>
          <w:b/>
          <w:sz w:val="28"/>
          <w:szCs w:val="28"/>
        </w:rPr>
      </w:pPr>
      <w:r w:rsidRPr="00DC30EA">
        <w:rPr>
          <w:rFonts w:ascii="Times New Roman" w:eastAsia="Times New Roman" w:hAnsi="Times New Roman" w:cs="Times New Roman"/>
          <w:b/>
          <w:sz w:val="28"/>
          <w:szCs w:val="28"/>
        </w:rPr>
        <w:t>5.1. Показатель «</w:t>
      </w:r>
      <w:r w:rsidRPr="00DC30EA">
        <w:rPr>
          <w:rFonts w:ascii="Times New Roman" w:eastAsia="Times New Roman" w:hAnsi="Times New Roman" w:cs="Times New Roman"/>
          <w:b/>
          <w:bCs/>
          <w:iCs/>
          <w:sz w:val="28"/>
          <w:szCs w:val="28"/>
        </w:rPr>
        <w:t>Методическая работа»</w:t>
      </w:r>
    </w:p>
    <w:p w:rsidR="00DC30EA" w:rsidRPr="00DC30EA" w:rsidRDefault="00DC30EA" w:rsidP="00C2095C">
      <w:pPr>
        <w:widowControl w:val="0"/>
        <w:spacing w:after="0" w:line="240" w:lineRule="auto"/>
        <w:jc w:val="center"/>
        <w:rPr>
          <w:rFonts w:ascii="Times New Roman" w:eastAsia="Times New Roman" w:hAnsi="Times New Roman" w:cs="Times New Roman"/>
          <w:bCs/>
          <w:iCs/>
          <w:sz w:val="24"/>
          <w:szCs w:val="24"/>
        </w:rPr>
      </w:pPr>
      <w:r w:rsidRPr="00DC30EA">
        <w:rPr>
          <w:rFonts w:ascii="Times New Roman" w:eastAsia="Times New Roman" w:hAnsi="Times New Roman" w:cs="Times New Roman"/>
          <w:bCs/>
          <w:iCs/>
          <w:sz w:val="24"/>
          <w:szCs w:val="24"/>
        </w:rPr>
        <w:t>(Максимальное количество баллов – 6)</w:t>
      </w:r>
    </w:p>
    <w:p w:rsidR="00DC30EA" w:rsidRPr="00DC30EA" w:rsidRDefault="00DC30EA" w:rsidP="00C2095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sz w:val="28"/>
          <w:szCs w:val="28"/>
          <w:lang w:eastAsia="ru-RU"/>
        </w:rPr>
        <w:t>5.1.1. Участвует в работе методических советов, объединений, педагогических советов образовательной организации и/ или краевого уровня</w:t>
      </w:r>
    </w:p>
    <w:p w:rsidR="00DC30EA" w:rsidRDefault="00DC30EA" w:rsidP="00C2095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color w:val="000000"/>
          <w:sz w:val="28"/>
          <w:szCs w:val="28"/>
          <w:lang w:eastAsia="ru-RU"/>
        </w:rPr>
        <w:t xml:space="preserve">В данном показателе отражается, как педагог </w:t>
      </w:r>
      <w:r w:rsidRPr="00DC30EA">
        <w:rPr>
          <w:rFonts w:ascii="Times New Roman" w:eastAsia="Times New Roman" w:hAnsi="Times New Roman" w:cs="Times New Roman"/>
          <w:sz w:val="28"/>
          <w:szCs w:val="28"/>
          <w:lang w:eastAsia="ru-RU"/>
        </w:rPr>
        <w:t xml:space="preserve">проявляет активность в работе предметно-цикловых комиссий, методических советов, объединений, педагогических советов образовательной организации и/или краевого уровня, либо осуществляет руководство деятельностью предметно-цикловых комиссий, методических советов, объединений образовательной организации и/или краевого уровня. </w:t>
      </w:r>
    </w:p>
    <w:p w:rsidR="00DC30EA" w:rsidRDefault="00DC30EA" w:rsidP="000A7233">
      <w:pPr>
        <w:shd w:val="clear" w:color="auto" w:fill="FFFFFF"/>
        <w:spacing w:after="0" w:line="240" w:lineRule="exact"/>
        <w:jc w:val="center"/>
        <w:rPr>
          <w:rFonts w:ascii="Times New Roman" w:eastAsia="Times New Roman" w:hAnsi="Times New Roman" w:cs="Times New Roman"/>
          <w:b/>
          <w:color w:val="000000"/>
          <w:sz w:val="28"/>
          <w:szCs w:val="28"/>
          <w:lang w:eastAsia="ru-RU"/>
        </w:rPr>
      </w:pPr>
      <w:r w:rsidRPr="00DC30EA">
        <w:rPr>
          <w:rFonts w:ascii="Times New Roman" w:eastAsia="Times New Roman" w:hAnsi="Times New Roman" w:cs="Times New Roman"/>
          <w:b/>
          <w:color w:val="000000"/>
          <w:sz w:val="28"/>
          <w:szCs w:val="28"/>
          <w:lang w:eastAsia="ru-RU"/>
        </w:rPr>
        <w:t>Информация об участии в работе или руководстве деятельностью методических объединений, советов</w:t>
      </w:r>
    </w:p>
    <w:p w:rsidR="00C2095C" w:rsidRPr="00C2095C" w:rsidRDefault="00C2095C" w:rsidP="00DC30EA">
      <w:pPr>
        <w:shd w:val="clear" w:color="auto" w:fill="FFFFFF"/>
        <w:spacing w:after="0" w:line="240" w:lineRule="auto"/>
        <w:ind w:firstLine="567"/>
        <w:jc w:val="center"/>
        <w:rPr>
          <w:rFonts w:ascii="Times New Roman" w:eastAsia="Times New Roman" w:hAnsi="Times New Roman" w:cs="Times New Roman"/>
          <w:b/>
          <w:color w:val="000000"/>
          <w:sz w:val="16"/>
          <w:szCs w:val="16"/>
          <w:lang w:eastAsia="ru-RU"/>
        </w:rPr>
      </w:pPr>
    </w:p>
    <w:tbl>
      <w:tblPr>
        <w:tblW w:w="9538" w:type="dxa"/>
        <w:jc w:val="center"/>
        <w:tblCellMar>
          <w:left w:w="0" w:type="dxa"/>
          <w:right w:w="0" w:type="dxa"/>
        </w:tblCellMar>
        <w:tblLook w:val="0000" w:firstRow="0" w:lastRow="0" w:firstColumn="0" w:lastColumn="0" w:noHBand="0" w:noVBand="0"/>
      </w:tblPr>
      <w:tblGrid>
        <w:gridCol w:w="1192"/>
        <w:gridCol w:w="4796"/>
        <w:gridCol w:w="3550"/>
      </w:tblGrid>
      <w:tr w:rsidR="00DC30EA" w:rsidRPr="00DC30EA" w:rsidTr="00C2095C">
        <w:trPr>
          <w:trHeight w:val="359"/>
          <w:jc w:val="center"/>
        </w:trPr>
        <w:tc>
          <w:tcPr>
            <w:tcW w:w="1192"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DC30EA" w:rsidRPr="00886DFC" w:rsidRDefault="00DC30EA" w:rsidP="000A7233">
            <w:pPr>
              <w:shd w:val="clear" w:color="auto" w:fill="FFFFFF"/>
              <w:spacing w:after="0" w:line="240" w:lineRule="exact"/>
              <w:jc w:val="center"/>
              <w:rPr>
                <w:rFonts w:ascii="Times New Roman" w:eastAsia="Times New Roman" w:hAnsi="Times New Roman" w:cs="Times New Roman"/>
                <w:sz w:val="24"/>
                <w:szCs w:val="24"/>
                <w:lang w:eastAsia="ru-RU"/>
              </w:rPr>
            </w:pPr>
            <w:r w:rsidRPr="00886DFC">
              <w:rPr>
                <w:rFonts w:ascii="Times New Roman" w:eastAsia="Times New Roman" w:hAnsi="Times New Roman" w:cs="Times New Roman"/>
                <w:sz w:val="24"/>
                <w:szCs w:val="24"/>
                <w:lang w:eastAsia="ru-RU"/>
              </w:rPr>
              <w:t>Учебный год</w:t>
            </w:r>
          </w:p>
        </w:tc>
        <w:tc>
          <w:tcPr>
            <w:tcW w:w="479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DC30EA" w:rsidRPr="00886DFC" w:rsidRDefault="00DC30EA" w:rsidP="000A7233">
            <w:pPr>
              <w:shd w:val="clear" w:color="auto" w:fill="FFFFFF"/>
              <w:spacing w:after="0" w:line="240" w:lineRule="exact"/>
              <w:jc w:val="center"/>
              <w:rPr>
                <w:rFonts w:ascii="Times New Roman" w:eastAsia="Times New Roman" w:hAnsi="Times New Roman" w:cs="Times New Roman"/>
                <w:sz w:val="24"/>
                <w:szCs w:val="24"/>
                <w:lang w:eastAsia="ru-RU"/>
              </w:rPr>
            </w:pPr>
            <w:r w:rsidRPr="00886DFC">
              <w:rPr>
                <w:rFonts w:ascii="Times New Roman" w:eastAsia="Times New Roman" w:hAnsi="Times New Roman" w:cs="Times New Roman"/>
                <w:sz w:val="24"/>
                <w:szCs w:val="24"/>
                <w:lang w:eastAsia="ru-RU"/>
              </w:rPr>
              <w:t>Наименование и уровень методических объединений, советов</w:t>
            </w:r>
          </w:p>
        </w:tc>
        <w:tc>
          <w:tcPr>
            <w:tcW w:w="355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DC30EA" w:rsidRPr="00886DFC" w:rsidRDefault="00DC30EA" w:rsidP="000A7233">
            <w:pPr>
              <w:shd w:val="clear" w:color="auto" w:fill="FFFFFF"/>
              <w:spacing w:after="0" w:line="240" w:lineRule="exact"/>
              <w:jc w:val="center"/>
              <w:rPr>
                <w:rFonts w:ascii="Times New Roman" w:eastAsia="Times New Roman" w:hAnsi="Times New Roman" w:cs="Times New Roman"/>
                <w:sz w:val="24"/>
                <w:szCs w:val="24"/>
                <w:lang w:eastAsia="ru-RU"/>
              </w:rPr>
            </w:pPr>
            <w:r w:rsidRPr="00886DFC">
              <w:rPr>
                <w:rFonts w:ascii="Times New Roman" w:eastAsia="Times New Roman" w:hAnsi="Times New Roman" w:cs="Times New Roman"/>
                <w:sz w:val="24"/>
                <w:szCs w:val="24"/>
                <w:lang w:eastAsia="ru-RU"/>
              </w:rPr>
              <w:t xml:space="preserve"> В чем заключается участие, </w:t>
            </w:r>
          </w:p>
          <w:p w:rsidR="00DC30EA" w:rsidRPr="00886DFC" w:rsidRDefault="00DC30EA" w:rsidP="000A7233">
            <w:pPr>
              <w:shd w:val="clear" w:color="auto" w:fill="FFFFFF"/>
              <w:spacing w:after="0" w:line="240" w:lineRule="exact"/>
              <w:jc w:val="center"/>
              <w:rPr>
                <w:rFonts w:ascii="Times New Roman" w:eastAsia="Times New Roman" w:hAnsi="Times New Roman" w:cs="Times New Roman"/>
                <w:sz w:val="24"/>
                <w:szCs w:val="24"/>
                <w:lang w:eastAsia="ru-RU"/>
              </w:rPr>
            </w:pPr>
            <w:r w:rsidRPr="00886DFC">
              <w:rPr>
                <w:rFonts w:ascii="Times New Roman" w:eastAsia="Times New Roman" w:hAnsi="Times New Roman" w:cs="Times New Roman"/>
                <w:sz w:val="24"/>
                <w:szCs w:val="24"/>
                <w:lang w:eastAsia="ru-RU"/>
              </w:rPr>
              <w:t>результаты деятельности</w:t>
            </w:r>
          </w:p>
        </w:tc>
      </w:tr>
    </w:tbl>
    <w:p w:rsidR="00C2095C" w:rsidRPr="00C2095C" w:rsidRDefault="00C2095C" w:rsidP="00DC30EA">
      <w:pPr>
        <w:shd w:val="clear" w:color="auto" w:fill="FFFFFF"/>
        <w:spacing w:after="0" w:line="240" w:lineRule="auto"/>
        <w:ind w:firstLine="567"/>
        <w:jc w:val="both"/>
        <w:rPr>
          <w:rFonts w:ascii="Times New Roman" w:eastAsia="Times New Roman" w:hAnsi="Times New Roman" w:cs="Times New Roman"/>
          <w:iCs/>
          <w:color w:val="000000"/>
          <w:sz w:val="16"/>
          <w:szCs w:val="16"/>
          <w:lang w:eastAsia="ru-RU"/>
        </w:rPr>
      </w:pPr>
    </w:p>
    <w:p w:rsidR="00DC30EA" w:rsidRPr="00DC30EA" w:rsidRDefault="00DC30EA" w:rsidP="00C2095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iCs/>
          <w:color w:val="000000"/>
          <w:sz w:val="28"/>
          <w:szCs w:val="28"/>
          <w:lang w:eastAsia="ru-RU"/>
        </w:rPr>
        <w:t>Способ подтверждения:</w:t>
      </w:r>
      <w:r w:rsidRPr="00DC30EA">
        <w:rPr>
          <w:rFonts w:ascii="Times New Roman" w:eastAsia="Times New Roman" w:hAnsi="Times New Roman" w:cs="Times New Roman"/>
          <w:bCs/>
          <w:iCs/>
          <w:sz w:val="28"/>
          <w:szCs w:val="28"/>
          <w:lang w:eastAsia="ru-RU"/>
        </w:rPr>
        <w:t xml:space="preserve"> копии приказов, справки, планы/протоколы заседаний </w:t>
      </w:r>
      <w:r w:rsidRPr="00DC30EA">
        <w:rPr>
          <w:rFonts w:ascii="Times New Roman" w:eastAsia="Times New Roman" w:hAnsi="Times New Roman" w:cs="Times New Roman"/>
          <w:sz w:val="28"/>
          <w:szCs w:val="28"/>
          <w:lang w:eastAsia="ru-RU"/>
        </w:rPr>
        <w:t>методических объединений, советов.</w:t>
      </w:r>
    </w:p>
    <w:p w:rsidR="00DC30EA" w:rsidRPr="00DC30EA" w:rsidRDefault="00DC30EA" w:rsidP="00C2095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sz w:val="28"/>
          <w:szCs w:val="28"/>
          <w:lang w:eastAsia="ru-RU"/>
        </w:rPr>
        <w:t>5.1.2. Является наставником молодых педагогов</w:t>
      </w:r>
      <w:r w:rsidR="00280EBA">
        <w:rPr>
          <w:rFonts w:ascii="Times New Roman" w:eastAsia="Times New Roman" w:hAnsi="Times New Roman" w:cs="Times New Roman"/>
          <w:sz w:val="28"/>
          <w:szCs w:val="28"/>
          <w:lang w:eastAsia="ru-RU"/>
        </w:rPr>
        <w:t>.</w:t>
      </w:r>
    </w:p>
    <w:p w:rsidR="00DC30EA" w:rsidRPr="00DC30EA" w:rsidRDefault="00DC30EA" w:rsidP="00C2095C">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C30EA">
        <w:rPr>
          <w:rFonts w:ascii="Times New Roman" w:eastAsia="Times New Roman" w:hAnsi="Times New Roman" w:cs="Times New Roman"/>
          <w:color w:val="000000"/>
          <w:sz w:val="28"/>
          <w:szCs w:val="28"/>
          <w:lang w:eastAsia="ru-RU"/>
        </w:rPr>
        <w:t>В данном показателе отражается, как педагог содействует профессиональному становлению и успешной адаптации молодого специалиста в образовательной организации.</w:t>
      </w:r>
    </w:p>
    <w:p w:rsidR="00DC30EA" w:rsidRPr="00DC30EA" w:rsidRDefault="00DC30EA" w:rsidP="00C2095C">
      <w:pPr>
        <w:shd w:val="clear" w:color="auto" w:fill="FFFFFF"/>
        <w:spacing w:after="0" w:line="240" w:lineRule="auto"/>
        <w:ind w:firstLine="851"/>
        <w:jc w:val="both"/>
        <w:rPr>
          <w:rFonts w:ascii="Times New Roman" w:eastAsia="Times New Roman" w:hAnsi="Times New Roman" w:cs="Times New Roman"/>
          <w:b/>
          <w:color w:val="FF0000"/>
          <w:sz w:val="28"/>
          <w:szCs w:val="28"/>
          <w:lang w:eastAsia="ru-RU"/>
        </w:rPr>
      </w:pPr>
      <w:r w:rsidRPr="00DC30EA">
        <w:rPr>
          <w:rFonts w:ascii="Times New Roman" w:eastAsia="Times New Roman" w:hAnsi="Times New Roman" w:cs="Times New Roman"/>
          <w:iCs/>
          <w:color w:val="000000"/>
          <w:sz w:val="28"/>
          <w:szCs w:val="28"/>
          <w:lang w:eastAsia="ru-RU"/>
        </w:rPr>
        <w:t>Способ подтверждения:</w:t>
      </w:r>
      <w:r w:rsidRPr="00DC30EA">
        <w:rPr>
          <w:rFonts w:ascii="Times New Roman" w:eastAsia="Times New Roman" w:hAnsi="Times New Roman" w:cs="Times New Roman"/>
          <w:bCs/>
          <w:iCs/>
          <w:sz w:val="28"/>
          <w:szCs w:val="28"/>
          <w:lang w:eastAsia="ru-RU"/>
        </w:rPr>
        <w:t xml:space="preserve"> копии приказов, план работы.</w:t>
      </w:r>
    </w:p>
    <w:p w:rsidR="00DC30EA" w:rsidRDefault="00DC30EA" w:rsidP="00C2095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sz w:val="28"/>
          <w:szCs w:val="28"/>
          <w:lang w:eastAsia="ru-RU"/>
        </w:rPr>
        <w:t>5.1.3. Участвует в деятельности профессиональных клубов, ассоциаций, сетевых сообществах педагогов</w:t>
      </w:r>
      <w:r w:rsidR="00C2095C">
        <w:rPr>
          <w:rFonts w:ascii="Times New Roman" w:eastAsia="Times New Roman" w:hAnsi="Times New Roman" w:cs="Times New Roman"/>
          <w:sz w:val="28"/>
          <w:szCs w:val="28"/>
          <w:lang w:eastAsia="ru-RU"/>
        </w:rPr>
        <w:t>.</w:t>
      </w:r>
    </w:p>
    <w:p w:rsidR="003D0761" w:rsidRPr="00C2095C" w:rsidRDefault="003D0761" w:rsidP="00C2095C">
      <w:pPr>
        <w:shd w:val="clear" w:color="auto" w:fill="FFFFFF"/>
        <w:spacing w:after="0" w:line="240" w:lineRule="auto"/>
        <w:ind w:firstLine="851"/>
        <w:jc w:val="both"/>
        <w:rPr>
          <w:rFonts w:ascii="Times New Roman" w:eastAsia="Times New Roman" w:hAnsi="Times New Roman" w:cs="Times New Roman"/>
          <w:sz w:val="16"/>
          <w:szCs w:val="16"/>
          <w:lang w:eastAsia="ru-RU"/>
        </w:rPr>
      </w:pPr>
    </w:p>
    <w:p w:rsidR="00DC30EA" w:rsidRDefault="00DC30EA" w:rsidP="000A7233">
      <w:pPr>
        <w:shd w:val="clear" w:color="auto" w:fill="FFFFFF"/>
        <w:spacing w:after="0" w:line="240" w:lineRule="exact"/>
        <w:jc w:val="center"/>
        <w:rPr>
          <w:rFonts w:ascii="Times New Roman" w:eastAsia="Times New Roman" w:hAnsi="Times New Roman" w:cs="Times New Roman"/>
          <w:b/>
          <w:color w:val="000000"/>
          <w:sz w:val="28"/>
          <w:szCs w:val="28"/>
          <w:lang w:eastAsia="ru-RU"/>
        </w:rPr>
      </w:pPr>
      <w:r w:rsidRPr="00DC30EA">
        <w:rPr>
          <w:rFonts w:ascii="Times New Roman" w:eastAsia="Times New Roman" w:hAnsi="Times New Roman" w:cs="Times New Roman"/>
          <w:b/>
          <w:color w:val="000000"/>
          <w:sz w:val="28"/>
          <w:szCs w:val="28"/>
          <w:lang w:eastAsia="ru-RU"/>
        </w:rPr>
        <w:t>Информация об участии в деятельности профессиональных клубов, ассоциаций, сетевых сообществах педагогов</w:t>
      </w:r>
    </w:p>
    <w:p w:rsidR="00C2095C" w:rsidRPr="00C2095C" w:rsidRDefault="00C2095C" w:rsidP="00DC30EA">
      <w:pPr>
        <w:shd w:val="clear" w:color="auto" w:fill="FFFFFF"/>
        <w:spacing w:after="0" w:line="240" w:lineRule="auto"/>
        <w:ind w:firstLine="567"/>
        <w:jc w:val="center"/>
        <w:rPr>
          <w:rFonts w:ascii="Times New Roman" w:eastAsia="Times New Roman" w:hAnsi="Times New Roman" w:cs="Times New Roman"/>
          <w:b/>
          <w:sz w:val="16"/>
          <w:szCs w:val="16"/>
          <w:lang w:eastAsia="ru-RU"/>
        </w:rPr>
      </w:pPr>
    </w:p>
    <w:tbl>
      <w:tblPr>
        <w:tblW w:w="9538" w:type="dxa"/>
        <w:jc w:val="center"/>
        <w:tblCellMar>
          <w:left w:w="0" w:type="dxa"/>
          <w:right w:w="0" w:type="dxa"/>
        </w:tblCellMar>
        <w:tblLook w:val="0000" w:firstRow="0" w:lastRow="0" w:firstColumn="0" w:lastColumn="0" w:noHBand="0" w:noVBand="0"/>
      </w:tblPr>
      <w:tblGrid>
        <w:gridCol w:w="1188"/>
        <w:gridCol w:w="4781"/>
        <w:gridCol w:w="3569"/>
      </w:tblGrid>
      <w:tr w:rsidR="00DC30EA" w:rsidRPr="00DC30EA" w:rsidTr="00211416">
        <w:trPr>
          <w:trHeight w:val="535"/>
          <w:jc w:val="center"/>
        </w:trPr>
        <w:tc>
          <w:tcPr>
            <w:tcW w:w="1188"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886DFC" w:rsidRDefault="00DC30EA" w:rsidP="000A7233">
            <w:pPr>
              <w:shd w:val="clear" w:color="auto" w:fill="FFFFFF"/>
              <w:spacing w:after="0" w:line="240" w:lineRule="exact"/>
              <w:jc w:val="center"/>
              <w:rPr>
                <w:rFonts w:ascii="Times New Roman" w:eastAsia="Times New Roman" w:hAnsi="Times New Roman" w:cs="Times New Roman"/>
                <w:sz w:val="24"/>
                <w:szCs w:val="24"/>
                <w:lang w:eastAsia="ru-RU"/>
              </w:rPr>
            </w:pPr>
            <w:r w:rsidRPr="00886DFC">
              <w:rPr>
                <w:rFonts w:ascii="Times New Roman" w:eastAsia="Times New Roman" w:hAnsi="Times New Roman" w:cs="Times New Roman"/>
                <w:sz w:val="24"/>
                <w:szCs w:val="24"/>
                <w:lang w:eastAsia="ru-RU"/>
              </w:rPr>
              <w:lastRenderedPageBreak/>
              <w:t>Учебный год</w:t>
            </w:r>
          </w:p>
        </w:tc>
        <w:tc>
          <w:tcPr>
            <w:tcW w:w="478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886DFC" w:rsidRDefault="00DC30EA" w:rsidP="000A7233">
            <w:pPr>
              <w:shd w:val="clear" w:color="auto" w:fill="FFFFFF"/>
              <w:spacing w:after="0" w:line="240" w:lineRule="exact"/>
              <w:jc w:val="center"/>
              <w:rPr>
                <w:rFonts w:ascii="Times New Roman" w:eastAsia="Times New Roman" w:hAnsi="Times New Roman" w:cs="Times New Roman"/>
                <w:sz w:val="24"/>
                <w:szCs w:val="24"/>
                <w:lang w:eastAsia="ru-RU"/>
              </w:rPr>
            </w:pPr>
            <w:r w:rsidRPr="00886DFC">
              <w:rPr>
                <w:rFonts w:ascii="Times New Roman" w:eastAsia="Times New Roman" w:hAnsi="Times New Roman" w:cs="Times New Roman"/>
                <w:sz w:val="24"/>
                <w:szCs w:val="24"/>
                <w:lang w:eastAsia="ru-RU"/>
              </w:rPr>
              <w:t>Наименование и уровень</w:t>
            </w:r>
            <w:r w:rsidR="00211416">
              <w:rPr>
                <w:rFonts w:ascii="Times New Roman" w:eastAsia="Times New Roman" w:hAnsi="Times New Roman" w:cs="Times New Roman"/>
                <w:sz w:val="24"/>
                <w:szCs w:val="24"/>
                <w:lang w:eastAsia="ru-RU"/>
              </w:rPr>
              <w:t xml:space="preserve"> </w:t>
            </w:r>
            <w:r w:rsidRPr="00886DFC">
              <w:rPr>
                <w:rFonts w:ascii="Times New Roman" w:eastAsia="Times New Roman" w:hAnsi="Times New Roman" w:cs="Times New Roman"/>
                <w:sz w:val="24"/>
                <w:szCs w:val="24"/>
                <w:lang w:eastAsia="ru-RU"/>
              </w:rPr>
              <w:t>профессиональных клубов,</w:t>
            </w:r>
            <w:r w:rsidR="00211416">
              <w:rPr>
                <w:rFonts w:ascii="Times New Roman" w:eastAsia="Times New Roman" w:hAnsi="Times New Roman" w:cs="Times New Roman"/>
                <w:sz w:val="24"/>
                <w:szCs w:val="24"/>
                <w:lang w:eastAsia="ru-RU"/>
              </w:rPr>
              <w:t xml:space="preserve"> </w:t>
            </w:r>
            <w:r w:rsidRPr="00886DFC">
              <w:rPr>
                <w:rFonts w:ascii="Times New Roman" w:eastAsia="Times New Roman" w:hAnsi="Times New Roman" w:cs="Times New Roman"/>
                <w:sz w:val="24"/>
                <w:szCs w:val="24"/>
                <w:lang w:eastAsia="ru-RU"/>
              </w:rPr>
              <w:t>ассоциаций, сетевых сообществ</w:t>
            </w:r>
          </w:p>
        </w:tc>
        <w:tc>
          <w:tcPr>
            <w:tcW w:w="35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886DFC" w:rsidRDefault="00DC30EA" w:rsidP="000A7233">
            <w:pPr>
              <w:shd w:val="clear" w:color="auto" w:fill="FFFFFF"/>
              <w:spacing w:after="0" w:line="240" w:lineRule="exact"/>
              <w:jc w:val="center"/>
              <w:rPr>
                <w:rFonts w:ascii="Times New Roman" w:eastAsia="Times New Roman" w:hAnsi="Times New Roman" w:cs="Times New Roman"/>
                <w:sz w:val="24"/>
                <w:szCs w:val="24"/>
                <w:lang w:eastAsia="ru-RU"/>
              </w:rPr>
            </w:pPr>
            <w:r w:rsidRPr="00886DFC">
              <w:rPr>
                <w:rFonts w:ascii="Times New Roman" w:eastAsia="Times New Roman" w:hAnsi="Times New Roman" w:cs="Times New Roman"/>
                <w:sz w:val="24"/>
                <w:szCs w:val="24"/>
                <w:lang w:eastAsia="ru-RU"/>
              </w:rPr>
              <w:t>В чем заключается участие,</w:t>
            </w:r>
          </w:p>
          <w:p w:rsidR="00DC30EA" w:rsidRPr="00886DFC" w:rsidRDefault="00DC30EA" w:rsidP="000A7233">
            <w:pPr>
              <w:shd w:val="clear" w:color="auto" w:fill="FFFFFF"/>
              <w:spacing w:after="0" w:line="240" w:lineRule="exact"/>
              <w:jc w:val="center"/>
              <w:rPr>
                <w:rFonts w:ascii="Times New Roman" w:eastAsia="Times New Roman" w:hAnsi="Times New Roman" w:cs="Times New Roman"/>
                <w:sz w:val="24"/>
                <w:szCs w:val="24"/>
                <w:lang w:eastAsia="ru-RU"/>
              </w:rPr>
            </w:pPr>
            <w:r w:rsidRPr="00886DFC">
              <w:rPr>
                <w:rFonts w:ascii="Times New Roman" w:eastAsia="Times New Roman" w:hAnsi="Times New Roman" w:cs="Times New Roman"/>
                <w:sz w:val="24"/>
                <w:szCs w:val="24"/>
                <w:lang w:eastAsia="ru-RU"/>
              </w:rPr>
              <w:t>результаты деятельности</w:t>
            </w:r>
          </w:p>
        </w:tc>
      </w:tr>
    </w:tbl>
    <w:p w:rsidR="00C2095C" w:rsidRPr="00C2095C" w:rsidRDefault="00C2095C" w:rsidP="00DC30EA">
      <w:pPr>
        <w:widowControl w:val="0"/>
        <w:spacing w:after="0" w:line="240" w:lineRule="auto"/>
        <w:ind w:firstLine="567"/>
        <w:jc w:val="both"/>
        <w:rPr>
          <w:rFonts w:ascii="Times New Roman" w:eastAsia="Calibri" w:hAnsi="Times New Roman" w:cs="Times New Roman"/>
          <w:iCs/>
          <w:color w:val="000000"/>
          <w:sz w:val="16"/>
          <w:szCs w:val="16"/>
        </w:rPr>
      </w:pPr>
    </w:p>
    <w:p w:rsidR="00DC30EA" w:rsidRDefault="00DC30EA" w:rsidP="00C2095C">
      <w:pPr>
        <w:widowControl w:val="0"/>
        <w:spacing w:after="0" w:line="240" w:lineRule="auto"/>
        <w:ind w:firstLine="851"/>
        <w:jc w:val="both"/>
        <w:rPr>
          <w:rFonts w:ascii="Times New Roman" w:eastAsia="Calibri" w:hAnsi="Times New Roman" w:cs="Times New Roman"/>
          <w:sz w:val="28"/>
          <w:szCs w:val="28"/>
        </w:rPr>
      </w:pPr>
      <w:r w:rsidRPr="00DC30EA">
        <w:rPr>
          <w:rFonts w:ascii="Times New Roman" w:eastAsia="Calibri" w:hAnsi="Times New Roman" w:cs="Times New Roman"/>
          <w:iCs/>
          <w:color w:val="000000"/>
          <w:sz w:val="28"/>
          <w:szCs w:val="28"/>
        </w:rPr>
        <w:t>Способ подтверждения:</w:t>
      </w:r>
      <w:r w:rsidRPr="00DC30EA">
        <w:rPr>
          <w:rFonts w:ascii="Times New Roman" w:eastAsia="Calibri" w:hAnsi="Times New Roman" w:cs="Times New Roman"/>
          <w:sz w:val="28"/>
          <w:szCs w:val="28"/>
        </w:rPr>
        <w:t xml:space="preserve"> копии свидетельств, сертификатов участника клуба, ассоциации; электронные адреса (ссылки на страницы) или Screen Shot сетевого сообщества. </w:t>
      </w:r>
    </w:p>
    <w:p w:rsidR="00211416" w:rsidRPr="00211416" w:rsidRDefault="00211416" w:rsidP="00C2095C">
      <w:pPr>
        <w:widowControl w:val="0"/>
        <w:spacing w:after="0" w:line="240" w:lineRule="auto"/>
        <w:ind w:firstLine="851"/>
        <w:jc w:val="both"/>
        <w:rPr>
          <w:rFonts w:ascii="Times New Roman" w:eastAsia="Calibri" w:hAnsi="Times New Roman" w:cs="Times New Roman"/>
          <w:sz w:val="16"/>
          <w:szCs w:val="16"/>
        </w:rPr>
      </w:pPr>
    </w:p>
    <w:p w:rsidR="00DC30EA" w:rsidRPr="00DC30EA" w:rsidRDefault="00DC30EA" w:rsidP="00C2095C">
      <w:pPr>
        <w:widowControl w:val="0"/>
        <w:spacing w:after="0" w:line="240" w:lineRule="auto"/>
        <w:jc w:val="center"/>
        <w:rPr>
          <w:rFonts w:ascii="Times New Roman" w:eastAsia="Calibri" w:hAnsi="Times New Roman" w:cs="Times New Roman"/>
          <w:b/>
          <w:sz w:val="28"/>
          <w:szCs w:val="28"/>
        </w:rPr>
      </w:pPr>
      <w:r w:rsidRPr="00DC30EA">
        <w:rPr>
          <w:rFonts w:ascii="Times New Roman" w:eastAsia="Calibri" w:hAnsi="Times New Roman" w:cs="Times New Roman"/>
          <w:b/>
          <w:sz w:val="28"/>
          <w:szCs w:val="28"/>
        </w:rPr>
        <w:t>5.2. Показатель «Участие в разработке программно-методического сопровождения образовательного процесса»</w:t>
      </w:r>
    </w:p>
    <w:p w:rsidR="00DC30EA" w:rsidRPr="00DC30EA" w:rsidRDefault="00DC30EA" w:rsidP="00C2095C">
      <w:pPr>
        <w:widowControl w:val="0"/>
        <w:spacing w:after="0" w:line="240" w:lineRule="auto"/>
        <w:ind w:firstLine="851"/>
        <w:jc w:val="both"/>
        <w:rPr>
          <w:rFonts w:ascii="Times New Roman" w:eastAsia="Calibri" w:hAnsi="Times New Roman" w:cs="Times New Roman"/>
          <w:sz w:val="28"/>
          <w:szCs w:val="28"/>
        </w:rPr>
      </w:pPr>
      <w:r w:rsidRPr="00DC30EA">
        <w:rPr>
          <w:rFonts w:ascii="Times New Roman" w:eastAsia="Calibri" w:hAnsi="Times New Roman" w:cs="Times New Roman"/>
          <w:sz w:val="28"/>
          <w:szCs w:val="28"/>
        </w:rPr>
        <w:t>5.2.1. Разрабатывает и обосновывает рабочую программу учебной дисциплины/междисциплинарного курса/профессионального модуля</w:t>
      </w:r>
      <w:r w:rsidR="00280EBA">
        <w:rPr>
          <w:rFonts w:ascii="Times New Roman" w:eastAsia="Calibri" w:hAnsi="Times New Roman" w:cs="Times New Roman"/>
          <w:sz w:val="28"/>
          <w:szCs w:val="28"/>
        </w:rPr>
        <w:t>.</w:t>
      </w:r>
    </w:p>
    <w:p w:rsidR="00DC30EA" w:rsidRPr="00DC30EA" w:rsidRDefault="00DC30EA" w:rsidP="00C2095C">
      <w:pPr>
        <w:spacing w:after="0" w:line="240" w:lineRule="auto"/>
        <w:ind w:firstLine="851"/>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sz w:val="28"/>
          <w:szCs w:val="28"/>
          <w:lang w:eastAsia="ru-RU"/>
        </w:rPr>
        <w:t>Для оценки компетентности по данному показателю необходимо учитывать насколько программа, реализуемая педагогом, позволяет достигать высоких результативных показателей у разных по успеваемости и уровню развития обучающихся. Нормативный способ выполнения деятельности всегда индивидуализируется под влиянием внешних условий деятельности и специфики субъекта деятельности (особенности педагога), поэтому, так или иначе, но каждый педагог вносит что-то сво</w:t>
      </w:r>
      <w:r w:rsidR="0092631F">
        <w:rPr>
          <w:rFonts w:ascii="Times New Roman" w:eastAsia="Times New Roman" w:hAnsi="Times New Roman" w:cs="Times New Roman"/>
          <w:sz w:val="28"/>
          <w:szCs w:val="28"/>
          <w:lang w:eastAsia="ru-RU"/>
        </w:rPr>
        <w:t>ё</w:t>
      </w:r>
      <w:r w:rsidRPr="00DC30EA">
        <w:rPr>
          <w:rFonts w:ascii="Times New Roman" w:eastAsia="Times New Roman" w:hAnsi="Times New Roman" w:cs="Times New Roman"/>
          <w:sz w:val="28"/>
          <w:szCs w:val="28"/>
          <w:lang w:eastAsia="ru-RU"/>
        </w:rPr>
        <w:t xml:space="preserve"> в рабочую программу при е</w:t>
      </w:r>
      <w:r w:rsidR="0092631F">
        <w:rPr>
          <w:rFonts w:ascii="Times New Roman" w:eastAsia="Times New Roman" w:hAnsi="Times New Roman" w:cs="Times New Roman"/>
          <w:sz w:val="28"/>
          <w:szCs w:val="28"/>
          <w:lang w:eastAsia="ru-RU"/>
        </w:rPr>
        <w:t>ё</w:t>
      </w:r>
      <w:r w:rsidRPr="00DC30EA">
        <w:rPr>
          <w:rFonts w:ascii="Times New Roman" w:eastAsia="Times New Roman" w:hAnsi="Times New Roman" w:cs="Times New Roman"/>
          <w:sz w:val="28"/>
          <w:szCs w:val="28"/>
          <w:lang w:eastAsia="ru-RU"/>
        </w:rPr>
        <w:t xml:space="preserve"> реализации. Важно оценить, насколько это «сво</w:t>
      </w:r>
      <w:r w:rsidR="0092631F">
        <w:rPr>
          <w:rFonts w:ascii="Times New Roman" w:eastAsia="Times New Roman" w:hAnsi="Times New Roman" w:cs="Times New Roman"/>
          <w:sz w:val="28"/>
          <w:szCs w:val="28"/>
          <w:lang w:eastAsia="ru-RU"/>
        </w:rPr>
        <w:t>ё</w:t>
      </w:r>
      <w:r w:rsidRPr="00DC30EA">
        <w:rPr>
          <w:rFonts w:ascii="Times New Roman" w:eastAsia="Times New Roman" w:hAnsi="Times New Roman" w:cs="Times New Roman"/>
          <w:sz w:val="28"/>
          <w:szCs w:val="28"/>
          <w:lang w:eastAsia="ru-RU"/>
        </w:rPr>
        <w:t>» позволяет достигать учебные и воспитательные цели.</w:t>
      </w:r>
    </w:p>
    <w:p w:rsidR="00DC30EA" w:rsidRPr="00DC30EA" w:rsidRDefault="00DC30EA" w:rsidP="00C2095C">
      <w:pPr>
        <w:tabs>
          <w:tab w:val="left" w:pos="-2340"/>
        </w:tabs>
        <w:spacing w:after="0" w:line="240" w:lineRule="auto"/>
        <w:ind w:firstLine="851"/>
        <w:jc w:val="both"/>
        <w:rPr>
          <w:rFonts w:ascii="Times New Roman" w:eastAsia="Calibri" w:hAnsi="Times New Roman" w:cs="Times New Roman"/>
          <w:sz w:val="28"/>
          <w:szCs w:val="28"/>
        </w:rPr>
      </w:pPr>
      <w:r w:rsidRPr="00617A96">
        <w:rPr>
          <w:rFonts w:ascii="Times New Roman" w:eastAsia="Calibri" w:hAnsi="Times New Roman" w:cs="Times New Roman"/>
          <w:spacing w:val="-8"/>
          <w:sz w:val="28"/>
          <w:szCs w:val="28"/>
        </w:rPr>
        <w:t xml:space="preserve">Педагог осознает важность принципов дифференциации и индивидуализации обучения, поэтому разрабатывает собственные материалы, позволяющие реализовать эти принципы. </w:t>
      </w:r>
      <w:r w:rsidRPr="00617A96">
        <w:rPr>
          <w:rFonts w:ascii="Times New Roman" w:eastAsia="Calibri" w:hAnsi="Times New Roman" w:cs="Times New Roman"/>
          <w:bCs/>
          <w:spacing w:val="-8"/>
          <w:sz w:val="28"/>
          <w:szCs w:val="28"/>
        </w:rPr>
        <w:t>Педагоги с высоким уровнем развития педагогической компетентности используют разнообразные методические приемы</w:t>
      </w:r>
      <w:r w:rsidRPr="00DC30EA">
        <w:rPr>
          <w:rFonts w:ascii="Times New Roman" w:eastAsia="Calibri" w:hAnsi="Times New Roman" w:cs="Times New Roman"/>
          <w:bCs/>
          <w:sz w:val="28"/>
          <w:szCs w:val="28"/>
        </w:rPr>
        <w:t>.</w:t>
      </w:r>
    </w:p>
    <w:p w:rsidR="00DC30EA" w:rsidRPr="00DC30EA" w:rsidRDefault="00DC30EA" w:rsidP="00886DFC">
      <w:pPr>
        <w:spacing w:after="0" w:line="240" w:lineRule="auto"/>
        <w:ind w:firstLine="851"/>
        <w:jc w:val="both"/>
        <w:rPr>
          <w:rFonts w:ascii="Times New Roman" w:eastAsia="Times New Roman" w:hAnsi="Times New Roman" w:cs="Times New Roman"/>
          <w:sz w:val="28"/>
          <w:szCs w:val="28"/>
          <w:lang w:eastAsia="ru-RU"/>
        </w:rPr>
      </w:pPr>
      <w:r w:rsidRPr="003D0761">
        <w:rPr>
          <w:rFonts w:ascii="Times New Roman" w:eastAsia="Times New Roman" w:hAnsi="Times New Roman" w:cs="Times New Roman"/>
          <w:spacing w:val="-4"/>
          <w:sz w:val="28"/>
          <w:szCs w:val="28"/>
          <w:lang w:eastAsia="ru-RU"/>
        </w:rPr>
        <w:t>Дидактические средства педагога разнообразны, он обращает специальное внимание на то, с помощью каких дидактических приемов и методических средств можно достичь запланированных образовательных результатов</w:t>
      </w:r>
      <w:r w:rsidRPr="00DC30EA">
        <w:rPr>
          <w:rFonts w:ascii="Times New Roman" w:eastAsia="Times New Roman" w:hAnsi="Times New Roman" w:cs="Times New Roman"/>
          <w:sz w:val="28"/>
          <w:szCs w:val="28"/>
          <w:lang w:eastAsia="ru-RU"/>
        </w:rPr>
        <w:t xml:space="preserve">. </w:t>
      </w:r>
    </w:p>
    <w:p w:rsidR="00DC30EA" w:rsidRPr="000B72BB" w:rsidRDefault="00DC30EA" w:rsidP="00886DFC">
      <w:pPr>
        <w:spacing w:after="0" w:line="240" w:lineRule="auto"/>
        <w:ind w:firstLine="851"/>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sz w:val="28"/>
          <w:szCs w:val="28"/>
          <w:lang w:eastAsia="ru-RU"/>
        </w:rPr>
        <w:t xml:space="preserve">Таким образом, компетентный педагог осознает важность разработки и модификации </w:t>
      </w:r>
      <w:r w:rsidRPr="00DC30EA">
        <w:rPr>
          <w:rFonts w:ascii="Times New Roman" w:eastAsia="Times New Roman" w:hAnsi="Times New Roman" w:cs="Times New Roman"/>
          <w:sz w:val="28"/>
          <w:szCs w:val="28"/>
        </w:rPr>
        <w:t xml:space="preserve">рабочих образовательных </w:t>
      </w:r>
      <w:r w:rsidRPr="00DC30EA">
        <w:rPr>
          <w:rFonts w:ascii="Times New Roman" w:eastAsia="Times New Roman" w:hAnsi="Times New Roman" w:cs="Times New Roman"/>
          <w:sz w:val="28"/>
          <w:szCs w:val="28"/>
          <w:lang w:eastAsia="ru-RU"/>
        </w:rPr>
        <w:t xml:space="preserve">программ, дидактических и методических средств, владеет технологией их разработки, а также умеет </w:t>
      </w:r>
      <w:r w:rsidRPr="000B72BB">
        <w:rPr>
          <w:rFonts w:ascii="Times New Roman" w:eastAsia="Times New Roman" w:hAnsi="Times New Roman" w:cs="Times New Roman"/>
          <w:sz w:val="28"/>
          <w:szCs w:val="28"/>
          <w:lang w:eastAsia="ru-RU"/>
        </w:rPr>
        <w:t>объяснить коллегам суть нововведений, предложить им свой опыт.</w:t>
      </w:r>
    </w:p>
    <w:p w:rsidR="00DC30EA" w:rsidRPr="000B72BB" w:rsidRDefault="00DC30EA" w:rsidP="00886DFC">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B72BB">
        <w:rPr>
          <w:rFonts w:ascii="Times New Roman" w:eastAsia="Times New Roman" w:hAnsi="Times New Roman" w:cs="Times New Roman"/>
          <w:color w:val="000000"/>
          <w:sz w:val="28"/>
          <w:szCs w:val="28"/>
          <w:lang w:eastAsia="ru-RU"/>
        </w:rPr>
        <w:t>Аттестуемый педагогический работник дает краткое обоснование:</w:t>
      </w:r>
    </w:p>
    <w:p w:rsidR="00DC30EA" w:rsidRPr="000B72BB" w:rsidRDefault="00DC30EA" w:rsidP="00886DFC">
      <w:pPr>
        <w:pStyle w:val="a3"/>
        <w:numPr>
          <w:ilvl w:val="0"/>
          <w:numId w:val="12"/>
        </w:numPr>
        <w:shd w:val="clear" w:color="auto" w:fill="FFFFFF"/>
        <w:tabs>
          <w:tab w:val="left" w:pos="1276"/>
        </w:tabs>
        <w:spacing w:after="0" w:line="240" w:lineRule="auto"/>
        <w:ind w:left="0" w:firstLine="851"/>
        <w:jc w:val="both"/>
        <w:rPr>
          <w:rFonts w:ascii="Times New Roman" w:hAnsi="Times New Roman"/>
          <w:color w:val="000000"/>
          <w:sz w:val="28"/>
          <w:szCs w:val="28"/>
        </w:rPr>
      </w:pPr>
      <w:r w:rsidRPr="000B72BB">
        <w:rPr>
          <w:rFonts w:ascii="Times New Roman" w:hAnsi="Times New Roman"/>
          <w:color w:val="000000"/>
          <w:sz w:val="28"/>
          <w:szCs w:val="28"/>
        </w:rPr>
        <w:t>разработанн</w:t>
      </w:r>
      <w:r w:rsidR="00C851C2" w:rsidRPr="000B72BB">
        <w:rPr>
          <w:rFonts w:ascii="Times New Roman" w:hAnsi="Times New Roman"/>
          <w:color w:val="000000"/>
          <w:sz w:val="28"/>
          <w:szCs w:val="28"/>
        </w:rPr>
        <w:t>ого</w:t>
      </w:r>
      <w:r w:rsidRPr="000B72BB">
        <w:rPr>
          <w:rFonts w:ascii="Times New Roman" w:hAnsi="Times New Roman"/>
          <w:b/>
          <w:bCs/>
          <w:color w:val="000000"/>
          <w:sz w:val="28"/>
          <w:szCs w:val="28"/>
        </w:rPr>
        <w:t xml:space="preserve"> </w:t>
      </w:r>
      <w:r w:rsidRPr="000B72BB">
        <w:rPr>
          <w:rFonts w:ascii="Times New Roman" w:hAnsi="Times New Roman"/>
          <w:color w:val="000000"/>
          <w:sz w:val="28"/>
          <w:szCs w:val="28"/>
        </w:rPr>
        <w:t xml:space="preserve">им календарно-тематического плана/ образовательной программы </w:t>
      </w:r>
      <w:r w:rsidR="00C851C2" w:rsidRPr="000B72BB">
        <w:rPr>
          <w:rFonts w:ascii="Times New Roman" w:hAnsi="Times New Roman"/>
          <w:color w:val="000000"/>
          <w:sz w:val="28"/>
          <w:szCs w:val="28"/>
        </w:rPr>
        <w:t xml:space="preserve">по направлению деятельности </w:t>
      </w:r>
      <w:r w:rsidRPr="000B72BB">
        <w:rPr>
          <w:rFonts w:ascii="Times New Roman" w:hAnsi="Times New Roman"/>
          <w:color w:val="000000"/>
          <w:sz w:val="28"/>
          <w:szCs w:val="28"/>
        </w:rPr>
        <w:t>в соответствии с условиями применения, целями данной образовательной организации, образовательными запросами и особенностями обучающихся (не более 1</w:t>
      </w:r>
      <w:r w:rsidR="00280EBA" w:rsidRPr="000B72BB">
        <w:rPr>
          <w:rFonts w:ascii="Times New Roman" w:hAnsi="Times New Roman"/>
          <w:sz w:val="28"/>
          <w:szCs w:val="28"/>
        </w:rPr>
        <w:t>-</w:t>
      </w:r>
      <w:r w:rsidRPr="000B72BB">
        <w:rPr>
          <w:rFonts w:ascii="Times New Roman" w:hAnsi="Times New Roman"/>
          <w:color w:val="000000"/>
          <w:sz w:val="28"/>
          <w:szCs w:val="28"/>
        </w:rPr>
        <w:t>2 образовательной программы/календ</w:t>
      </w:r>
      <w:r w:rsidR="00886DFC" w:rsidRPr="000B72BB">
        <w:rPr>
          <w:rFonts w:ascii="Times New Roman" w:hAnsi="Times New Roman"/>
          <w:color w:val="000000"/>
          <w:sz w:val="28"/>
          <w:szCs w:val="28"/>
        </w:rPr>
        <w:t>арно-тематического плана, реали</w:t>
      </w:r>
      <w:r w:rsidRPr="000B72BB">
        <w:rPr>
          <w:rFonts w:ascii="Times New Roman" w:hAnsi="Times New Roman"/>
          <w:color w:val="000000"/>
          <w:sz w:val="28"/>
          <w:szCs w:val="28"/>
        </w:rPr>
        <w:t>зованных в межаттестационный период);</w:t>
      </w:r>
    </w:p>
    <w:p w:rsidR="00DC30EA" w:rsidRPr="00886DFC" w:rsidRDefault="00DC30EA" w:rsidP="00886DFC">
      <w:pPr>
        <w:pStyle w:val="a3"/>
        <w:numPr>
          <w:ilvl w:val="0"/>
          <w:numId w:val="12"/>
        </w:numPr>
        <w:shd w:val="clear" w:color="auto" w:fill="FFFFFF"/>
        <w:tabs>
          <w:tab w:val="left" w:pos="1276"/>
        </w:tabs>
        <w:spacing w:after="0" w:line="240" w:lineRule="auto"/>
        <w:ind w:left="0" w:firstLine="851"/>
        <w:jc w:val="both"/>
        <w:rPr>
          <w:rFonts w:ascii="Times New Roman" w:hAnsi="Times New Roman"/>
          <w:color w:val="000000"/>
          <w:sz w:val="28"/>
          <w:szCs w:val="28"/>
        </w:rPr>
      </w:pPr>
      <w:r w:rsidRPr="000B72BB">
        <w:rPr>
          <w:rFonts w:ascii="Times New Roman" w:hAnsi="Times New Roman"/>
          <w:color w:val="000000"/>
          <w:sz w:val="28"/>
          <w:szCs w:val="28"/>
        </w:rPr>
        <w:t>выбранных им учебных, методических и дидактических материалов по учебной ди</w:t>
      </w:r>
      <w:r w:rsidR="00886DFC" w:rsidRPr="000B72BB">
        <w:rPr>
          <w:rFonts w:ascii="Times New Roman" w:hAnsi="Times New Roman"/>
          <w:color w:val="000000"/>
          <w:sz w:val="28"/>
          <w:szCs w:val="28"/>
        </w:rPr>
        <w:t>сциплине (направлению деятельно</w:t>
      </w:r>
      <w:r w:rsidRPr="000B72BB">
        <w:rPr>
          <w:rFonts w:ascii="Times New Roman" w:hAnsi="Times New Roman"/>
          <w:color w:val="000000"/>
          <w:sz w:val="28"/>
          <w:szCs w:val="28"/>
        </w:rPr>
        <w:t>сти), которые он использует в образовательном процессе</w:t>
      </w:r>
      <w:r w:rsidRPr="00886DFC">
        <w:rPr>
          <w:rFonts w:ascii="Times New Roman" w:hAnsi="Times New Roman"/>
          <w:color w:val="000000"/>
          <w:sz w:val="28"/>
          <w:szCs w:val="28"/>
        </w:rPr>
        <w:t>, выявляя их преимущества и обу</w:t>
      </w:r>
      <w:r w:rsidRPr="00886DFC">
        <w:rPr>
          <w:rFonts w:ascii="Times New Roman" w:hAnsi="Times New Roman"/>
          <w:color w:val="000000"/>
          <w:sz w:val="28"/>
          <w:szCs w:val="28"/>
        </w:rPr>
        <w:softHyphen/>
        <w:t>словленность условиями применения.</w:t>
      </w:r>
    </w:p>
    <w:p w:rsidR="00DC30EA" w:rsidRPr="00DC30EA" w:rsidRDefault="00DC30EA" w:rsidP="00886DFC">
      <w:pPr>
        <w:shd w:val="clear" w:color="auto" w:fill="FFFFFF"/>
        <w:spacing w:after="0" w:line="240" w:lineRule="auto"/>
        <w:ind w:firstLine="851"/>
        <w:jc w:val="both"/>
        <w:rPr>
          <w:rFonts w:ascii="Times New Roman" w:eastAsia="Times New Roman" w:hAnsi="Times New Roman" w:cs="Times New Roman"/>
          <w:bCs/>
          <w:iCs/>
          <w:sz w:val="28"/>
          <w:szCs w:val="28"/>
          <w:lang w:eastAsia="ru-RU"/>
        </w:rPr>
      </w:pPr>
      <w:r w:rsidRPr="00DC30EA">
        <w:rPr>
          <w:rFonts w:ascii="Times New Roman" w:eastAsia="Times New Roman" w:hAnsi="Times New Roman" w:cs="Times New Roman"/>
          <w:iCs/>
          <w:color w:val="000000"/>
          <w:sz w:val="28"/>
          <w:szCs w:val="28"/>
          <w:lang w:eastAsia="ru-RU"/>
        </w:rPr>
        <w:t>Способ подтверждения:</w:t>
      </w:r>
      <w:r w:rsidR="00C851C2">
        <w:rPr>
          <w:rFonts w:ascii="Times New Roman" w:eastAsia="Times New Roman" w:hAnsi="Times New Roman" w:cs="Times New Roman"/>
          <w:bCs/>
          <w:iCs/>
          <w:sz w:val="28"/>
          <w:szCs w:val="28"/>
          <w:lang w:eastAsia="ru-RU"/>
        </w:rPr>
        <w:t xml:space="preserve"> копия</w:t>
      </w:r>
      <w:r w:rsidRPr="00DC30EA">
        <w:rPr>
          <w:rFonts w:ascii="Times New Roman" w:eastAsia="Times New Roman" w:hAnsi="Times New Roman" w:cs="Times New Roman"/>
          <w:bCs/>
          <w:iCs/>
          <w:sz w:val="28"/>
          <w:szCs w:val="28"/>
          <w:lang w:eastAsia="ru-RU"/>
        </w:rPr>
        <w:t xml:space="preserve"> </w:t>
      </w:r>
      <w:r w:rsidRPr="00DC30EA">
        <w:rPr>
          <w:rFonts w:ascii="Times New Roman" w:eastAsia="Times New Roman" w:hAnsi="Times New Roman" w:cs="Times New Roman"/>
          <w:sz w:val="28"/>
          <w:szCs w:val="28"/>
        </w:rPr>
        <w:t xml:space="preserve">образовательной программы, </w:t>
      </w:r>
      <w:r w:rsidRPr="00DC30EA">
        <w:rPr>
          <w:rFonts w:ascii="Times New Roman" w:eastAsia="Times New Roman" w:hAnsi="Times New Roman" w:cs="Times New Roman"/>
          <w:sz w:val="28"/>
          <w:szCs w:val="28"/>
          <w:lang w:eastAsia="ru-RU"/>
        </w:rPr>
        <w:t>продуктов педагогической деятельности (не менее двух).</w:t>
      </w:r>
    </w:p>
    <w:p w:rsidR="00DC30EA" w:rsidRPr="00DC30EA" w:rsidRDefault="00DC30EA" w:rsidP="00886DF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sz w:val="28"/>
          <w:szCs w:val="28"/>
          <w:lang w:eastAsia="ru-RU"/>
        </w:rPr>
        <w:lastRenderedPageBreak/>
        <w:t>5.2.2. Разрабатывает продукты педагогической деятельности (программные, методические, дидактические материалы), прошедшие внешнюю экспертизу отзывы, рецензии, экспертные заключения на продукты педагогической деятельности</w:t>
      </w:r>
      <w:r w:rsidR="00280EBA">
        <w:rPr>
          <w:rFonts w:ascii="Times New Roman" w:eastAsia="Times New Roman" w:hAnsi="Times New Roman" w:cs="Times New Roman"/>
          <w:sz w:val="28"/>
          <w:szCs w:val="28"/>
          <w:lang w:eastAsia="ru-RU"/>
        </w:rPr>
        <w:t>.</w:t>
      </w:r>
      <w:r w:rsidRPr="00DC30EA">
        <w:rPr>
          <w:rFonts w:ascii="Times New Roman" w:eastAsia="Times New Roman" w:hAnsi="Times New Roman" w:cs="Times New Roman"/>
          <w:sz w:val="28"/>
          <w:szCs w:val="28"/>
          <w:lang w:eastAsia="ru-RU"/>
        </w:rPr>
        <w:t xml:space="preserve"> </w:t>
      </w:r>
    </w:p>
    <w:p w:rsidR="00DC30EA" w:rsidRDefault="00DC30EA" w:rsidP="00886DFC">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C30EA">
        <w:rPr>
          <w:rFonts w:ascii="Times New Roman" w:eastAsia="Times New Roman" w:hAnsi="Times New Roman" w:cs="Times New Roman"/>
          <w:color w:val="000000"/>
          <w:sz w:val="28"/>
          <w:szCs w:val="28"/>
          <w:lang w:eastAsia="ru-RU"/>
        </w:rPr>
        <w:t>Разработанные педагогическим работником п</w:t>
      </w:r>
      <w:r w:rsidR="00886DFC">
        <w:rPr>
          <w:rFonts w:ascii="Times New Roman" w:eastAsia="Times New Roman" w:hAnsi="Times New Roman" w:cs="Times New Roman"/>
          <w:color w:val="000000"/>
          <w:sz w:val="28"/>
          <w:szCs w:val="28"/>
          <w:lang w:eastAsia="ru-RU"/>
        </w:rPr>
        <w:t>родукты инновационной деятельно</w:t>
      </w:r>
      <w:r w:rsidRPr="00DC30EA">
        <w:rPr>
          <w:rFonts w:ascii="Times New Roman" w:eastAsia="Times New Roman" w:hAnsi="Times New Roman" w:cs="Times New Roman"/>
          <w:color w:val="000000"/>
          <w:sz w:val="28"/>
          <w:szCs w:val="28"/>
          <w:lang w:eastAsia="ru-RU"/>
        </w:rPr>
        <w:t>сти (программные, методические, дидактические), прошедшие внешнюю экспертизу.</w:t>
      </w:r>
    </w:p>
    <w:p w:rsidR="00886DFC" w:rsidRPr="00886DFC" w:rsidRDefault="00886DFC" w:rsidP="00886DFC">
      <w:pPr>
        <w:shd w:val="clear" w:color="auto" w:fill="FFFFFF"/>
        <w:spacing w:after="0" w:line="240" w:lineRule="auto"/>
        <w:ind w:firstLine="851"/>
        <w:jc w:val="both"/>
        <w:rPr>
          <w:rFonts w:ascii="Times New Roman" w:eastAsia="Times New Roman" w:hAnsi="Times New Roman" w:cs="Times New Roman"/>
          <w:sz w:val="16"/>
          <w:szCs w:val="16"/>
          <w:lang w:eastAsia="ru-RU"/>
        </w:rPr>
      </w:pPr>
    </w:p>
    <w:tbl>
      <w:tblPr>
        <w:tblW w:w="9538" w:type="dxa"/>
        <w:jc w:val="center"/>
        <w:tblCellMar>
          <w:left w:w="0" w:type="dxa"/>
          <w:right w:w="0" w:type="dxa"/>
        </w:tblCellMar>
        <w:tblLook w:val="0000" w:firstRow="0" w:lastRow="0" w:firstColumn="0" w:lastColumn="0" w:noHBand="0" w:noVBand="0"/>
      </w:tblPr>
      <w:tblGrid>
        <w:gridCol w:w="2450"/>
        <w:gridCol w:w="1831"/>
        <w:gridCol w:w="1789"/>
        <w:gridCol w:w="3468"/>
      </w:tblGrid>
      <w:tr w:rsidR="00DC30EA" w:rsidRPr="00886DFC" w:rsidTr="00886DFC">
        <w:trPr>
          <w:trHeight w:val="983"/>
          <w:jc w:val="center"/>
        </w:trPr>
        <w:tc>
          <w:tcPr>
            <w:tcW w:w="2450"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886DFC" w:rsidRDefault="00DC30EA" w:rsidP="000A7233">
            <w:pPr>
              <w:shd w:val="clear" w:color="auto" w:fill="FFFFFF"/>
              <w:spacing w:after="0" w:line="240" w:lineRule="exact"/>
              <w:jc w:val="center"/>
              <w:rPr>
                <w:rFonts w:ascii="Times New Roman" w:eastAsia="Times New Roman" w:hAnsi="Times New Roman" w:cs="Times New Roman"/>
                <w:sz w:val="24"/>
                <w:szCs w:val="24"/>
                <w:lang w:eastAsia="ru-RU"/>
              </w:rPr>
            </w:pPr>
            <w:r w:rsidRPr="00886DFC">
              <w:rPr>
                <w:rFonts w:ascii="Times New Roman" w:eastAsia="Times New Roman" w:hAnsi="Times New Roman" w:cs="Times New Roman"/>
                <w:sz w:val="24"/>
                <w:szCs w:val="24"/>
                <w:lang w:eastAsia="ru-RU"/>
              </w:rPr>
              <w:t>Наименование продукта инновационной деятельности</w:t>
            </w:r>
          </w:p>
        </w:tc>
        <w:tc>
          <w:tcPr>
            <w:tcW w:w="183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886DFC" w:rsidRDefault="00DC30EA" w:rsidP="000A7233">
            <w:pPr>
              <w:shd w:val="clear" w:color="auto" w:fill="FFFFFF"/>
              <w:spacing w:after="0" w:line="240" w:lineRule="exact"/>
              <w:jc w:val="center"/>
              <w:rPr>
                <w:rFonts w:ascii="Times New Roman" w:eastAsia="Times New Roman" w:hAnsi="Times New Roman" w:cs="Times New Roman"/>
                <w:sz w:val="24"/>
                <w:szCs w:val="24"/>
                <w:lang w:eastAsia="ru-RU"/>
              </w:rPr>
            </w:pPr>
            <w:r w:rsidRPr="00886DFC">
              <w:rPr>
                <w:rFonts w:ascii="Times New Roman" w:eastAsia="Times New Roman" w:hAnsi="Times New Roman" w:cs="Times New Roman"/>
                <w:sz w:val="24"/>
                <w:szCs w:val="24"/>
                <w:lang w:eastAsia="ru-RU"/>
              </w:rPr>
              <w:t>Авторская разработка или модификация</w:t>
            </w:r>
          </w:p>
        </w:tc>
        <w:tc>
          <w:tcPr>
            <w:tcW w:w="178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886DFC" w:rsidRDefault="00DC30EA" w:rsidP="000A7233">
            <w:pPr>
              <w:shd w:val="clear" w:color="auto" w:fill="FFFFFF"/>
              <w:spacing w:after="0" w:line="240" w:lineRule="exact"/>
              <w:jc w:val="center"/>
              <w:rPr>
                <w:rFonts w:ascii="Times New Roman" w:eastAsia="Times New Roman" w:hAnsi="Times New Roman" w:cs="Times New Roman"/>
                <w:sz w:val="24"/>
                <w:szCs w:val="24"/>
                <w:lang w:eastAsia="ru-RU"/>
              </w:rPr>
            </w:pPr>
            <w:r w:rsidRPr="00886DFC">
              <w:rPr>
                <w:rFonts w:ascii="Times New Roman" w:eastAsia="Times New Roman" w:hAnsi="Times New Roman" w:cs="Times New Roman"/>
                <w:sz w:val="24"/>
                <w:szCs w:val="24"/>
                <w:lang w:eastAsia="ru-RU"/>
              </w:rPr>
              <w:t>Область применения, на значение</w:t>
            </w:r>
          </w:p>
        </w:tc>
        <w:tc>
          <w:tcPr>
            <w:tcW w:w="346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886DFC" w:rsidRDefault="00DC30EA" w:rsidP="000A7233">
            <w:pPr>
              <w:shd w:val="clear" w:color="auto" w:fill="FFFFFF"/>
              <w:spacing w:after="0" w:line="240" w:lineRule="exact"/>
              <w:jc w:val="center"/>
              <w:rPr>
                <w:rFonts w:ascii="Times New Roman" w:eastAsia="Times New Roman" w:hAnsi="Times New Roman" w:cs="Times New Roman"/>
                <w:sz w:val="24"/>
                <w:szCs w:val="24"/>
                <w:lang w:eastAsia="ru-RU"/>
              </w:rPr>
            </w:pPr>
            <w:r w:rsidRPr="00886DFC">
              <w:rPr>
                <w:rFonts w:ascii="Times New Roman" w:eastAsia="Times New Roman" w:hAnsi="Times New Roman" w:cs="Times New Roman"/>
                <w:sz w:val="24"/>
                <w:szCs w:val="24"/>
                <w:lang w:eastAsia="ru-RU"/>
              </w:rPr>
              <w:t xml:space="preserve">Дата проведения экспертизы, Ф.И.О. эксперта </w:t>
            </w:r>
          </w:p>
          <w:p w:rsidR="00DC30EA" w:rsidRPr="00886DFC" w:rsidRDefault="00DC30EA" w:rsidP="000A7233">
            <w:pPr>
              <w:shd w:val="clear" w:color="auto" w:fill="FFFFFF"/>
              <w:spacing w:after="0" w:line="240" w:lineRule="exact"/>
              <w:jc w:val="center"/>
              <w:rPr>
                <w:rFonts w:ascii="Times New Roman" w:eastAsia="Times New Roman" w:hAnsi="Times New Roman" w:cs="Times New Roman"/>
                <w:sz w:val="24"/>
                <w:szCs w:val="24"/>
                <w:lang w:eastAsia="ru-RU"/>
              </w:rPr>
            </w:pPr>
            <w:r w:rsidRPr="00886DFC">
              <w:rPr>
                <w:rFonts w:ascii="Times New Roman" w:eastAsia="Times New Roman" w:hAnsi="Times New Roman" w:cs="Times New Roman"/>
                <w:sz w:val="24"/>
                <w:szCs w:val="24"/>
                <w:lang w:eastAsia="ru-RU"/>
              </w:rPr>
              <w:t>(наименование организации), осуществившего экспертизу</w:t>
            </w:r>
          </w:p>
        </w:tc>
      </w:tr>
    </w:tbl>
    <w:p w:rsidR="00DC30EA" w:rsidRPr="00886DFC" w:rsidRDefault="00DC30EA" w:rsidP="00DC30EA">
      <w:pPr>
        <w:shd w:val="clear" w:color="auto" w:fill="FFFFFF"/>
        <w:spacing w:after="0" w:line="240" w:lineRule="auto"/>
        <w:jc w:val="both"/>
        <w:rPr>
          <w:rFonts w:ascii="Times New Roman" w:eastAsia="Times New Roman" w:hAnsi="Times New Roman" w:cs="Times New Roman"/>
          <w:iCs/>
          <w:color w:val="000000"/>
          <w:sz w:val="16"/>
          <w:szCs w:val="16"/>
          <w:lang w:eastAsia="ru-RU"/>
        </w:rPr>
      </w:pPr>
    </w:p>
    <w:p w:rsidR="00DC30EA" w:rsidRDefault="00DC30EA" w:rsidP="00886DF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iCs/>
          <w:color w:val="000000"/>
          <w:sz w:val="28"/>
          <w:szCs w:val="28"/>
          <w:lang w:eastAsia="ru-RU"/>
        </w:rPr>
        <w:t xml:space="preserve">Способ подтверждения: </w:t>
      </w:r>
      <w:r w:rsidRPr="00DC30EA">
        <w:rPr>
          <w:rFonts w:ascii="Times New Roman" w:eastAsia="Times New Roman" w:hAnsi="Times New Roman" w:cs="Times New Roman"/>
          <w:sz w:val="28"/>
          <w:szCs w:val="28"/>
          <w:lang w:eastAsia="ru-RU"/>
        </w:rPr>
        <w:t>отзывы, рецензии, экспертные заключения на продукты педагогической деятельности.</w:t>
      </w:r>
    </w:p>
    <w:p w:rsidR="00211416" w:rsidRPr="00211416" w:rsidRDefault="00211416" w:rsidP="00886DFC">
      <w:pPr>
        <w:shd w:val="clear" w:color="auto" w:fill="FFFFFF"/>
        <w:spacing w:after="0" w:line="240" w:lineRule="auto"/>
        <w:ind w:firstLine="851"/>
        <w:jc w:val="both"/>
        <w:rPr>
          <w:rFonts w:ascii="Times New Roman" w:eastAsia="Times New Roman" w:hAnsi="Times New Roman" w:cs="Times New Roman"/>
          <w:sz w:val="16"/>
          <w:szCs w:val="16"/>
          <w:lang w:eastAsia="ru-RU"/>
        </w:rPr>
      </w:pPr>
    </w:p>
    <w:p w:rsidR="00DC30EA" w:rsidRPr="00DC30EA" w:rsidRDefault="00DC30EA" w:rsidP="00886DFC">
      <w:pPr>
        <w:widowControl w:val="0"/>
        <w:spacing w:after="0" w:line="240" w:lineRule="auto"/>
        <w:contextualSpacing/>
        <w:jc w:val="center"/>
        <w:rPr>
          <w:rFonts w:ascii="Times New Roman" w:eastAsia="Calibri" w:hAnsi="Times New Roman" w:cs="Times New Roman"/>
          <w:b/>
          <w:sz w:val="28"/>
          <w:szCs w:val="28"/>
          <w:lang w:eastAsia="ru-RU"/>
        </w:rPr>
      </w:pPr>
      <w:r w:rsidRPr="00DC30EA">
        <w:rPr>
          <w:rFonts w:ascii="Times New Roman" w:eastAsia="Calibri" w:hAnsi="Times New Roman" w:cs="Times New Roman"/>
          <w:b/>
          <w:sz w:val="28"/>
          <w:szCs w:val="28"/>
          <w:lang w:eastAsia="ru-RU"/>
        </w:rPr>
        <w:t>5.3. Показатель «Участие в профессиональных конкурсах»</w:t>
      </w:r>
    </w:p>
    <w:p w:rsidR="00DC30EA" w:rsidRPr="00DC30EA" w:rsidRDefault="00DC30EA" w:rsidP="00886DFC">
      <w:pPr>
        <w:widowControl w:val="0"/>
        <w:spacing w:after="0" w:line="240" w:lineRule="auto"/>
        <w:ind w:firstLine="851"/>
        <w:jc w:val="both"/>
        <w:rPr>
          <w:rFonts w:ascii="Times New Roman" w:eastAsia="Calibri" w:hAnsi="Times New Roman" w:cs="Times New Roman"/>
          <w:sz w:val="28"/>
          <w:szCs w:val="28"/>
        </w:rPr>
      </w:pPr>
      <w:r w:rsidRPr="00DC30EA">
        <w:rPr>
          <w:rFonts w:ascii="Times New Roman" w:eastAsia="Calibri" w:hAnsi="Times New Roman" w:cs="Times New Roman"/>
          <w:sz w:val="28"/>
          <w:szCs w:val="28"/>
        </w:rPr>
        <w:t>5.3.1. Участвует в очных/заочных/дистанционных конкурсах (по использованию ИКТ; инновационных, методических разработок; публикаций; педагогических инициатив) для педагогических работников</w:t>
      </w:r>
      <w:r w:rsidR="00280EBA">
        <w:rPr>
          <w:rFonts w:ascii="Times New Roman" w:eastAsia="Calibri" w:hAnsi="Times New Roman" w:cs="Times New Roman"/>
          <w:sz w:val="28"/>
          <w:szCs w:val="28"/>
        </w:rPr>
        <w:t>.</w:t>
      </w:r>
    </w:p>
    <w:p w:rsidR="00DC30EA" w:rsidRPr="00886DFC" w:rsidRDefault="00DC30EA" w:rsidP="00DC30EA">
      <w:pPr>
        <w:widowControl w:val="0"/>
        <w:spacing w:after="0" w:line="240" w:lineRule="auto"/>
        <w:jc w:val="both"/>
        <w:rPr>
          <w:rFonts w:ascii="Times New Roman" w:eastAsia="Calibri" w:hAnsi="Times New Roman" w:cs="Times New Roman"/>
          <w:sz w:val="16"/>
          <w:szCs w:val="16"/>
        </w:rPr>
      </w:pPr>
    </w:p>
    <w:tbl>
      <w:tblPr>
        <w:tblW w:w="0" w:type="auto"/>
        <w:tblInd w:w="108" w:type="dxa"/>
        <w:tblCellMar>
          <w:left w:w="0" w:type="dxa"/>
          <w:right w:w="0" w:type="dxa"/>
        </w:tblCellMar>
        <w:tblLook w:val="0000" w:firstRow="0" w:lastRow="0" w:firstColumn="0" w:lastColumn="0" w:noHBand="0" w:noVBand="0"/>
      </w:tblPr>
      <w:tblGrid>
        <w:gridCol w:w="1154"/>
        <w:gridCol w:w="1823"/>
        <w:gridCol w:w="3508"/>
        <w:gridCol w:w="2978"/>
      </w:tblGrid>
      <w:tr w:rsidR="00DC30EA" w:rsidRPr="00DC30EA" w:rsidTr="00211416">
        <w:tc>
          <w:tcPr>
            <w:tcW w:w="11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C30EA" w:rsidRPr="00DC30EA" w:rsidRDefault="00DC30EA" w:rsidP="000A7233">
            <w:pPr>
              <w:spacing w:after="0" w:line="240" w:lineRule="exact"/>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Учебный год</w:t>
            </w:r>
          </w:p>
        </w:tc>
        <w:tc>
          <w:tcPr>
            <w:tcW w:w="18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30EA" w:rsidRPr="00DC30EA" w:rsidRDefault="00DC30EA" w:rsidP="000A7233">
            <w:pPr>
              <w:spacing w:after="0" w:line="240" w:lineRule="exact"/>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Уровень</w:t>
            </w:r>
          </w:p>
        </w:tc>
        <w:tc>
          <w:tcPr>
            <w:tcW w:w="35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30EA" w:rsidRPr="00DC30EA" w:rsidRDefault="00DC30EA" w:rsidP="000A7233">
            <w:pPr>
              <w:spacing w:after="0" w:line="240" w:lineRule="exact"/>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Наименование, выходные данные</w:t>
            </w:r>
          </w:p>
        </w:tc>
        <w:tc>
          <w:tcPr>
            <w:tcW w:w="29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30EA" w:rsidRPr="00DC30EA" w:rsidRDefault="00DC30EA" w:rsidP="000A7233">
            <w:pPr>
              <w:spacing w:after="0" w:line="240" w:lineRule="exact"/>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Документ, подтверждающий участие</w:t>
            </w:r>
          </w:p>
        </w:tc>
      </w:tr>
      <w:tr w:rsidR="00DC30EA" w:rsidRPr="00DC30EA" w:rsidTr="00211416">
        <w:tc>
          <w:tcPr>
            <w:tcW w:w="1154" w:type="dxa"/>
            <w:vMerge w:val="restart"/>
            <w:tcBorders>
              <w:left w:val="single" w:sz="8" w:space="0" w:color="auto"/>
              <w:right w:val="single" w:sz="8" w:space="0" w:color="000000"/>
            </w:tcBorders>
            <w:tcMar>
              <w:top w:w="0" w:type="dxa"/>
              <w:left w:w="108" w:type="dxa"/>
              <w:bottom w:w="0" w:type="dxa"/>
              <w:right w:w="108" w:type="dxa"/>
            </w:tcMar>
            <w:vAlign w:val="center"/>
          </w:tcPr>
          <w:p w:rsidR="00DC30EA" w:rsidRPr="00DC30EA" w:rsidRDefault="00DC30EA" w:rsidP="000A7233">
            <w:pPr>
              <w:spacing w:after="0" w:line="240" w:lineRule="exact"/>
              <w:jc w:val="center"/>
              <w:rPr>
                <w:rFonts w:ascii="Times New Roman" w:eastAsia="Times New Roman" w:hAnsi="Times New Roman" w:cs="Times New Roman"/>
                <w:sz w:val="24"/>
                <w:szCs w:val="24"/>
                <w:lang w:eastAsia="ru-RU"/>
              </w:rPr>
            </w:pPr>
          </w:p>
        </w:tc>
        <w:tc>
          <w:tcPr>
            <w:tcW w:w="1823" w:type="dxa"/>
            <w:tcBorders>
              <w:top w:val="nil"/>
              <w:left w:val="nil"/>
              <w:bottom w:val="single" w:sz="8" w:space="0" w:color="auto"/>
              <w:right w:val="single" w:sz="8" w:space="0" w:color="auto"/>
            </w:tcBorders>
            <w:tcMar>
              <w:top w:w="0" w:type="dxa"/>
              <w:left w:w="108" w:type="dxa"/>
              <w:bottom w:w="0" w:type="dxa"/>
              <w:right w:w="108" w:type="dxa"/>
            </w:tcMar>
            <w:vAlign w:val="center"/>
          </w:tcPr>
          <w:p w:rsidR="00DC30EA" w:rsidRPr="00DC30EA" w:rsidRDefault="00DC30EA" w:rsidP="000A7233">
            <w:pPr>
              <w:spacing w:after="0" w:line="240" w:lineRule="exact"/>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Городской</w:t>
            </w:r>
          </w:p>
        </w:tc>
        <w:tc>
          <w:tcPr>
            <w:tcW w:w="3508" w:type="dxa"/>
            <w:tcBorders>
              <w:top w:val="nil"/>
              <w:left w:val="nil"/>
              <w:bottom w:val="single" w:sz="8" w:space="0" w:color="auto"/>
              <w:right w:val="single" w:sz="8" w:space="0" w:color="auto"/>
            </w:tcBorders>
            <w:tcMar>
              <w:top w:w="0" w:type="dxa"/>
              <w:left w:w="108" w:type="dxa"/>
              <w:bottom w:w="0" w:type="dxa"/>
              <w:right w:w="108" w:type="dxa"/>
            </w:tcMar>
            <w:vAlign w:val="center"/>
          </w:tcPr>
          <w:p w:rsidR="00DC30EA" w:rsidRPr="00DC30EA" w:rsidRDefault="00DC30EA" w:rsidP="000A7233">
            <w:pPr>
              <w:spacing w:after="0" w:line="240" w:lineRule="exact"/>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 </w:t>
            </w:r>
          </w:p>
        </w:tc>
        <w:tc>
          <w:tcPr>
            <w:tcW w:w="2978" w:type="dxa"/>
            <w:tcBorders>
              <w:top w:val="nil"/>
              <w:left w:val="nil"/>
              <w:bottom w:val="single" w:sz="8" w:space="0" w:color="auto"/>
              <w:right w:val="single" w:sz="8" w:space="0" w:color="auto"/>
            </w:tcBorders>
            <w:tcMar>
              <w:top w:w="0" w:type="dxa"/>
              <w:left w:w="108" w:type="dxa"/>
              <w:bottom w:w="0" w:type="dxa"/>
              <w:right w:w="108" w:type="dxa"/>
            </w:tcMar>
            <w:vAlign w:val="center"/>
          </w:tcPr>
          <w:p w:rsidR="00DC30EA" w:rsidRPr="00DC30EA" w:rsidRDefault="00DC30EA" w:rsidP="000A7233">
            <w:pPr>
              <w:spacing w:after="0" w:line="240" w:lineRule="exact"/>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 </w:t>
            </w:r>
          </w:p>
        </w:tc>
      </w:tr>
      <w:tr w:rsidR="00DC30EA" w:rsidRPr="00DC30EA" w:rsidTr="00211416">
        <w:tc>
          <w:tcPr>
            <w:tcW w:w="1154" w:type="dxa"/>
            <w:vMerge/>
            <w:tcBorders>
              <w:left w:val="single" w:sz="8" w:space="0" w:color="auto"/>
              <w:right w:val="single" w:sz="8" w:space="0" w:color="000000"/>
            </w:tcBorders>
            <w:vAlign w:val="center"/>
          </w:tcPr>
          <w:p w:rsidR="00DC30EA" w:rsidRPr="00DC30EA" w:rsidRDefault="00DC30EA" w:rsidP="000A7233">
            <w:pPr>
              <w:spacing w:line="240" w:lineRule="exact"/>
              <w:rPr>
                <w:rFonts w:ascii="Times New Roman" w:eastAsia="Calibri" w:hAnsi="Times New Roman" w:cs="Times New Roman"/>
              </w:rPr>
            </w:pPr>
          </w:p>
        </w:tc>
        <w:tc>
          <w:tcPr>
            <w:tcW w:w="1823" w:type="dxa"/>
            <w:tcBorders>
              <w:top w:val="nil"/>
              <w:left w:val="nil"/>
              <w:bottom w:val="single" w:sz="8" w:space="0" w:color="auto"/>
              <w:right w:val="single" w:sz="8" w:space="0" w:color="auto"/>
            </w:tcBorders>
            <w:tcMar>
              <w:top w:w="0" w:type="dxa"/>
              <w:left w:w="108" w:type="dxa"/>
              <w:bottom w:w="0" w:type="dxa"/>
              <w:right w:w="108" w:type="dxa"/>
            </w:tcMar>
            <w:vAlign w:val="center"/>
          </w:tcPr>
          <w:p w:rsidR="00DC30EA" w:rsidRPr="00DC30EA" w:rsidRDefault="00DC30EA" w:rsidP="000A7233">
            <w:pPr>
              <w:spacing w:after="0" w:line="240" w:lineRule="exact"/>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Краевой</w:t>
            </w:r>
          </w:p>
        </w:tc>
        <w:tc>
          <w:tcPr>
            <w:tcW w:w="3508" w:type="dxa"/>
            <w:tcBorders>
              <w:top w:val="nil"/>
              <w:left w:val="nil"/>
              <w:bottom w:val="single" w:sz="8" w:space="0" w:color="auto"/>
              <w:right w:val="single" w:sz="8" w:space="0" w:color="auto"/>
            </w:tcBorders>
            <w:tcMar>
              <w:top w:w="0" w:type="dxa"/>
              <w:left w:w="108" w:type="dxa"/>
              <w:bottom w:w="0" w:type="dxa"/>
              <w:right w:w="108" w:type="dxa"/>
            </w:tcMar>
            <w:vAlign w:val="center"/>
          </w:tcPr>
          <w:p w:rsidR="00DC30EA" w:rsidRPr="00DC30EA" w:rsidRDefault="00DC30EA" w:rsidP="000A7233">
            <w:pPr>
              <w:spacing w:after="0" w:line="240" w:lineRule="exact"/>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 </w:t>
            </w:r>
          </w:p>
        </w:tc>
        <w:tc>
          <w:tcPr>
            <w:tcW w:w="2978" w:type="dxa"/>
            <w:tcBorders>
              <w:top w:val="nil"/>
              <w:left w:val="nil"/>
              <w:bottom w:val="single" w:sz="8" w:space="0" w:color="auto"/>
              <w:right w:val="single" w:sz="8" w:space="0" w:color="auto"/>
            </w:tcBorders>
            <w:tcMar>
              <w:top w:w="0" w:type="dxa"/>
              <w:left w:w="108" w:type="dxa"/>
              <w:bottom w:w="0" w:type="dxa"/>
              <w:right w:w="108" w:type="dxa"/>
            </w:tcMar>
            <w:vAlign w:val="center"/>
          </w:tcPr>
          <w:p w:rsidR="00DC30EA" w:rsidRPr="00DC30EA" w:rsidRDefault="00DC30EA" w:rsidP="000A7233">
            <w:pPr>
              <w:spacing w:after="0" w:line="240" w:lineRule="exact"/>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 </w:t>
            </w:r>
          </w:p>
        </w:tc>
      </w:tr>
      <w:tr w:rsidR="00DC30EA" w:rsidRPr="00DC30EA" w:rsidTr="00211416">
        <w:tc>
          <w:tcPr>
            <w:tcW w:w="1154" w:type="dxa"/>
            <w:vMerge/>
            <w:tcBorders>
              <w:left w:val="single" w:sz="8" w:space="0" w:color="auto"/>
              <w:bottom w:val="single" w:sz="8" w:space="0" w:color="auto"/>
              <w:right w:val="single" w:sz="8" w:space="0" w:color="000000"/>
            </w:tcBorders>
            <w:vAlign w:val="center"/>
          </w:tcPr>
          <w:p w:rsidR="00DC30EA" w:rsidRPr="00DC30EA" w:rsidRDefault="00DC30EA" w:rsidP="000A7233">
            <w:pPr>
              <w:spacing w:line="240" w:lineRule="exact"/>
              <w:rPr>
                <w:rFonts w:ascii="Times New Roman" w:eastAsia="Calibri" w:hAnsi="Times New Roman" w:cs="Times New Roman"/>
              </w:rPr>
            </w:pPr>
          </w:p>
        </w:tc>
        <w:tc>
          <w:tcPr>
            <w:tcW w:w="1823" w:type="dxa"/>
            <w:tcBorders>
              <w:top w:val="nil"/>
              <w:left w:val="nil"/>
              <w:bottom w:val="single" w:sz="8" w:space="0" w:color="auto"/>
              <w:right w:val="single" w:sz="8" w:space="0" w:color="auto"/>
            </w:tcBorders>
            <w:tcMar>
              <w:top w:w="0" w:type="dxa"/>
              <w:left w:w="108" w:type="dxa"/>
              <w:bottom w:w="0" w:type="dxa"/>
              <w:right w:w="108" w:type="dxa"/>
            </w:tcMar>
            <w:vAlign w:val="center"/>
          </w:tcPr>
          <w:p w:rsidR="00DC30EA" w:rsidRPr="00DC30EA" w:rsidRDefault="00DC30EA" w:rsidP="000A7233">
            <w:pPr>
              <w:spacing w:after="0" w:line="240" w:lineRule="exact"/>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Федеральный</w:t>
            </w:r>
          </w:p>
        </w:tc>
        <w:tc>
          <w:tcPr>
            <w:tcW w:w="3508" w:type="dxa"/>
            <w:tcBorders>
              <w:top w:val="nil"/>
              <w:left w:val="nil"/>
              <w:bottom w:val="single" w:sz="8" w:space="0" w:color="auto"/>
              <w:right w:val="single" w:sz="8" w:space="0" w:color="auto"/>
            </w:tcBorders>
            <w:tcMar>
              <w:top w:w="0" w:type="dxa"/>
              <w:left w:w="108" w:type="dxa"/>
              <w:bottom w:w="0" w:type="dxa"/>
              <w:right w:w="108" w:type="dxa"/>
            </w:tcMar>
            <w:vAlign w:val="center"/>
          </w:tcPr>
          <w:p w:rsidR="00DC30EA" w:rsidRPr="00DC30EA" w:rsidRDefault="00DC30EA" w:rsidP="000A7233">
            <w:pPr>
              <w:spacing w:after="0" w:line="240" w:lineRule="exact"/>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 </w:t>
            </w:r>
          </w:p>
        </w:tc>
        <w:tc>
          <w:tcPr>
            <w:tcW w:w="2978" w:type="dxa"/>
            <w:tcBorders>
              <w:top w:val="nil"/>
              <w:left w:val="nil"/>
              <w:bottom w:val="single" w:sz="8" w:space="0" w:color="auto"/>
              <w:right w:val="single" w:sz="8" w:space="0" w:color="auto"/>
            </w:tcBorders>
            <w:tcMar>
              <w:top w:w="0" w:type="dxa"/>
              <w:left w:w="108" w:type="dxa"/>
              <w:bottom w:w="0" w:type="dxa"/>
              <w:right w:w="108" w:type="dxa"/>
            </w:tcMar>
            <w:vAlign w:val="center"/>
          </w:tcPr>
          <w:p w:rsidR="00DC30EA" w:rsidRPr="00DC30EA" w:rsidRDefault="00DC30EA" w:rsidP="000A7233">
            <w:pPr>
              <w:spacing w:after="0" w:line="240" w:lineRule="exact"/>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 </w:t>
            </w:r>
          </w:p>
        </w:tc>
      </w:tr>
    </w:tbl>
    <w:p w:rsidR="00886DFC" w:rsidRPr="00211416" w:rsidRDefault="00886DFC" w:rsidP="00DC30EA">
      <w:pPr>
        <w:widowControl w:val="0"/>
        <w:spacing w:after="0" w:line="240" w:lineRule="auto"/>
        <w:ind w:firstLine="567"/>
        <w:jc w:val="both"/>
        <w:rPr>
          <w:rFonts w:ascii="Times New Roman" w:eastAsia="Calibri" w:hAnsi="Times New Roman" w:cs="Times New Roman"/>
          <w:iCs/>
          <w:color w:val="000000"/>
          <w:sz w:val="16"/>
          <w:szCs w:val="16"/>
        </w:rPr>
      </w:pPr>
    </w:p>
    <w:p w:rsidR="00DC30EA" w:rsidRPr="00DC30EA" w:rsidRDefault="00DC30EA" w:rsidP="00886DFC">
      <w:pPr>
        <w:widowControl w:val="0"/>
        <w:spacing w:after="0" w:line="240" w:lineRule="auto"/>
        <w:ind w:firstLine="851"/>
        <w:jc w:val="both"/>
        <w:rPr>
          <w:rFonts w:ascii="Times New Roman" w:eastAsia="Calibri" w:hAnsi="Times New Roman" w:cs="Times New Roman"/>
          <w:bCs/>
          <w:iCs/>
          <w:sz w:val="28"/>
          <w:szCs w:val="28"/>
        </w:rPr>
      </w:pPr>
      <w:r w:rsidRPr="00DC30EA">
        <w:rPr>
          <w:rFonts w:ascii="Times New Roman" w:eastAsia="Calibri" w:hAnsi="Times New Roman" w:cs="Times New Roman"/>
          <w:iCs/>
          <w:color w:val="000000"/>
          <w:sz w:val="28"/>
          <w:szCs w:val="28"/>
        </w:rPr>
        <w:t>Способ подтверждения:</w:t>
      </w:r>
      <w:r w:rsidRPr="00DC30EA">
        <w:rPr>
          <w:rFonts w:ascii="Times New Roman" w:eastAsia="Calibri" w:hAnsi="Times New Roman" w:cs="Times New Roman"/>
          <w:sz w:val="28"/>
          <w:szCs w:val="28"/>
        </w:rPr>
        <w:t xml:space="preserve"> копии документов, подтверждающи</w:t>
      </w:r>
      <w:r w:rsidR="00280EBA">
        <w:rPr>
          <w:rFonts w:ascii="Times New Roman" w:eastAsia="Calibri" w:hAnsi="Times New Roman" w:cs="Times New Roman"/>
          <w:sz w:val="28"/>
          <w:szCs w:val="28"/>
        </w:rPr>
        <w:t>х</w:t>
      </w:r>
      <w:r w:rsidRPr="00DC30EA">
        <w:rPr>
          <w:rFonts w:ascii="Times New Roman" w:eastAsia="Calibri" w:hAnsi="Times New Roman" w:cs="Times New Roman"/>
          <w:sz w:val="28"/>
          <w:szCs w:val="28"/>
        </w:rPr>
        <w:t xml:space="preserve"> </w:t>
      </w:r>
      <w:r w:rsidRPr="00DC30EA">
        <w:rPr>
          <w:rFonts w:ascii="Times New Roman" w:eastAsia="Calibri" w:hAnsi="Times New Roman" w:cs="Times New Roman"/>
          <w:bCs/>
          <w:iCs/>
          <w:sz w:val="28"/>
          <w:szCs w:val="28"/>
        </w:rPr>
        <w:t>участие/призерство/ победу в профессиональном конкурсе.</w:t>
      </w:r>
    </w:p>
    <w:p w:rsidR="00DC30EA" w:rsidRPr="00DC30EA" w:rsidRDefault="00DC30EA" w:rsidP="00886DFC">
      <w:pPr>
        <w:widowControl w:val="0"/>
        <w:spacing w:after="0" w:line="240" w:lineRule="auto"/>
        <w:ind w:firstLine="851"/>
        <w:jc w:val="both"/>
        <w:rPr>
          <w:rFonts w:ascii="Times New Roman" w:eastAsia="Calibri" w:hAnsi="Times New Roman" w:cs="Times New Roman"/>
          <w:sz w:val="28"/>
          <w:szCs w:val="28"/>
        </w:rPr>
      </w:pPr>
      <w:r w:rsidRPr="00DC30EA">
        <w:rPr>
          <w:rFonts w:ascii="Times New Roman" w:eastAsia="Calibri" w:hAnsi="Times New Roman" w:cs="Times New Roman"/>
          <w:sz w:val="28"/>
          <w:szCs w:val="28"/>
        </w:rPr>
        <w:t>5.3.2. Участвует в конкурсах профессионального мастерства «Учитель года», «Преподаватель года», «Мастер года», «Самый классный «классный»</w:t>
      </w:r>
      <w:r w:rsidR="00280EBA">
        <w:rPr>
          <w:rFonts w:ascii="Times New Roman" w:eastAsia="Calibri" w:hAnsi="Times New Roman" w:cs="Times New Roman"/>
          <w:sz w:val="28"/>
          <w:szCs w:val="28"/>
        </w:rPr>
        <w:t>.</w:t>
      </w:r>
    </w:p>
    <w:p w:rsidR="00DC30EA" w:rsidRDefault="00DC30EA" w:rsidP="00886DFC">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11416">
        <w:rPr>
          <w:rFonts w:ascii="Times New Roman" w:eastAsia="Times New Roman" w:hAnsi="Times New Roman" w:cs="Times New Roman"/>
          <w:color w:val="000000"/>
          <w:spacing w:val="-4"/>
          <w:sz w:val="28"/>
          <w:szCs w:val="28"/>
          <w:lang w:eastAsia="ru-RU"/>
        </w:rPr>
        <w:t>В рамках данного показателя учитывается личное участие педагогического работника в очных конкурсах, проводимых краевыми/федеральными органами, осуществляющими управление в сфере образования</w:t>
      </w:r>
      <w:r w:rsidRPr="00DC30EA">
        <w:rPr>
          <w:rFonts w:ascii="Times New Roman" w:eastAsia="Times New Roman" w:hAnsi="Times New Roman" w:cs="Times New Roman"/>
          <w:color w:val="000000"/>
          <w:sz w:val="28"/>
          <w:szCs w:val="28"/>
          <w:lang w:eastAsia="ru-RU"/>
        </w:rPr>
        <w:t xml:space="preserve">. </w:t>
      </w:r>
    </w:p>
    <w:p w:rsidR="003D0761" w:rsidRPr="003D0761" w:rsidRDefault="003D0761" w:rsidP="00886DFC">
      <w:pPr>
        <w:shd w:val="clear" w:color="auto" w:fill="FFFFFF"/>
        <w:spacing w:after="0" w:line="240" w:lineRule="auto"/>
        <w:ind w:firstLine="851"/>
        <w:jc w:val="both"/>
        <w:rPr>
          <w:rFonts w:ascii="Times New Roman" w:eastAsia="Times New Roman" w:hAnsi="Times New Roman" w:cs="Times New Roman"/>
          <w:color w:val="000000"/>
          <w:sz w:val="16"/>
          <w:szCs w:val="16"/>
          <w:lang w:eastAsia="ru-RU"/>
        </w:rPr>
      </w:pPr>
    </w:p>
    <w:p w:rsidR="00DC30EA" w:rsidRDefault="00DC30EA" w:rsidP="00886DF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DC30EA">
        <w:rPr>
          <w:rFonts w:ascii="Times New Roman" w:eastAsia="Times New Roman" w:hAnsi="Times New Roman" w:cs="Times New Roman"/>
          <w:b/>
          <w:color w:val="000000"/>
          <w:sz w:val="28"/>
          <w:szCs w:val="28"/>
          <w:lang w:eastAsia="ru-RU"/>
        </w:rPr>
        <w:t>Информация об участии педагога в конкурсах</w:t>
      </w:r>
    </w:p>
    <w:p w:rsidR="00886DFC" w:rsidRPr="00886DFC" w:rsidRDefault="00886DFC" w:rsidP="00DC30EA">
      <w:pPr>
        <w:shd w:val="clear" w:color="auto" w:fill="FFFFFF"/>
        <w:spacing w:after="0" w:line="240" w:lineRule="auto"/>
        <w:ind w:firstLine="567"/>
        <w:jc w:val="center"/>
        <w:rPr>
          <w:rFonts w:ascii="Times New Roman" w:eastAsia="Times New Roman" w:hAnsi="Times New Roman" w:cs="Times New Roman"/>
          <w:b/>
          <w:sz w:val="16"/>
          <w:szCs w:val="16"/>
          <w:lang w:eastAsia="ru-RU"/>
        </w:rPr>
      </w:pPr>
    </w:p>
    <w:tbl>
      <w:tblPr>
        <w:tblW w:w="9538" w:type="dxa"/>
        <w:jc w:val="center"/>
        <w:tblCellMar>
          <w:left w:w="0" w:type="dxa"/>
          <w:right w:w="0" w:type="dxa"/>
        </w:tblCellMar>
        <w:tblLook w:val="0000" w:firstRow="0" w:lastRow="0" w:firstColumn="0" w:lastColumn="0" w:noHBand="0" w:noVBand="0"/>
      </w:tblPr>
      <w:tblGrid>
        <w:gridCol w:w="1788"/>
        <w:gridCol w:w="2159"/>
        <w:gridCol w:w="2047"/>
        <w:gridCol w:w="3544"/>
      </w:tblGrid>
      <w:tr w:rsidR="00DC30EA" w:rsidRPr="00886DFC" w:rsidTr="00886DFC">
        <w:trPr>
          <w:trHeight w:val="442"/>
          <w:jc w:val="center"/>
        </w:trPr>
        <w:tc>
          <w:tcPr>
            <w:tcW w:w="1788"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886DFC" w:rsidRDefault="00DC30EA" w:rsidP="00617A96">
            <w:pPr>
              <w:shd w:val="clear" w:color="auto" w:fill="FFFFFF"/>
              <w:spacing w:after="0" w:line="240" w:lineRule="exact"/>
              <w:jc w:val="center"/>
              <w:rPr>
                <w:rFonts w:ascii="Times New Roman" w:eastAsia="Times New Roman" w:hAnsi="Times New Roman" w:cs="Times New Roman"/>
                <w:sz w:val="24"/>
                <w:szCs w:val="24"/>
                <w:lang w:eastAsia="ru-RU"/>
              </w:rPr>
            </w:pPr>
            <w:r w:rsidRPr="00886DFC">
              <w:rPr>
                <w:rFonts w:ascii="Times New Roman" w:eastAsia="Times New Roman" w:hAnsi="Times New Roman" w:cs="Times New Roman"/>
                <w:sz w:val="24"/>
                <w:szCs w:val="24"/>
                <w:lang w:eastAsia="ru-RU"/>
              </w:rPr>
              <w:t>Учебный год</w:t>
            </w:r>
          </w:p>
        </w:tc>
        <w:tc>
          <w:tcPr>
            <w:tcW w:w="215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886DFC" w:rsidRDefault="00DC30EA" w:rsidP="00617A96">
            <w:pPr>
              <w:shd w:val="clear" w:color="auto" w:fill="FFFFFF"/>
              <w:spacing w:after="0" w:line="240" w:lineRule="exact"/>
              <w:jc w:val="center"/>
              <w:rPr>
                <w:rFonts w:ascii="Times New Roman" w:eastAsia="Times New Roman" w:hAnsi="Times New Roman" w:cs="Times New Roman"/>
                <w:sz w:val="24"/>
                <w:szCs w:val="24"/>
                <w:lang w:eastAsia="ru-RU"/>
              </w:rPr>
            </w:pPr>
            <w:r w:rsidRPr="00886DFC">
              <w:rPr>
                <w:rFonts w:ascii="Times New Roman" w:eastAsia="Times New Roman" w:hAnsi="Times New Roman" w:cs="Times New Roman"/>
                <w:sz w:val="24"/>
                <w:szCs w:val="24"/>
                <w:lang w:eastAsia="ru-RU"/>
              </w:rPr>
              <w:t>Уровень</w:t>
            </w:r>
          </w:p>
        </w:tc>
        <w:tc>
          <w:tcPr>
            <w:tcW w:w="204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886DFC" w:rsidRDefault="00DC30EA" w:rsidP="00617A96">
            <w:pPr>
              <w:shd w:val="clear" w:color="auto" w:fill="FFFFFF"/>
              <w:spacing w:after="0" w:line="240" w:lineRule="exact"/>
              <w:jc w:val="center"/>
              <w:rPr>
                <w:rFonts w:ascii="Times New Roman" w:eastAsia="Times New Roman" w:hAnsi="Times New Roman" w:cs="Times New Roman"/>
                <w:sz w:val="24"/>
                <w:szCs w:val="24"/>
                <w:lang w:eastAsia="ru-RU"/>
              </w:rPr>
            </w:pPr>
            <w:r w:rsidRPr="00886DFC">
              <w:rPr>
                <w:rFonts w:ascii="Times New Roman" w:eastAsia="Times New Roman" w:hAnsi="Times New Roman" w:cs="Times New Roman"/>
                <w:sz w:val="24"/>
                <w:szCs w:val="24"/>
                <w:lang w:eastAsia="ru-RU"/>
              </w:rPr>
              <w:t>Наименование конкурса</w:t>
            </w:r>
          </w:p>
        </w:tc>
        <w:tc>
          <w:tcPr>
            <w:tcW w:w="354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886DFC" w:rsidRDefault="00DC30EA" w:rsidP="00617A96">
            <w:pPr>
              <w:shd w:val="clear" w:color="auto" w:fill="FFFFFF"/>
              <w:spacing w:after="0" w:line="240" w:lineRule="exact"/>
              <w:jc w:val="center"/>
              <w:rPr>
                <w:rFonts w:ascii="Times New Roman" w:eastAsia="Times New Roman" w:hAnsi="Times New Roman" w:cs="Times New Roman"/>
                <w:sz w:val="24"/>
                <w:szCs w:val="24"/>
                <w:lang w:eastAsia="ru-RU"/>
              </w:rPr>
            </w:pPr>
            <w:r w:rsidRPr="00886DFC">
              <w:rPr>
                <w:rFonts w:ascii="Times New Roman" w:eastAsia="Times New Roman" w:hAnsi="Times New Roman" w:cs="Times New Roman"/>
                <w:sz w:val="24"/>
                <w:szCs w:val="24"/>
                <w:lang w:eastAsia="ru-RU"/>
              </w:rPr>
              <w:t>Результат участия (участник / призер / победитель)</w:t>
            </w:r>
          </w:p>
        </w:tc>
      </w:tr>
    </w:tbl>
    <w:p w:rsidR="00886DFC" w:rsidRPr="00886DFC" w:rsidRDefault="00886DFC" w:rsidP="00DC30EA">
      <w:pPr>
        <w:widowControl w:val="0"/>
        <w:spacing w:after="0" w:line="240" w:lineRule="auto"/>
        <w:ind w:firstLine="567"/>
        <w:jc w:val="both"/>
        <w:rPr>
          <w:rFonts w:ascii="Times New Roman" w:eastAsia="Calibri" w:hAnsi="Times New Roman" w:cs="Times New Roman"/>
          <w:iCs/>
          <w:color w:val="000000"/>
          <w:sz w:val="16"/>
          <w:szCs w:val="16"/>
        </w:rPr>
      </w:pPr>
    </w:p>
    <w:p w:rsidR="00DC30EA" w:rsidRPr="00DC30EA" w:rsidRDefault="00DC30EA" w:rsidP="00DC30EA">
      <w:pPr>
        <w:widowControl w:val="0"/>
        <w:spacing w:after="0" w:line="240" w:lineRule="auto"/>
        <w:ind w:firstLine="567"/>
        <w:jc w:val="both"/>
        <w:rPr>
          <w:rFonts w:ascii="Times New Roman" w:eastAsia="Calibri" w:hAnsi="Times New Roman" w:cs="Times New Roman"/>
          <w:bCs/>
          <w:iCs/>
          <w:sz w:val="28"/>
          <w:szCs w:val="28"/>
        </w:rPr>
      </w:pPr>
      <w:r w:rsidRPr="00DC30EA">
        <w:rPr>
          <w:rFonts w:ascii="Times New Roman" w:eastAsia="Calibri" w:hAnsi="Times New Roman" w:cs="Times New Roman"/>
          <w:iCs/>
          <w:color w:val="000000"/>
          <w:sz w:val="28"/>
          <w:szCs w:val="28"/>
        </w:rPr>
        <w:t>Способ подтверждения:</w:t>
      </w:r>
      <w:r w:rsidRPr="00DC30EA">
        <w:rPr>
          <w:rFonts w:ascii="Times New Roman" w:eastAsia="Calibri" w:hAnsi="Times New Roman" w:cs="Times New Roman"/>
          <w:sz w:val="28"/>
          <w:szCs w:val="28"/>
        </w:rPr>
        <w:t xml:space="preserve"> копии документов, подтверждающи</w:t>
      </w:r>
      <w:r w:rsidR="00280EBA">
        <w:rPr>
          <w:rFonts w:ascii="Times New Roman" w:eastAsia="Calibri" w:hAnsi="Times New Roman" w:cs="Times New Roman"/>
          <w:sz w:val="28"/>
          <w:szCs w:val="28"/>
        </w:rPr>
        <w:t>х</w:t>
      </w:r>
      <w:r w:rsidRPr="00DC30EA">
        <w:rPr>
          <w:rFonts w:ascii="Times New Roman" w:eastAsia="Calibri" w:hAnsi="Times New Roman" w:cs="Times New Roman"/>
          <w:sz w:val="28"/>
          <w:szCs w:val="28"/>
        </w:rPr>
        <w:t xml:space="preserve"> </w:t>
      </w:r>
      <w:r w:rsidRPr="00DC30EA">
        <w:rPr>
          <w:rFonts w:ascii="Times New Roman" w:eastAsia="Calibri" w:hAnsi="Times New Roman" w:cs="Times New Roman"/>
          <w:bCs/>
          <w:iCs/>
          <w:sz w:val="28"/>
          <w:szCs w:val="28"/>
        </w:rPr>
        <w:t>участие/призерство/ победу в профессиональном конкурсе.</w:t>
      </w:r>
    </w:p>
    <w:p w:rsidR="003D0761" w:rsidRPr="00C67A1B" w:rsidRDefault="003D0761" w:rsidP="00C67A1B">
      <w:pPr>
        <w:widowControl w:val="0"/>
        <w:spacing w:after="0" w:line="240" w:lineRule="auto"/>
        <w:rPr>
          <w:rFonts w:ascii="Times New Roman" w:eastAsia="Times New Roman" w:hAnsi="Times New Roman" w:cs="Times New Roman"/>
          <w:b/>
          <w:sz w:val="16"/>
          <w:szCs w:val="16"/>
        </w:rPr>
      </w:pPr>
    </w:p>
    <w:p w:rsidR="00211416" w:rsidRDefault="00DC30EA" w:rsidP="00886DFC">
      <w:pPr>
        <w:widowControl w:val="0"/>
        <w:spacing w:after="0" w:line="240" w:lineRule="auto"/>
        <w:jc w:val="center"/>
        <w:rPr>
          <w:rFonts w:ascii="Times New Roman" w:eastAsia="Times New Roman" w:hAnsi="Times New Roman" w:cs="Times New Roman"/>
          <w:b/>
          <w:sz w:val="28"/>
          <w:szCs w:val="28"/>
        </w:rPr>
      </w:pPr>
      <w:r w:rsidRPr="00DC30EA">
        <w:rPr>
          <w:rFonts w:ascii="Times New Roman" w:eastAsia="Times New Roman" w:hAnsi="Times New Roman" w:cs="Times New Roman"/>
          <w:b/>
          <w:sz w:val="28"/>
          <w:szCs w:val="28"/>
        </w:rPr>
        <w:t xml:space="preserve">Критерий 6 «Личностные и профессиональные качества </w:t>
      </w:r>
    </w:p>
    <w:p w:rsidR="00DC30EA" w:rsidRPr="00DC30EA" w:rsidRDefault="00DC30EA" w:rsidP="00886DFC">
      <w:pPr>
        <w:widowControl w:val="0"/>
        <w:spacing w:after="0" w:line="240" w:lineRule="auto"/>
        <w:jc w:val="center"/>
        <w:rPr>
          <w:rFonts w:ascii="Times New Roman" w:eastAsia="Times New Roman" w:hAnsi="Times New Roman" w:cs="Times New Roman"/>
          <w:b/>
          <w:sz w:val="28"/>
          <w:szCs w:val="28"/>
        </w:rPr>
      </w:pPr>
      <w:r w:rsidRPr="00DC30EA">
        <w:rPr>
          <w:rFonts w:ascii="Times New Roman" w:eastAsia="Times New Roman" w:hAnsi="Times New Roman" w:cs="Times New Roman"/>
          <w:b/>
          <w:sz w:val="28"/>
          <w:szCs w:val="28"/>
        </w:rPr>
        <w:t>педагогического работника»</w:t>
      </w:r>
    </w:p>
    <w:p w:rsidR="00DC30EA" w:rsidRPr="00DC30EA" w:rsidRDefault="00DC30EA" w:rsidP="00886DFC">
      <w:pPr>
        <w:widowControl w:val="0"/>
        <w:spacing w:after="0" w:line="240" w:lineRule="auto"/>
        <w:jc w:val="center"/>
        <w:rPr>
          <w:rFonts w:ascii="Times New Roman" w:eastAsia="Times New Roman" w:hAnsi="Times New Roman" w:cs="Times New Roman"/>
          <w:b/>
          <w:sz w:val="28"/>
          <w:szCs w:val="28"/>
        </w:rPr>
      </w:pPr>
      <w:r w:rsidRPr="00DC30EA">
        <w:rPr>
          <w:rFonts w:ascii="Times New Roman" w:eastAsia="Times New Roman" w:hAnsi="Times New Roman" w:cs="Times New Roman"/>
          <w:bCs/>
          <w:iCs/>
          <w:sz w:val="24"/>
          <w:szCs w:val="24"/>
        </w:rPr>
        <w:t>(Максимальное количество баллов – 10)</w:t>
      </w:r>
    </w:p>
    <w:p w:rsidR="00DC30EA" w:rsidRPr="00DC30EA" w:rsidRDefault="00DC30EA" w:rsidP="00886DFC">
      <w:pPr>
        <w:widowControl w:val="0"/>
        <w:spacing w:after="0" w:line="240" w:lineRule="auto"/>
        <w:ind w:firstLine="851"/>
        <w:jc w:val="both"/>
        <w:rPr>
          <w:rFonts w:ascii="Times New Roman" w:eastAsia="Calibri" w:hAnsi="Times New Roman" w:cs="Times New Roman"/>
          <w:sz w:val="28"/>
          <w:szCs w:val="28"/>
        </w:rPr>
      </w:pPr>
      <w:r w:rsidRPr="00DC30EA">
        <w:rPr>
          <w:rFonts w:ascii="Times New Roman" w:eastAsia="Calibri" w:hAnsi="Times New Roman" w:cs="Times New Roman"/>
          <w:sz w:val="28"/>
          <w:szCs w:val="28"/>
        </w:rPr>
        <w:t>6.1. «</w:t>
      </w:r>
      <w:r w:rsidRPr="00DC30EA">
        <w:rPr>
          <w:rFonts w:ascii="Times New Roman" w:eastAsia="Calibri" w:hAnsi="Times New Roman" w:cs="Times New Roman"/>
          <w:bCs/>
          <w:iCs/>
          <w:sz w:val="28"/>
          <w:szCs w:val="28"/>
        </w:rPr>
        <w:t>Профессиональная культура педагогического работника»</w:t>
      </w:r>
      <w:r w:rsidR="00280EBA">
        <w:rPr>
          <w:rFonts w:ascii="Times New Roman" w:eastAsia="Calibri" w:hAnsi="Times New Roman" w:cs="Times New Roman"/>
          <w:bCs/>
          <w:iCs/>
          <w:sz w:val="28"/>
          <w:szCs w:val="28"/>
        </w:rPr>
        <w:t xml:space="preserve">             </w:t>
      </w:r>
      <w:r w:rsidRPr="00DC30EA">
        <w:rPr>
          <w:rFonts w:ascii="Times New Roman" w:eastAsia="Calibri" w:hAnsi="Times New Roman" w:cs="Times New Roman"/>
          <w:bCs/>
          <w:iCs/>
          <w:sz w:val="28"/>
          <w:szCs w:val="28"/>
        </w:rPr>
        <w:t xml:space="preserve"> </w:t>
      </w:r>
      <w:r w:rsidRPr="00DC30EA">
        <w:rPr>
          <w:rFonts w:ascii="Times New Roman" w:eastAsia="Calibri" w:hAnsi="Times New Roman" w:cs="Times New Roman"/>
          <w:sz w:val="28"/>
          <w:szCs w:val="28"/>
        </w:rPr>
        <w:t>(по результатам диагностики)</w:t>
      </w:r>
      <w:r w:rsidR="00280EBA">
        <w:rPr>
          <w:rFonts w:ascii="Times New Roman" w:eastAsia="Calibri" w:hAnsi="Times New Roman" w:cs="Times New Roman"/>
          <w:sz w:val="28"/>
          <w:szCs w:val="28"/>
        </w:rPr>
        <w:t>.</w:t>
      </w:r>
    </w:p>
    <w:p w:rsidR="00DC30EA" w:rsidRPr="00DC30EA" w:rsidRDefault="00DC30EA" w:rsidP="00886DFC">
      <w:pPr>
        <w:tabs>
          <w:tab w:val="left" w:pos="-2340"/>
        </w:tabs>
        <w:spacing w:after="0" w:line="240" w:lineRule="auto"/>
        <w:ind w:firstLine="851"/>
        <w:jc w:val="both"/>
        <w:rPr>
          <w:rFonts w:ascii="Times New Roman" w:eastAsia="Calibri" w:hAnsi="Times New Roman" w:cs="Times New Roman"/>
          <w:sz w:val="28"/>
          <w:szCs w:val="28"/>
        </w:rPr>
      </w:pPr>
      <w:r w:rsidRPr="00211416">
        <w:rPr>
          <w:rFonts w:ascii="Times New Roman" w:eastAsia="Calibri" w:hAnsi="Times New Roman" w:cs="Times New Roman"/>
          <w:bCs/>
          <w:iCs/>
          <w:spacing w:val="-4"/>
          <w:sz w:val="28"/>
          <w:szCs w:val="28"/>
        </w:rPr>
        <w:t xml:space="preserve">Показателем, отражающим профессиональную культуру педагога, является </w:t>
      </w:r>
      <w:r w:rsidRPr="00211416">
        <w:rPr>
          <w:rFonts w:ascii="Times New Roman" w:eastAsia="Calibri" w:hAnsi="Times New Roman" w:cs="Times New Roman"/>
          <w:spacing w:val="-4"/>
          <w:sz w:val="28"/>
          <w:szCs w:val="28"/>
        </w:rPr>
        <w:t xml:space="preserve">сочетание жизненных установок и ценностных ориентаций, культуры речи и культуры межличностных отношений, приверженность общечеловеческим </w:t>
      </w:r>
      <w:r w:rsidRPr="00211416">
        <w:rPr>
          <w:rFonts w:ascii="Times New Roman" w:eastAsia="Calibri" w:hAnsi="Times New Roman" w:cs="Times New Roman"/>
          <w:spacing w:val="-4"/>
          <w:sz w:val="28"/>
          <w:szCs w:val="28"/>
        </w:rPr>
        <w:lastRenderedPageBreak/>
        <w:t>ценностям. Культура проявляется в каждом поступке и в каждом слове педагога и согласуется с целевой установкой педагогической деятельности, направленной на поддержку, развитие, совершенствование человек</w:t>
      </w:r>
      <w:r w:rsidRPr="00DC30EA">
        <w:rPr>
          <w:rFonts w:ascii="Times New Roman" w:eastAsia="Calibri" w:hAnsi="Times New Roman" w:cs="Times New Roman"/>
          <w:sz w:val="28"/>
          <w:szCs w:val="28"/>
        </w:rPr>
        <w:t>а.</w:t>
      </w:r>
    </w:p>
    <w:p w:rsidR="00DC30EA" w:rsidRPr="00DC30EA" w:rsidRDefault="00DC30EA" w:rsidP="00886DFC">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C30EA">
        <w:rPr>
          <w:rFonts w:ascii="Times New Roman" w:eastAsia="Times New Roman" w:hAnsi="Times New Roman" w:cs="Times New Roman"/>
          <w:color w:val="000000"/>
          <w:sz w:val="28"/>
          <w:szCs w:val="28"/>
          <w:lang w:eastAsia="ru-RU"/>
        </w:rPr>
        <w:t>Необходимыми условиями эффективной деятельности педагога являются: владение способами создания благоприятной морально-психологической атмосферы в коллективе, предупреждения и разрешения конфликтов, демократические формы общения, коммуникабельность, визуальная привлекательность, стрессоустойчивость, красноречие, готовность к партнерским отношениям со всеми участниками образовательного процесса.</w:t>
      </w:r>
    </w:p>
    <w:p w:rsidR="00DC30EA" w:rsidRPr="00DC30EA" w:rsidRDefault="00DC30EA" w:rsidP="00886DFC">
      <w:pPr>
        <w:spacing w:after="0" w:line="240" w:lineRule="auto"/>
        <w:ind w:firstLine="851"/>
        <w:jc w:val="both"/>
        <w:rPr>
          <w:rFonts w:ascii="Times New Roman" w:eastAsia="Calibri" w:hAnsi="Times New Roman" w:cs="Times New Roman"/>
          <w:color w:val="000000"/>
          <w:sz w:val="28"/>
          <w:szCs w:val="28"/>
        </w:rPr>
      </w:pPr>
      <w:r w:rsidRPr="00DC30EA">
        <w:rPr>
          <w:rFonts w:ascii="Times New Roman" w:eastAsia="Calibri" w:hAnsi="Times New Roman" w:cs="Times New Roman"/>
          <w:color w:val="000000"/>
          <w:sz w:val="28"/>
          <w:szCs w:val="28"/>
        </w:rPr>
        <w:t>Данный показатель оценивается по следующим параметрам:</w:t>
      </w:r>
    </w:p>
    <w:p w:rsidR="00DC30EA" w:rsidRPr="00886DFC" w:rsidRDefault="00DC30EA" w:rsidP="00886DFC">
      <w:pPr>
        <w:pStyle w:val="a3"/>
        <w:numPr>
          <w:ilvl w:val="0"/>
          <w:numId w:val="13"/>
        </w:numPr>
        <w:tabs>
          <w:tab w:val="num" w:pos="1134"/>
        </w:tabs>
        <w:spacing w:after="0" w:line="240" w:lineRule="auto"/>
        <w:ind w:left="0" w:firstLine="851"/>
        <w:jc w:val="both"/>
        <w:rPr>
          <w:rFonts w:ascii="Times New Roman" w:hAnsi="Times New Roman"/>
          <w:sz w:val="28"/>
          <w:szCs w:val="28"/>
        </w:rPr>
      </w:pPr>
      <w:r w:rsidRPr="00886DFC">
        <w:rPr>
          <w:rFonts w:ascii="Times New Roman" w:hAnsi="Times New Roman"/>
          <w:bCs/>
          <w:iCs/>
          <w:sz w:val="28"/>
          <w:szCs w:val="28"/>
        </w:rPr>
        <w:t>п</w:t>
      </w:r>
      <w:r w:rsidRPr="00886DFC">
        <w:rPr>
          <w:rFonts w:ascii="Times New Roman" w:hAnsi="Times New Roman"/>
          <w:sz w:val="28"/>
          <w:szCs w:val="28"/>
        </w:rPr>
        <w:t>оведение и внешний вид педагога соответствуют этическим нормам;</w:t>
      </w:r>
    </w:p>
    <w:p w:rsidR="00DC30EA" w:rsidRPr="00886DFC" w:rsidRDefault="00DC30EA" w:rsidP="00886DFC">
      <w:pPr>
        <w:pStyle w:val="a3"/>
        <w:numPr>
          <w:ilvl w:val="0"/>
          <w:numId w:val="13"/>
        </w:numPr>
        <w:tabs>
          <w:tab w:val="num" w:pos="1134"/>
        </w:tabs>
        <w:spacing w:after="0" w:line="240" w:lineRule="auto"/>
        <w:ind w:left="0" w:firstLine="851"/>
        <w:jc w:val="both"/>
        <w:rPr>
          <w:rFonts w:ascii="Times New Roman" w:hAnsi="Times New Roman"/>
          <w:sz w:val="28"/>
          <w:szCs w:val="28"/>
        </w:rPr>
      </w:pPr>
      <w:r w:rsidRPr="00886DFC">
        <w:rPr>
          <w:rFonts w:ascii="Times New Roman" w:hAnsi="Times New Roman"/>
          <w:bCs/>
          <w:iCs/>
          <w:sz w:val="28"/>
          <w:szCs w:val="28"/>
        </w:rPr>
        <w:t>педагог о</w:t>
      </w:r>
      <w:r w:rsidRPr="00886DFC">
        <w:rPr>
          <w:rFonts w:ascii="Times New Roman" w:hAnsi="Times New Roman"/>
          <w:sz w:val="28"/>
          <w:szCs w:val="28"/>
        </w:rPr>
        <w:t>бладает педагогическим тактом, деликатен в общении;</w:t>
      </w:r>
    </w:p>
    <w:p w:rsidR="00DC30EA" w:rsidRPr="00886DFC" w:rsidRDefault="00DC30EA" w:rsidP="00886DFC">
      <w:pPr>
        <w:pStyle w:val="a3"/>
        <w:numPr>
          <w:ilvl w:val="0"/>
          <w:numId w:val="13"/>
        </w:numPr>
        <w:tabs>
          <w:tab w:val="num" w:pos="1134"/>
        </w:tabs>
        <w:spacing w:after="0" w:line="240" w:lineRule="auto"/>
        <w:ind w:left="0" w:firstLine="851"/>
        <w:jc w:val="both"/>
        <w:rPr>
          <w:rFonts w:ascii="Times New Roman" w:hAnsi="Times New Roman"/>
          <w:sz w:val="28"/>
          <w:szCs w:val="28"/>
        </w:rPr>
      </w:pPr>
      <w:r w:rsidRPr="00886DFC">
        <w:rPr>
          <w:rFonts w:ascii="Times New Roman" w:hAnsi="Times New Roman"/>
          <w:bCs/>
          <w:iCs/>
          <w:sz w:val="28"/>
          <w:szCs w:val="28"/>
        </w:rPr>
        <w:t>в</w:t>
      </w:r>
      <w:r w:rsidRPr="00886DFC">
        <w:rPr>
          <w:rFonts w:ascii="Times New Roman" w:hAnsi="Times New Roman"/>
          <w:sz w:val="28"/>
          <w:szCs w:val="28"/>
        </w:rPr>
        <w:t>ысказывания педагога построены грамотно и доступны для понимания, его отличает высокая культура речи.</w:t>
      </w:r>
    </w:p>
    <w:p w:rsidR="00DC30EA" w:rsidRPr="00DC30EA" w:rsidRDefault="00DC30EA" w:rsidP="00886DFC">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17A96">
        <w:rPr>
          <w:rFonts w:ascii="Times New Roman" w:eastAsia="Times New Roman" w:hAnsi="Times New Roman" w:cs="Times New Roman"/>
          <w:color w:val="000000"/>
          <w:spacing w:val="-8"/>
          <w:sz w:val="28"/>
          <w:szCs w:val="28"/>
          <w:lang w:eastAsia="ru-RU"/>
        </w:rPr>
        <w:t>Экспертная оценка проводится на основе анализа видеозаписей занятий, мероприятий и результатов анкетирования. Для получения объективной информации респондентами выступают как обучающиеся, так и коллеги аттестуемого педагогическо</w:t>
      </w:r>
      <w:r w:rsidRPr="00617A96">
        <w:rPr>
          <w:rFonts w:ascii="Times New Roman" w:eastAsia="Times New Roman" w:hAnsi="Times New Roman" w:cs="Times New Roman"/>
          <w:color w:val="000000"/>
          <w:spacing w:val="-8"/>
          <w:sz w:val="28"/>
          <w:szCs w:val="28"/>
          <w:lang w:eastAsia="ru-RU"/>
        </w:rPr>
        <w:softHyphen/>
        <w:t>го работника. Рекомендуется, чтобы анкетирование и обработку результатов прово</w:t>
      </w:r>
      <w:r w:rsidRPr="00617A96">
        <w:rPr>
          <w:rFonts w:ascii="Times New Roman" w:eastAsia="Times New Roman" w:hAnsi="Times New Roman" w:cs="Times New Roman"/>
          <w:color w:val="000000"/>
          <w:spacing w:val="-8"/>
          <w:sz w:val="28"/>
          <w:szCs w:val="28"/>
          <w:lang w:eastAsia="ru-RU"/>
        </w:rPr>
        <w:softHyphen/>
        <w:t>дили специалисты, владеющие навыками диагностических процедур (например, психолог), по методикам, предложенным в разделе «Методики психолого-педагогической диагностики» настоящего сборника. Могут использоваться другие признанные методики (в этом случае они прилагаются</w:t>
      </w:r>
      <w:r w:rsidRPr="00DC30EA">
        <w:rPr>
          <w:rFonts w:ascii="Times New Roman" w:eastAsia="Times New Roman" w:hAnsi="Times New Roman" w:cs="Times New Roman"/>
          <w:color w:val="000000"/>
          <w:sz w:val="28"/>
          <w:szCs w:val="28"/>
          <w:lang w:eastAsia="ru-RU"/>
        </w:rPr>
        <w:t>).</w:t>
      </w:r>
    </w:p>
    <w:p w:rsidR="00DC30EA" w:rsidRPr="00DC30EA" w:rsidRDefault="00DC30EA" w:rsidP="00886DFC">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211416">
        <w:rPr>
          <w:rFonts w:ascii="Times New Roman" w:eastAsia="Times New Roman" w:hAnsi="Times New Roman" w:cs="Times New Roman"/>
          <w:iCs/>
          <w:color w:val="000000"/>
          <w:spacing w:val="-4"/>
          <w:sz w:val="28"/>
          <w:szCs w:val="28"/>
          <w:lang w:eastAsia="ru-RU"/>
        </w:rPr>
        <w:t>Способ подтверждения:</w:t>
      </w:r>
      <w:r w:rsidRPr="00211416">
        <w:rPr>
          <w:rFonts w:ascii="Times New Roman" w:eastAsia="Times New Roman" w:hAnsi="Times New Roman" w:cs="Times New Roman"/>
          <w:bCs/>
          <w:iCs/>
          <w:spacing w:val="-4"/>
          <w:sz w:val="28"/>
          <w:szCs w:val="28"/>
          <w:lang w:eastAsia="ru-RU"/>
        </w:rPr>
        <w:t xml:space="preserve"> </w:t>
      </w:r>
      <w:r w:rsidRPr="00211416">
        <w:rPr>
          <w:rFonts w:ascii="Times New Roman" w:eastAsia="Times New Roman" w:hAnsi="Times New Roman" w:cs="Times New Roman"/>
          <w:color w:val="000000"/>
          <w:spacing w:val="-4"/>
          <w:sz w:val="28"/>
          <w:szCs w:val="28"/>
          <w:lang w:eastAsia="ru-RU"/>
        </w:rPr>
        <w:t xml:space="preserve">видеозапись занятий; отзывы, результаты </w:t>
      </w:r>
      <w:r w:rsidRPr="00211416">
        <w:rPr>
          <w:rFonts w:ascii="Times New Roman" w:eastAsia="Times New Roman" w:hAnsi="Times New Roman" w:cs="Times New Roman"/>
          <w:bCs/>
          <w:iCs/>
          <w:spacing w:val="-4"/>
          <w:sz w:val="28"/>
          <w:szCs w:val="28"/>
          <w:lang w:eastAsia="ru-RU"/>
        </w:rPr>
        <w:t>диагностики,</w:t>
      </w:r>
      <w:r w:rsidRPr="00211416">
        <w:rPr>
          <w:rFonts w:ascii="Times New Roman" w:eastAsia="Times New Roman" w:hAnsi="Times New Roman" w:cs="Times New Roman"/>
          <w:color w:val="000000"/>
          <w:spacing w:val="-4"/>
          <w:sz w:val="28"/>
          <w:szCs w:val="28"/>
          <w:lang w:eastAsia="ru-RU"/>
        </w:rPr>
        <w:t xml:space="preserve"> опросов, анкетирования обучающихся, коллег и других участников образовательного процесса о педагогической деятельности педа</w:t>
      </w:r>
      <w:r w:rsidRPr="00211416">
        <w:rPr>
          <w:rFonts w:ascii="Times New Roman" w:eastAsia="Times New Roman" w:hAnsi="Times New Roman" w:cs="Times New Roman"/>
          <w:color w:val="000000"/>
          <w:spacing w:val="-4"/>
          <w:sz w:val="28"/>
          <w:szCs w:val="28"/>
          <w:lang w:eastAsia="ru-RU"/>
        </w:rPr>
        <w:softHyphen/>
        <w:t>гогического работника</w:t>
      </w:r>
      <w:r w:rsidRPr="00211416">
        <w:rPr>
          <w:rFonts w:ascii="Times New Roman" w:eastAsia="Times New Roman" w:hAnsi="Times New Roman" w:cs="Times New Roman"/>
          <w:spacing w:val="-4"/>
          <w:sz w:val="28"/>
          <w:szCs w:val="28"/>
          <w:lang w:eastAsia="ru-RU"/>
        </w:rPr>
        <w:t>; от</w:t>
      </w:r>
      <w:r w:rsidRPr="00211416">
        <w:rPr>
          <w:rFonts w:ascii="Times New Roman" w:eastAsia="Times New Roman" w:hAnsi="Times New Roman" w:cs="Times New Roman"/>
          <w:bCs/>
          <w:iCs/>
          <w:spacing w:val="-4"/>
          <w:sz w:val="28"/>
          <w:szCs w:val="28"/>
          <w:lang w:eastAsia="ru-RU"/>
        </w:rPr>
        <w:t xml:space="preserve">зывы, письма благодарности, </w:t>
      </w:r>
      <w:r w:rsidRPr="00211416">
        <w:rPr>
          <w:rFonts w:ascii="Times New Roman" w:eastAsia="Times New Roman" w:hAnsi="Times New Roman" w:cs="Times New Roman"/>
          <w:spacing w:val="-4"/>
          <w:sz w:val="28"/>
          <w:szCs w:val="28"/>
          <w:lang w:eastAsia="ru-RU"/>
        </w:rPr>
        <w:t xml:space="preserve">электронные адреса (ссылки на страницы) или Screen Shot страниц с </w:t>
      </w:r>
      <w:r w:rsidRPr="00211416">
        <w:rPr>
          <w:rFonts w:ascii="Times New Roman" w:eastAsia="Times New Roman" w:hAnsi="Times New Roman" w:cs="Times New Roman"/>
          <w:bCs/>
          <w:iCs/>
          <w:spacing w:val="-4"/>
          <w:sz w:val="28"/>
          <w:szCs w:val="28"/>
          <w:lang w:eastAsia="ru-RU"/>
        </w:rPr>
        <w:t>отзывами, письмами благодарнос</w:t>
      </w:r>
      <w:r w:rsidRPr="00DC30EA">
        <w:rPr>
          <w:rFonts w:ascii="Times New Roman" w:eastAsia="Times New Roman" w:hAnsi="Times New Roman" w:cs="Times New Roman"/>
          <w:bCs/>
          <w:iCs/>
          <w:sz w:val="28"/>
          <w:szCs w:val="28"/>
          <w:lang w:eastAsia="ru-RU"/>
        </w:rPr>
        <w:t>ти.</w:t>
      </w:r>
    </w:p>
    <w:p w:rsidR="00DC30EA" w:rsidRPr="00DC30EA" w:rsidRDefault="00DC30EA" w:rsidP="00886DFC">
      <w:pPr>
        <w:widowControl w:val="0"/>
        <w:spacing w:after="0" w:line="240" w:lineRule="auto"/>
        <w:ind w:firstLine="851"/>
        <w:jc w:val="both"/>
        <w:rPr>
          <w:rFonts w:ascii="Times New Roman" w:eastAsia="Calibri" w:hAnsi="Times New Roman" w:cs="Times New Roman"/>
          <w:sz w:val="28"/>
          <w:szCs w:val="28"/>
        </w:rPr>
      </w:pPr>
      <w:r w:rsidRPr="00DC30EA">
        <w:rPr>
          <w:rFonts w:ascii="Times New Roman" w:eastAsia="Calibri" w:hAnsi="Times New Roman" w:cs="Times New Roman"/>
          <w:sz w:val="28"/>
          <w:szCs w:val="28"/>
        </w:rPr>
        <w:t>6.1.1. Уровень эмпатии во взаимодействии с участниками образовательного процесса</w:t>
      </w:r>
      <w:r w:rsidR="00195733">
        <w:rPr>
          <w:rFonts w:ascii="Times New Roman" w:eastAsia="Calibri" w:hAnsi="Times New Roman" w:cs="Times New Roman"/>
          <w:sz w:val="28"/>
          <w:szCs w:val="28"/>
        </w:rPr>
        <w:t>.</w:t>
      </w:r>
    </w:p>
    <w:p w:rsidR="00DC30EA" w:rsidRPr="00DC30EA" w:rsidRDefault="00DC30EA" w:rsidP="00886DFC">
      <w:pPr>
        <w:spacing w:after="0" w:line="240" w:lineRule="auto"/>
        <w:ind w:firstLine="851"/>
        <w:jc w:val="both"/>
        <w:rPr>
          <w:rFonts w:ascii="Times New Roman" w:eastAsia="Calibri" w:hAnsi="Times New Roman" w:cs="Times New Roman"/>
          <w:bCs/>
          <w:sz w:val="28"/>
          <w:szCs w:val="28"/>
        </w:rPr>
      </w:pPr>
      <w:r w:rsidRPr="00DC30EA">
        <w:rPr>
          <w:rFonts w:ascii="Times New Roman" w:eastAsia="Calibri" w:hAnsi="Times New Roman" w:cs="Times New Roman"/>
          <w:bCs/>
          <w:sz w:val="28"/>
          <w:szCs w:val="28"/>
        </w:rPr>
        <w:t>Эмпатия</w:t>
      </w:r>
      <w:r w:rsidRPr="00DC30EA">
        <w:rPr>
          <w:rFonts w:ascii="Times New Roman" w:eastAsia="Calibri" w:hAnsi="Times New Roman" w:cs="Times New Roman"/>
          <w:sz w:val="28"/>
          <w:szCs w:val="28"/>
        </w:rPr>
        <w:t xml:space="preserve"> </w:t>
      </w:r>
      <w:r w:rsidRPr="00DC30EA">
        <w:rPr>
          <w:rFonts w:ascii="Times New Roman" w:eastAsia="Times New Roman" w:hAnsi="Times New Roman" w:cs="Times New Roman"/>
          <w:bCs/>
          <w:iCs/>
          <w:sz w:val="24"/>
          <w:szCs w:val="24"/>
        </w:rPr>
        <w:t>–</w:t>
      </w:r>
      <w:r w:rsidRPr="00DC30EA">
        <w:rPr>
          <w:rFonts w:ascii="Times New Roman" w:eastAsia="Calibri" w:hAnsi="Times New Roman" w:cs="Times New Roman"/>
          <w:sz w:val="28"/>
          <w:szCs w:val="28"/>
        </w:rPr>
        <w:t xml:space="preserve"> понимание эмоционального состояния другого человека на основе мимики, поступков, жестов, посредством сопереживания, проникновения в его субъективный мир. Эмпатия является профессионально необходимым качеством для педагогов, так как они имеют дело с той возрастной группой, которая наиболее чувствительна и ранима.</w:t>
      </w:r>
    </w:p>
    <w:p w:rsidR="00DC30EA" w:rsidRPr="00DC30EA" w:rsidRDefault="00DC30EA" w:rsidP="00886DFC">
      <w:pPr>
        <w:spacing w:after="0" w:line="240" w:lineRule="auto"/>
        <w:ind w:firstLine="851"/>
        <w:jc w:val="both"/>
        <w:rPr>
          <w:rFonts w:ascii="Times New Roman" w:eastAsia="Calibri" w:hAnsi="Times New Roman" w:cs="Times New Roman"/>
          <w:color w:val="000000"/>
          <w:sz w:val="28"/>
          <w:szCs w:val="28"/>
        </w:rPr>
      </w:pPr>
      <w:r w:rsidRPr="00DC30EA">
        <w:rPr>
          <w:rFonts w:ascii="Times New Roman" w:eastAsia="Calibri" w:hAnsi="Times New Roman" w:cs="Times New Roman"/>
          <w:color w:val="000000"/>
          <w:sz w:val="28"/>
          <w:szCs w:val="28"/>
        </w:rPr>
        <w:t>Данный показатель оценивается по следующим параметрам:</w:t>
      </w:r>
    </w:p>
    <w:p w:rsidR="00DC30EA" w:rsidRPr="00886DFC" w:rsidRDefault="00DC30EA" w:rsidP="00886DFC">
      <w:pPr>
        <w:pStyle w:val="a3"/>
        <w:numPr>
          <w:ilvl w:val="0"/>
          <w:numId w:val="14"/>
        </w:numPr>
        <w:tabs>
          <w:tab w:val="left" w:pos="1134"/>
        </w:tabs>
        <w:spacing w:after="0" w:line="240" w:lineRule="auto"/>
        <w:ind w:left="0" w:firstLine="851"/>
        <w:jc w:val="both"/>
        <w:rPr>
          <w:rFonts w:ascii="Times New Roman" w:hAnsi="Times New Roman"/>
          <w:sz w:val="28"/>
          <w:szCs w:val="28"/>
        </w:rPr>
      </w:pPr>
      <w:r w:rsidRPr="00886DFC">
        <w:rPr>
          <w:rFonts w:ascii="Times New Roman" w:hAnsi="Times New Roman"/>
          <w:sz w:val="28"/>
          <w:szCs w:val="28"/>
        </w:rPr>
        <w:t>обучающиеся обращаются к педагогу за помощью, столкнувшись с трудностями в решении той или иной задачи;</w:t>
      </w:r>
    </w:p>
    <w:p w:rsidR="00DC30EA" w:rsidRPr="00886DFC" w:rsidRDefault="00DC30EA" w:rsidP="00886DFC">
      <w:pPr>
        <w:pStyle w:val="a3"/>
        <w:numPr>
          <w:ilvl w:val="0"/>
          <w:numId w:val="14"/>
        </w:numPr>
        <w:tabs>
          <w:tab w:val="left" w:pos="1134"/>
        </w:tabs>
        <w:spacing w:after="0" w:line="240" w:lineRule="auto"/>
        <w:ind w:left="0" w:firstLine="851"/>
        <w:jc w:val="both"/>
        <w:rPr>
          <w:rFonts w:ascii="Times New Roman" w:hAnsi="Times New Roman"/>
          <w:sz w:val="28"/>
          <w:szCs w:val="28"/>
        </w:rPr>
      </w:pPr>
      <w:r w:rsidRPr="00886DFC">
        <w:rPr>
          <w:rFonts w:ascii="Times New Roman" w:hAnsi="Times New Roman"/>
          <w:bCs/>
          <w:iCs/>
          <w:sz w:val="28"/>
          <w:szCs w:val="28"/>
        </w:rPr>
        <w:t>педагог обладает</w:t>
      </w:r>
      <w:r w:rsidRPr="00886DFC">
        <w:rPr>
          <w:rFonts w:ascii="Times New Roman" w:hAnsi="Times New Roman"/>
          <w:bCs/>
          <w:iCs/>
          <w:sz w:val="24"/>
          <w:szCs w:val="24"/>
        </w:rPr>
        <w:t xml:space="preserve"> </w:t>
      </w:r>
      <w:r w:rsidRPr="00886DFC">
        <w:rPr>
          <w:rFonts w:ascii="Times New Roman" w:hAnsi="Times New Roman"/>
          <w:bCs/>
          <w:iCs/>
          <w:sz w:val="28"/>
          <w:szCs w:val="24"/>
        </w:rPr>
        <w:t xml:space="preserve">способностью взглянуть </w:t>
      </w:r>
      <w:r w:rsidRPr="00886DFC">
        <w:rPr>
          <w:rFonts w:ascii="Times New Roman" w:hAnsi="Times New Roman"/>
          <w:sz w:val="28"/>
          <w:szCs w:val="28"/>
        </w:rPr>
        <w:t>на ситуацию с позиции других ее участников и достигать взаимопонимания;</w:t>
      </w:r>
    </w:p>
    <w:p w:rsidR="00DC30EA" w:rsidRPr="00886DFC" w:rsidRDefault="00DC30EA" w:rsidP="00886DFC">
      <w:pPr>
        <w:pStyle w:val="a3"/>
        <w:numPr>
          <w:ilvl w:val="0"/>
          <w:numId w:val="14"/>
        </w:numPr>
        <w:tabs>
          <w:tab w:val="left" w:pos="1134"/>
        </w:tabs>
        <w:spacing w:after="0" w:line="240" w:lineRule="auto"/>
        <w:ind w:left="0" w:firstLine="851"/>
        <w:jc w:val="both"/>
        <w:rPr>
          <w:rFonts w:ascii="Times New Roman" w:hAnsi="Times New Roman"/>
          <w:color w:val="000000"/>
          <w:sz w:val="28"/>
          <w:szCs w:val="28"/>
        </w:rPr>
      </w:pPr>
      <w:r w:rsidRPr="00886DFC">
        <w:rPr>
          <w:rFonts w:ascii="Times New Roman" w:hAnsi="Times New Roman"/>
          <w:bCs/>
          <w:iCs/>
          <w:sz w:val="28"/>
          <w:szCs w:val="24"/>
        </w:rPr>
        <w:t>педагог</w:t>
      </w:r>
      <w:r w:rsidRPr="00886DFC">
        <w:rPr>
          <w:rFonts w:ascii="Times New Roman" w:hAnsi="Times New Roman"/>
          <w:bCs/>
          <w:iCs/>
          <w:sz w:val="24"/>
          <w:szCs w:val="24"/>
        </w:rPr>
        <w:t xml:space="preserve"> </w:t>
      </w:r>
      <w:r w:rsidRPr="00886DFC">
        <w:rPr>
          <w:rFonts w:ascii="Times New Roman" w:hAnsi="Times New Roman"/>
          <w:bCs/>
          <w:iCs/>
          <w:sz w:val="28"/>
          <w:szCs w:val="28"/>
        </w:rPr>
        <w:t>у</w:t>
      </w:r>
      <w:r w:rsidRPr="00886DFC">
        <w:rPr>
          <w:rFonts w:ascii="Times New Roman" w:hAnsi="Times New Roman"/>
          <w:sz w:val="28"/>
          <w:szCs w:val="28"/>
        </w:rPr>
        <w:t>меет анализировать причины поступков и поведения обучающихся;</w:t>
      </w:r>
    </w:p>
    <w:p w:rsidR="00DC30EA" w:rsidRPr="00886DFC" w:rsidRDefault="00DC30EA" w:rsidP="00886DFC">
      <w:pPr>
        <w:pStyle w:val="a3"/>
        <w:numPr>
          <w:ilvl w:val="0"/>
          <w:numId w:val="14"/>
        </w:numPr>
        <w:tabs>
          <w:tab w:val="left" w:pos="1134"/>
        </w:tabs>
        <w:spacing w:after="0" w:line="240" w:lineRule="auto"/>
        <w:ind w:left="0" w:firstLine="851"/>
        <w:jc w:val="both"/>
        <w:rPr>
          <w:rFonts w:ascii="Times New Roman" w:hAnsi="Times New Roman"/>
          <w:sz w:val="28"/>
          <w:szCs w:val="28"/>
        </w:rPr>
      </w:pPr>
      <w:r w:rsidRPr="00886DFC">
        <w:rPr>
          <w:rFonts w:ascii="Times New Roman" w:hAnsi="Times New Roman"/>
          <w:bCs/>
          <w:iCs/>
          <w:sz w:val="28"/>
          <w:szCs w:val="24"/>
        </w:rPr>
        <w:t>педагог</w:t>
      </w:r>
      <w:r w:rsidRPr="00886DFC">
        <w:rPr>
          <w:rFonts w:ascii="Times New Roman" w:hAnsi="Times New Roman"/>
          <w:bCs/>
          <w:iCs/>
          <w:sz w:val="24"/>
          <w:szCs w:val="24"/>
        </w:rPr>
        <w:t xml:space="preserve"> </w:t>
      </w:r>
      <w:r w:rsidRPr="00886DFC">
        <w:rPr>
          <w:rFonts w:ascii="Times New Roman" w:hAnsi="Times New Roman"/>
          <w:bCs/>
          <w:iCs/>
          <w:sz w:val="28"/>
          <w:szCs w:val="24"/>
        </w:rPr>
        <w:t>способен</w:t>
      </w:r>
      <w:r w:rsidRPr="00886DFC">
        <w:rPr>
          <w:rFonts w:ascii="Times New Roman" w:hAnsi="Times New Roman"/>
          <w:sz w:val="28"/>
          <w:szCs w:val="28"/>
        </w:rPr>
        <w:t xml:space="preserve"> поддержать обучающихся и коллег по работе;</w:t>
      </w:r>
    </w:p>
    <w:p w:rsidR="00DC30EA" w:rsidRPr="00886DFC" w:rsidRDefault="00DC30EA" w:rsidP="00886DFC">
      <w:pPr>
        <w:pStyle w:val="a3"/>
        <w:numPr>
          <w:ilvl w:val="0"/>
          <w:numId w:val="14"/>
        </w:numPr>
        <w:tabs>
          <w:tab w:val="left" w:pos="1134"/>
        </w:tabs>
        <w:spacing w:after="0" w:line="240" w:lineRule="auto"/>
        <w:ind w:left="0" w:firstLine="851"/>
        <w:jc w:val="both"/>
        <w:rPr>
          <w:rFonts w:ascii="Times New Roman" w:hAnsi="Times New Roman"/>
          <w:sz w:val="28"/>
          <w:szCs w:val="28"/>
        </w:rPr>
      </w:pPr>
      <w:r w:rsidRPr="00886DFC">
        <w:rPr>
          <w:rFonts w:ascii="Times New Roman" w:hAnsi="Times New Roman"/>
          <w:bCs/>
          <w:iCs/>
          <w:sz w:val="28"/>
          <w:szCs w:val="24"/>
        </w:rPr>
        <w:t>педагог</w:t>
      </w:r>
      <w:r w:rsidRPr="00886DFC">
        <w:rPr>
          <w:rFonts w:ascii="Times New Roman" w:hAnsi="Times New Roman"/>
          <w:bCs/>
          <w:iCs/>
          <w:sz w:val="24"/>
          <w:szCs w:val="24"/>
        </w:rPr>
        <w:t xml:space="preserve"> </w:t>
      </w:r>
      <w:r w:rsidRPr="00886DFC">
        <w:rPr>
          <w:rFonts w:ascii="Times New Roman" w:hAnsi="Times New Roman"/>
          <w:bCs/>
          <w:iCs/>
          <w:sz w:val="28"/>
          <w:szCs w:val="24"/>
        </w:rPr>
        <w:t>у</w:t>
      </w:r>
      <w:r w:rsidRPr="00886DFC">
        <w:rPr>
          <w:rFonts w:ascii="Times New Roman" w:hAnsi="Times New Roman"/>
          <w:sz w:val="28"/>
          <w:szCs w:val="28"/>
        </w:rPr>
        <w:t>меет находить сильные стороны и перспективы развития для каждого обучающегося.</w:t>
      </w:r>
    </w:p>
    <w:p w:rsidR="00DC30EA" w:rsidRPr="00886DFC" w:rsidRDefault="00DC30EA" w:rsidP="00886DFC">
      <w:pPr>
        <w:widowControl w:val="0"/>
        <w:spacing w:after="0" w:line="240" w:lineRule="auto"/>
        <w:ind w:firstLine="851"/>
        <w:jc w:val="both"/>
        <w:rPr>
          <w:rFonts w:ascii="Times New Roman" w:eastAsia="Calibri" w:hAnsi="Times New Roman" w:cs="Times New Roman"/>
          <w:sz w:val="16"/>
          <w:szCs w:val="16"/>
        </w:rPr>
      </w:pPr>
    </w:p>
    <w:p w:rsidR="00DC30EA" w:rsidRPr="00DC30EA" w:rsidRDefault="00DC30EA" w:rsidP="00617A96">
      <w:pPr>
        <w:shd w:val="clear" w:color="auto" w:fill="FFFFFF"/>
        <w:spacing w:after="0" w:line="240" w:lineRule="exact"/>
        <w:jc w:val="center"/>
        <w:rPr>
          <w:rFonts w:ascii="Times New Roman" w:eastAsia="Times New Roman" w:hAnsi="Times New Roman" w:cs="Times New Roman"/>
          <w:b/>
          <w:color w:val="000000"/>
          <w:sz w:val="28"/>
          <w:szCs w:val="28"/>
          <w:lang w:eastAsia="ru-RU"/>
        </w:rPr>
      </w:pPr>
      <w:r w:rsidRPr="00DC30EA">
        <w:rPr>
          <w:rFonts w:ascii="Times New Roman" w:eastAsia="Times New Roman" w:hAnsi="Times New Roman" w:cs="Times New Roman"/>
          <w:b/>
          <w:color w:val="000000"/>
          <w:sz w:val="28"/>
          <w:szCs w:val="28"/>
          <w:lang w:eastAsia="ru-RU"/>
        </w:rPr>
        <w:t>Уровень эмпатии</w:t>
      </w:r>
      <w:r w:rsidRPr="00DC30EA">
        <w:rPr>
          <w:rFonts w:ascii="Times New Roman" w:eastAsia="Times New Roman" w:hAnsi="Times New Roman" w:cs="Times New Roman"/>
          <w:bCs/>
          <w:color w:val="000000"/>
          <w:sz w:val="28"/>
          <w:szCs w:val="28"/>
          <w:lang w:eastAsia="ru-RU"/>
        </w:rPr>
        <w:t xml:space="preserve"> </w:t>
      </w:r>
      <w:r w:rsidRPr="00DC30EA">
        <w:rPr>
          <w:rFonts w:ascii="Times New Roman" w:eastAsia="Times New Roman" w:hAnsi="Times New Roman" w:cs="Times New Roman"/>
          <w:b/>
          <w:color w:val="000000"/>
          <w:sz w:val="28"/>
          <w:szCs w:val="28"/>
          <w:lang w:eastAsia="ru-RU"/>
        </w:rPr>
        <w:t>во взаимодействии с участниками</w:t>
      </w:r>
    </w:p>
    <w:p w:rsidR="00DC30EA" w:rsidRDefault="00DC30EA" w:rsidP="00617A96">
      <w:pPr>
        <w:shd w:val="clear" w:color="auto" w:fill="FFFFFF"/>
        <w:spacing w:after="0" w:line="240" w:lineRule="exact"/>
        <w:jc w:val="center"/>
        <w:rPr>
          <w:rFonts w:ascii="Times New Roman" w:eastAsia="Times New Roman" w:hAnsi="Times New Roman" w:cs="Times New Roman"/>
          <w:b/>
          <w:color w:val="000000"/>
          <w:sz w:val="28"/>
          <w:szCs w:val="28"/>
          <w:lang w:eastAsia="ru-RU"/>
        </w:rPr>
      </w:pPr>
      <w:r w:rsidRPr="00DC30EA">
        <w:rPr>
          <w:rFonts w:ascii="Times New Roman" w:eastAsia="Times New Roman" w:hAnsi="Times New Roman" w:cs="Times New Roman"/>
          <w:b/>
          <w:color w:val="000000"/>
          <w:sz w:val="28"/>
          <w:szCs w:val="28"/>
          <w:lang w:eastAsia="ru-RU"/>
        </w:rPr>
        <w:t xml:space="preserve"> образовательного процесса</w:t>
      </w:r>
    </w:p>
    <w:p w:rsidR="00886DFC" w:rsidRPr="00886DFC" w:rsidRDefault="00886DFC" w:rsidP="00DC30EA">
      <w:pPr>
        <w:shd w:val="clear" w:color="auto" w:fill="FFFFFF"/>
        <w:spacing w:after="0" w:line="240" w:lineRule="auto"/>
        <w:jc w:val="center"/>
        <w:rPr>
          <w:rFonts w:ascii="Times New Roman" w:eastAsia="Times New Roman" w:hAnsi="Times New Roman" w:cs="Times New Roman"/>
          <w:b/>
          <w:sz w:val="16"/>
          <w:szCs w:val="16"/>
          <w:lang w:eastAsia="ru-RU"/>
        </w:rPr>
      </w:pPr>
    </w:p>
    <w:tbl>
      <w:tblPr>
        <w:tblW w:w="9498" w:type="dxa"/>
        <w:jc w:val="center"/>
        <w:tblCellMar>
          <w:left w:w="0" w:type="dxa"/>
          <w:right w:w="0" w:type="dxa"/>
        </w:tblCellMar>
        <w:tblLook w:val="0000" w:firstRow="0" w:lastRow="0" w:firstColumn="0" w:lastColumn="0" w:noHBand="0" w:noVBand="0"/>
      </w:tblPr>
      <w:tblGrid>
        <w:gridCol w:w="1720"/>
        <w:gridCol w:w="2630"/>
        <w:gridCol w:w="2633"/>
        <w:gridCol w:w="2515"/>
      </w:tblGrid>
      <w:tr w:rsidR="00DC30EA" w:rsidRPr="00886DFC" w:rsidTr="00886DFC">
        <w:trPr>
          <w:trHeight w:val="313"/>
          <w:jc w:val="center"/>
        </w:trPr>
        <w:tc>
          <w:tcPr>
            <w:tcW w:w="172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886DFC" w:rsidRDefault="00DC30EA" w:rsidP="00617A96">
            <w:pPr>
              <w:shd w:val="clear" w:color="auto" w:fill="FFFFFF"/>
              <w:spacing w:after="0" w:line="240" w:lineRule="exact"/>
              <w:jc w:val="center"/>
              <w:rPr>
                <w:rFonts w:ascii="Times New Roman" w:eastAsia="Times New Roman" w:hAnsi="Times New Roman" w:cs="Times New Roman"/>
                <w:sz w:val="24"/>
                <w:szCs w:val="24"/>
                <w:lang w:eastAsia="ru-RU"/>
              </w:rPr>
            </w:pPr>
            <w:r w:rsidRPr="00886DFC">
              <w:rPr>
                <w:rFonts w:ascii="Times New Roman" w:eastAsia="Times New Roman" w:hAnsi="Times New Roman" w:cs="Times New Roman"/>
                <w:sz w:val="24"/>
                <w:szCs w:val="24"/>
                <w:lang w:eastAsia="ru-RU"/>
              </w:rPr>
              <w:t>Категория респондентов</w:t>
            </w:r>
          </w:p>
        </w:tc>
        <w:tc>
          <w:tcPr>
            <w:tcW w:w="7778" w:type="dxa"/>
            <w:gridSpan w:val="3"/>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886DFC" w:rsidRDefault="00DC30EA" w:rsidP="00617A96">
            <w:pPr>
              <w:shd w:val="clear" w:color="auto" w:fill="FFFFFF"/>
              <w:spacing w:after="0" w:line="240" w:lineRule="exact"/>
              <w:jc w:val="center"/>
              <w:rPr>
                <w:rFonts w:ascii="Times New Roman" w:eastAsia="Times New Roman" w:hAnsi="Times New Roman" w:cs="Times New Roman"/>
                <w:sz w:val="24"/>
                <w:szCs w:val="24"/>
                <w:lang w:eastAsia="ru-RU"/>
              </w:rPr>
            </w:pPr>
            <w:r w:rsidRPr="00886DFC">
              <w:rPr>
                <w:rFonts w:ascii="Times New Roman" w:eastAsia="Times New Roman" w:hAnsi="Times New Roman" w:cs="Times New Roman"/>
                <w:sz w:val="24"/>
                <w:szCs w:val="24"/>
                <w:lang w:eastAsia="ru-RU"/>
              </w:rPr>
              <w:t>Доля респондентов (в %), определивших уровень проявления эмпатийности аттестуемого педагога как</w:t>
            </w:r>
          </w:p>
        </w:tc>
      </w:tr>
      <w:tr w:rsidR="00DC30EA" w:rsidRPr="00886DFC" w:rsidTr="00886DFC">
        <w:trPr>
          <w:trHeight w:val="48"/>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DC30EA" w:rsidRPr="00886DFC" w:rsidRDefault="00DC30EA" w:rsidP="00617A96">
            <w:pPr>
              <w:spacing w:line="240" w:lineRule="exact"/>
              <w:rPr>
                <w:rFonts w:ascii="Times New Roman" w:eastAsia="Calibri" w:hAnsi="Times New Roman" w:cs="Times New Roman"/>
                <w:sz w:val="24"/>
                <w:szCs w:val="24"/>
              </w:rPr>
            </w:pPr>
          </w:p>
        </w:tc>
        <w:tc>
          <w:tcPr>
            <w:tcW w:w="263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886DFC" w:rsidRDefault="00DC30EA" w:rsidP="00617A96">
            <w:pPr>
              <w:shd w:val="clear" w:color="auto" w:fill="FFFFFF"/>
              <w:spacing w:after="0" w:line="240" w:lineRule="exact"/>
              <w:jc w:val="center"/>
              <w:rPr>
                <w:rFonts w:ascii="Times New Roman" w:eastAsia="Times New Roman" w:hAnsi="Times New Roman" w:cs="Times New Roman"/>
                <w:sz w:val="24"/>
                <w:szCs w:val="24"/>
                <w:lang w:eastAsia="ru-RU"/>
              </w:rPr>
            </w:pPr>
            <w:r w:rsidRPr="00886DFC">
              <w:rPr>
                <w:rFonts w:ascii="Times New Roman" w:eastAsia="Times New Roman" w:hAnsi="Times New Roman" w:cs="Times New Roman"/>
                <w:sz w:val="24"/>
                <w:szCs w:val="24"/>
                <w:lang w:eastAsia="ru-RU"/>
              </w:rPr>
              <w:t>низкий</w:t>
            </w:r>
          </w:p>
        </w:tc>
        <w:tc>
          <w:tcPr>
            <w:tcW w:w="263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886DFC" w:rsidRDefault="00DC30EA" w:rsidP="00617A96">
            <w:pPr>
              <w:shd w:val="clear" w:color="auto" w:fill="FFFFFF"/>
              <w:spacing w:after="0" w:line="240" w:lineRule="exact"/>
              <w:jc w:val="center"/>
              <w:rPr>
                <w:rFonts w:ascii="Times New Roman" w:eastAsia="Times New Roman" w:hAnsi="Times New Roman" w:cs="Times New Roman"/>
                <w:sz w:val="24"/>
                <w:szCs w:val="24"/>
                <w:lang w:eastAsia="ru-RU"/>
              </w:rPr>
            </w:pPr>
            <w:r w:rsidRPr="00886DFC">
              <w:rPr>
                <w:rFonts w:ascii="Times New Roman" w:eastAsia="Times New Roman" w:hAnsi="Times New Roman" w:cs="Times New Roman"/>
                <w:sz w:val="24"/>
                <w:szCs w:val="24"/>
                <w:lang w:eastAsia="ru-RU"/>
              </w:rPr>
              <w:t>средний</w:t>
            </w:r>
          </w:p>
        </w:tc>
        <w:tc>
          <w:tcPr>
            <w:tcW w:w="251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886DFC" w:rsidRDefault="00DC30EA" w:rsidP="00617A96">
            <w:pPr>
              <w:shd w:val="clear" w:color="auto" w:fill="FFFFFF"/>
              <w:spacing w:after="0" w:line="240" w:lineRule="exact"/>
              <w:jc w:val="center"/>
              <w:rPr>
                <w:rFonts w:ascii="Times New Roman" w:eastAsia="Times New Roman" w:hAnsi="Times New Roman" w:cs="Times New Roman"/>
                <w:sz w:val="24"/>
                <w:szCs w:val="24"/>
                <w:lang w:eastAsia="ru-RU"/>
              </w:rPr>
            </w:pPr>
            <w:r w:rsidRPr="00886DFC">
              <w:rPr>
                <w:rFonts w:ascii="Times New Roman" w:eastAsia="Times New Roman" w:hAnsi="Times New Roman" w:cs="Times New Roman"/>
                <w:sz w:val="24"/>
                <w:szCs w:val="24"/>
                <w:lang w:eastAsia="ru-RU"/>
              </w:rPr>
              <w:t>высокий</w:t>
            </w:r>
          </w:p>
        </w:tc>
      </w:tr>
    </w:tbl>
    <w:p w:rsidR="00DC30EA" w:rsidRPr="00886DFC" w:rsidRDefault="00DC30EA" w:rsidP="00DC30EA">
      <w:pPr>
        <w:widowControl w:val="0"/>
        <w:spacing w:after="0" w:line="240" w:lineRule="auto"/>
        <w:jc w:val="both"/>
        <w:rPr>
          <w:rFonts w:ascii="Times New Roman" w:eastAsia="Calibri" w:hAnsi="Times New Roman" w:cs="Times New Roman"/>
          <w:iCs/>
          <w:color w:val="000000"/>
          <w:sz w:val="16"/>
          <w:szCs w:val="16"/>
        </w:rPr>
      </w:pPr>
    </w:p>
    <w:p w:rsidR="00DC30EA" w:rsidRPr="00886DFC" w:rsidRDefault="00DC30EA" w:rsidP="00886DFC">
      <w:pPr>
        <w:shd w:val="clear" w:color="auto" w:fill="FFFFFF"/>
        <w:spacing w:after="0" w:line="240" w:lineRule="auto"/>
        <w:ind w:firstLine="851"/>
        <w:jc w:val="both"/>
        <w:rPr>
          <w:rFonts w:ascii="Times New Roman" w:eastAsia="Times New Roman" w:hAnsi="Times New Roman" w:cs="Times New Roman"/>
          <w:sz w:val="16"/>
          <w:szCs w:val="16"/>
          <w:lang w:eastAsia="ru-RU"/>
        </w:rPr>
      </w:pPr>
      <w:r w:rsidRPr="00DC30EA">
        <w:rPr>
          <w:rFonts w:ascii="Times New Roman" w:eastAsia="Times New Roman" w:hAnsi="Times New Roman" w:cs="Times New Roman"/>
          <w:sz w:val="28"/>
          <w:szCs w:val="28"/>
          <w:lang w:eastAsia="ru-RU"/>
        </w:rPr>
        <w:t>6.1.2. Уровень толерантности в отношениях</w:t>
      </w:r>
    </w:p>
    <w:tbl>
      <w:tblPr>
        <w:tblW w:w="9498" w:type="dxa"/>
        <w:jc w:val="center"/>
        <w:tblCellMar>
          <w:left w:w="0" w:type="dxa"/>
          <w:right w:w="0" w:type="dxa"/>
        </w:tblCellMar>
        <w:tblLook w:val="0000" w:firstRow="0" w:lastRow="0" w:firstColumn="0" w:lastColumn="0" w:noHBand="0" w:noVBand="0"/>
      </w:tblPr>
      <w:tblGrid>
        <w:gridCol w:w="1619"/>
        <w:gridCol w:w="2665"/>
        <w:gridCol w:w="2665"/>
        <w:gridCol w:w="2549"/>
      </w:tblGrid>
      <w:tr w:rsidR="00DC30EA" w:rsidRPr="00DC30EA" w:rsidTr="00886DFC">
        <w:trPr>
          <w:trHeight w:val="291"/>
          <w:jc w:val="center"/>
        </w:trPr>
        <w:tc>
          <w:tcPr>
            <w:tcW w:w="1619"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DC30EA" w:rsidRDefault="00DC30EA" w:rsidP="00617A96">
            <w:pPr>
              <w:shd w:val="clear" w:color="auto" w:fill="FFFFFF"/>
              <w:spacing w:after="0" w:line="240" w:lineRule="exact"/>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Категория респондентов</w:t>
            </w:r>
          </w:p>
        </w:tc>
        <w:tc>
          <w:tcPr>
            <w:tcW w:w="7879" w:type="dxa"/>
            <w:gridSpan w:val="3"/>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DC30EA" w:rsidRDefault="00DC30EA" w:rsidP="00617A96">
            <w:pPr>
              <w:shd w:val="clear" w:color="auto" w:fill="FFFFFF"/>
              <w:spacing w:after="0" w:line="240" w:lineRule="exact"/>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Доля респондентов (в %), определивших уровень проявления толерантности аттестуемого педагога как</w:t>
            </w:r>
          </w:p>
        </w:tc>
      </w:tr>
      <w:tr w:rsidR="00DC30EA" w:rsidRPr="00DC30EA" w:rsidTr="00886DFC">
        <w:trPr>
          <w:trHeight w:val="288"/>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DC30EA" w:rsidRPr="00DC30EA" w:rsidRDefault="00DC30EA" w:rsidP="00617A96">
            <w:pPr>
              <w:spacing w:line="240" w:lineRule="exact"/>
              <w:rPr>
                <w:rFonts w:ascii="Times New Roman" w:eastAsia="Calibri" w:hAnsi="Times New Roman" w:cs="Times New Roman"/>
              </w:rPr>
            </w:pPr>
          </w:p>
        </w:tc>
        <w:tc>
          <w:tcPr>
            <w:tcW w:w="266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DC30EA" w:rsidRDefault="00DC30EA" w:rsidP="00617A96">
            <w:pPr>
              <w:shd w:val="clear" w:color="auto" w:fill="FFFFFF"/>
              <w:spacing w:after="0" w:line="240" w:lineRule="exact"/>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низкий</w:t>
            </w:r>
          </w:p>
        </w:tc>
        <w:tc>
          <w:tcPr>
            <w:tcW w:w="266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DC30EA" w:rsidRDefault="00DC30EA" w:rsidP="00617A96">
            <w:pPr>
              <w:shd w:val="clear" w:color="auto" w:fill="FFFFFF"/>
              <w:spacing w:after="0" w:line="240" w:lineRule="exact"/>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средний</w:t>
            </w:r>
          </w:p>
        </w:tc>
        <w:tc>
          <w:tcPr>
            <w:tcW w:w="254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DC30EA" w:rsidRDefault="00DC30EA" w:rsidP="00617A96">
            <w:pPr>
              <w:shd w:val="clear" w:color="auto" w:fill="FFFFFF"/>
              <w:spacing w:after="0" w:line="240" w:lineRule="exact"/>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высокий</w:t>
            </w:r>
          </w:p>
        </w:tc>
      </w:tr>
    </w:tbl>
    <w:p w:rsidR="00886DFC" w:rsidRPr="00211416" w:rsidRDefault="00886DFC" w:rsidP="00DC30EA">
      <w:pPr>
        <w:spacing w:after="0" w:line="240" w:lineRule="auto"/>
        <w:rPr>
          <w:rFonts w:ascii="Times New Roman" w:eastAsia="Times New Roman" w:hAnsi="Times New Roman" w:cs="Times New Roman"/>
          <w:color w:val="000000"/>
          <w:sz w:val="16"/>
          <w:szCs w:val="16"/>
          <w:lang w:eastAsia="ru-RU"/>
        </w:rPr>
      </w:pPr>
    </w:p>
    <w:p w:rsidR="00DC30EA" w:rsidRPr="00DC30EA" w:rsidRDefault="00DC30EA" w:rsidP="00886DFC">
      <w:pPr>
        <w:widowControl w:val="0"/>
        <w:spacing w:after="0" w:line="240" w:lineRule="auto"/>
        <w:ind w:firstLine="851"/>
        <w:rPr>
          <w:rFonts w:ascii="Times New Roman" w:eastAsia="Calibri" w:hAnsi="Times New Roman" w:cs="Times New Roman"/>
          <w:sz w:val="28"/>
          <w:szCs w:val="28"/>
        </w:rPr>
      </w:pPr>
      <w:r w:rsidRPr="00DC30EA">
        <w:rPr>
          <w:rFonts w:ascii="Times New Roman" w:eastAsia="Calibri" w:hAnsi="Times New Roman" w:cs="Times New Roman"/>
          <w:sz w:val="28"/>
          <w:szCs w:val="28"/>
        </w:rPr>
        <w:t>6.1.3. Уровень проявления конфликтности в отношениях</w:t>
      </w:r>
    </w:p>
    <w:tbl>
      <w:tblPr>
        <w:tblW w:w="9498" w:type="dxa"/>
        <w:tblInd w:w="40" w:type="dxa"/>
        <w:tblCellMar>
          <w:left w:w="0" w:type="dxa"/>
          <w:right w:w="0" w:type="dxa"/>
        </w:tblCellMar>
        <w:tblLook w:val="0000" w:firstRow="0" w:lastRow="0" w:firstColumn="0" w:lastColumn="0" w:noHBand="0" w:noVBand="0"/>
      </w:tblPr>
      <w:tblGrid>
        <w:gridCol w:w="1619"/>
        <w:gridCol w:w="2665"/>
        <w:gridCol w:w="2665"/>
        <w:gridCol w:w="2549"/>
      </w:tblGrid>
      <w:tr w:rsidR="00DC30EA" w:rsidRPr="00DC30EA" w:rsidTr="00E03C1F">
        <w:trPr>
          <w:trHeight w:val="291"/>
        </w:trPr>
        <w:tc>
          <w:tcPr>
            <w:tcW w:w="1619"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DC30EA" w:rsidRDefault="00DC30EA" w:rsidP="00617A96">
            <w:pPr>
              <w:shd w:val="clear" w:color="auto" w:fill="FFFFFF"/>
              <w:spacing w:after="0" w:line="240" w:lineRule="exact"/>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Категория респондентов</w:t>
            </w:r>
          </w:p>
        </w:tc>
        <w:tc>
          <w:tcPr>
            <w:tcW w:w="7879" w:type="dxa"/>
            <w:gridSpan w:val="3"/>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DC30EA" w:rsidRDefault="00DC30EA" w:rsidP="00617A96">
            <w:pPr>
              <w:shd w:val="clear" w:color="auto" w:fill="FFFFFF"/>
              <w:spacing w:after="0" w:line="240" w:lineRule="exact"/>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Доля респондентов (в %), определивших уровень проявления конфликтности аттестуемого педагога как</w:t>
            </w:r>
          </w:p>
        </w:tc>
      </w:tr>
      <w:tr w:rsidR="00DC30EA" w:rsidRPr="00DC30EA" w:rsidTr="00886DFC">
        <w:trPr>
          <w:trHeight w:val="219"/>
        </w:trPr>
        <w:tc>
          <w:tcPr>
            <w:tcW w:w="0" w:type="auto"/>
            <w:vMerge/>
            <w:tcBorders>
              <w:top w:val="single" w:sz="8" w:space="0" w:color="auto"/>
              <w:left w:val="single" w:sz="8" w:space="0" w:color="auto"/>
              <w:bottom w:val="single" w:sz="8" w:space="0" w:color="auto"/>
              <w:right w:val="single" w:sz="8" w:space="0" w:color="auto"/>
            </w:tcBorders>
            <w:vAlign w:val="center"/>
          </w:tcPr>
          <w:p w:rsidR="00DC30EA" w:rsidRPr="00DC30EA" w:rsidRDefault="00DC30EA" w:rsidP="00617A96">
            <w:pPr>
              <w:spacing w:line="240" w:lineRule="exact"/>
              <w:rPr>
                <w:rFonts w:ascii="Times New Roman" w:eastAsia="Calibri" w:hAnsi="Times New Roman" w:cs="Times New Roman"/>
              </w:rPr>
            </w:pPr>
          </w:p>
        </w:tc>
        <w:tc>
          <w:tcPr>
            <w:tcW w:w="266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DC30EA" w:rsidRDefault="00DC30EA" w:rsidP="00617A96">
            <w:pPr>
              <w:shd w:val="clear" w:color="auto" w:fill="FFFFFF"/>
              <w:spacing w:after="0" w:line="240" w:lineRule="exact"/>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низкий</w:t>
            </w:r>
          </w:p>
        </w:tc>
        <w:tc>
          <w:tcPr>
            <w:tcW w:w="266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DC30EA" w:rsidRDefault="00DC30EA" w:rsidP="00617A96">
            <w:pPr>
              <w:shd w:val="clear" w:color="auto" w:fill="FFFFFF"/>
              <w:spacing w:after="0" w:line="240" w:lineRule="exact"/>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средний</w:t>
            </w:r>
          </w:p>
        </w:tc>
        <w:tc>
          <w:tcPr>
            <w:tcW w:w="254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DC30EA" w:rsidRDefault="00DC30EA" w:rsidP="00617A96">
            <w:pPr>
              <w:shd w:val="clear" w:color="auto" w:fill="FFFFFF"/>
              <w:spacing w:after="0" w:line="240" w:lineRule="exact"/>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высокий</w:t>
            </w:r>
          </w:p>
        </w:tc>
      </w:tr>
    </w:tbl>
    <w:p w:rsidR="00DC30EA" w:rsidRPr="00886DFC" w:rsidRDefault="00DC30EA" w:rsidP="00DC30EA">
      <w:pPr>
        <w:widowControl w:val="0"/>
        <w:spacing w:after="0" w:line="240" w:lineRule="auto"/>
        <w:jc w:val="both"/>
        <w:rPr>
          <w:rFonts w:ascii="Times New Roman" w:eastAsia="Calibri" w:hAnsi="Times New Roman" w:cs="Times New Roman"/>
          <w:sz w:val="16"/>
          <w:szCs w:val="16"/>
        </w:rPr>
      </w:pPr>
    </w:p>
    <w:p w:rsidR="00DC30EA" w:rsidRPr="00DC30EA" w:rsidRDefault="00DC30EA" w:rsidP="00886DFC">
      <w:pPr>
        <w:widowControl w:val="0"/>
        <w:spacing w:after="0" w:line="240" w:lineRule="auto"/>
        <w:ind w:firstLine="851"/>
        <w:jc w:val="both"/>
        <w:rPr>
          <w:rFonts w:ascii="Times New Roman" w:eastAsia="Calibri" w:hAnsi="Times New Roman" w:cs="Times New Roman"/>
          <w:sz w:val="28"/>
          <w:szCs w:val="28"/>
        </w:rPr>
      </w:pPr>
      <w:r w:rsidRPr="00DC30EA">
        <w:rPr>
          <w:rFonts w:ascii="Times New Roman" w:eastAsia="Calibri" w:hAnsi="Times New Roman" w:cs="Times New Roman"/>
          <w:sz w:val="28"/>
          <w:szCs w:val="28"/>
        </w:rPr>
        <w:t xml:space="preserve">6.1.4. Удовлетворенность </w:t>
      </w:r>
      <w:r w:rsidRPr="00DC30EA">
        <w:rPr>
          <w:rFonts w:ascii="Times New Roman" w:eastAsia="Calibri" w:hAnsi="Times New Roman" w:cs="Times New Roman"/>
          <w:bCs/>
          <w:iCs/>
          <w:sz w:val="28"/>
          <w:szCs w:val="28"/>
        </w:rPr>
        <w:t>обучающихся</w:t>
      </w:r>
      <w:r w:rsidRPr="00DC30EA">
        <w:rPr>
          <w:rFonts w:ascii="Times New Roman" w:eastAsia="Calibri" w:hAnsi="Times New Roman" w:cs="Times New Roman"/>
          <w:sz w:val="28"/>
          <w:szCs w:val="28"/>
        </w:rPr>
        <w:t xml:space="preserve"> организацией и содержанием образовательного процесса по дисциплине (направлению деятельности)</w:t>
      </w:r>
    </w:p>
    <w:tbl>
      <w:tblPr>
        <w:tblW w:w="9498" w:type="dxa"/>
        <w:tblInd w:w="40" w:type="dxa"/>
        <w:tblCellMar>
          <w:left w:w="0" w:type="dxa"/>
          <w:right w:w="0" w:type="dxa"/>
        </w:tblCellMar>
        <w:tblLook w:val="0000" w:firstRow="0" w:lastRow="0" w:firstColumn="0" w:lastColumn="0" w:noHBand="0" w:noVBand="0"/>
      </w:tblPr>
      <w:tblGrid>
        <w:gridCol w:w="1619"/>
        <w:gridCol w:w="2665"/>
        <w:gridCol w:w="2665"/>
        <w:gridCol w:w="2549"/>
      </w:tblGrid>
      <w:tr w:rsidR="00DC30EA" w:rsidRPr="00DC30EA" w:rsidTr="00E03C1F">
        <w:trPr>
          <w:trHeight w:val="291"/>
        </w:trPr>
        <w:tc>
          <w:tcPr>
            <w:tcW w:w="1619"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DC30EA" w:rsidRDefault="00DC30EA" w:rsidP="00617A96">
            <w:pPr>
              <w:shd w:val="clear" w:color="auto" w:fill="FFFFFF"/>
              <w:spacing w:after="0" w:line="240" w:lineRule="exact"/>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Учебный год</w:t>
            </w:r>
          </w:p>
        </w:tc>
        <w:tc>
          <w:tcPr>
            <w:tcW w:w="7879" w:type="dxa"/>
            <w:gridSpan w:val="3"/>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DC30EA" w:rsidRDefault="00DC30EA" w:rsidP="00617A96">
            <w:pPr>
              <w:shd w:val="clear" w:color="auto" w:fill="FFFFFF"/>
              <w:spacing w:after="0" w:line="240" w:lineRule="exact"/>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Доля респондентов (в %), определивших уровень проявления конфликтности аттестуемого педагога как</w:t>
            </w:r>
          </w:p>
        </w:tc>
      </w:tr>
      <w:tr w:rsidR="00DC30EA" w:rsidRPr="00DC30EA" w:rsidTr="00886DFC">
        <w:trPr>
          <w:trHeight w:val="178"/>
        </w:trPr>
        <w:tc>
          <w:tcPr>
            <w:tcW w:w="0" w:type="auto"/>
            <w:vMerge/>
            <w:tcBorders>
              <w:top w:val="single" w:sz="8" w:space="0" w:color="auto"/>
              <w:left w:val="single" w:sz="8" w:space="0" w:color="auto"/>
              <w:bottom w:val="single" w:sz="8" w:space="0" w:color="auto"/>
              <w:right w:val="single" w:sz="8" w:space="0" w:color="auto"/>
            </w:tcBorders>
            <w:vAlign w:val="center"/>
          </w:tcPr>
          <w:p w:rsidR="00DC30EA" w:rsidRPr="00DC30EA" w:rsidRDefault="00DC30EA" w:rsidP="00617A96">
            <w:pPr>
              <w:spacing w:line="240" w:lineRule="exact"/>
              <w:rPr>
                <w:rFonts w:ascii="Times New Roman" w:eastAsia="Calibri" w:hAnsi="Times New Roman" w:cs="Times New Roman"/>
              </w:rPr>
            </w:pPr>
          </w:p>
        </w:tc>
        <w:tc>
          <w:tcPr>
            <w:tcW w:w="266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DC30EA" w:rsidRDefault="00DC30EA" w:rsidP="00617A96">
            <w:pPr>
              <w:shd w:val="clear" w:color="auto" w:fill="FFFFFF"/>
              <w:spacing w:after="0" w:line="240" w:lineRule="exact"/>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низкий</w:t>
            </w:r>
          </w:p>
        </w:tc>
        <w:tc>
          <w:tcPr>
            <w:tcW w:w="266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DC30EA" w:rsidRDefault="00DC30EA" w:rsidP="00617A96">
            <w:pPr>
              <w:shd w:val="clear" w:color="auto" w:fill="FFFFFF"/>
              <w:spacing w:after="0" w:line="240" w:lineRule="exact"/>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средний</w:t>
            </w:r>
          </w:p>
        </w:tc>
        <w:tc>
          <w:tcPr>
            <w:tcW w:w="254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DC30EA" w:rsidRDefault="00DC30EA" w:rsidP="00617A96">
            <w:pPr>
              <w:shd w:val="clear" w:color="auto" w:fill="FFFFFF"/>
              <w:spacing w:after="0" w:line="240" w:lineRule="exact"/>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высокий</w:t>
            </w:r>
          </w:p>
        </w:tc>
      </w:tr>
    </w:tbl>
    <w:p w:rsidR="00DC30EA" w:rsidRPr="00211416" w:rsidRDefault="00DC30EA" w:rsidP="00DC30EA">
      <w:pPr>
        <w:widowControl w:val="0"/>
        <w:spacing w:after="0" w:line="240" w:lineRule="auto"/>
        <w:ind w:firstLine="567"/>
        <w:jc w:val="both"/>
        <w:rPr>
          <w:rFonts w:ascii="Times New Roman" w:eastAsia="Calibri" w:hAnsi="Times New Roman" w:cs="Times New Roman"/>
          <w:sz w:val="16"/>
          <w:szCs w:val="16"/>
        </w:rPr>
      </w:pPr>
    </w:p>
    <w:p w:rsidR="00DC30EA" w:rsidRPr="00DC30EA" w:rsidRDefault="00DC30EA" w:rsidP="00886DFC">
      <w:pPr>
        <w:widowControl w:val="0"/>
        <w:spacing w:after="0" w:line="240" w:lineRule="auto"/>
        <w:jc w:val="center"/>
        <w:rPr>
          <w:rFonts w:ascii="Times New Roman" w:eastAsia="Calibri" w:hAnsi="Times New Roman" w:cs="Times New Roman"/>
          <w:b/>
          <w:bCs/>
          <w:iCs/>
          <w:sz w:val="28"/>
          <w:szCs w:val="28"/>
        </w:rPr>
      </w:pPr>
      <w:r w:rsidRPr="00DC30EA">
        <w:rPr>
          <w:rFonts w:ascii="Times New Roman" w:eastAsia="Calibri" w:hAnsi="Times New Roman" w:cs="Times New Roman"/>
          <w:b/>
          <w:bCs/>
          <w:iCs/>
          <w:sz w:val="28"/>
          <w:szCs w:val="28"/>
        </w:rPr>
        <w:t>Показатель 6 «Социальная активность педагогического работника, участие в решении общественных проблем»</w:t>
      </w:r>
    </w:p>
    <w:p w:rsidR="00DC30EA" w:rsidRPr="00DC30EA" w:rsidRDefault="00DC30EA" w:rsidP="00886DFC">
      <w:pPr>
        <w:widowControl w:val="0"/>
        <w:spacing w:after="0" w:line="240" w:lineRule="auto"/>
        <w:ind w:firstLine="851"/>
        <w:jc w:val="both"/>
        <w:rPr>
          <w:rFonts w:ascii="Times New Roman" w:eastAsia="Calibri" w:hAnsi="Times New Roman" w:cs="Times New Roman"/>
          <w:sz w:val="28"/>
          <w:szCs w:val="28"/>
        </w:rPr>
      </w:pPr>
      <w:r w:rsidRPr="00DC30EA">
        <w:rPr>
          <w:rFonts w:ascii="Times New Roman" w:eastAsia="Calibri" w:hAnsi="Times New Roman" w:cs="Times New Roman"/>
          <w:sz w:val="28"/>
          <w:szCs w:val="28"/>
        </w:rPr>
        <w:t>6.2.1. Участвует в деятельности органов государственно-общественного управления образовательного учреждения, местного самоуправления, общественных организаций, объединений, волонтерском движении (член попечительского/управляющего совета, совета трудового коллектива, профсоюзный активист</w:t>
      </w:r>
      <w:r w:rsidRPr="00481780">
        <w:rPr>
          <w:rFonts w:ascii="Times New Roman" w:eastAsia="Calibri" w:hAnsi="Times New Roman" w:cs="Times New Roman"/>
          <w:sz w:val="28"/>
          <w:szCs w:val="28"/>
        </w:rPr>
        <w:t>, председатель/член совета микрорайона, член избирательной комиссии, общественной палаты) (</w:t>
      </w:r>
      <w:r w:rsidRPr="00481780">
        <w:rPr>
          <w:rFonts w:ascii="Times New Roman" w:eastAsia="Calibri" w:hAnsi="Times New Roman" w:cs="Times New Roman"/>
          <w:color w:val="000000"/>
          <w:sz w:val="28"/>
          <w:szCs w:val="28"/>
        </w:rPr>
        <w:t>деятельность должна быть связана с соответствующими направлениями работы)</w:t>
      </w:r>
      <w:r w:rsidR="00195733" w:rsidRPr="00481780">
        <w:rPr>
          <w:rFonts w:ascii="Times New Roman" w:eastAsia="Calibri" w:hAnsi="Times New Roman" w:cs="Times New Roman"/>
          <w:color w:val="000000"/>
          <w:sz w:val="28"/>
          <w:szCs w:val="28"/>
        </w:rPr>
        <w:t>.</w:t>
      </w:r>
    </w:p>
    <w:p w:rsidR="00DC30EA" w:rsidRPr="00DC30EA" w:rsidRDefault="00DC30EA" w:rsidP="00886DFC">
      <w:pPr>
        <w:shd w:val="clear" w:color="auto" w:fill="FFFFFF"/>
        <w:spacing w:after="0" w:line="240" w:lineRule="auto"/>
        <w:ind w:firstLine="851"/>
        <w:jc w:val="both"/>
        <w:rPr>
          <w:rFonts w:ascii="Times New Roman" w:eastAsia="Times New Roman" w:hAnsi="Times New Roman" w:cs="Times New Roman"/>
          <w:b/>
          <w:color w:val="FF0000"/>
          <w:sz w:val="28"/>
          <w:szCs w:val="28"/>
          <w:lang w:eastAsia="ru-RU"/>
        </w:rPr>
      </w:pPr>
      <w:r w:rsidRPr="00DC30EA">
        <w:rPr>
          <w:rFonts w:ascii="Times New Roman" w:eastAsia="Times New Roman" w:hAnsi="Times New Roman" w:cs="Times New Roman"/>
          <w:iCs/>
          <w:color w:val="000000"/>
          <w:sz w:val="28"/>
          <w:szCs w:val="28"/>
          <w:lang w:eastAsia="ru-RU"/>
        </w:rPr>
        <w:t>Способ подтверждения:</w:t>
      </w:r>
      <w:r w:rsidRPr="00DC30EA">
        <w:rPr>
          <w:rFonts w:ascii="Times New Roman" w:eastAsia="Times New Roman" w:hAnsi="Times New Roman" w:cs="Times New Roman"/>
          <w:bCs/>
          <w:iCs/>
          <w:sz w:val="28"/>
          <w:szCs w:val="28"/>
          <w:lang w:eastAsia="ru-RU"/>
        </w:rPr>
        <w:t xml:space="preserve"> документ, подтверждающий членство в соответствующей организации.</w:t>
      </w:r>
    </w:p>
    <w:p w:rsidR="003D0761" w:rsidRPr="00211416" w:rsidRDefault="003D0761" w:rsidP="00C67A1B">
      <w:pPr>
        <w:widowControl w:val="0"/>
        <w:spacing w:after="0" w:line="240" w:lineRule="auto"/>
        <w:rPr>
          <w:rFonts w:ascii="Times New Roman" w:eastAsia="Calibri" w:hAnsi="Times New Roman" w:cs="Times New Roman"/>
          <w:sz w:val="16"/>
          <w:szCs w:val="16"/>
        </w:rPr>
      </w:pPr>
    </w:p>
    <w:p w:rsidR="00886DFC" w:rsidRDefault="00DC30EA" w:rsidP="003D0761">
      <w:pPr>
        <w:widowControl w:val="0"/>
        <w:spacing w:after="0" w:line="240" w:lineRule="exact"/>
        <w:jc w:val="center"/>
        <w:rPr>
          <w:rFonts w:ascii="Times New Roman" w:eastAsia="Calibri" w:hAnsi="Times New Roman" w:cs="Times New Roman"/>
          <w:b/>
          <w:sz w:val="28"/>
          <w:szCs w:val="28"/>
        </w:rPr>
      </w:pPr>
      <w:r w:rsidRPr="00DC30EA">
        <w:rPr>
          <w:rFonts w:ascii="Times New Roman" w:eastAsia="Calibri" w:hAnsi="Times New Roman" w:cs="Times New Roman"/>
          <w:b/>
          <w:sz w:val="28"/>
          <w:szCs w:val="28"/>
        </w:rPr>
        <w:t xml:space="preserve">Критерий 7 «Профессиональная компетентность педагогического работника в области информационной основы деятельности, постановке и достижении педагогических задач при реализации образовательной программы на учебном занятии, воспитательном, методическом </w:t>
      </w:r>
    </w:p>
    <w:p w:rsidR="00DC30EA" w:rsidRPr="00DC30EA" w:rsidRDefault="00DC30EA" w:rsidP="003D0761">
      <w:pPr>
        <w:widowControl w:val="0"/>
        <w:spacing w:after="0" w:line="240" w:lineRule="exact"/>
        <w:jc w:val="center"/>
        <w:rPr>
          <w:rFonts w:ascii="Times New Roman" w:eastAsia="Calibri" w:hAnsi="Times New Roman" w:cs="Times New Roman"/>
          <w:b/>
          <w:sz w:val="28"/>
          <w:szCs w:val="28"/>
        </w:rPr>
      </w:pPr>
      <w:r w:rsidRPr="00DC30EA">
        <w:rPr>
          <w:rFonts w:ascii="Times New Roman" w:eastAsia="Calibri" w:hAnsi="Times New Roman" w:cs="Times New Roman"/>
          <w:b/>
          <w:sz w:val="28"/>
          <w:szCs w:val="28"/>
        </w:rPr>
        <w:t>и других мероприятиях»</w:t>
      </w:r>
    </w:p>
    <w:p w:rsidR="00DC30EA" w:rsidRPr="00DC30EA" w:rsidRDefault="00DC30EA" w:rsidP="00886DFC">
      <w:pPr>
        <w:autoSpaceDE w:val="0"/>
        <w:autoSpaceDN w:val="0"/>
        <w:adjustRightInd w:val="0"/>
        <w:spacing w:after="0" w:line="240" w:lineRule="auto"/>
        <w:ind w:firstLine="851"/>
        <w:jc w:val="both"/>
        <w:rPr>
          <w:rFonts w:ascii="Times New Roman" w:eastAsia="Calibri" w:hAnsi="Times New Roman" w:cs="Times New Roman"/>
          <w:bCs/>
          <w:sz w:val="28"/>
          <w:szCs w:val="28"/>
        </w:rPr>
      </w:pPr>
      <w:r w:rsidRPr="00DC30EA">
        <w:rPr>
          <w:rFonts w:ascii="Times New Roman" w:eastAsia="TimesNewRoman,Bold" w:hAnsi="Times New Roman" w:cs="Times New Roman"/>
          <w:bCs/>
          <w:sz w:val="28"/>
          <w:szCs w:val="28"/>
        </w:rPr>
        <w:t>Общие требования к составлению конспекта</w:t>
      </w:r>
      <w:r w:rsidRPr="00DC30EA">
        <w:rPr>
          <w:rFonts w:ascii="Times New Roman" w:eastAsia="Calibri" w:hAnsi="Times New Roman" w:cs="Times New Roman"/>
          <w:sz w:val="28"/>
          <w:szCs w:val="28"/>
        </w:rPr>
        <w:t xml:space="preserve"> учебного занятия</w:t>
      </w:r>
      <w:r w:rsidRPr="00DC30EA">
        <w:rPr>
          <w:rFonts w:ascii="Times New Roman" w:eastAsia="Calibri" w:hAnsi="Times New Roman" w:cs="Times New Roman"/>
          <w:bCs/>
          <w:sz w:val="28"/>
          <w:szCs w:val="28"/>
        </w:rPr>
        <w:t>:</w:t>
      </w:r>
    </w:p>
    <w:p w:rsidR="00DC30EA" w:rsidRPr="00DC30EA" w:rsidRDefault="00DC30EA" w:rsidP="00617A96">
      <w:pPr>
        <w:numPr>
          <w:ilvl w:val="0"/>
          <w:numId w:val="3"/>
        </w:numPr>
        <w:tabs>
          <w:tab w:val="left" w:pos="1134"/>
        </w:tabs>
        <w:autoSpaceDE w:val="0"/>
        <w:autoSpaceDN w:val="0"/>
        <w:adjustRightInd w:val="0"/>
        <w:spacing w:after="0" w:line="240" w:lineRule="auto"/>
        <w:ind w:left="0" w:firstLine="851"/>
        <w:contextualSpacing/>
        <w:jc w:val="both"/>
        <w:rPr>
          <w:rFonts w:ascii="Times New Roman" w:eastAsia="TimesNewRoman" w:hAnsi="Times New Roman" w:cs="Times New Roman"/>
          <w:sz w:val="28"/>
          <w:szCs w:val="28"/>
          <w:lang w:eastAsia="ru-RU"/>
        </w:rPr>
      </w:pPr>
      <w:r w:rsidRPr="00DC30EA">
        <w:rPr>
          <w:rFonts w:ascii="Times New Roman" w:eastAsia="TimesNewRoman" w:hAnsi="Times New Roman" w:cs="Times New Roman"/>
          <w:sz w:val="28"/>
          <w:szCs w:val="28"/>
          <w:lang w:eastAsia="ru-RU"/>
        </w:rPr>
        <w:t xml:space="preserve">Конспект учебного занятия должен быть связан с изучением нового учебного материала для обучающихся. </w:t>
      </w:r>
    </w:p>
    <w:p w:rsidR="00DC30EA" w:rsidRPr="00DC30EA" w:rsidRDefault="00DC30EA" w:rsidP="00617A96">
      <w:pPr>
        <w:numPr>
          <w:ilvl w:val="0"/>
          <w:numId w:val="3"/>
        </w:numPr>
        <w:tabs>
          <w:tab w:val="left" w:pos="1134"/>
        </w:tabs>
        <w:autoSpaceDE w:val="0"/>
        <w:autoSpaceDN w:val="0"/>
        <w:adjustRightInd w:val="0"/>
        <w:spacing w:after="0" w:line="240" w:lineRule="auto"/>
        <w:ind w:left="0" w:firstLine="851"/>
        <w:contextualSpacing/>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sz w:val="28"/>
          <w:szCs w:val="28"/>
          <w:lang w:eastAsia="ru-RU"/>
        </w:rPr>
        <w:t>Во вступлении необходимо пояснить тремя предложениями в какой группе в соответствии со ступенью обучения проводится учебное занятие, какова специфика обучаемых.</w:t>
      </w:r>
    </w:p>
    <w:p w:rsidR="00DC30EA" w:rsidRPr="00DC30EA" w:rsidRDefault="00DC30EA" w:rsidP="00617A96">
      <w:pPr>
        <w:numPr>
          <w:ilvl w:val="0"/>
          <w:numId w:val="3"/>
        </w:numPr>
        <w:tabs>
          <w:tab w:val="left" w:pos="1134"/>
        </w:tabs>
        <w:autoSpaceDE w:val="0"/>
        <w:autoSpaceDN w:val="0"/>
        <w:adjustRightInd w:val="0"/>
        <w:spacing w:after="0" w:line="240" w:lineRule="auto"/>
        <w:ind w:left="0" w:firstLine="851"/>
        <w:contextualSpacing/>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sz w:val="28"/>
          <w:szCs w:val="28"/>
          <w:lang w:eastAsia="ru-RU"/>
        </w:rPr>
        <w:t xml:space="preserve">В ходе </w:t>
      </w:r>
      <w:r w:rsidR="00397409" w:rsidRPr="000B72BB">
        <w:rPr>
          <w:rFonts w:ascii="Times New Roman" w:eastAsia="TimesNewRoman,Bold" w:hAnsi="Times New Roman" w:cs="Times New Roman"/>
          <w:bCs/>
          <w:sz w:val="28"/>
          <w:szCs w:val="28"/>
        </w:rPr>
        <w:t>составления конспекта</w:t>
      </w:r>
      <w:r w:rsidR="00397409" w:rsidRPr="000B72BB">
        <w:rPr>
          <w:rFonts w:ascii="Times New Roman" w:eastAsia="Calibri" w:hAnsi="Times New Roman" w:cs="Times New Roman"/>
          <w:sz w:val="28"/>
          <w:szCs w:val="28"/>
        </w:rPr>
        <w:t xml:space="preserve"> учебного занятия</w:t>
      </w:r>
      <w:r w:rsidR="00397409" w:rsidRPr="000B72BB">
        <w:rPr>
          <w:rFonts w:ascii="Times New Roman" w:eastAsia="Times New Roman" w:hAnsi="Times New Roman" w:cs="Times New Roman"/>
          <w:sz w:val="28"/>
          <w:szCs w:val="28"/>
          <w:lang w:eastAsia="ru-RU"/>
        </w:rPr>
        <w:t xml:space="preserve"> </w:t>
      </w:r>
      <w:r w:rsidRPr="000B72BB">
        <w:rPr>
          <w:rFonts w:ascii="Times New Roman" w:eastAsia="Times New Roman" w:hAnsi="Times New Roman" w:cs="Times New Roman"/>
          <w:sz w:val="28"/>
          <w:szCs w:val="28"/>
          <w:lang w:eastAsia="ru-RU"/>
        </w:rPr>
        <w:t>педагогу</w:t>
      </w:r>
      <w:r w:rsidRPr="00DC30EA">
        <w:rPr>
          <w:rFonts w:ascii="Times New Roman" w:eastAsia="Times New Roman" w:hAnsi="Times New Roman" w:cs="Times New Roman"/>
          <w:sz w:val="28"/>
          <w:szCs w:val="28"/>
          <w:lang w:eastAsia="ru-RU"/>
        </w:rPr>
        <w:t xml:space="preserve"> предлагается сформулировать цели и задачи, продемонстрировать умение отбирать и структурировать предметное содержание учебного задания в соответствии с поставленными задачами, а также владение методами и приемами, </w:t>
      </w:r>
      <w:r w:rsidRPr="00DC30EA">
        <w:rPr>
          <w:rFonts w:ascii="Times New Roman" w:eastAsia="Times New Roman" w:hAnsi="Times New Roman" w:cs="Times New Roman"/>
          <w:sz w:val="28"/>
          <w:szCs w:val="28"/>
          <w:lang w:eastAsia="ru-RU"/>
        </w:rPr>
        <w:lastRenderedPageBreak/>
        <w:t xml:space="preserve">обеспечивающими организацию учебной деятельности, направленной на достижение обучающимися планируемых результатов. </w:t>
      </w:r>
    </w:p>
    <w:p w:rsidR="00DC30EA" w:rsidRPr="00DC30EA" w:rsidRDefault="00DC30EA" w:rsidP="00617A96">
      <w:pPr>
        <w:numPr>
          <w:ilvl w:val="0"/>
          <w:numId w:val="3"/>
        </w:numPr>
        <w:tabs>
          <w:tab w:val="left" w:pos="1134"/>
        </w:tabs>
        <w:autoSpaceDE w:val="0"/>
        <w:autoSpaceDN w:val="0"/>
        <w:adjustRightInd w:val="0"/>
        <w:spacing w:after="0" w:line="240" w:lineRule="auto"/>
        <w:ind w:left="0" w:firstLine="851"/>
        <w:contextualSpacing/>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sz w:val="28"/>
          <w:szCs w:val="28"/>
          <w:lang w:eastAsia="ru-RU"/>
        </w:rPr>
        <w:t>Основные составляющие конспекта учебного занятия:</w:t>
      </w:r>
    </w:p>
    <w:p w:rsidR="00DC30EA" w:rsidRPr="00DC30EA" w:rsidRDefault="00DC30EA" w:rsidP="00886DFC">
      <w:pPr>
        <w:numPr>
          <w:ilvl w:val="0"/>
          <w:numId w:val="15"/>
        </w:numPr>
        <w:tabs>
          <w:tab w:val="left" w:pos="1134"/>
        </w:tabs>
        <w:autoSpaceDE w:val="0"/>
        <w:autoSpaceDN w:val="0"/>
        <w:adjustRightInd w:val="0"/>
        <w:spacing w:after="0" w:line="240" w:lineRule="auto"/>
        <w:ind w:left="0" w:firstLine="851"/>
        <w:contextualSpacing/>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sz w:val="28"/>
          <w:szCs w:val="28"/>
          <w:lang w:eastAsia="ru-RU"/>
        </w:rPr>
        <w:t xml:space="preserve"> тема учебного занятия;</w:t>
      </w:r>
    </w:p>
    <w:p w:rsidR="00DC30EA" w:rsidRPr="00DC30EA" w:rsidRDefault="00DC30EA" w:rsidP="00886DFC">
      <w:pPr>
        <w:numPr>
          <w:ilvl w:val="0"/>
          <w:numId w:val="15"/>
        </w:numPr>
        <w:tabs>
          <w:tab w:val="left" w:pos="1134"/>
        </w:tabs>
        <w:autoSpaceDE w:val="0"/>
        <w:autoSpaceDN w:val="0"/>
        <w:adjustRightInd w:val="0"/>
        <w:spacing w:after="0" w:line="240" w:lineRule="auto"/>
        <w:ind w:left="0" w:firstLine="851"/>
        <w:contextualSpacing/>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sz w:val="28"/>
          <w:szCs w:val="28"/>
          <w:lang w:eastAsia="ru-RU"/>
        </w:rPr>
        <w:t xml:space="preserve"> тип учебного занятия с точки зрения преобладающего вида учебной деятельности (репродуктивное заучивание, проблемное изучение материала, интерактивная групповая работа, ролевая игра);</w:t>
      </w:r>
    </w:p>
    <w:p w:rsidR="00DC30EA" w:rsidRPr="00DC30EA" w:rsidRDefault="00DC30EA" w:rsidP="00886DFC">
      <w:pPr>
        <w:numPr>
          <w:ilvl w:val="0"/>
          <w:numId w:val="15"/>
        </w:numPr>
        <w:tabs>
          <w:tab w:val="left" w:pos="1134"/>
        </w:tabs>
        <w:autoSpaceDE w:val="0"/>
        <w:autoSpaceDN w:val="0"/>
        <w:adjustRightInd w:val="0"/>
        <w:spacing w:after="0" w:line="240" w:lineRule="auto"/>
        <w:ind w:left="0" w:firstLine="851"/>
        <w:contextualSpacing/>
        <w:jc w:val="both"/>
        <w:rPr>
          <w:rFonts w:ascii="Times New Roman" w:eastAsia="TimesNewRoman" w:hAnsi="Times New Roman" w:cs="Times New Roman"/>
          <w:sz w:val="28"/>
          <w:szCs w:val="28"/>
          <w:lang w:eastAsia="ru-RU"/>
        </w:rPr>
      </w:pPr>
      <w:r w:rsidRPr="00DC30EA">
        <w:rPr>
          <w:rFonts w:ascii="Times New Roman" w:eastAsia="TimesNewRoman" w:hAnsi="Times New Roman" w:cs="Times New Roman"/>
          <w:sz w:val="28"/>
          <w:szCs w:val="28"/>
          <w:lang w:eastAsia="ru-RU"/>
        </w:rPr>
        <w:t xml:space="preserve"> связь новой темы с предыдущими и будущими темами по преподаваемой дисциплине (направлению деятельности), предмету;</w:t>
      </w:r>
    </w:p>
    <w:p w:rsidR="00DC30EA" w:rsidRPr="00DC30EA" w:rsidRDefault="00DC30EA" w:rsidP="00886DFC">
      <w:pPr>
        <w:numPr>
          <w:ilvl w:val="0"/>
          <w:numId w:val="15"/>
        </w:numPr>
        <w:tabs>
          <w:tab w:val="left" w:pos="1134"/>
        </w:tabs>
        <w:autoSpaceDE w:val="0"/>
        <w:autoSpaceDN w:val="0"/>
        <w:adjustRightInd w:val="0"/>
        <w:spacing w:after="0" w:line="240" w:lineRule="auto"/>
        <w:ind w:left="0" w:firstLine="851"/>
        <w:contextualSpacing/>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sz w:val="28"/>
          <w:szCs w:val="28"/>
          <w:lang w:eastAsia="ru-RU"/>
        </w:rPr>
        <w:t xml:space="preserve"> перечень источников информации и оборудования, используемых педагогом при подготовке к учебному занятию;</w:t>
      </w:r>
    </w:p>
    <w:p w:rsidR="00DC30EA" w:rsidRPr="00DC30EA" w:rsidRDefault="00DC30EA" w:rsidP="00886DFC">
      <w:pPr>
        <w:numPr>
          <w:ilvl w:val="0"/>
          <w:numId w:val="15"/>
        </w:numPr>
        <w:tabs>
          <w:tab w:val="left" w:pos="1134"/>
        </w:tabs>
        <w:autoSpaceDE w:val="0"/>
        <w:autoSpaceDN w:val="0"/>
        <w:adjustRightInd w:val="0"/>
        <w:spacing w:after="0" w:line="240" w:lineRule="auto"/>
        <w:ind w:left="0" w:firstLine="851"/>
        <w:contextualSpacing/>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sz w:val="28"/>
          <w:szCs w:val="28"/>
          <w:lang w:eastAsia="ru-RU"/>
        </w:rPr>
        <w:t xml:space="preserve"> цель педагогической деятельности на учебном занятии;</w:t>
      </w:r>
    </w:p>
    <w:p w:rsidR="00DC30EA" w:rsidRPr="00DC30EA" w:rsidRDefault="00DC30EA" w:rsidP="00886DFC">
      <w:pPr>
        <w:numPr>
          <w:ilvl w:val="0"/>
          <w:numId w:val="15"/>
        </w:numPr>
        <w:tabs>
          <w:tab w:val="left" w:pos="1134"/>
        </w:tabs>
        <w:autoSpaceDE w:val="0"/>
        <w:autoSpaceDN w:val="0"/>
        <w:adjustRightInd w:val="0"/>
        <w:spacing w:after="0" w:line="240" w:lineRule="auto"/>
        <w:ind w:left="0" w:firstLine="851"/>
        <w:contextualSpacing/>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sz w:val="28"/>
          <w:szCs w:val="28"/>
          <w:lang w:eastAsia="ru-RU"/>
        </w:rPr>
        <w:t xml:space="preserve"> задачи педагогической деятельности на учебном занятии;</w:t>
      </w:r>
    </w:p>
    <w:p w:rsidR="00DC30EA" w:rsidRPr="00DC30EA" w:rsidRDefault="00DC30EA" w:rsidP="00886DFC">
      <w:pPr>
        <w:numPr>
          <w:ilvl w:val="0"/>
          <w:numId w:val="15"/>
        </w:numPr>
        <w:tabs>
          <w:tab w:val="left" w:pos="1134"/>
        </w:tabs>
        <w:autoSpaceDE w:val="0"/>
        <w:autoSpaceDN w:val="0"/>
        <w:adjustRightInd w:val="0"/>
        <w:spacing w:after="0" w:line="240" w:lineRule="auto"/>
        <w:ind w:left="0" w:firstLine="851"/>
        <w:contextualSpacing/>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sz w:val="28"/>
          <w:szCs w:val="28"/>
          <w:lang w:eastAsia="ru-RU"/>
        </w:rPr>
        <w:t xml:space="preserve"> задачи, которые педагог поставит перед обучающимися;</w:t>
      </w:r>
    </w:p>
    <w:p w:rsidR="00DC30EA" w:rsidRPr="00DC30EA" w:rsidRDefault="00DC30EA" w:rsidP="00886DFC">
      <w:pPr>
        <w:numPr>
          <w:ilvl w:val="0"/>
          <w:numId w:val="15"/>
        </w:numPr>
        <w:tabs>
          <w:tab w:val="left" w:pos="1134"/>
        </w:tabs>
        <w:autoSpaceDE w:val="0"/>
        <w:autoSpaceDN w:val="0"/>
        <w:adjustRightInd w:val="0"/>
        <w:spacing w:after="0" w:line="240" w:lineRule="auto"/>
        <w:ind w:left="0" w:firstLine="851"/>
        <w:contextualSpacing/>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sz w:val="28"/>
          <w:szCs w:val="28"/>
          <w:lang w:eastAsia="ru-RU"/>
        </w:rPr>
        <w:t xml:space="preserve"> описание содержания учебного занятия и способов организации достижения обучающимися планируемых результатов;</w:t>
      </w:r>
    </w:p>
    <w:p w:rsidR="00DC30EA" w:rsidRDefault="00DC30EA" w:rsidP="00886DFC">
      <w:pPr>
        <w:numPr>
          <w:ilvl w:val="0"/>
          <w:numId w:val="15"/>
        </w:numPr>
        <w:tabs>
          <w:tab w:val="left" w:pos="1134"/>
        </w:tabs>
        <w:autoSpaceDE w:val="0"/>
        <w:autoSpaceDN w:val="0"/>
        <w:adjustRightInd w:val="0"/>
        <w:spacing w:after="0" w:line="240" w:lineRule="auto"/>
        <w:ind w:left="0" w:firstLine="851"/>
        <w:contextualSpacing/>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sz w:val="28"/>
          <w:szCs w:val="28"/>
          <w:lang w:eastAsia="ru-RU"/>
        </w:rPr>
        <w:t xml:space="preserve"> домашнее задание.</w:t>
      </w:r>
    </w:p>
    <w:p w:rsidR="003D0761" w:rsidRPr="003D0761" w:rsidRDefault="003D0761" w:rsidP="003D0761">
      <w:pPr>
        <w:tabs>
          <w:tab w:val="left" w:pos="1134"/>
        </w:tabs>
        <w:autoSpaceDE w:val="0"/>
        <w:autoSpaceDN w:val="0"/>
        <w:adjustRightInd w:val="0"/>
        <w:spacing w:after="0" w:line="240" w:lineRule="auto"/>
        <w:ind w:left="851"/>
        <w:contextualSpacing/>
        <w:jc w:val="both"/>
        <w:rPr>
          <w:rFonts w:ascii="Times New Roman" w:eastAsia="Times New Roman" w:hAnsi="Times New Roman" w:cs="Times New Roman"/>
          <w:sz w:val="16"/>
          <w:szCs w:val="16"/>
          <w:lang w:eastAsia="ru-RU"/>
        </w:rPr>
      </w:pPr>
    </w:p>
    <w:p w:rsidR="00195733" w:rsidRDefault="00DC30EA" w:rsidP="003D0761">
      <w:pPr>
        <w:widowControl w:val="0"/>
        <w:spacing w:after="0" w:line="240" w:lineRule="exact"/>
        <w:jc w:val="center"/>
        <w:rPr>
          <w:rFonts w:ascii="Times New Roman" w:eastAsia="Calibri" w:hAnsi="Times New Roman" w:cs="Times New Roman"/>
          <w:b/>
          <w:sz w:val="28"/>
          <w:szCs w:val="28"/>
        </w:rPr>
      </w:pPr>
      <w:r w:rsidRPr="00DC30EA">
        <w:rPr>
          <w:rFonts w:ascii="Times New Roman" w:eastAsia="Calibri" w:hAnsi="Times New Roman" w:cs="Times New Roman"/>
          <w:b/>
          <w:sz w:val="28"/>
          <w:szCs w:val="28"/>
        </w:rPr>
        <w:t xml:space="preserve">7.2. Показатель «Постановка педагогических задач при реализации образовательной программы на уроке/учебном занятии </w:t>
      </w:r>
    </w:p>
    <w:p w:rsidR="00DC30EA" w:rsidRPr="00DC30EA" w:rsidRDefault="00DC30EA" w:rsidP="003D0761">
      <w:pPr>
        <w:widowControl w:val="0"/>
        <w:spacing w:after="0" w:line="240" w:lineRule="exact"/>
        <w:jc w:val="center"/>
        <w:rPr>
          <w:rFonts w:ascii="Times New Roman" w:eastAsia="Times New Roman" w:hAnsi="Times New Roman" w:cs="Times New Roman"/>
          <w:b/>
          <w:sz w:val="28"/>
          <w:szCs w:val="28"/>
        </w:rPr>
      </w:pPr>
      <w:r w:rsidRPr="00DC30EA">
        <w:rPr>
          <w:rFonts w:ascii="Times New Roman" w:eastAsia="Calibri" w:hAnsi="Times New Roman" w:cs="Times New Roman"/>
          <w:b/>
          <w:sz w:val="28"/>
          <w:szCs w:val="28"/>
        </w:rPr>
        <w:t>(на примере конспекта урока/учебного занятия)»</w:t>
      </w:r>
    </w:p>
    <w:p w:rsidR="00DC30EA" w:rsidRDefault="00886DFC" w:rsidP="00886DFC">
      <w:pPr>
        <w:widowControl w:val="0"/>
        <w:spacing w:after="0" w:line="240" w:lineRule="auto"/>
        <w:jc w:val="center"/>
        <w:rPr>
          <w:rFonts w:ascii="Times New Roman" w:eastAsia="Calibri" w:hAnsi="Times New Roman" w:cs="Times New Roman"/>
          <w:bCs/>
          <w:iCs/>
          <w:sz w:val="24"/>
          <w:szCs w:val="24"/>
        </w:rPr>
      </w:pPr>
      <w:r w:rsidRPr="00886DFC">
        <w:rPr>
          <w:rFonts w:ascii="Times New Roman" w:eastAsia="Calibri" w:hAnsi="Times New Roman" w:cs="Times New Roman"/>
          <w:bCs/>
          <w:iCs/>
          <w:sz w:val="24"/>
          <w:szCs w:val="24"/>
        </w:rPr>
        <w:t>(</w:t>
      </w:r>
      <w:r w:rsidR="00DC30EA" w:rsidRPr="00886DFC">
        <w:rPr>
          <w:rFonts w:ascii="Times New Roman" w:eastAsia="Calibri" w:hAnsi="Times New Roman" w:cs="Times New Roman"/>
          <w:bCs/>
          <w:iCs/>
          <w:sz w:val="24"/>
          <w:szCs w:val="24"/>
        </w:rPr>
        <w:t>Максимальное количество баллов – 5</w:t>
      </w:r>
      <w:r w:rsidRPr="00886DFC">
        <w:rPr>
          <w:rFonts w:ascii="Times New Roman" w:eastAsia="Calibri" w:hAnsi="Times New Roman" w:cs="Times New Roman"/>
          <w:bCs/>
          <w:iCs/>
          <w:sz w:val="24"/>
          <w:szCs w:val="24"/>
        </w:rPr>
        <w:t>)</w:t>
      </w:r>
    </w:p>
    <w:p w:rsidR="00617A96" w:rsidRDefault="000A7233" w:rsidP="000A7233">
      <w:pPr>
        <w:widowControl w:val="0"/>
        <w:spacing w:after="0" w:line="240" w:lineRule="auto"/>
        <w:jc w:val="center"/>
        <w:rPr>
          <w:rFonts w:ascii="Times New Roman" w:hAnsi="Times New Roman"/>
          <w:b/>
          <w:sz w:val="28"/>
          <w:szCs w:val="28"/>
        </w:rPr>
      </w:pPr>
      <w:r>
        <w:rPr>
          <w:rFonts w:ascii="Times New Roman" w:hAnsi="Times New Roman"/>
          <w:b/>
          <w:sz w:val="28"/>
          <w:szCs w:val="28"/>
        </w:rPr>
        <w:t>7.1. Показатель «</w:t>
      </w:r>
      <w:r w:rsidR="00CC6EB2" w:rsidRPr="000A7233">
        <w:rPr>
          <w:rFonts w:ascii="Times New Roman" w:hAnsi="Times New Roman"/>
          <w:b/>
          <w:sz w:val="28"/>
          <w:szCs w:val="28"/>
        </w:rPr>
        <w:t xml:space="preserve">Знания педагогического работника в области государственной образовательной политики, педагогики, психологии, методики преподавания и содержания предмета </w:t>
      </w:r>
    </w:p>
    <w:p w:rsidR="00CC6EB2" w:rsidRPr="000A7233" w:rsidRDefault="00CC6EB2" w:rsidP="000A7233">
      <w:pPr>
        <w:widowControl w:val="0"/>
        <w:spacing w:after="0" w:line="240" w:lineRule="auto"/>
        <w:jc w:val="center"/>
        <w:rPr>
          <w:rFonts w:ascii="Times New Roman" w:hAnsi="Times New Roman"/>
          <w:b/>
          <w:sz w:val="28"/>
          <w:szCs w:val="28"/>
        </w:rPr>
      </w:pPr>
      <w:r w:rsidRPr="000A7233">
        <w:rPr>
          <w:rFonts w:ascii="Times New Roman" w:hAnsi="Times New Roman"/>
          <w:b/>
          <w:sz w:val="28"/>
          <w:szCs w:val="28"/>
        </w:rPr>
        <w:t>(направления деятельности)</w:t>
      </w:r>
      <w:r w:rsidR="000A7233">
        <w:rPr>
          <w:rFonts w:ascii="Times New Roman" w:hAnsi="Times New Roman"/>
          <w:b/>
          <w:sz w:val="28"/>
          <w:szCs w:val="28"/>
        </w:rPr>
        <w:t>»</w:t>
      </w:r>
    </w:p>
    <w:p w:rsidR="00CC6EB2" w:rsidRPr="000A7233" w:rsidRDefault="00CC6EB2" w:rsidP="000A7233">
      <w:pPr>
        <w:widowControl w:val="0"/>
        <w:spacing w:after="0" w:line="240" w:lineRule="auto"/>
        <w:jc w:val="center"/>
        <w:rPr>
          <w:rFonts w:ascii="Times New Roman" w:hAnsi="Times New Roman"/>
          <w:bCs/>
          <w:iCs/>
          <w:sz w:val="24"/>
          <w:szCs w:val="24"/>
        </w:rPr>
      </w:pPr>
      <w:r w:rsidRPr="000A7233">
        <w:rPr>
          <w:rFonts w:ascii="Times New Roman" w:hAnsi="Times New Roman"/>
          <w:bCs/>
          <w:iCs/>
          <w:sz w:val="24"/>
          <w:szCs w:val="24"/>
        </w:rPr>
        <w:t>(Максимальное количество баллов  – 40)</w:t>
      </w:r>
    </w:p>
    <w:p w:rsidR="00CC6EB2" w:rsidRDefault="00CC6EB2" w:rsidP="000A7233">
      <w:pPr>
        <w:widowControl w:val="0"/>
        <w:spacing w:after="0" w:line="240" w:lineRule="auto"/>
        <w:ind w:firstLine="851"/>
        <w:jc w:val="both"/>
        <w:rPr>
          <w:rFonts w:ascii="Times New Roman" w:hAnsi="Times New Roman"/>
          <w:sz w:val="28"/>
          <w:szCs w:val="28"/>
        </w:rPr>
      </w:pPr>
      <w:r w:rsidRPr="000A7233">
        <w:rPr>
          <w:rFonts w:ascii="Times New Roman" w:hAnsi="Times New Roman"/>
          <w:sz w:val="28"/>
          <w:szCs w:val="28"/>
        </w:rPr>
        <w:t>7.1.1.Результаты квалификационного экзамена (удостоверение представляется педагогическим работником (преподавателем дисциплин общеобразовательного цикла), прошедшим квалификационный экзамен с 01 сентября 2013 г. по 30 мая 2014 г.). Результаты квалификационного экзамена действительны в течение календарного года.</w:t>
      </w:r>
    </w:p>
    <w:p w:rsidR="00CC6EB2" w:rsidRDefault="00CC6EB2" w:rsidP="00CC6EB2">
      <w:pPr>
        <w:widowControl w:val="0"/>
        <w:spacing w:after="0" w:line="240" w:lineRule="auto"/>
        <w:jc w:val="both"/>
        <w:rPr>
          <w:rFonts w:ascii="Times New Roman" w:hAnsi="Times New Roman"/>
          <w:sz w:val="28"/>
          <w:szCs w:val="28"/>
        </w:rPr>
      </w:pPr>
    </w:p>
    <w:p w:rsidR="00195733" w:rsidRDefault="00CC6EB2" w:rsidP="00617A96">
      <w:pPr>
        <w:widowControl w:val="0"/>
        <w:spacing w:after="0" w:line="240" w:lineRule="auto"/>
        <w:jc w:val="center"/>
        <w:rPr>
          <w:rFonts w:ascii="Times New Roman" w:hAnsi="Times New Roman"/>
          <w:b/>
          <w:sz w:val="28"/>
          <w:szCs w:val="28"/>
        </w:rPr>
      </w:pPr>
      <w:r w:rsidRPr="00D36750">
        <w:rPr>
          <w:rFonts w:ascii="Times New Roman" w:hAnsi="Times New Roman"/>
          <w:b/>
          <w:sz w:val="28"/>
          <w:szCs w:val="28"/>
        </w:rPr>
        <w:t xml:space="preserve">7.2. Показатель </w:t>
      </w:r>
      <w:r w:rsidR="00D36750">
        <w:rPr>
          <w:rFonts w:ascii="Times New Roman" w:eastAsia="Times New Roman" w:hAnsi="Times New Roman"/>
          <w:b/>
          <w:sz w:val="28"/>
          <w:szCs w:val="28"/>
        </w:rPr>
        <w:t>«</w:t>
      </w:r>
      <w:r w:rsidRPr="00D36750">
        <w:rPr>
          <w:rFonts w:ascii="Times New Roman" w:hAnsi="Times New Roman"/>
          <w:b/>
          <w:sz w:val="28"/>
          <w:szCs w:val="28"/>
        </w:rPr>
        <w:t xml:space="preserve">Постановка педагогических задач при реализации образовательной программы на учебном занятии </w:t>
      </w:r>
    </w:p>
    <w:p w:rsidR="00CC6EB2" w:rsidRPr="00D36750" w:rsidRDefault="00CC6EB2" w:rsidP="00617A96">
      <w:pPr>
        <w:widowControl w:val="0"/>
        <w:spacing w:after="0" w:line="240" w:lineRule="auto"/>
        <w:jc w:val="center"/>
        <w:rPr>
          <w:rFonts w:ascii="Times New Roman" w:eastAsia="Times New Roman" w:hAnsi="Times New Roman"/>
          <w:b/>
          <w:sz w:val="28"/>
          <w:szCs w:val="28"/>
        </w:rPr>
      </w:pPr>
      <w:r w:rsidRPr="00D36750">
        <w:rPr>
          <w:rFonts w:ascii="Times New Roman" w:hAnsi="Times New Roman"/>
          <w:b/>
          <w:sz w:val="28"/>
          <w:szCs w:val="28"/>
        </w:rPr>
        <w:t>(на при</w:t>
      </w:r>
      <w:r w:rsidR="00D36750">
        <w:rPr>
          <w:rFonts w:ascii="Times New Roman" w:hAnsi="Times New Roman"/>
          <w:b/>
          <w:sz w:val="28"/>
          <w:szCs w:val="28"/>
        </w:rPr>
        <w:t>мере конспекта учебного занятия»</w:t>
      </w:r>
    </w:p>
    <w:p w:rsidR="00CC6EB2" w:rsidRPr="00617A96" w:rsidRDefault="00617A96" w:rsidP="00617A96">
      <w:pPr>
        <w:widowControl w:val="0"/>
        <w:spacing w:after="0" w:line="240" w:lineRule="auto"/>
        <w:jc w:val="center"/>
        <w:rPr>
          <w:rFonts w:ascii="Times New Roman" w:hAnsi="Times New Roman"/>
          <w:bCs/>
          <w:iCs/>
          <w:sz w:val="24"/>
          <w:szCs w:val="24"/>
        </w:rPr>
      </w:pPr>
      <w:r>
        <w:rPr>
          <w:rFonts w:ascii="Times New Roman" w:hAnsi="Times New Roman"/>
          <w:bCs/>
          <w:iCs/>
          <w:sz w:val="24"/>
          <w:szCs w:val="24"/>
        </w:rPr>
        <w:t>(</w:t>
      </w:r>
      <w:r w:rsidR="00CC6EB2" w:rsidRPr="00617A96">
        <w:rPr>
          <w:rFonts w:ascii="Times New Roman" w:hAnsi="Times New Roman"/>
          <w:bCs/>
          <w:iCs/>
          <w:sz w:val="24"/>
          <w:szCs w:val="24"/>
        </w:rPr>
        <w:t>Максимальное количество баллов – 5</w:t>
      </w:r>
      <w:r>
        <w:rPr>
          <w:rFonts w:ascii="Times New Roman" w:hAnsi="Times New Roman"/>
          <w:bCs/>
          <w:iCs/>
          <w:sz w:val="24"/>
          <w:szCs w:val="24"/>
        </w:rPr>
        <w:t>)</w:t>
      </w:r>
    </w:p>
    <w:p w:rsidR="00CC6EB2" w:rsidRPr="00D36750" w:rsidRDefault="00CC6EB2" w:rsidP="00617A96">
      <w:pPr>
        <w:widowControl w:val="0"/>
        <w:spacing w:after="0" w:line="240" w:lineRule="auto"/>
        <w:ind w:firstLine="851"/>
        <w:jc w:val="both"/>
        <w:rPr>
          <w:rFonts w:ascii="Times New Roman" w:hAnsi="Times New Roman"/>
          <w:bCs/>
          <w:iCs/>
          <w:sz w:val="28"/>
          <w:szCs w:val="28"/>
        </w:rPr>
      </w:pPr>
      <w:r w:rsidRPr="00D36750">
        <w:rPr>
          <w:rFonts w:ascii="Times New Roman" w:hAnsi="Times New Roman"/>
          <w:bCs/>
          <w:iCs/>
          <w:sz w:val="28"/>
          <w:szCs w:val="28"/>
        </w:rPr>
        <w:t>0 баллов – показатель не раскрыт</w:t>
      </w:r>
    </w:p>
    <w:p w:rsidR="00CC6EB2" w:rsidRPr="00D36750" w:rsidRDefault="00CC6EB2" w:rsidP="00617A96">
      <w:pPr>
        <w:widowControl w:val="0"/>
        <w:spacing w:after="0" w:line="240" w:lineRule="auto"/>
        <w:ind w:firstLine="851"/>
        <w:jc w:val="both"/>
        <w:rPr>
          <w:rFonts w:ascii="Times New Roman" w:hAnsi="Times New Roman"/>
          <w:bCs/>
          <w:iCs/>
          <w:sz w:val="28"/>
          <w:szCs w:val="28"/>
        </w:rPr>
      </w:pPr>
      <w:r w:rsidRPr="00D36750">
        <w:rPr>
          <w:rFonts w:ascii="Times New Roman" w:hAnsi="Times New Roman"/>
          <w:bCs/>
          <w:iCs/>
          <w:sz w:val="28"/>
          <w:szCs w:val="28"/>
        </w:rPr>
        <w:t>0,5 баллов – информация частично соответствует показателю</w:t>
      </w:r>
    </w:p>
    <w:p w:rsidR="00CC6EB2" w:rsidRDefault="00CC6EB2" w:rsidP="00617A96">
      <w:pPr>
        <w:widowControl w:val="0"/>
        <w:spacing w:after="0" w:line="240" w:lineRule="auto"/>
        <w:ind w:firstLine="851"/>
        <w:jc w:val="both"/>
        <w:rPr>
          <w:rFonts w:ascii="Times New Roman" w:hAnsi="Times New Roman"/>
          <w:sz w:val="28"/>
          <w:szCs w:val="28"/>
        </w:rPr>
      </w:pPr>
      <w:r w:rsidRPr="00D36750">
        <w:rPr>
          <w:rFonts w:ascii="Times New Roman" w:hAnsi="Times New Roman"/>
          <w:bCs/>
          <w:iCs/>
          <w:sz w:val="28"/>
          <w:szCs w:val="28"/>
        </w:rPr>
        <w:t>1 балл – информация в полной мере соответствует показателю</w:t>
      </w:r>
      <w:r w:rsidRPr="00D36750">
        <w:rPr>
          <w:rFonts w:ascii="Times New Roman" w:hAnsi="Times New Roman"/>
          <w:sz w:val="28"/>
          <w:szCs w:val="28"/>
        </w:rPr>
        <w:t xml:space="preserve"> </w:t>
      </w:r>
    </w:p>
    <w:p w:rsidR="00617A96" w:rsidRPr="00617A96" w:rsidRDefault="00617A96" w:rsidP="00CC6EB2">
      <w:pPr>
        <w:widowControl w:val="0"/>
        <w:spacing w:after="0" w:line="240" w:lineRule="auto"/>
        <w:jc w:val="both"/>
        <w:rPr>
          <w:rFonts w:ascii="Times New Roman" w:hAnsi="Times New Roman"/>
          <w:sz w:val="16"/>
          <w:szCs w:val="16"/>
        </w:rPr>
      </w:pPr>
    </w:p>
    <w:p w:rsidR="009B2B2E" w:rsidRPr="00617A96" w:rsidRDefault="00D36750" w:rsidP="009B2B2E">
      <w:pPr>
        <w:spacing w:after="0" w:line="240" w:lineRule="auto"/>
        <w:jc w:val="center"/>
        <w:rPr>
          <w:rFonts w:ascii="Times New Roman" w:eastAsia="Calibri" w:hAnsi="Times New Roman" w:cs="Times New Roman"/>
          <w:b/>
          <w:sz w:val="28"/>
          <w:szCs w:val="28"/>
        </w:rPr>
      </w:pPr>
      <w:r w:rsidRPr="00617A96">
        <w:rPr>
          <w:rFonts w:ascii="Times New Roman" w:eastAsia="Calibri" w:hAnsi="Times New Roman" w:cs="Times New Roman"/>
          <w:b/>
          <w:sz w:val="28"/>
          <w:szCs w:val="28"/>
        </w:rPr>
        <w:t xml:space="preserve">7.2.1. </w:t>
      </w:r>
      <w:r w:rsidR="009B2B2E" w:rsidRPr="00617A96">
        <w:rPr>
          <w:rFonts w:ascii="Times New Roman" w:eastAsia="Calibri" w:hAnsi="Times New Roman" w:cs="Times New Roman"/>
          <w:b/>
          <w:sz w:val="28"/>
          <w:szCs w:val="28"/>
        </w:rPr>
        <w:t xml:space="preserve">Критерии и показатели оценки </w:t>
      </w:r>
    </w:p>
    <w:p w:rsidR="009B2B2E" w:rsidRPr="00D36750" w:rsidRDefault="009B2B2E" w:rsidP="009B2B2E">
      <w:pPr>
        <w:spacing w:after="0" w:line="240" w:lineRule="auto"/>
        <w:jc w:val="center"/>
        <w:rPr>
          <w:rFonts w:ascii="Times New Roman" w:eastAsia="Calibri" w:hAnsi="Times New Roman" w:cs="Times New Roman"/>
          <w:b/>
          <w:sz w:val="16"/>
          <w:szCs w:val="16"/>
          <w:highlight w:val="yellow"/>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
        <w:gridCol w:w="1600"/>
        <w:gridCol w:w="6319"/>
        <w:gridCol w:w="1229"/>
      </w:tblGrid>
      <w:tr w:rsidR="009B2B2E" w:rsidRPr="00617A96" w:rsidTr="00617A96">
        <w:trPr>
          <w:jc w:val="center"/>
        </w:trPr>
        <w:tc>
          <w:tcPr>
            <w:tcW w:w="482" w:type="dxa"/>
            <w:tcBorders>
              <w:top w:val="single" w:sz="4" w:space="0" w:color="000000"/>
              <w:left w:val="single" w:sz="4" w:space="0" w:color="000000"/>
              <w:bottom w:val="single" w:sz="4" w:space="0" w:color="000000"/>
              <w:right w:val="single" w:sz="4" w:space="0" w:color="000000"/>
            </w:tcBorders>
            <w:vAlign w:val="center"/>
          </w:tcPr>
          <w:p w:rsidR="009B2B2E" w:rsidRPr="00617A96" w:rsidRDefault="009B2B2E" w:rsidP="00D36750">
            <w:pPr>
              <w:spacing w:after="0" w:line="240" w:lineRule="auto"/>
              <w:jc w:val="center"/>
              <w:rPr>
                <w:rFonts w:ascii="Times New Roman" w:eastAsia="Calibri" w:hAnsi="Times New Roman" w:cs="Times New Roman"/>
                <w:sz w:val="24"/>
                <w:szCs w:val="24"/>
              </w:rPr>
            </w:pPr>
            <w:r w:rsidRPr="00617A96">
              <w:rPr>
                <w:rFonts w:ascii="Times New Roman" w:eastAsia="Calibri" w:hAnsi="Times New Roman" w:cs="Times New Roman"/>
                <w:sz w:val="24"/>
                <w:szCs w:val="24"/>
              </w:rPr>
              <w:t>№</w:t>
            </w:r>
          </w:p>
        </w:tc>
        <w:tc>
          <w:tcPr>
            <w:tcW w:w="1611" w:type="dxa"/>
            <w:tcBorders>
              <w:top w:val="single" w:sz="4" w:space="0" w:color="000000"/>
              <w:left w:val="single" w:sz="4" w:space="0" w:color="000000"/>
              <w:bottom w:val="single" w:sz="4" w:space="0" w:color="000000"/>
              <w:right w:val="single" w:sz="4" w:space="0" w:color="000000"/>
            </w:tcBorders>
            <w:vAlign w:val="center"/>
          </w:tcPr>
          <w:p w:rsidR="009B2B2E" w:rsidRPr="00617A96" w:rsidRDefault="009B2B2E" w:rsidP="00D36750">
            <w:pPr>
              <w:spacing w:after="0" w:line="240" w:lineRule="auto"/>
              <w:jc w:val="center"/>
              <w:rPr>
                <w:rFonts w:ascii="Times New Roman" w:eastAsia="Calibri" w:hAnsi="Times New Roman" w:cs="Times New Roman"/>
                <w:sz w:val="24"/>
                <w:szCs w:val="24"/>
              </w:rPr>
            </w:pPr>
            <w:r w:rsidRPr="00617A96">
              <w:rPr>
                <w:rFonts w:ascii="Times New Roman" w:eastAsia="Calibri" w:hAnsi="Times New Roman" w:cs="Times New Roman"/>
                <w:sz w:val="24"/>
                <w:szCs w:val="24"/>
              </w:rPr>
              <w:t>Критерии</w:t>
            </w:r>
          </w:p>
        </w:tc>
        <w:tc>
          <w:tcPr>
            <w:tcW w:w="6520" w:type="dxa"/>
            <w:tcBorders>
              <w:top w:val="single" w:sz="4" w:space="0" w:color="000000"/>
              <w:left w:val="single" w:sz="4" w:space="0" w:color="000000"/>
              <w:bottom w:val="single" w:sz="4" w:space="0" w:color="000000"/>
              <w:right w:val="single" w:sz="4" w:space="0" w:color="000000"/>
            </w:tcBorders>
            <w:vAlign w:val="center"/>
          </w:tcPr>
          <w:p w:rsidR="009B2B2E" w:rsidRPr="00617A96" w:rsidRDefault="009B2B2E" w:rsidP="00D36750">
            <w:pPr>
              <w:spacing w:after="0" w:line="240" w:lineRule="auto"/>
              <w:jc w:val="center"/>
              <w:rPr>
                <w:rFonts w:ascii="Times New Roman" w:eastAsia="Calibri" w:hAnsi="Times New Roman" w:cs="Times New Roman"/>
                <w:sz w:val="24"/>
                <w:szCs w:val="24"/>
              </w:rPr>
            </w:pPr>
            <w:r w:rsidRPr="00617A96">
              <w:rPr>
                <w:rFonts w:ascii="Times New Roman" w:eastAsia="Calibri" w:hAnsi="Times New Roman" w:cs="Times New Roman"/>
                <w:sz w:val="24"/>
                <w:szCs w:val="24"/>
              </w:rPr>
              <w:t>Показатели</w:t>
            </w:r>
          </w:p>
        </w:tc>
        <w:tc>
          <w:tcPr>
            <w:tcW w:w="1241" w:type="dxa"/>
            <w:tcBorders>
              <w:top w:val="single" w:sz="4" w:space="0" w:color="000000"/>
              <w:left w:val="single" w:sz="4" w:space="0" w:color="000000"/>
              <w:bottom w:val="single" w:sz="4" w:space="0" w:color="000000"/>
              <w:right w:val="single" w:sz="4" w:space="0" w:color="000000"/>
            </w:tcBorders>
            <w:vAlign w:val="center"/>
          </w:tcPr>
          <w:p w:rsidR="009B2B2E" w:rsidRPr="00617A96" w:rsidRDefault="009B2B2E" w:rsidP="00D36750">
            <w:pPr>
              <w:spacing w:after="0" w:line="240" w:lineRule="auto"/>
              <w:jc w:val="center"/>
              <w:rPr>
                <w:rFonts w:ascii="Times New Roman" w:eastAsia="Calibri" w:hAnsi="Times New Roman" w:cs="Times New Roman"/>
                <w:sz w:val="24"/>
                <w:szCs w:val="24"/>
              </w:rPr>
            </w:pPr>
            <w:r w:rsidRPr="00617A96">
              <w:rPr>
                <w:rFonts w:ascii="Times New Roman" w:eastAsia="Calibri" w:hAnsi="Times New Roman" w:cs="Times New Roman"/>
                <w:sz w:val="24"/>
                <w:szCs w:val="24"/>
              </w:rPr>
              <w:t>Оценка</w:t>
            </w:r>
          </w:p>
        </w:tc>
      </w:tr>
      <w:tr w:rsidR="009B2B2E" w:rsidRPr="00617A96" w:rsidTr="00617A96">
        <w:trPr>
          <w:jc w:val="center"/>
        </w:trPr>
        <w:tc>
          <w:tcPr>
            <w:tcW w:w="482" w:type="dxa"/>
            <w:vMerge w:val="restart"/>
            <w:tcBorders>
              <w:top w:val="single" w:sz="4" w:space="0" w:color="000000"/>
              <w:left w:val="single" w:sz="4" w:space="0" w:color="000000"/>
              <w:right w:val="single" w:sz="4" w:space="0" w:color="000000"/>
            </w:tcBorders>
          </w:tcPr>
          <w:p w:rsidR="009B2B2E" w:rsidRPr="00617A96" w:rsidRDefault="009B2B2E" w:rsidP="00D36750">
            <w:pPr>
              <w:spacing w:after="0" w:line="240" w:lineRule="auto"/>
              <w:jc w:val="center"/>
              <w:rPr>
                <w:rFonts w:ascii="Times New Roman" w:eastAsia="Calibri" w:hAnsi="Times New Roman" w:cs="Times New Roman"/>
                <w:sz w:val="24"/>
                <w:szCs w:val="24"/>
              </w:rPr>
            </w:pPr>
            <w:r w:rsidRPr="00617A96">
              <w:rPr>
                <w:rFonts w:ascii="Times New Roman" w:eastAsia="Calibri" w:hAnsi="Times New Roman" w:cs="Times New Roman"/>
                <w:sz w:val="24"/>
                <w:szCs w:val="24"/>
              </w:rPr>
              <w:t>1.</w:t>
            </w:r>
          </w:p>
        </w:tc>
        <w:tc>
          <w:tcPr>
            <w:tcW w:w="1611" w:type="dxa"/>
            <w:vMerge w:val="restart"/>
            <w:tcBorders>
              <w:top w:val="single" w:sz="4" w:space="0" w:color="000000"/>
              <w:left w:val="single" w:sz="4" w:space="0" w:color="000000"/>
              <w:right w:val="single" w:sz="4" w:space="0" w:color="000000"/>
            </w:tcBorders>
          </w:tcPr>
          <w:p w:rsidR="009B2B2E" w:rsidRPr="00617A96" w:rsidRDefault="009B2B2E" w:rsidP="00D36750">
            <w:pPr>
              <w:widowControl w:val="0"/>
              <w:spacing w:after="0" w:line="240" w:lineRule="auto"/>
              <w:jc w:val="both"/>
              <w:rPr>
                <w:rFonts w:ascii="Times New Roman" w:eastAsia="Calibri" w:hAnsi="Times New Roman" w:cs="Times New Roman"/>
                <w:sz w:val="24"/>
                <w:szCs w:val="24"/>
              </w:rPr>
            </w:pPr>
            <w:r w:rsidRPr="00617A96">
              <w:rPr>
                <w:rFonts w:ascii="Times New Roman" w:eastAsia="TimesNewRoman" w:hAnsi="Times New Roman"/>
                <w:sz w:val="24"/>
                <w:szCs w:val="24"/>
              </w:rPr>
              <w:t xml:space="preserve">Педагог при подготовке к учебному </w:t>
            </w:r>
            <w:r w:rsidRPr="00617A96">
              <w:rPr>
                <w:rFonts w:ascii="Times New Roman" w:eastAsia="TimesNewRoman" w:hAnsi="Times New Roman"/>
                <w:sz w:val="24"/>
                <w:szCs w:val="24"/>
              </w:rPr>
              <w:lastRenderedPageBreak/>
              <w:t>занятию</w:t>
            </w:r>
          </w:p>
        </w:tc>
        <w:tc>
          <w:tcPr>
            <w:tcW w:w="6520" w:type="dxa"/>
            <w:tcBorders>
              <w:top w:val="single" w:sz="4" w:space="0" w:color="000000"/>
              <w:left w:val="single" w:sz="4" w:space="0" w:color="000000"/>
              <w:bottom w:val="single" w:sz="4" w:space="0" w:color="000000"/>
              <w:right w:val="single" w:sz="4" w:space="0" w:color="000000"/>
            </w:tcBorders>
          </w:tcPr>
          <w:p w:rsidR="009B2B2E" w:rsidRPr="00617A96" w:rsidRDefault="009B2B2E" w:rsidP="00D36750">
            <w:pPr>
              <w:widowControl w:val="0"/>
              <w:spacing w:after="0" w:line="240" w:lineRule="auto"/>
              <w:jc w:val="both"/>
              <w:rPr>
                <w:rFonts w:ascii="Times New Roman" w:eastAsia="Calibri" w:hAnsi="Times New Roman" w:cs="Times New Roman"/>
                <w:color w:val="000000"/>
                <w:sz w:val="24"/>
                <w:szCs w:val="24"/>
              </w:rPr>
            </w:pPr>
            <w:r w:rsidRPr="00617A96">
              <w:rPr>
                <w:rFonts w:ascii="Times New Roman" w:hAnsi="Times New Roman"/>
                <w:sz w:val="24"/>
                <w:szCs w:val="24"/>
              </w:rPr>
              <w:lastRenderedPageBreak/>
              <w:t>ставит цели, направленные на ожидаемый и диагностируемый результат обучения</w:t>
            </w:r>
          </w:p>
        </w:tc>
        <w:tc>
          <w:tcPr>
            <w:tcW w:w="1241" w:type="dxa"/>
            <w:tcBorders>
              <w:top w:val="single" w:sz="4" w:space="0" w:color="000000"/>
              <w:left w:val="single" w:sz="4" w:space="0" w:color="000000"/>
              <w:bottom w:val="single" w:sz="4" w:space="0" w:color="000000"/>
              <w:right w:val="single" w:sz="4" w:space="0" w:color="000000"/>
            </w:tcBorders>
          </w:tcPr>
          <w:p w:rsidR="009B2B2E" w:rsidRPr="00617A96" w:rsidRDefault="009B2B2E" w:rsidP="00D36750">
            <w:pPr>
              <w:spacing w:after="0" w:line="240" w:lineRule="auto"/>
              <w:jc w:val="center"/>
              <w:rPr>
                <w:rFonts w:ascii="Times New Roman" w:eastAsia="Calibri" w:hAnsi="Times New Roman" w:cs="Times New Roman"/>
                <w:bCs/>
                <w:iCs/>
                <w:color w:val="000000"/>
                <w:sz w:val="24"/>
                <w:szCs w:val="24"/>
              </w:rPr>
            </w:pPr>
            <w:r w:rsidRPr="00617A96">
              <w:rPr>
                <w:rFonts w:ascii="Times New Roman" w:eastAsia="Calibri" w:hAnsi="Times New Roman" w:cs="Times New Roman"/>
                <w:bCs/>
                <w:iCs/>
                <w:color w:val="000000"/>
                <w:sz w:val="24"/>
                <w:szCs w:val="24"/>
              </w:rPr>
              <w:t>0 / 0,5 / 1</w:t>
            </w:r>
          </w:p>
        </w:tc>
      </w:tr>
      <w:tr w:rsidR="009B2B2E" w:rsidRPr="00617A96" w:rsidTr="00617A96">
        <w:trPr>
          <w:jc w:val="center"/>
        </w:trPr>
        <w:tc>
          <w:tcPr>
            <w:tcW w:w="482" w:type="dxa"/>
            <w:vMerge/>
            <w:tcBorders>
              <w:left w:val="single" w:sz="4" w:space="0" w:color="000000"/>
              <w:right w:val="single" w:sz="4" w:space="0" w:color="000000"/>
            </w:tcBorders>
            <w:vAlign w:val="center"/>
          </w:tcPr>
          <w:p w:rsidR="009B2B2E" w:rsidRPr="00617A96" w:rsidRDefault="009B2B2E" w:rsidP="00D36750">
            <w:pPr>
              <w:spacing w:after="0" w:line="240" w:lineRule="auto"/>
              <w:rPr>
                <w:rFonts w:ascii="Times New Roman" w:eastAsia="Calibri" w:hAnsi="Times New Roman" w:cs="Times New Roman"/>
                <w:sz w:val="24"/>
                <w:szCs w:val="24"/>
              </w:rPr>
            </w:pPr>
          </w:p>
        </w:tc>
        <w:tc>
          <w:tcPr>
            <w:tcW w:w="1611" w:type="dxa"/>
            <w:vMerge/>
            <w:tcBorders>
              <w:left w:val="single" w:sz="4" w:space="0" w:color="000000"/>
              <w:right w:val="single" w:sz="4" w:space="0" w:color="000000"/>
            </w:tcBorders>
            <w:vAlign w:val="center"/>
          </w:tcPr>
          <w:p w:rsidR="009B2B2E" w:rsidRPr="00617A96" w:rsidRDefault="009B2B2E" w:rsidP="00D36750">
            <w:pPr>
              <w:spacing w:after="0" w:line="240" w:lineRule="auto"/>
              <w:rPr>
                <w:rFonts w:ascii="Times New Roman" w:eastAsia="Calibri" w:hAnsi="Times New Roman" w:cs="Times New Roman"/>
                <w:sz w:val="24"/>
                <w:szCs w:val="24"/>
              </w:rPr>
            </w:pPr>
          </w:p>
        </w:tc>
        <w:tc>
          <w:tcPr>
            <w:tcW w:w="6520" w:type="dxa"/>
            <w:tcBorders>
              <w:top w:val="single" w:sz="4" w:space="0" w:color="000000"/>
              <w:left w:val="single" w:sz="4" w:space="0" w:color="000000"/>
              <w:bottom w:val="single" w:sz="4" w:space="0" w:color="000000"/>
              <w:right w:val="single" w:sz="4" w:space="0" w:color="000000"/>
            </w:tcBorders>
          </w:tcPr>
          <w:p w:rsidR="009B2B2E" w:rsidRPr="00617A96" w:rsidRDefault="009B2B2E" w:rsidP="00D36750">
            <w:pPr>
              <w:widowControl w:val="0"/>
              <w:spacing w:after="0" w:line="240" w:lineRule="auto"/>
              <w:jc w:val="both"/>
              <w:rPr>
                <w:rFonts w:ascii="Times New Roman" w:eastAsia="Calibri" w:hAnsi="Times New Roman" w:cs="Times New Roman"/>
                <w:color w:val="000000"/>
                <w:sz w:val="24"/>
                <w:szCs w:val="24"/>
              </w:rPr>
            </w:pPr>
            <w:r w:rsidRPr="00617A96">
              <w:rPr>
                <w:rFonts w:ascii="Times New Roman" w:hAnsi="Times New Roman"/>
                <w:sz w:val="24"/>
                <w:szCs w:val="24"/>
              </w:rPr>
              <w:t xml:space="preserve">представляет задачи учебного занятия как систему </w:t>
            </w:r>
            <w:r w:rsidRPr="00617A96">
              <w:rPr>
                <w:rFonts w:ascii="Times New Roman" w:hAnsi="Times New Roman"/>
                <w:sz w:val="24"/>
                <w:szCs w:val="24"/>
              </w:rPr>
              <w:lastRenderedPageBreak/>
              <w:t>действий педагога по достижению цели</w:t>
            </w:r>
          </w:p>
        </w:tc>
        <w:tc>
          <w:tcPr>
            <w:tcW w:w="1241" w:type="dxa"/>
            <w:tcBorders>
              <w:top w:val="single" w:sz="4" w:space="0" w:color="000000"/>
              <w:left w:val="single" w:sz="4" w:space="0" w:color="000000"/>
              <w:bottom w:val="single" w:sz="4" w:space="0" w:color="000000"/>
              <w:right w:val="single" w:sz="4" w:space="0" w:color="000000"/>
            </w:tcBorders>
          </w:tcPr>
          <w:p w:rsidR="009B2B2E" w:rsidRPr="00617A96" w:rsidRDefault="009B2B2E" w:rsidP="00D36750">
            <w:pPr>
              <w:spacing w:after="0" w:line="240" w:lineRule="auto"/>
              <w:jc w:val="center"/>
              <w:rPr>
                <w:rFonts w:ascii="Times New Roman" w:eastAsia="Calibri" w:hAnsi="Times New Roman" w:cs="Times New Roman"/>
                <w:color w:val="000000"/>
                <w:sz w:val="24"/>
                <w:szCs w:val="24"/>
              </w:rPr>
            </w:pPr>
            <w:r w:rsidRPr="00617A96">
              <w:rPr>
                <w:rFonts w:ascii="Times New Roman" w:eastAsia="Calibri" w:hAnsi="Times New Roman" w:cs="Times New Roman"/>
                <w:bCs/>
                <w:iCs/>
                <w:color w:val="000000"/>
                <w:sz w:val="24"/>
                <w:szCs w:val="24"/>
              </w:rPr>
              <w:lastRenderedPageBreak/>
              <w:t>0 / 0,5 / 1</w:t>
            </w:r>
          </w:p>
        </w:tc>
      </w:tr>
      <w:tr w:rsidR="009B2B2E" w:rsidRPr="00617A96" w:rsidTr="00617A96">
        <w:trPr>
          <w:jc w:val="center"/>
        </w:trPr>
        <w:tc>
          <w:tcPr>
            <w:tcW w:w="482" w:type="dxa"/>
            <w:vMerge/>
            <w:tcBorders>
              <w:left w:val="single" w:sz="4" w:space="0" w:color="000000"/>
              <w:right w:val="single" w:sz="4" w:space="0" w:color="000000"/>
            </w:tcBorders>
            <w:vAlign w:val="center"/>
          </w:tcPr>
          <w:p w:rsidR="009B2B2E" w:rsidRPr="00617A96" w:rsidRDefault="009B2B2E" w:rsidP="00D36750">
            <w:pPr>
              <w:spacing w:after="0" w:line="240" w:lineRule="auto"/>
              <w:rPr>
                <w:rFonts w:ascii="Times New Roman" w:eastAsia="Calibri" w:hAnsi="Times New Roman" w:cs="Times New Roman"/>
                <w:sz w:val="24"/>
                <w:szCs w:val="24"/>
              </w:rPr>
            </w:pPr>
          </w:p>
        </w:tc>
        <w:tc>
          <w:tcPr>
            <w:tcW w:w="1611" w:type="dxa"/>
            <w:vMerge/>
            <w:tcBorders>
              <w:left w:val="single" w:sz="4" w:space="0" w:color="000000"/>
              <w:right w:val="single" w:sz="4" w:space="0" w:color="000000"/>
            </w:tcBorders>
            <w:vAlign w:val="center"/>
          </w:tcPr>
          <w:p w:rsidR="009B2B2E" w:rsidRPr="00617A96" w:rsidRDefault="009B2B2E" w:rsidP="00D36750">
            <w:pPr>
              <w:spacing w:after="0" w:line="240" w:lineRule="auto"/>
              <w:rPr>
                <w:rFonts w:ascii="Times New Roman" w:eastAsia="Calibri" w:hAnsi="Times New Roman" w:cs="Times New Roman"/>
                <w:sz w:val="24"/>
                <w:szCs w:val="24"/>
              </w:rPr>
            </w:pPr>
          </w:p>
        </w:tc>
        <w:tc>
          <w:tcPr>
            <w:tcW w:w="6520" w:type="dxa"/>
            <w:tcBorders>
              <w:top w:val="single" w:sz="4" w:space="0" w:color="000000"/>
              <w:left w:val="single" w:sz="4" w:space="0" w:color="000000"/>
              <w:bottom w:val="single" w:sz="4" w:space="0" w:color="000000"/>
              <w:right w:val="single" w:sz="4" w:space="0" w:color="000000"/>
            </w:tcBorders>
          </w:tcPr>
          <w:p w:rsidR="009B2B2E" w:rsidRPr="00617A96" w:rsidRDefault="009B2B2E" w:rsidP="009B2B2E">
            <w:pPr>
              <w:widowControl w:val="0"/>
              <w:spacing w:after="0" w:line="240" w:lineRule="auto"/>
              <w:jc w:val="both"/>
              <w:rPr>
                <w:rFonts w:ascii="Times New Roman" w:eastAsia="Calibri" w:hAnsi="Times New Roman" w:cs="Times New Roman"/>
                <w:color w:val="000000"/>
                <w:sz w:val="24"/>
                <w:szCs w:val="24"/>
              </w:rPr>
            </w:pPr>
            <w:r w:rsidRPr="00617A96">
              <w:rPr>
                <w:rFonts w:ascii="Times New Roman" w:hAnsi="Times New Roman"/>
                <w:sz w:val="24"/>
                <w:szCs w:val="24"/>
              </w:rPr>
              <w:t>планирует постановку обучающимися цели обучения</w:t>
            </w:r>
            <w:r w:rsidRPr="00617A96">
              <w:rPr>
                <w:rFonts w:ascii="Times New Roman" w:eastAsia="Calibri" w:hAnsi="Times New Roman" w:cs="Times New Roman"/>
                <w:color w:val="000000"/>
                <w:sz w:val="24"/>
                <w:szCs w:val="24"/>
              </w:rPr>
              <w:t xml:space="preserve"> </w:t>
            </w:r>
          </w:p>
        </w:tc>
        <w:tc>
          <w:tcPr>
            <w:tcW w:w="1241" w:type="dxa"/>
            <w:tcBorders>
              <w:top w:val="single" w:sz="4" w:space="0" w:color="000000"/>
              <w:left w:val="single" w:sz="4" w:space="0" w:color="000000"/>
              <w:bottom w:val="single" w:sz="4" w:space="0" w:color="000000"/>
              <w:right w:val="single" w:sz="4" w:space="0" w:color="000000"/>
            </w:tcBorders>
          </w:tcPr>
          <w:p w:rsidR="009B2B2E" w:rsidRPr="00617A96" w:rsidRDefault="009B2B2E" w:rsidP="00D36750">
            <w:pPr>
              <w:spacing w:after="0" w:line="240" w:lineRule="auto"/>
              <w:jc w:val="center"/>
              <w:rPr>
                <w:rFonts w:ascii="Times New Roman" w:eastAsia="Calibri" w:hAnsi="Times New Roman" w:cs="Times New Roman"/>
                <w:color w:val="000000"/>
                <w:sz w:val="24"/>
                <w:szCs w:val="24"/>
              </w:rPr>
            </w:pPr>
            <w:r w:rsidRPr="00617A96">
              <w:rPr>
                <w:rFonts w:ascii="Times New Roman" w:eastAsia="Calibri" w:hAnsi="Times New Roman" w:cs="Times New Roman"/>
                <w:bCs/>
                <w:iCs/>
                <w:color w:val="000000"/>
                <w:sz w:val="24"/>
                <w:szCs w:val="24"/>
              </w:rPr>
              <w:t>0 / 0,5 / 1</w:t>
            </w:r>
          </w:p>
        </w:tc>
      </w:tr>
      <w:tr w:rsidR="009B2B2E" w:rsidRPr="00617A96" w:rsidTr="00617A96">
        <w:trPr>
          <w:trHeight w:val="799"/>
          <w:jc w:val="center"/>
        </w:trPr>
        <w:tc>
          <w:tcPr>
            <w:tcW w:w="482" w:type="dxa"/>
            <w:vMerge/>
            <w:tcBorders>
              <w:left w:val="single" w:sz="4" w:space="0" w:color="000000"/>
              <w:right w:val="single" w:sz="4" w:space="0" w:color="000000"/>
            </w:tcBorders>
            <w:vAlign w:val="center"/>
          </w:tcPr>
          <w:p w:rsidR="009B2B2E" w:rsidRPr="00617A96" w:rsidRDefault="009B2B2E" w:rsidP="00D36750">
            <w:pPr>
              <w:spacing w:after="0" w:line="240" w:lineRule="auto"/>
              <w:rPr>
                <w:rFonts w:ascii="Times New Roman" w:eastAsia="Calibri" w:hAnsi="Times New Roman" w:cs="Times New Roman"/>
                <w:sz w:val="24"/>
                <w:szCs w:val="24"/>
              </w:rPr>
            </w:pPr>
          </w:p>
        </w:tc>
        <w:tc>
          <w:tcPr>
            <w:tcW w:w="1611" w:type="dxa"/>
            <w:vMerge/>
            <w:tcBorders>
              <w:left w:val="single" w:sz="4" w:space="0" w:color="000000"/>
              <w:right w:val="single" w:sz="4" w:space="0" w:color="000000"/>
            </w:tcBorders>
            <w:vAlign w:val="center"/>
          </w:tcPr>
          <w:p w:rsidR="009B2B2E" w:rsidRPr="00617A96" w:rsidRDefault="009B2B2E" w:rsidP="00D36750">
            <w:pPr>
              <w:spacing w:after="0" w:line="240" w:lineRule="auto"/>
              <w:rPr>
                <w:rFonts w:ascii="Times New Roman" w:eastAsia="Calibri" w:hAnsi="Times New Roman" w:cs="Times New Roman"/>
                <w:sz w:val="24"/>
                <w:szCs w:val="24"/>
              </w:rPr>
            </w:pPr>
          </w:p>
        </w:tc>
        <w:tc>
          <w:tcPr>
            <w:tcW w:w="6520" w:type="dxa"/>
            <w:tcBorders>
              <w:top w:val="single" w:sz="4" w:space="0" w:color="000000"/>
              <w:left w:val="single" w:sz="4" w:space="0" w:color="000000"/>
              <w:bottom w:val="single" w:sz="4" w:space="0" w:color="auto"/>
              <w:right w:val="single" w:sz="4" w:space="0" w:color="000000"/>
            </w:tcBorders>
          </w:tcPr>
          <w:p w:rsidR="009B2B2E" w:rsidRPr="00617A96" w:rsidRDefault="009B2B2E" w:rsidP="009B2B2E">
            <w:pPr>
              <w:widowControl w:val="0"/>
              <w:spacing w:after="0" w:line="240" w:lineRule="auto"/>
              <w:jc w:val="both"/>
              <w:rPr>
                <w:rFonts w:ascii="Times New Roman" w:eastAsia="Calibri" w:hAnsi="Times New Roman" w:cs="Times New Roman"/>
                <w:spacing w:val="-4"/>
                <w:sz w:val="24"/>
                <w:szCs w:val="24"/>
              </w:rPr>
            </w:pPr>
            <w:r w:rsidRPr="00617A96">
              <w:rPr>
                <w:rFonts w:ascii="Times New Roman" w:hAnsi="Times New Roman"/>
                <w:sz w:val="24"/>
                <w:szCs w:val="24"/>
              </w:rPr>
              <w:t>ставит задачи, структурирующие и организующие деятельность обучающихся на каждом из этапов учебного занятия: вводном, основном, обобщающем и заключительном</w:t>
            </w:r>
            <w:r w:rsidRPr="00617A96">
              <w:rPr>
                <w:rFonts w:ascii="Times New Roman" w:eastAsia="Calibri" w:hAnsi="Times New Roman" w:cs="Times New Roman"/>
                <w:color w:val="000000"/>
                <w:spacing w:val="-4"/>
                <w:sz w:val="24"/>
                <w:szCs w:val="24"/>
              </w:rPr>
              <w:t xml:space="preserve"> </w:t>
            </w:r>
          </w:p>
        </w:tc>
        <w:tc>
          <w:tcPr>
            <w:tcW w:w="1241" w:type="dxa"/>
            <w:tcBorders>
              <w:top w:val="single" w:sz="4" w:space="0" w:color="000000"/>
              <w:left w:val="single" w:sz="4" w:space="0" w:color="000000"/>
              <w:bottom w:val="single" w:sz="4" w:space="0" w:color="auto"/>
              <w:right w:val="single" w:sz="4" w:space="0" w:color="000000"/>
            </w:tcBorders>
          </w:tcPr>
          <w:p w:rsidR="009B2B2E" w:rsidRPr="00617A96" w:rsidRDefault="009B2B2E" w:rsidP="00D36750">
            <w:pPr>
              <w:spacing w:after="0" w:line="240" w:lineRule="auto"/>
              <w:jc w:val="center"/>
              <w:rPr>
                <w:rFonts w:ascii="Times New Roman" w:eastAsia="Calibri" w:hAnsi="Times New Roman" w:cs="Times New Roman"/>
                <w:color w:val="000000"/>
                <w:sz w:val="24"/>
                <w:szCs w:val="24"/>
              </w:rPr>
            </w:pPr>
            <w:r w:rsidRPr="00617A96">
              <w:rPr>
                <w:rFonts w:ascii="Times New Roman" w:eastAsia="Calibri" w:hAnsi="Times New Roman" w:cs="Times New Roman"/>
                <w:bCs/>
                <w:iCs/>
                <w:color w:val="000000"/>
                <w:sz w:val="24"/>
                <w:szCs w:val="24"/>
              </w:rPr>
              <w:t>0 / 0,5 / 1</w:t>
            </w:r>
          </w:p>
        </w:tc>
      </w:tr>
      <w:tr w:rsidR="009B2B2E" w:rsidRPr="003D0761" w:rsidTr="00617A96">
        <w:trPr>
          <w:trHeight w:val="669"/>
          <w:jc w:val="center"/>
        </w:trPr>
        <w:tc>
          <w:tcPr>
            <w:tcW w:w="482" w:type="dxa"/>
            <w:vMerge/>
            <w:tcBorders>
              <w:left w:val="single" w:sz="4" w:space="0" w:color="000000"/>
              <w:bottom w:val="single" w:sz="4" w:space="0" w:color="000000"/>
              <w:right w:val="single" w:sz="4" w:space="0" w:color="000000"/>
            </w:tcBorders>
            <w:vAlign w:val="center"/>
          </w:tcPr>
          <w:p w:rsidR="009B2B2E" w:rsidRPr="00617A96" w:rsidRDefault="009B2B2E" w:rsidP="00D36750">
            <w:pPr>
              <w:spacing w:after="0" w:line="240" w:lineRule="auto"/>
              <w:rPr>
                <w:rFonts w:ascii="Times New Roman" w:eastAsia="Calibri" w:hAnsi="Times New Roman" w:cs="Times New Roman"/>
                <w:sz w:val="24"/>
                <w:szCs w:val="24"/>
              </w:rPr>
            </w:pPr>
          </w:p>
        </w:tc>
        <w:tc>
          <w:tcPr>
            <w:tcW w:w="1611" w:type="dxa"/>
            <w:vMerge/>
            <w:tcBorders>
              <w:left w:val="single" w:sz="4" w:space="0" w:color="000000"/>
              <w:bottom w:val="single" w:sz="4" w:space="0" w:color="000000"/>
              <w:right w:val="single" w:sz="4" w:space="0" w:color="000000"/>
            </w:tcBorders>
            <w:vAlign w:val="center"/>
          </w:tcPr>
          <w:p w:rsidR="009B2B2E" w:rsidRPr="00617A96" w:rsidRDefault="009B2B2E" w:rsidP="00D36750">
            <w:pPr>
              <w:spacing w:after="0" w:line="240" w:lineRule="auto"/>
              <w:rPr>
                <w:rFonts w:ascii="Times New Roman" w:eastAsia="Calibri" w:hAnsi="Times New Roman" w:cs="Times New Roman"/>
                <w:sz w:val="24"/>
                <w:szCs w:val="24"/>
              </w:rPr>
            </w:pPr>
          </w:p>
        </w:tc>
        <w:tc>
          <w:tcPr>
            <w:tcW w:w="6520" w:type="dxa"/>
            <w:tcBorders>
              <w:top w:val="single" w:sz="4" w:space="0" w:color="auto"/>
              <w:left w:val="single" w:sz="4" w:space="0" w:color="000000"/>
              <w:bottom w:val="single" w:sz="4" w:space="0" w:color="000000"/>
              <w:right w:val="single" w:sz="4" w:space="0" w:color="000000"/>
            </w:tcBorders>
          </w:tcPr>
          <w:p w:rsidR="009B2B2E" w:rsidRPr="00617A96" w:rsidRDefault="009B2B2E" w:rsidP="009B2B2E">
            <w:pPr>
              <w:widowControl w:val="0"/>
              <w:spacing w:after="0" w:line="240" w:lineRule="auto"/>
              <w:jc w:val="both"/>
              <w:rPr>
                <w:rFonts w:ascii="Times New Roman" w:eastAsia="Calibri" w:hAnsi="Times New Roman" w:cs="Times New Roman"/>
                <w:color w:val="000000"/>
                <w:sz w:val="24"/>
                <w:szCs w:val="24"/>
              </w:rPr>
            </w:pPr>
            <w:r w:rsidRPr="00617A96">
              <w:rPr>
                <w:rFonts w:ascii="Times New Roman" w:hAnsi="Times New Roman"/>
                <w:sz w:val="24"/>
                <w:szCs w:val="24"/>
              </w:rPr>
              <w:t xml:space="preserve">планирует использование методических приемов, заданий, направленных на мотивирование обучающихся </w:t>
            </w:r>
          </w:p>
        </w:tc>
        <w:tc>
          <w:tcPr>
            <w:tcW w:w="1241" w:type="dxa"/>
            <w:tcBorders>
              <w:top w:val="single" w:sz="4" w:space="0" w:color="auto"/>
              <w:left w:val="single" w:sz="4" w:space="0" w:color="000000"/>
              <w:bottom w:val="single" w:sz="4" w:space="0" w:color="000000"/>
              <w:right w:val="single" w:sz="4" w:space="0" w:color="000000"/>
            </w:tcBorders>
          </w:tcPr>
          <w:p w:rsidR="009B2B2E" w:rsidRPr="003D0761" w:rsidRDefault="009B2B2E" w:rsidP="00D36750">
            <w:pPr>
              <w:spacing w:after="0" w:line="240" w:lineRule="auto"/>
              <w:jc w:val="center"/>
              <w:rPr>
                <w:rFonts w:ascii="Times New Roman" w:eastAsia="Calibri" w:hAnsi="Times New Roman" w:cs="Times New Roman"/>
                <w:color w:val="000000"/>
                <w:sz w:val="24"/>
                <w:szCs w:val="24"/>
              </w:rPr>
            </w:pPr>
            <w:r w:rsidRPr="00617A96">
              <w:rPr>
                <w:rFonts w:ascii="Times New Roman" w:eastAsia="Calibri" w:hAnsi="Times New Roman" w:cs="Times New Roman"/>
                <w:bCs/>
                <w:iCs/>
                <w:color w:val="000000"/>
                <w:sz w:val="24"/>
                <w:szCs w:val="24"/>
              </w:rPr>
              <w:t>0 / 0,5 / 1</w:t>
            </w:r>
          </w:p>
        </w:tc>
      </w:tr>
    </w:tbl>
    <w:p w:rsidR="009B2B2E" w:rsidRPr="00617A96" w:rsidRDefault="009B2B2E" w:rsidP="00CC6EB2">
      <w:pPr>
        <w:widowControl w:val="0"/>
        <w:spacing w:after="0" w:line="240" w:lineRule="auto"/>
        <w:jc w:val="both"/>
        <w:rPr>
          <w:rFonts w:ascii="Times New Roman" w:hAnsi="Times New Roman"/>
          <w:sz w:val="16"/>
          <w:szCs w:val="16"/>
        </w:rPr>
      </w:pPr>
    </w:p>
    <w:p w:rsidR="00195733" w:rsidRDefault="00D36750" w:rsidP="00617A96">
      <w:pPr>
        <w:widowControl w:val="0"/>
        <w:spacing w:after="0" w:line="240" w:lineRule="auto"/>
        <w:jc w:val="center"/>
        <w:rPr>
          <w:rFonts w:ascii="Times New Roman" w:hAnsi="Times New Roman"/>
          <w:b/>
          <w:color w:val="000000"/>
          <w:sz w:val="28"/>
          <w:szCs w:val="28"/>
        </w:rPr>
      </w:pPr>
      <w:r w:rsidRPr="00617A96">
        <w:rPr>
          <w:rFonts w:ascii="Times New Roman" w:hAnsi="Times New Roman"/>
          <w:b/>
          <w:color w:val="000000"/>
          <w:sz w:val="28"/>
          <w:szCs w:val="28"/>
        </w:rPr>
        <w:t xml:space="preserve">7.3. Показатель </w:t>
      </w:r>
      <w:r w:rsidR="00617A96">
        <w:rPr>
          <w:rFonts w:ascii="Times New Roman" w:hAnsi="Times New Roman"/>
          <w:b/>
          <w:color w:val="000000"/>
          <w:sz w:val="28"/>
          <w:szCs w:val="28"/>
        </w:rPr>
        <w:t>«</w:t>
      </w:r>
      <w:r w:rsidRPr="00617A96">
        <w:rPr>
          <w:rFonts w:ascii="Times New Roman" w:hAnsi="Times New Roman"/>
          <w:b/>
          <w:bCs/>
          <w:iCs/>
          <w:color w:val="000000"/>
          <w:sz w:val="28"/>
          <w:szCs w:val="28"/>
        </w:rPr>
        <w:t xml:space="preserve">Компетентность педагогического работника </w:t>
      </w:r>
      <w:r w:rsidRPr="00617A96">
        <w:rPr>
          <w:rFonts w:ascii="Times New Roman" w:hAnsi="Times New Roman"/>
          <w:b/>
          <w:color w:val="000000"/>
          <w:sz w:val="28"/>
          <w:szCs w:val="28"/>
        </w:rPr>
        <w:t xml:space="preserve">при реализации образовательной программы </w:t>
      </w:r>
      <w:r w:rsidRPr="00617A96">
        <w:rPr>
          <w:rFonts w:ascii="Times New Roman" w:hAnsi="Times New Roman"/>
          <w:b/>
          <w:bCs/>
          <w:iCs/>
          <w:color w:val="000000"/>
          <w:sz w:val="28"/>
          <w:szCs w:val="28"/>
        </w:rPr>
        <w:t xml:space="preserve">на </w:t>
      </w:r>
      <w:r w:rsidRPr="00617A96">
        <w:rPr>
          <w:rFonts w:ascii="Times New Roman" w:hAnsi="Times New Roman"/>
          <w:b/>
          <w:color w:val="000000"/>
          <w:sz w:val="28"/>
          <w:szCs w:val="28"/>
        </w:rPr>
        <w:t>уроке/учебном занятии</w:t>
      </w:r>
    </w:p>
    <w:p w:rsidR="00D36750" w:rsidRPr="00617A96" w:rsidRDefault="00D36750" w:rsidP="00617A96">
      <w:pPr>
        <w:widowControl w:val="0"/>
        <w:spacing w:after="0" w:line="240" w:lineRule="auto"/>
        <w:jc w:val="center"/>
        <w:rPr>
          <w:rFonts w:ascii="Times New Roman" w:hAnsi="Times New Roman"/>
          <w:b/>
          <w:color w:val="000000"/>
          <w:sz w:val="28"/>
          <w:szCs w:val="28"/>
        </w:rPr>
      </w:pPr>
      <w:r w:rsidRPr="00617A96">
        <w:rPr>
          <w:rFonts w:ascii="Times New Roman" w:hAnsi="Times New Roman"/>
          <w:b/>
          <w:color w:val="000000"/>
          <w:sz w:val="28"/>
          <w:szCs w:val="28"/>
        </w:rPr>
        <w:t>(на примере видеозаписи урока/учебного занятия)</w:t>
      </w:r>
      <w:r w:rsidR="00617A96">
        <w:rPr>
          <w:rFonts w:ascii="Times New Roman" w:hAnsi="Times New Roman"/>
          <w:b/>
          <w:color w:val="000000"/>
          <w:sz w:val="28"/>
          <w:szCs w:val="28"/>
        </w:rPr>
        <w:t>»</w:t>
      </w:r>
    </w:p>
    <w:p w:rsidR="00D36750" w:rsidRPr="00617A96" w:rsidRDefault="00617A96" w:rsidP="00617A96">
      <w:pPr>
        <w:widowControl w:val="0"/>
        <w:spacing w:after="0" w:line="240" w:lineRule="auto"/>
        <w:jc w:val="center"/>
        <w:rPr>
          <w:rFonts w:ascii="Times New Roman" w:hAnsi="Times New Roman"/>
          <w:bCs/>
          <w:iCs/>
          <w:color w:val="000000"/>
          <w:sz w:val="24"/>
          <w:szCs w:val="24"/>
        </w:rPr>
      </w:pPr>
      <w:r w:rsidRPr="00617A96">
        <w:rPr>
          <w:rFonts w:ascii="Times New Roman" w:hAnsi="Times New Roman"/>
          <w:bCs/>
          <w:iCs/>
          <w:color w:val="000000"/>
          <w:sz w:val="24"/>
          <w:szCs w:val="24"/>
        </w:rPr>
        <w:t>(</w:t>
      </w:r>
      <w:r w:rsidR="00D36750" w:rsidRPr="00617A96">
        <w:rPr>
          <w:rFonts w:ascii="Times New Roman" w:hAnsi="Times New Roman"/>
          <w:bCs/>
          <w:iCs/>
          <w:color w:val="000000"/>
          <w:sz w:val="24"/>
          <w:szCs w:val="24"/>
        </w:rPr>
        <w:t>Максимальное количество баллов –25</w:t>
      </w:r>
      <w:r w:rsidRPr="00617A96">
        <w:rPr>
          <w:rFonts w:ascii="Times New Roman" w:hAnsi="Times New Roman"/>
          <w:bCs/>
          <w:iCs/>
          <w:color w:val="000000"/>
          <w:sz w:val="24"/>
          <w:szCs w:val="24"/>
        </w:rPr>
        <w:t>)</w:t>
      </w:r>
    </w:p>
    <w:p w:rsidR="00D36750" w:rsidRPr="00617A96" w:rsidRDefault="00D36750" w:rsidP="00617A96">
      <w:pPr>
        <w:widowControl w:val="0"/>
        <w:spacing w:after="0" w:line="240" w:lineRule="auto"/>
        <w:ind w:firstLine="851"/>
        <w:jc w:val="both"/>
        <w:rPr>
          <w:rFonts w:ascii="Times New Roman" w:hAnsi="Times New Roman"/>
          <w:bCs/>
          <w:iCs/>
          <w:color w:val="000000"/>
          <w:sz w:val="28"/>
          <w:szCs w:val="28"/>
        </w:rPr>
      </w:pPr>
      <w:r w:rsidRPr="00617A96">
        <w:rPr>
          <w:rFonts w:ascii="Times New Roman" w:hAnsi="Times New Roman"/>
          <w:bCs/>
          <w:iCs/>
          <w:color w:val="000000"/>
          <w:sz w:val="28"/>
          <w:szCs w:val="28"/>
        </w:rPr>
        <w:t>0 баллов – показатель не раскрыт</w:t>
      </w:r>
    </w:p>
    <w:p w:rsidR="00D36750" w:rsidRPr="00617A96" w:rsidRDefault="00D36750" w:rsidP="00617A96">
      <w:pPr>
        <w:widowControl w:val="0"/>
        <w:spacing w:after="0" w:line="240" w:lineRule="auto"/>
        <w:ind w:firstLine="851"/>
        <w:jc w:val="both"/>
        <w:rPr>
          <w:rFonts w:ascii="Times New Roman" w:hAnsi="Times New Roman"/>
          <w:bCs/>
          <w:iCs/>
          <w:color w:val="000000"/>
          <w:sz w:val="28"/>
          <w:szCs w:val="28"/>
        </w:rPr>
      </w:pPr>
      <w:r w:rsidRPr="00617A96">
        <w:rPr>
          <w:rFonts w:ascii="Times New Roman" w:hAnsi="Times New Roman"/>
          <w:bCs/>
          <w:iCs/>
          <w:color w:val="000000"/>
          <w:sz w:val="28"/>
          <w:szCs w:val="28"/>
        </w:rPr>
        <w:t>0,5 баллов – информация частично соответствует показателю</w:t>
      </w:r>
    </w:p>
    <w:p w:rsidR="009B2B2E" w:rsidRPr="00617A96" w:rsidRDefault="00D36750" w:rsidP="00617A96">
      <w:pPr>
        <w:widowControl w:val="0"/>
        <w:spacing w:after="0" w:line="240" w:lineRule="auto"/>
        <w:ind w:firstLine="851"/>
        <w:jc w:val="both"/>
        <w:rPr>
          <w:rFonts w:ascii="Times New Roman" w:hAnsi="Times New Roman"/>
          <w:sz w:val="28"/>
          <w:szCs w:val="28"/>
        </w:rPr>
      </w:pPr>
      <w:r w:rsidRPr="00617A96">
        <w:rPr>
          <w:rFonts w:ascii="Times New Roman" w:hAnsi="Times New Roman"/>
          <w:bCs/>
          <w:iCs/>
          <w:color w:val="000000"/>
          <w:sz w:val="28"/>
          <w:szCs w:val="28"/>
        </w:rPr>
        <w:t>1 балл – информация в полной мере соответствует показателю</w:t>
      </w:r>
    </w:p>
    <w:p w:rsidR="002C0604" w:rsidRPr="00CA18C0" w:rsidRDefault="002C0604" w:rsidP="00CC6EB2">
      <w:pPr>
        <w:widowControl w:val="0"/>
        <w:spacing w:after="0" w:line="240" w:lineRule="auto"/>
        <w:jc w:val="both"/>
        <w:rPr>
          <w:rFonts w:ascii="Times New Roman" w:hAnsi="Times New Roman"/>
          <w:sz w:val="16"/>
          <w:szCs w:val="16"/>
          <w:highlight w:val="yellow"/>
        </w:rPr>
      </w:pPr>
    </w:p>
    <w:p w:rsidR="00DC30EA" w:rsidRPr="00617A96" w:rsidRDefault="00DC30EA" w:rsidP="00886DFC">
      <w:pPr>
        <w:widowControl w:val="0"/>
        <w:spacing w:after="0" w:line="240" w:lineRule="auto"/>
        <w:ind w:firstLine="851"/>
        <w:jc w:val="both"/>
        <w:rPr>
          <w:rFonts w:ascii="Times New Roman" w:eastAsia="Calibri" w:hAnsi="Times New Roman" w:cs="Times New Roman"/>
          <w:bCs/>
          <w:iCs/>
          <w:sz w:val="28"/>
          <w:szCs w:val="28"/>
        </w:rPr>
      </w:pPr>
      <w:r w:rsidRPr="00617A96">
        <w:rPr>
          <w:rFonts w:ascii="Times New Roman" w:eastAsia="Calibri" w:hAnsi="Times New Roman" w:cs="Times New Roman"/>
          <w:color w:val="000000"/>
          <w:sz w:val="28"/>
          <w:szCs w:val="28"/>
        </w:rPr>
        <w:t>7.3.1.</w:t>
      </w:r>
      <w:r w:rsidRPr="00617A96">
        <w:rPr>
          <w:rFonts w:ascii="Times New Roman" w:eastAsia="TimesNewRoman" w:hAnsi="Times New Roman" w:cs="Times New Roman"/>
          <w:color w:val="000000"/>
          <w:sz w:val="28"/>
          <w:szCs w:val="28"/>
        </w:rPr>
        <w:t xml:space="preserve"> Компетентность педагога в области постановки цели и задач </w:t>
      </w:r>
      <w:r w:rsidRPr="00617A96">
        <w:rPr>
          <w:rFonts w:ascii="Times New Roman" w:eastAsia="Calibri" w:hAnsi="Times New Roman" w:cs="Times New Roman"/>
          <w:color w:val="000000"/>
          <w:sz w:val="28"/>
          <w:szCs w:val="28"/>
        </w:rPr>
        <w:t>учебного занятия</w:t>
      </w:r>
      <w:r w:rsidR="002C0604" w:rsidRPr="00617A96">
        <w:rPr>
          <w:rFonts w:ascii="Times New Roman" w:eastAsia="TimesNewRoman" w:hAnsi="Times New Roman" w:cs="Times New Roman"/>
          <w:color w:val="000000"/>
          <w:sz w:val="28"/>
          <w:szCs w:val="28"/>
        </w:rPr>
        <w:t>.</w:t>
      </w:r>
    </w:p>
    <w:p w:rsidR="00DC30EA" w:rsidRPr="00DC30EA" w:rsidRDefault="00DC30EA" w:rsidP="00886DFC">
      <w:pPr>
        <w:tabs>
          <w:tab w:val="left" w:pos="-2340"/>
        </w:tabs>
        <w:spacing w:after="0" w:line="240" w:lineRule="auto"/>
        <w:ind w:firstLine="851"/>
        <w:jc w:val="both"/>
        <w:rPr>
          <w:rFonts w:ascii="Times New Roman" w:eastAsia="Calibri" w:hAnsi="Times New Roman" w:cs="Times New Roman"/>
          <w:sz w:val="28"/>
          <w:szCs w:val="28"/>
        </w:rPr>
      </w:pPr>
      <w:r w:rsidRPr="00617A96">
        <w:rPr>
          <w:rFonts w:ascii="Times New Roman" w:eastAsia="Calibri" w:hAnsi="Times New Roman" w:cs="Times New Roman"/>
          <w:sz w:val="28"/>
          <w:szCs w:val="28"/>
        </w:rPr>
        <w:t>Компетентность в области</w:t>
      </w:r>
      <w:r w:rsidRPr="00DC30EA">
        <w:rPr>
          <w:rFonts w:ascii="Times New Roman" w:eastAsia="Calibri" w:hAnsi="Times New Roman" w:cs="Times New Roman"/>
          <w:sz w:val="28"/>
          <w:szCs w:val="28"/>
        </w:rPr>
        <w:t xml:space="preserve"> постановки целей и задач педагогической деятельности</w:t>
      </w:r>
      <w:r w:rsidRPr="00DC30EA">
        <w:rPr>
          <w:rFonts w:ascii="Times New Roman" w:eastAsia="Calibri" w:hAnsi="Times New Roman" w:cs="Times New Roman"/>
          <w:b/>
          <w:sz w:val="28"/>
          <w:szCs w:val="28"/>
        </w:rPr>
        <w:t xml:space="preserve"> </w:t>
      </w:r>
      <w:r w:rsidRPr="00DC30EA">
        <w:rPr>
          <w:rFonts w:ascii="Times New Roman" w:eastAsia="Calibri" w:hAnsi="Times New Roman" w:cs="Times New Roman"/>
          <w:sz w:val="28"/>
          <w:szCs w:val="28"/>
        </w:rPr>
        <w:t>отражает качество реализации педагогом каждого из этапов процесса целеполагания:</w:t>
      </w:r>
    </w:p>
    <w:p w:rsidR="00DC30EA" w:rsidRPr="00886DFC" w:rsidRDefault="00DC30EA" w:rsidP="00886DFC">
      <w:pPr>
        <w:pStyle w:val="a3"/>
        <w:numPr>
          <w:ilvl w:val="0"/>
          <w:numId w:val="16"/>
        </w:numPr>
        <w:tabs>
          <w:tab w:val="left" w:pos="1134"/>
        </w:tabs>
        <w:spacing w:after="0" w:line="240" w:lineRule="auto"/>
        <w:ind w:left="0" w:firstLine="851"/>
        <w:jc w:val="both"/>
        <w:rPr>
          <w:rFonts w:ascii="Times New Roman" w:eastAsia="Calibri" w:hAnsi="Times New Roman"/>
          <w:sz w:val="28"/>
          <w:szCs w:val="28"/>
        </w:rPr>
      </w:pPr>
      <w:r w:rsidRPr="00886DFC">
        <w:rPr>
          <w:rFonts w:ascii="Times New Roman" w:eastAsia="Calibri" w:hAnsi="Times New Roman"/>
          <w:sz w:val="28"/>
          <w:szCs w:val="28"/>
        </w:rPr>
        <w:t>выбор и формулирование цели занятия (мероприятия);</w:t>
      </w:r>
    </w:p>
    <w:p w:rsidR="00DC30EA" w:rsidRPr="00886DFC" w:rsidRDefault="00DC30EA" w:rsidP="00886DFC">
      <w:pPr>
        <w:pStyle w:val="a3"/>
        <w:numPr>
          <w:ilvl w:val="0"/>
          <w:numId w:val="16"/>
        </w:numPr>
        <w:tabs>
          <w:tab w:val="left" w:pos="1134"/>
        </w:tabs>
        <w:spacing w:after="0" w:line="240" w:lineRule="auto"/>
        <w:ind w:left="0" w:firstLine="851"/>
        <w:jc w:val="both"/>
        <w:rPr>
          <w:rFonts w:ascii="Times New Roman" w:eastAsia="Calibri" w:hAnsi="Times New Roman"/>
          <w:sz w:val="28"/>
          <w:szCs w:val="28"/>
        </w:rPr>
      </w:pPr>
      <w:r w:rsidRPr="00886DFC">
        <w:rPr>
          <w:rFonts w:ascii="Times New Roman" w:eastAsia="Calibri" w:hAnsi="Times New Roman"/>
          <w:sz w:val="28"/>
          <w:szCs w:val="28"/>
        </w:rPr>
        <w:t>переформулирование цели занятия для обучающихся;</w:t>
      </w:r>
    </w:p>
    <w:p w:rsidR="00DC30EA" w:rsidRPr="00886DFC" w:rsidRDefault="00DC30EA" w:rsidP="00886DFC">
      <w:pPr>
        <w:pStyle w:val="a3"/>
        <w:numPr>
          <w:ilvl w:val="0"/>
          <w:numId w:val="16"/>
        </w:numPr>
        <w:tabs>
          <w:tab w:val="left" w:pos="1134"/>
        </w:tabs>
        <w:spacing w:after="0" w:line="240" w:lineRule="auto"/>
        <w:ind w:left="0" w:firstLine="851"/>
        <w:jc w:val="both"/>
        <w:rPr>
          <w:rFonts w:ascii="Times New Roman" w:eastAsia="Calibri" w:hAnsi="Times New Roman"/>
          <w:sz w:val="28"/>
          <w:szCs w:val="28"/>
        </w:rPr>
      </w:pPr>
      <w:r w:rsidRPr="00886DFC">
        <w:rPr>
          <w:rFonts w:ascii="Times New Roman" w:eastAsia="Calibri" w:hAnsi="Times New Roman"/>
          <w:sz w:val="28"/>
          <w:szCs w:val="28"/>
        </w:rPr>
        <w:t>формулирование и обоснование цели занятия или задания;</w:t>
      </w:r>
    </w:p>
    <w:p w:rsidR="00DC30EA" w:rsidRPr="00886DFC" w:rsidRDefault="00DC30EA" w:rsidP="00886DFC">
      <w:pPr>
        <w:pStyle w:val="a3"/>
        <w:numPr>
          <w:ilvl w:val="0"/>
          <w:numId w:val="16"/>
        </w:numPr>
        <w:tabs>
          <w:tab w:val="left" w:pos="1134"/>
        </w:tabs>
        <w:spacing w:after="0" w:line="240" w:lineRule="auto"/>
        <w:ind w:left="0" w:firstLine="851"/>
        <w:jc w:val="both"/>
        <w:rPr>
          <w:rFonts w:ascii="Times New Roman" w:eastAsia="Calibri" w:hAnsi="Times New Roman"/>
          <w:sz w:val="28"/>
          <w:szCs w:val="28"/>
        </w:rPr>
      </w:pPr>
      <w:r w:rsidRPr="00886DFC">
        <w:rPr>
          <w:rFonts w:ascii="Times New Roman" w:eastAsia="Calibri" w:hAnsi="Times New Roman"/>
          <w:sz w:val="28"/>
          <w:szCs w:val="28"/>
        </w:rPr>
        <w:t>создание</w:t>
      </w:r>
      <w:r w:rsidRPr="00886DFC">
        <w:rPr>
          <w:rFonts w:ascii="Times New Roman" w:eastAsia="Calibri" w:hAnsi="Times New Roman"/>
          <w:bCs/>
          <w:sz w:val="28"/>
          <w:szCs w:val="28"/>
        </w:rPr>
        <w:t xml:space="preserve"> образа результата и объяснение системы требований к нему;</w:t>
      </w:r>
    </w:p>
    <w:p w:rsidR="00DC30EA" w:rsidRPr="00886DFC" w:rsidRDefault="00DC30EA" w:rsidP="00886DFC">
      <w:pPr>
        <w:pStyle w:val="a3"/>
        <w:numPr>
          <w:ilvl w:val="0"/>
          <w:numId w:val="16"/>
        </w:numPr>
        <w:tabs>
          <w:tab w:val="left" w:pos="1134"/>
        </w:tabs>
        <w:spacing w:after="0" w:line="240" w:lineRule="auto"/>
        <w:ind w:left="0" w:firstLine="851"/>
        <w:jc w:val="both"/>
        <w:rPr>
          <w:rFonts w:ascii="Times New Roman" w:eastAsia="Calibri" w:hAnsi="Times New Roman"/>
          <w:sz w:val="28"/>
          <w:szCs w:val="28"/>
        </w:rPr>
      </w:pPr>
      <w:r w:rsidRPr="003D0761">
        <w:rPr>
          <w:rFonts w:ascii="Times New Roman" w:eastAsia="Calibri" w:hAnsi="Times New Roman"/>
          <w:bCs/>
          <w:spacing w:val="-8"/>
          <w:sz w:val="28"/>
          <w:szCs w:val="28"/>
        </w:rPr>
        <w:t>описание способа достижения результата и объяснение требований к нему</w:t>
      </w:r>
      <w:r w:rsidRPr="00886DFC">
        <w:rPr>
          <w:rFonts w:ascii="Times New Roman" w:eastAsia="Calibri" w:hAnsi="Times New Roman"/>
          <w:bCs/>
          <w:sz w:val="28"/>
          <w:szCs w:val="28"/>
        </w:rPr>
        <w:t xml:space="preserve">; </w:t>
      </w:r>
    </w:p>
    <w:p w:rsidR="00DC30EA" w:rsidRPr="00886DFC" w:rsidRDefault="00DC30EA" w:rsidP="00886DFC">
      <w:pPr>
        <w:pStyle w:val="a3"/>
        <w:numPr>
          <w:ilvl w:val="0"/>
          <w:numId w:val="16"/>
        </w:numPr>
        <w:tabs>
          <w:tab w:val="left" w:pos="1134"/>
        </w:tabs>
        <w:spacing w:after="0" w:line="240" w:lineRule="auto"/>
        <w:ind w:left="0" w:firstLine="851"/>
        <w:jc w:val="both"/>
        <w:rPr>
          <w:rFonts w:ascii="Times New Roman" w:eastAsia="Calibri" w:hAnsi="Times New Roman"/>
          <w:sz w:val="28"/>
          <w:szCs w:val="28"/>
        </w:rPr>
      </w:pPr>
      <w:r w:rsidRPr="00886DFC">
        <w:rPr>
          <w:rFonts w:ascii="Times New Roman" w:eastAsia="Calibri" w:hAnsi="Times New Roman"/>
          <w:bCs/>
          <w:sz w:val="28"/>
          <w:szCs w:val="28"/>
        </w:rPr>
        <w:t>отслеживание и оценка деятельности целеобразования обучающихся и собственной деятельности по целеполаганию.</w:t>
      </w:r>
    </w:p>
    <w:p w:rsidR="00DC30EA" w:rsidRPr="00DC30EA" w:rsidRDefault="00DC30EA" w:rsidP="00886DFC">
      <w:pPr>
        <w:spacing w:after="0" w:line="240" w:lineRule="auto"/>
        <w:ind w:firstLine="851"/>
        <w:jc w:val="both"/>
        <w:rPr>
          <w:rFonts w:ascii="Times New Roman" w:eastAsia="Calibri" w:hAnsi="Times New Roman" w:cs="Times New Roman"/>
          <w:sz w:val="28"/>
          <w:szCs w:val="28"/>
        </w:rPr>
      </w:pPr>
      <w:r w:rsidRPr="00DC30EA">
        <w:rPr>
          <w:rFonts w:ascii="Times New Roman" w:eastAsia="Calibri" w:hAnsi="Times New Roman" w:cs="Times New Roman"/>
          <w:sz w:val="28"/>
          <w:szCs w:val="28"/>
        </w:rPr>
        <w:t>Компетентность педагога в целеполагании является одной из основных, обеспечивающих успешность всей педагогической деятельности. Цель, как идеальное представление будущего результата деятельности, определяет характер и способы действий человека. Таким образом, умение педагога правильно поставить цель деятельности и конкретизировать ее в задачах будет не только определять характер их деятельности, но и обеспечит достижение запланированного результата, сделает деятельность педагога действительно эффективной.</w:t>
      </w:r>
    </w:p>
    <w:p w:rsidR="00DC30EA" w:rsidRPr="00DC30EA" w:rsidRDefault="00DC30EA" w:rsidP="00886DFC">
      <w:pPr>
        <w:spacing w:after="0" w:line="240" w:lineRule="auto"/>
        <w:ind w:firstLine="851"/>
        <w:jc w:val="both"/>
        <w:rPr>
          <w:rFonts w:ascii="Times New Roman" w:eastAsia="Calibri" w:hAnsi="Times New Roman" w:cs="Times New Roman"/>
          <w:sz w:val="28"/>
          <w:szCs w:val="28"/>
        </w:rPr>
      </w:pPr>
      <w:r w:rsidRPr="00DC30EA">
        <w:rPr>
          <w:rFonts w:ascii="Times New Roman" w:eastAsia="Calibri" w:hAnsi="Times New Roman" w:cs="Times New Roman"/>
          <w:bCs/>
          <w:sz w:val="28"/>
          <w:szCs w:val="28"/>
        </w:rPr>
        <w:t xml:space="preserve">Данная компетентность может быть раскрыта через три ключевых показателя: </w:t>
      </w:r>
      <w:r w:rsidRPr="00DC30EA">
        <w:rPr>
          <w:rFonts w:ascii="Times New Roman" w:eastAsia="Calibri" w:hAnsi="Times New Roman" w:cs="Times New Roman"/>
          <w:sz w:val="28"/>
          <w:szCs w:val="28"/>
        </w:rPr>
        <w:t>умение ставить цели и задачи в соответствии с возрастными и индивидуальными особенностями обучающихся; умение перевести тему занятия в педагогическую задачу; умение вовлечь обучающихся в процесс формулирования целей и задач.</w:t>
      </w:r>
    </w:p>
    <w:p w:rsidR="00DC30EA" w:rsidRPr="00DC30EA" w:rsidRDefault="00DC30EA" w:rsidP="00886DFC">
      <w:pPr>
        <w:spacing w:after="0" w:line="240" w:lineRule="auto"/>
        <w:ind w:firstLine="851"/>
        <w:jc w:val="both"/>
        <w:rPr>
          <w:rFonts w:ascii="Times New Roman" w:eastAsia="Calibri" w:hAnsi="Times New Roman" w:cs="Times New Roman"/>
          <w:sz w:val="28"/>
          <w:szCs w:val="28"/>
        </w:rPr>
      </w:pPr>
      <w:r w:rsidRPr="00DC30EA">
        <w:rPr>
          <w:rFonts w:ascii="Times New Roman" w:eastAsia="Calibri" w:hAnsi="Times New Roman" w:cs="Times New Roman"/>
          <w:sz w:val="28"/>
          <w:szCs w:val="28"/>
        </w:rPr>
        <w:t xml:space="preserve">1. Умение ставить цели и задачи в соответствии с возрастными и индивидуальными особенностями обучающихся. Данный показатель отражает, в какой мере педагог уделяет внимание особенностям обучающихся, формулируя цель, ставя перед обучающимися задачу, предлагая способы ее </w:t>
      </w:r>
      <w:r w:rsidRPr="00DC30EA">
        <w:rPr>
          <w:rFonts w:ascii="Times New Roman" w:eastAsia="Calibri" w:hAnsi="Times New Roman" w:cs="Times New Roman"/>
          <w:sz w:val="28"/>
          <w:szCs w:val="28"/>
        </w:rPr>
        <w:lastRenderedPageBreak/>
        <w:t>достижения. Если педагог</w:t>
      </w:r>
      <w:r w:rsidRPr="00DC30EA">
        <w:rPr>
          <w:rFonts w:ascii="Times New Roman" w:eastAsia="Calibri" w:hAnsi="Times New Roman" w:cs="Times New Roman"/>
          <w:spacing w:val="-2"/>
          <w:sz w:val="28"/>
          <w:szCs w:val="28"/>
        </w:rPr>
        <w:t xml:space="preserve"> стремится лучше узнать и понять каждого обучающегося и обеспечить принятие и понимание им цели, то можно говорить о наличии компетентности в данной области. Ориентация на </w:t>
      </w:r>
      <w:r w:rsidRPr="00DC30EA">
        <w:rPr>
          <w:rFonts w:ascii="Times New Roman" w:eastAsia="Calibri" w:hAnsi="Times New Roman" w:cs="Times New Roman"/>
          <w:sz w:val="28"/>
          <w:szCs w:val="28"/>
        </w:rPr>
        <w:t>обучающихся</w:t>
      </w:r>
      <w:r w:rsidRPr="00DC30EA">
        <w:rPr>
          <w:rFonts w:ascii="Times New Roman" w:eastAsia="Calibri" w:hAnsi="Times New Roman" w:cs="Times New Roman"/>
          <w:spacing w:val="-2"/>
          <w:sz w:val="28"/>
          <w:szCs w:val="28"/>
        </w:rPr>
        <w:t xml:space="preserve"> при постановке целей выражается в том, что педагог хорошо знает и применяет на практике информацию о возрастных особенностях, об их индивидуальных различиях. То есть, педагог умеет работать с обучающимися как с группой, включающей подростков одной возрастной группы, так и с каждым отдельным</w:t>
      </w:r>
      <w:r w:rsidRPr="00DC30EA">
        <w:rPr>
          <w:rFonts w:ascii="Times New Roman" w:eastAsia="Calibri" w:hAnsi="Times New Roman" w:cs="Times New Roman"/>
          <w:sz w:val="28"/>
          <w:szCs w:val="28"/>
        </w:rPr>
        <w:t xml:space="preserve"> обучающимся</w:t>
      </w:r>
      <w:r w:rsidRPr="00DC30EA">
        <w:rPr>
          <w:rFonts w:ascii="Times New Roman" w:eastAsia="Calibri" w:hAnsi="Times New Roman" w:cs="Times New Roman"/>
          <w:spacing w:val="-2"/>
          <w:sz w:val="28"/>
          <w:szCs w:val="28"/>
        </w:rPr>
        <w:t>.</w:t>
      </w:r>
    </w:p>
    <w:p w:rsidR="00DC30EA" w:rsidRPr="00DC30EA" w:rsidRDefault="00DC30EA" w:rsidP="00DC30EA">
      <w:pPr>
        <w:spacing w:after="0" w:line="240" w:lineRule="auto"/>
        <w:ind w:firstLine="567"/>
        <w:jc w:val="both"/>
        <w:rPr>
          <w:rFonts w:ascii="Times New Roman" w:eastAsia="Calibri" w:hAnsi="Times New Roman" w:cs="Times New Roman"/>
          <w:sz w:val="28"/>
          <w:szCs w:val="28"/>
        </w:rPr>
      </w:pPr>
      <w:r w:rsidRPr="00DC30EA">
        <w:rPr>
          <w:rFonts w:ascii="Times New Roman" w:eastAsia="Calibri" w:hAnsi="Times New Roman" w:cs="Times New Roman"/>
          <w:color w:val="000000"/>
          <w:sz w:val="28"/>
          <w:szCs w:val="28"/>
        </w:rPr>
        <w:t>Данный показатель оценивается по следующим параметрам:</w:t>
      </w:r>
    </w:p>
    <w:p w:rsidR="00DC30EA" w:rsidRPr="00886DFC" w:rsidRDefault="00DC30EA" w:rsidP="00886DFC">
      <w:pPr>
        <w:pStyle w:val="a3"/>
        <w:numPr>
          <w:ilvl w:val="0"/>
          <w:numId w:val="17"/>
        </w:numPr>
        <w:tabs>
          <w:tab w:val="num" w:pos="1134"/>
        </w:tabs>
        <w:spacing w:after="0" w:line="240" w:lineRule="auto"/>
        <w:ind w:left="0" w:firstLine="851"/>
        <w:jc w:val="both"/>
        <w:rPr>
          <w:rFonts w:ascii="Times New Roman" w:hAnsi="Times New Roman"/>
          <w:sz w:val="28"/>
          <w:szCs w:val="28"/>
        </w:rPr>
      </w:pPr>
      <w:r w:rsidRPr="00886DFC">
        <w:rPr>
          <w:rFonts w:ascii="Times New Roman" w:hAnsi="Times New Roman"/>
          <w:bCs/>
          <w:iCs/>
          <w:sz w:val="28"/>
          <w:szCs w:val="28"/>
        </w:rPr>
        <w:t>педагог у</w:t>
      </w:r>
      <w:r w:rsidRPr="00886DFC">
        <w:rPr>
          <w:rFonts w:ascii="Times New Roman" w:hAnsi="Times New Roman"/>
          <w:sz w:val="28"/>
          <w:szCs w:val="28"/>
        </w:rPr>
        <w:t>меет обоснованно ставить цели обучения по учебной дисциплине/ направлению деятельности;</w:t>
      </w:r>
    </w:p>
    <w:p w:rsidR="00DC30EA" w:rsidRPr="00886DFC" w:rsidRDefault="00DC30EA" w:rsidP="00886DFC">
      <w:pPr>
        <w:pStyle w:val="a3"/>
        <w:numPr>
          <w:ilvl w:val="0"/>
          <w:numId w:val="17"/>
        </w:numPr>
        <w:tabs>
          <w:tab w:val="num" w:pos="1134"/>
        </w:tabs>
        <w:spacing w:after="0" w:line="240" w:lineRule="auto"/>
        <w:ind w:left="0" w:firstLine="851"/>
        <w:jc w:val="both"/>
        <w:rPr>
          <w:rFonts w:ascii="Times New Roman" w:hAnsi="Times New Roman"/>
          <w:sz w:val="28"/>
          <w:szCs w:val="28"/>
        </w:rPr>
      </w:pPr>
      <w:r w:rsidRPr="00886DFC">
        <w:rPr>
          <w:rFonts w:ascii="Times New Roman" w:hAnsi="Times New Roman"/>
          <w:bCs/>
          <w:iCs/>
          <w:sz w:val="28"/>
          <w:szCs w:val="28"/>
        </w:rPr>
        <w:t>педагог у</w:t>
      </w:r>
      <w:r w:rsidRPr="00886DFC">
        <w:rPr>
          <w:rFonts w:ascii="Times New Roman" w:hAnsi="Times New Roman"/>
          <w:sz w:val="28"/>
          <w:szCs w:val="28"/>
        </w:rPr>
        <w:t>меет ставить цели занятия в соответствии с возрастными особенностями обучающихся;</w:t>
      </w:r>
    </w:p>
    <w:p w:rsidR="00DC30EA" w:rsidRPr="00886DFC" w:rsidRDefault="00DC30EA" w:rsidP="00886DFC">
      <w:pPr>
        <w:pStyle w:val="a3"/>
        <w:numPr>
          <w:ilvl w:val="0"/>
          <w:numId w:val="17"/>
        </w:numPr>
        <w:tabs>
          <w:tab w:val="num" w:pos="1134"/>
        </w:tabs>
        <w:spacing w:after="0" w:line="240" w:lineRule="auto"/>
        <w:ind w:left="0" w:firstLine="851"/>
        <w:jc w:val="both"/>
        <w:rPr>
          <w:rFonts w:ascii="Times New Roman" w:hAnsi="Times New Roman"/>
          <w:sz w:val="28"/>
          <w:szCs w:val="28"/>
        </w:rPr>
      </w:pPr>
      <w:r w:rsidRPr="00886DFC">
        <w:rPr>
          <w:rFonts w:ascii="Times New Roman" w:hAnsi="Times New Roman"/>
          <w:bCs/>
          <w:iCs/>
          <w:sz w:val="28"/>
          <w:szCs w:val="28"/>
        </w:rPr>
        <w:t>педагог к</w:t>
      </w:r>
      <w:r w:rsidRPr="00886DFC">
        <w:rPr>
          <w:rFonts w:ascii="Times New Roman" w:hAnsi="Times New Roman"/>
          <w:sz w:val="28"/>
          <w:szCs w:val="28"/>
        </w:rPr>
        <w:t>орректирует цели и задачи деятельности на занятии в зависимости от готовности обучающихся к освоению учебного материала;</w:t>
      </w:r>
    </w:p>
    <w:p w:rsidR="00DC30EA" w:rsidRPr="00886DFC" w:rsidRDefault="00DC30EA" w:rsidP="00886DFC">
      <w:pPr>
        <w:pStyle w:val="a3"/>
        <w:numPr>
          <w:ilvl w:val="0"/>
          <w:numId w:val="17"/>
        </w:numPr>
        <w:tabs>
          <w:tab w:val="num" w:pos="1134"/>
        </w:tabs>
        <w:spacing w:after="0" w:line="240" w:lineRule="auto"/>
        <w:ind w:left="0" w:firstLine="851"/>
        <w:jc w:val="both"/>
        <w:rPr>
          <w:rFonts w:ascii="Times New Roman" w:hAnsi="Times New Roman"/>
          <w:sz w:val="28"/>
          <w:szCs w:val="28"/>
        </w:rPr>
      </w:pPr>
      <w:r w:rsidRPr="00886DFC">
        <w:rPr>
          <w:rFonts w:ascii="Times New Roman" w:hAnsi="Times New Roman"/>
          <w:bCs/>
          <w:iCs/>
          <w:sz w:val="28"/>
          <w:szCs w:val="28"/>
        </w:rPr>
        <w:t>педагог у</w:t>
      </w:r>
      <w:r w:rsidRPr="00886DFC">
        <w:rPr>
          <w:rFonts w:ascii="Times New Roman" w:hAnsi="Times New Roman"/>
          <w:sz w:val="28"/>
          <w:szCs w:val="28"/>
        </w:rPr>
        <w:t>меет ставить цели учебного занятия в соответствии с индивидуальными особенностями обучающихся;</w:t>
      </w:r>
    </w:p>
    <w:p w:rsidR="00DC30EA" w:rsidRPr="00886DFC" w:rsidRDefault="00DC30EA" w:rsidP="00886DFC">
      <w:pPr>
        <w:pStyle w:val="a3"/>
        <w:numPr>
          <w:ilvl w:val="0"/>
          <w:numId w:val="17"/>
        </w:numPr>
        <w:tabs>
          <w:tab w:val="num" w:pos="1134"/>
        </w:tabs>
        <w:spacing w:after="0" w:line="240" w:lineRule="auto"/>
        <w:ind w:left="0" w:firstLine="851"/>
        <w:jc w:val="both"/>
        <w:rPr>
          <w:rFonts w:ascii="Times New Roman" w:hAnsi="Times New Roman"/>
          <w:sz w:val="28"/>
          <w:szCs w:val="28"/>
        </w:rPr>
      </w:pPr>
      <w:r w:rsidRPr="00886DFC">
        <w:rPr>
          <w:rFonts w:ascii="Times New Roman" w:hAnsi="Times New Roman"/>
          <w:bCs/>
          <w:iCs/>
          <w:sz w:val="28"/>
          <w:szCs w:val="28"/>
        </w:rPr>
        <w:t>педагог з</w:t>
      </w:r>
      <w:r w:rsidRPr="00886DFC">
        <w:rPr>
          <w:rFonts w:ascii="Times New Roman" w:hAnsi="Times New Roman"/>
          <w:sz w:val="28"/>
          <w:szCs w:val="28"/>
        </w:rPr>
        <w:t>нает и учитывает уровень обученности и развития обучающихся при постановке целей и задач учебного занятия.</w:t>
      </w:r>
    </w:p>
    <w:p w:rsidR="00DC30EA" w:rsidRPr="00DC30EA" w:rsidRDefault="00DC30EA" w:rsidP="00886DFC">
      <w:pPr>
        <w:spacing w:after="0" w:line="240" w:lineRule="auto"/>
        <w:ind w:firstLine="851"/>
        <w:jc w:val="both"/>
        <w:rPr>
          <w:rFonts w:ascii="Times New Roman" w:eastAsia="Calibri" w:hAnsi="Times New Roman" w:cs="Times New Roman"/>
          <w:sz w:val="28"/>
          <w:szCs w:val="28"/>
        </w:rPr>
      </w:pPr>
      <w:r w:rsidRPr="00DC30EA">
        <w:rPr>
          <w:rFonts w:ascii="Times New Roman" w:eastAsia="Calibri" w:hAnsi="Times New Roman" w:cs="Times New Roman"/>
          <w:sz w:val="28"/>
          <w:szCs w:val="28"/>
        </w:rPr>
        <w:t>2. Умение перевести тему занятия в педагогическую задачу.</w:t>
      </w:r>
      <w:r w:rsidRPr="00DC30EA">
        <w:rPr>
          <w:rFonts w:ascii="Times New Roman" w:eastAsia="Calibri" w:hAnsi="Times New Roman" w:cs="Times New Roman"/>
          <w:b/>
          <w:sz w:val="28"/>
          <w:szCs w:val="28"/>
        </w:rPr>
        <w:t xml:space="preserve"> </w:t>
      </w:r>
    </w:p>
    <w:p w:rsidR="00DC30EA" w:rsidRPr="00DC30EA" w:rsidRDefault="00DC30EA" w:rsidP="00397409">
      <w:pPr>
        <w:spacing w:after="0" w:line="240" w:lineRule="auto"/>
        <w:ind w:firstLine="851"/>
        <w:jc w:val="both"/>
        <w:rPr>
          <w:rFonts w:ascii="Times New Roman" w:eastAsia="Calibri" w:hAnsi="Times New Roman" w:cs="Times New Roman"/>
          <w:sz w:val="28"/>
          <w:szCs w:val="28"/>
        </w:rPr>
      </w:pPr>
      <w:r w:rsidRPr="00DC30EA">
        <w:rPr>
          <w:rFonts w:ascii="Times New Roman" w:eastAsia="Calibri" w:hAnsi="Times New Roman" w:cs="Times New Roman"/>
          <w:sz w:val="28"/>
          <w:szCs w:val="28"/>
        </w:rPr>
        <w:t>Любая цель «распадается» на систему задач, понимаемых как реально достижимый в данный отрезок времени и в определенных условиях результат. Учебная (воспитательная) задача</w:t>
      </w:r>
      <w:r w:rsidRPr="00DC30EA">
        <w:rPr>
          <w:rFonts w:ascii="Times New Roman" w:eastAsia="Calibri" w:hAnsi="Times New Roman" w:cs="Times New Roman"/>
          <w:bCs/>
          <w:sz w:val="28"/>
          <w:szCs w:val="28"/>
        </w:rPr>
        <w:t xml:space="preserve">, </w:t>
      </w:r>
      <w:r w:rsidRPr="00DC30EA">
        <w:rPr>
          <w:rFonts w:ascii="Times New Roman" w:eastAsia="Calibri" w:hAnsi="Times New Roman" w:cs="Times New Roman"/>
          <w:sz w:val="28"/>
          <w:szCs w:val="28"/>
        </w:rPr>
        <w:t>таким образом, – это умение ставить цель в конкретных условиях. Задача, являясь главным компонентом учебной (воспитательной) деятельности, предлагается обучающемуся в определенной образовательной ситуации. Для достижения одной цели может потребоваться решение нескольких задач, и наоборот. К цели педагог может идти разными способами. Постановка задач на основе целей предполагает, что педагог учитывает реальные условия деятельности, возможности обучающихся (воспитанников), реалии общественной жизни и формулирует перед обучающимися задачи так, что они обязательно приведут их к достижению запланированного результата.</w:t>
      </w:r>
    </w:p>
    <w:p w:rsidR="00DC30EA" w:rsidRPr="00DC30EA" w:rsidRDefault="00DC30EA" w:rsidP="00886DFC">
      <w:pPr>
        <w:spacing w:after="0" w:line="240" w:lineRule="auto"/>
        <w:ind w:firstLine="851"/>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sz w:val="28"/>
          <w:szCs w:val="28"/>
          <w:lang w:eastAsia="ru-RU"/>
        </w:rPr>
        <w:t xml:space="preserve">Тема занятия определяет содержание материала, включенного в него, а цель занятия определяет результат и характер деятельности по его достижению. Педагог в своей практике оперирует преимущественно темами занятий. Однако педагогу необходимо ясно представлять, чем отличается тема занятия от цели занятия, </w:t>
      </w:r>
      <w:r w:rsidRPr="00DC30EA">
        <w:rPr>
          <w:rFonts w:ascii="Times New Roman" w:eastAsia="Times New Roman" w:hAnsi="Times New Roman" w:cs="Times New Roman"/>
          <w:bCs/>
          <w:sz w:val="28"/>
          <w:szCs w:val="28"/>
          <w:lang w:eastAsia="ru-RU"/>
        </w:rPr>
        <w:t>не отождествляя их между собой</w:t>
      </w:r>
      <w:r w:rsidRPr="00DC30EA">
        <w:rPr>
          <w:rFonts w:ascii="Times New Roman" w:eastAsia="Times New Roman" w:hAnsi="Times New Roman" w:cs="Times New Roman"/>
          <w:sz w:val="28"/>
          <w:szCs w:val="28"/>
          <w:lang w:eastAsia="ru-RU"/>
        </w:rPr>
        <w:t>. Цель занятия определяется не только содержанием темы, но и характером той образовательной программы, которая выбрана педагогом. Умение различать тему и цели занятия является одной из важнейших проблем целеполагания и, как показывают эмпирические исследования, одной из самых распространенных ошибок, допускаемых педагогами в процессе постановки цели, является ее подмена темой занятия. Перед каждым педагогом стоит проблема перевода темы занятия в педагогическую цель и педагогические задачи.</w:t>
      </w:r>
    </w:p>
    <w:p w:rsidR="00DC30EA" w:rsidRPr="003D0761" w:rsidRDefault="00DC30EA" w:rsidP="00886DFC">
      <w:pPr>
        <w:spacing w:after="0" w:line="240" w:lineRule="auto"/>
        <w:ind w:firstLine="851"/>
        <w:jc w:val="both"/>
        <w:rPr>
          <w:rFonts w:ascii="Times New Roman" w:eastAsia="Times New Roman" w:hAnsi="Times New Roman" w:cs="Times New Roman"/>
          <w:sz w:val="28"/>
          <w:szCs w:val="28"/>
          <w:lang w:eastAsia="ru-RU"/>
        </w:rPr>
      </w:pPr>
      <w:r w:rsidRPr="003D0761">
        <w:rPr>
          <w:rFonts w:ascii="Times New Roman" w:eastAsia="Times New Roman" w:hAnsi="Times New Roman" w:cs="Times New Roman"/>
          <w:sz w:val="28"/>
          <w:szCs w:val="28"/>
          <w:lang w:eastAsia="ru-RU"/>
        </w:rPr>
        <w:lastRenderedPageBreak/>
        <w:t xml:space="preserve">Педагогу необходимо не просто уметь перевести тему занятия в цель, но и </w:t>
      </w:r>
      <w:r w:rsidRPr="003D0761">
        <w:rPr>
          <w:rFonts w:ascii="Times New Roman" w:eastAsia="Times New Roman" w:hAnsi="Times New Roman" w:cs="Times New Roman"/>
          <w:bCs/>
          <w:sz w:val="28"/>
          <w:szCs w:val="28"/>
          <w:lang w:eastAsia="ru-RU"/>
        </w:rPr>
        <w:t>конкретизировать ее до комплекса взаимосвязанных задач</w:t>
      </w:r>
      <w:r w:rsidRPr="003D0761">
        <w:rPr>
          <w:rFonts w:ascii="Times New Roman" w:eastAsia="Times New Roman" w:hAnsi="Times New Roman" w:cs="Times New Roman"/>
          <w:sz w:val="28"/>
          <w:szCs w:val="28"/>
          <w:lang w:eastAsia="ru-RU"/>
        </w:rPr>
        <w:t xml:space="preserve">, которые могут быть решены как на одном занятии, так и в процессе организации целого цикла занятий. </w:t>
      </w:r>
    </w:p>
    <w:p w:rsidR="00DC30EA" w:rsidRPr="00DC30EA" w:rsidRDefault="00DC30EA" w:rsidP="00886DFC">
      <w:pPr>
        <w:spacing w:after="0" w:line="240" w:lineRule="auto"/>
        <w:ind w:firstLine="851"/>
        <w:jc w:val="both"/>
        <w:rPr>
          <w:rFonts w:ascii="Times New Roman" w:eastAsia="Calibri" w:hAnsi="Times New Roman" w:cs="Times New Roman"/>
          <w:color w:val="000000"/>
          <w:sz w:val="28"/>
          <w:szCs w:val="28"/>
        </w:rPr>
      </w:pPr>
      <w:r w:rsidRPr="00DC30EA">
        <w:rPr>
          <w:rFonts w:ascii="Times New Roman" w:eastAsia="Calibri" w:hAnsi="Times New Roman" w:cs="Times New Roman"/>
          <w:color w:val="000000"/>
          <w:sz w:val="28"/>
          <w:szCs w:val="28"/>
        </w:rPr>
        <w:t>Данный показатель оценивается по следующим параметрам:</w:t>
      </w:r>
    </w:p>
    <w:p w:rsidR="00DC30EA" w:rsidRPr="00886DFC" w:rsidRDefault="00DC30EA" w:rsidP="00886DFC">
      <w:pPr>
        <w:pStyle w:val="a3"/>
        <w:numPr>
          <w:ilvl w:val="0"/>
          <w:numId w:val="18"/>
        </w:numPr>
        <w:tabs>
          <w:tab w:val="num" w:pos="1134"/>
        </w:tabs>
        <w:spacing w:after="0" w:line="240" w:lineRule="auto"/>
        <w:ind w:left="0" w:firstLine="851"/>
        <w:jc w:val="both"/>
        <w:rPr>
          <w:rFonts w:ascii="Times New Roman" w:hAnsi="Times New Roman"/>
          <w:sz w:val="28"/>
          <w:szCs w:val="28"/>
        </w:rPr>
      </w:pPr>
      <w:r w:rsidRPr="00886DFC">
        <w:rPr>
          <w:rFonts w:ascii="Times New Roman" w:hAnsi="Times New Roman"/>
          <w:sz w:val="28"/>
          <w:szCs w:val="28"/>
        </w:rPr>
        <w:t>педагог умеет сформулировать цели и задачи на основе темы учебного занятия;</w:t>
      </w:r>
    </w:p>
    <w:p w:rsidR="00DC30EA" w:rsidRPr="00886DFC" w:rsidRDefault="00DC30EA" w:rsidP="00886DFC">
      <w:pPr>
        <w:pStyle w:val="a3"/>
        <w:numPr>
          <w:ilvl w:val="0"/>
          <w:numId w:val="18"/>
        </w:numPr>
        <w:tabs>
          <w:tab w:val="num" w:pos="1134"/>
        </w:tabs>
        <w:spacing w:after="0" w:line="240" w:lineRule="auto"/>
        <w:ind w:left="0" w:firstLine="851"/>
        <w:jc w:val="both"/>
        <w:rPr>
          <w:rFonts w:ascii="Times New Roman" w:hAnsi="Times New Roman"/>
          <w:sz w:val="28"/>
          <w:szCs w:val="28"/>
        </w:rPr>
      </w:pPr>
      <w:r w:rsidRPr="00886DFC">
        <w:rPr>
          <w:rFonts w:ascii="Times New Roman" w:hAnsi="Times New Roman"/>
          <w:sz w:val="28"/>
          <w:szCs w:val="28"/>
        </w:rPr>
        <w:t>педагог умеет конкретизировать цель учебного занятия до комплекса взаимосвязанных задач;</w:t>
      </w:r>
    </w:p>
    <w:p w:rsidR="00DC30EA" w:rsidRPr="00886DFC" w:rsidRDefault="00DC30EA" w:rsidP="00886DFC">
      <w:pPr>
        <w:pStyle w:val="a3"/>
        <w:numPr>
          <w:ilvl w:val="0"/>
          <w:numId w:val="18"/>
        </w:numPr>
        <w:tabs>
          <w:tab w:val="num" w:pos="1134"/>
        </w:tabs>
        <w:spacing w:after="0" w:line="240" w:lineRule="auto"/>
        <w:ind w:left="0" w:firstLine="851"/>
        <w:jc w:val="both"/>
        <w:rPr>
          <w:rFonts w:ascii="Times New Roman" w:hAnsi="Times New Roman"/>
          <w:sz w:val="28"/>
          <w:szCs w:val="28"/>
        </w:rPr>
      </w:pPr>
      <w:r w:rsidRPr="00886DFC">
        <w:rPr>
          <w:rFonts w:ascii="Times New Roman" w:hAnsi="Times New Roman"/>
          <w:sz w:val="28"/>
          <w:szCs w:val="28"/>
        </w:rPr>
        <w:t>педагог может сформулировать критерии достижения целей учебного занятия;</w:t>
      </w:r>
    </w:p>
    <w:p w:rsidR="00DC30EA" w:rsidRPr="00886DFC" w:rsidRDefault="00DC30EA" w:rsidP="00886DFC">
      <w:pPr>
        <w:pStyle w:val="a3"/>
        <w:numPr>
          <w:ilvl w:val="0"/>
          <w:numId w:val="18"/>
        </w:numPr>
        <w:tabs>
          <w:tab w:val="num" w:pos="1134"/>
        </w:tabs>
        <w:spacing w:after="0" w:line="240" w:lineRule="auto"/>
        <w:ind w:left="0" w:firstLine="851"/>
        <w:jc w:val="both"/>
        <w:rPr>
          <w:rFonts w:ascii="Times New Roman" w:hAnsi="Times New Roman"/>
          <w:sz w:val="28"/>
          <w:szCs w:val="28"/>
        </w:rPr>
      </w:pPr>
      <w:r w:rsidRPr="00886DFC">
        <w:rPr>
          <w:rFonts w:ascii="Times New Roman" w:hAnsi="Times New Roman"/>
          <w:sz w:val="28"/>
          <w:szCs w:val="28"/>
        </w:rPr>
        <w:t>педагог умеет добиться понимания обучающимися целей и задач учебного занятия;</w:t>
      </w:r>
    </w:p>
    <w:p w:rsidR="00DC30EA" w:rsidRPr="00886DFC" w:rsidRDefault="00DC30EA" w:rsidP="00886DFC">
      <w:pPr>
        <w:pStyle w:val="a3"/>
        <w:numPr>
          <w:ilvl w:val="0"/>
          <w:numId w:val="18"/>
        </w:numPr>
        <w:tabs>
          <w:tab w:val="num" w:pos="1134"/>
        </w:tabs>
        <w:spacing w:after="0" w:line="240" w:lineRule="auto"/>
        <w:ind w:left="0" w:firstLine="851"/>
        <w:jc w:val="both"/>
        <w:rPr>
          <w:rFonts w:ascii="Times New Roman" w:hAnsi="Times New Roman"/>
          <w:color w:val="000000"/>
          <w:sz w:val="28"/>
          <w:szCs w:val="28"/>
        </w:rPr>
      </w:pPr>
      <w:r w:rsidRPr="00886DFC">
        <w:rPr>
          <w:rFonts w:ascii="Times New Roman" w:hAnsi="Times New Roman"/>
          <w:sz w:val="28"/>
          <w:szCs w:val="28"/>
        </w:rPr>
        <w:t>педагог умеет соотнести результаты обучения с поставленными целями.</w:t>
      </w:r>
    </w:p>
    <w:p w:rsidR="00DC30EA" w:rsidRPr="000B72BB" w:rsidRDefault="00DC30EA" w:rsidP="00886DFC">
      <w:pPr>
        <w:spacing w:after="0" w:line="240" w:lineRule="auto"/>
        <w:ind w:firstLine="851"/>
        <w:jc w:val="both"/>
        <w:rPr>
          <w:rFonts w:ascii="Times New Roman" w:eastAsia="Calibri" w:hAnsi="Times New Roman" w:cs="Times New Roman"/>
          <w:b/>
          <w:sz w:val="28"/>
          <w:szCs w:val="28"/>
        </w:rPr>
      </w:pPr>
      <w:r w:rsidRPr="00DC30EA">
        <w:rPr>
          <w:rFonts w:ascii="Times New Roman" w:eastAsia="Calibri" w:hAnsi="Times New Roman" w:cs="Times New Roman"/>
          <w:sz w:val="28"/>
          <w:szCs w:val="28"/>
        </w:rPr>
        <w:t xml:space="preserve">3. Умение </w:t>
      </w:r>
      <w:r w:rsidRPr="000B72BB">
        <w:rPr>
          <w:rFonts w:ascii="Times New Roman" w:eastAsia="Calibri" w:hAnsi="Times New Roman" w:cs="Times New Roman"/>
          <w:sz w:val="28"/>
          <w:szCs w:val="28"/>
        </w:rPr>
        <w:t>вовлечь обучающихся в процесс формулирования целей и задач.</w:t>
      </w:r>
      <w:r w:rsidRPr="000B72BB">
        <w:rPr>
          <w:rFonts w:ascii="Times New Roman" w:eastAsia="Calibri" w:hAnsi="Times New Roman" w:cs="Times New Roman"/>
          <w:b/>
          <w:sz w:val="28"/>
          <w:szCs w:val="28"/>
        </w:rPr>
        <w:t xml:space="preserve"> </w:t>
      </w:r>
    </w:p>
    <w:p w:rsidR="00DC30EA" w:rsidRPr="000B72BB" w:rsidRDefault="00DC30EA" w:rsidP="00886DFC">
      <w:pPr>
        <w:spacing w:after="0" w:line="240" w:lineRule="auto"/>
        <w:ind w:firstLine="851"/>
        <w:jc w:val="both"/>
        <w:rPr>
          <w:rFonts w:ascii="Times New Roman" w:eastAsia="Calibri" w:hAnsi="Times New Roman" w:cs="Times New Roman"/>
          <w:spacing w:val="-6"/>
          <w:sz w:val="28"/>
          <w:szCs w:val="28"/>
        </w:rPr>
      </w:pPr>
      <w:r w:rsidRPr="000B72BB">
        <w:rPr>
          <w:rFonts w:ascii="Times New Roman" w:eastAsia="Calibri" w:hAnsi="Times New Roman" w:cs="Times New Roman"/>
          <w:spacing w:val="-6"/>
          <w:sz w:val="28"/>
          <w:szCs w:val="28"/>
        </w:rPr>
        <w:t xml:space="preserve">Данный показатель отражает то, насколько педагог умеет сделать цель учебного занятия целью для обучающихся, насколько студент принимает поставленную перед ним цель как свою и стремится к ее достижению. Успешность педагога при решении этой задачи зависит от того, насколько обучающийся </w:t>
      </w:r>
      <w:r w:rsidRPr="000B72BB">
        <w:rPr>
          <w:rFonts w:ascii="Times New Roman" w:eastAsia="Calibri" w:hAnsi="Times New Roman" w:cs="Times New Roman"/>
          <w:bCs/>
          <w:spacing w:val="-6"/>
          <w:sz w:val="28"/>
          <w:szCs w:val="28"/>
        </w:rPr>
        <w:t>вовлечен в процесс формулирования целей и задач</w:t>
      </w:r>
      <w:r w:rsidRPr="000B72BB">
        <w:rPr>
          <w:rFonts w:ascii="Times New Roman" w:eastAsia="Calibri" w:hAnsi="Times New Roman" w:cs="Times New Roman"/>
          <w:spacing w:val="-6"/>
          <w:sz w:val="28"/>
          <w:szCs w:val="28"/>
        </w:rPr>
        <w:t>. Для того чтобы вовлечь обучающихся в процесс постановки цели, педагогу самому нужно хорошо ориентироваться в ней. Педагог, который может вовлекать обучающихся в процесс постановки цели, использует в практике такие приемы как демонстрация способа достижения цели, опис</w:t>
      </w:r>
      <w:r w:rsidR="00612220" w:rsidRPr="000B72BB">
        <w:rPr>
          <w:rFonts w:ascii="Times New Roman" w:eastAsia="Calibri" w:hAnsi="Times New Roman" w:cs="Times New Roman"/>
          <w:spacing w:val="-6"/>
          <w:sz w:val="28"/>
          <w:szCs w:val="28"/>
        </w:rPr>
        <w:t>ание</w:t>
      </w:r>
      <w:r w:rsidRPr="000B72BB">
        <w:rPr>
          <w:rFonts w:ascii="Times New Roman" w:eastAsia="Calibri" w:hAnsi="Times New Roman" w:cs="Times New Roman"/>
          <w:spacing w:val="-6"/>
          <w:sz w:val="28"/>
          <w:szCs w:val="28"/>
        </w:rPr>
        <w:t xml:space="preserve"> программ</w:t>
      </w:r>
      <w:r w:rsidR="00612220" w:rsidRPr="000B72BB">
        <w:rPr>
          <w:rFonts w:ascii="Times New Roman" w:eastAsia="Calibri" w:hAnsi="Times New Roman" w:cs="Times New Roman"/>
          <w:spacing w:val="-6"/>
          <w:sz w:val="28"/>
          <w:szCs w:val="28"/>
        </w:rPr>
        <w:t>ы</w:t>
      </w:r>
      <w:r w:rsidRPr="000B72BB">
        <w:rPr>
          <w:rFonts w:ascii="Times New Roman" w:eastAsia="Calibri" w:hAnsi="Times New Roman" w:cs="Times New Roman"/>
          <w:spacing w:val="-6"/>
          <w:sz w:val="28"/>
          <w:szCs w:val="28"/>
        </w:rPr>
        <w:t xml:space="preserve"> действий</w:t>
      </w:r>
      <w:r w:rsidR="00612220" w:rsidRPr="000B72BB">
        <w:rPr>
          <w:rFonts w:ascii="Times New Roman" w:eastAsia="Calibri" w:hAnsi="Times New Roman" w:cs="Times New Roman"/>
          <w:spacing w:val="-6"/>
          <w:sz w:val="28"/>
          <w:szCs w:val="28"/>
        </w:rPr>
        <w:t xml:space="preserve">. </w:t>
      </w:r>
      <w:r w:rsidRPr="000B72BB">
        <w:rPr>
          <w:rFonts w:ascii="Times New Roman" w:eastAsia="Calibri" w:hAnsi="Times New Roman" w:cs="Times New Roman"/>
          <w:spacing w:val="-6"/>
          <w:sz w:val="28"/>
          <w:szCs w:val="28"/>
        </w:rPr>
        <w:t>Тогда деятельность по постановке цели превращается в совместную, а у обучающихся формируется умение самостоятельно ставить цель деятельности во всей полноте ее функциональной структуры.</w:t>
      </w:r>
    </w:p>
    <w:p w:rsidR="00DC30EA" w:rsidRPr="00DC30EA" w:rsidRDefault="00DC30EA" w:rsidP="00886DFC">
      <w:pPr>
        <w:spacing w:after="0" w:line="240" w:lineRule="auto"/>
        <w:ind w:firstLine="851"/>
        <w:jc w:val="both"/>
        <w:rPr>
          <w:rFonts w:ascii="Times New Roman" w:eastAsia="Calibri" w:hAnsi="Times New Roman" w:cs="Times New Roman"/>
          <w:color w:val="000000"/>
          <w:sz w:val="28"/>
          <w:szCs w:val="28"/>
        </w:rPr>
      </w:pPr>
      <w:r w:rsidRPr="000B72BB">
        <w:rPr>
          <w:rFonts w:ascii="Times New Roman" w:eastAsia="Calibri" w:hAnsi="Times New Roman" w:cs="Times New Roman"/>
          <w:color w:val="000000"/>
          <w:sz w:val="28"/>
          <w:szCs w:val="28"/>
        </w:rPr>
        <w:t>Данный показатель оценивается</w:t>
      </w:r>
      <w:r w:rsidRPr="00DC30EA">
        <w:rPr>
          <w:rFonts w:ascii="Times New Roman" w:eastAsia="Calibri" w:hAnsi="Times New Roman" w:cs="Times New Roman"/>
          <w:color w:val="000000"/>
          <w:sz w:val="28"/>
          <w:szCs w:val="28"/>
        </w:rPr>
        <w:t xml:space="preserve"> по следующим параметрам:</w:t>
      </w:r>
    </w:p>
    <w:p w:rsidR="00DC30EA" w:rsidRPr="00886DFC" w:rsidRDefault="00DC30EA" w:rsidP="00886DFC">
      <w:pPr>
        <w:pStyle w:val="a3"/>
        <w:numPr>
          <w:ilvl w:val="0"/>
          <w:numId w:val="19"/>
        </w:numPr>
        <w:tabs>
          <w:tab w:val="num" w:pos="1134"/>
        </w:tabs>
        <w:spacing w:after="0" w:line="240" w:lineRule="auto"/>
        <w:ind w:left="0" w:firstLine="851"/>
        <w:jc w:val="both"/>
        <w:rPr>
          <w:rFonts w:ascii="Times New Roman" w:hAnsi="Times New Roman"/>
          <w:sz w:val="28"/>
          <w:szCs w:val="28"/>
        </w:rPr>
      </w:pPr>
      <w:r w:rsidRPr="00886DFC">
        <w:rPr>
          <w:rFonts w:ascii="Times New Roman" w:hAnsi="Times New Roman"/>
          <w:sz w:val="28"/>
          <w:szCs w:val="28"/>
        </w:rPr>
        <w:t>педагог умеет вовлечь обучающихся в процесс постановки целей и задач учебного занятия;</w:t>
      </w:r>
    </w:p>
    <w:p w:rsidR="00DC30EA" w:rsidRPr="00886DFC" w:rsidRDefault="00DC30EA" w:rsidP="00886DFC">
      <w:pPr>
        <w:pStyle w:val="a3"/>
        <w:numPr>
          <w:ilvl w:val="0"/>
          <w:numId w:val="19"/>
        </w:numPr>
        <w:tabs>
          <w:tab w:val="num" w:pos="1134"/>
        </w:tabs>
        <w:spacing w:after="0" w:line="240" w:lineRule="auto"/>
        <w:ind w:left="0" w:firstLine="851"/>
        <w:jc w:val="both"/>
        <w:rPr>
          <w:rFonts w:ascii="Times New Roman" w:hAnsi="Times New Roman"/>
          <w:sz w:val="28"/>
          <w:szCs w:val="28"/>
        </w:rPr>
      </w:pPr>
      <w:r w:rsidRPr="00886DFC">
        <w:rPr>
          <w:rFonts w:ascii="Times New Roman" w:hAnsi="Times New Roman"/>
          <w:sz w:val="28"/>
          <w:szCs w:val="28"/>
        </w:rPr>
        <w:t>педагог предлагает обучающимся назвать результат деятельности на учебном занятии и способы его достижения;</w:t>
      </w:r>
    </w:p>
    <w:p w:rsidR="00DC30EA" w:rsidRPr="00886DFC" w:rsidRDefault="00DC30EA" w:rsidP="00886DFC">
      <w:pPr>
        <w:pStyle w:val="a3"/>
        <w:numPr>
          <w:ilvl w:val="0"/>
          <w:numId w:val="19"/>
        </w:numPr>
        <w:tabs>
          <w:tab w:val="num" w:pos="1134"/>
        </w:tabs>
        <w:spacing w:after="0" w:line="240" w:lineRule="auto"/>
        <w:ind w:left="0" w:firstLine="851"/>
        <w:jc w:val="both"/>
        <w:rPr>
          <w:rFonts w:ascii="Times New Roman" w:hAnsi="Times New Roman"/>
          <w:sz w:val="28"/>
          <w:szCs w:val="28"/>
        </w:rPr>
      </w:pPr>
      <w:r w:rsidRPr="00886DFC">
        <w:rPr>
          <w:rFonts w:ascii="Times New Roman" w:hAnsi="Times New Roman"/>
          <w:sz w:val="28"/>
          <w:szCs w:val="28"/>
        </w:rPr>
        <w:t>педагог предлагает обучающимся самостоятельно сформулировать цель учебного занятия в соответствии с изучаемой темой;</w:t>
      </w:r>
    </w:p>
    <w:p w:rsidR="00DC30EA" w:rsidRPr="00886DFC" w:rsidRDefault="00DC30EA" w:rsidP="00886DFC">
      <w:pPr>
        <w:pStyle w:val="a3"/>
        <w:numPr>
          <w:ilvl w:val="0"/>
          <w:numId w:val="19"/>
        </w:numPr>
        <w:tabs>
          <w:tab w:val="num" w:pos="1134"/>
        </w:tabs>
        <w:spacing w:after="0" w:line="240" w:lineRule="auto"/>
        <w:ind w:left="0" w:firstLine="851"/>
        <w:jc w:val="both"/>
        <w:rPr>
          <w:rFonts w:ascii="Times New Roman" w:hAnsi="Times New Roman"/>
          <w:sz w:val="28"/>
          <w:szCs w:val="28"/>
        </w:rPr>
      </w:pPr>
      <w:r w:rsidRPr="00886DFC">
        <w:rPr>
          <w:rFonts w:ascii="Times New Roman" w:hAnsi="Times New Roman"/>
          <w:sz w:val="28"/>
          <w:szCs w:val="28"/>
        </w:rPr>
        <w:t>педагог спрашивает, как обучающиеся поняли цели и задачи учебного занятия;</w:t>
      </w:r>
    </w:p>
    <w:p w:rsidR="00C67A1B" w:rsidRPr="002C0604" w:rsidRDefault="00DC30EA" w:rsidP="002C0604">
      <w:pPr>
        <w:pStyle w:val="a3"/>
        <w:numPr>
          <w:ilvl w:val="0"/>
          <w:numId w:val="19"/>
        </w:numPr>
        <w:tabs>
          <w:tab w:val="num" w:pos="1134"/>
        </w:tabs>
        <w:spacing w:after="0" w:line="240" w:lineRule="auto"/>
        <w:ind w:left="0" w:firstLine="851"/>
        <w:jc w:val="both"/>
        <w:rPr>
          <w:rFonts w:ascii="Times New Roman" w:hAnsi="Times New Roman"/>
          <w:color w:val="000000"/>
          <w:sz w:val="28"/>
          <w:szCs w:val="28"/>
        </w:rPr>
      </w:pPr>
      <w:r w:rsidRPr="00886DFC">
        <w:rPr>
          <w:rFonts w:ascii="Times New Roman" w:hAnsi="Times New Roman"/>
          <w:bCs/>
          <w:iCs/>
          <w:sz w:val="28"/>
          <w:szCs w:val="28"/>
        </w:rPr>
        <w:t>о</w:t>
      </w:r>
      <w:r w:rsidRPr="00886DFC">
        <w:rPr>
          <w:rFonts w:ascii="Times New Roman" w:hAnsi="Times New Roman"/>
          <w:sz w:val="28"/>
          <w:szCs w:val="28"/>
        </w:rPr>
        <w:t>бучающиеся принимают участие в формулировании целей и задач учебного занятия.</w:t>
      </w:r>
    </w:p>
    <w:p w:rsidR="00C67A1B" w:rsidRPr="00886DFC" w:rsidRDefault="00C67A1B" w:rsidP="00886DFC">
      <w:pPr>
        <w:pStyle w:val="a3"/>
        <w:spacing w:after="0" w:line="240" w:lineRule="auto"/>
        <w:ind w:left="851"/>
        <w:jc w:val="both"/>
        <w:rPr>
          <w:rFonts w:ascii="Times New Roman" w:hAnsi="Times New Roman"/>
          <w:color w:val="000000"/>
          <w:sz w:val="16"/>
          <w:szCs w:val="16"/>
        </w:rPr>
      </w:pPr>
    </w:p>
    <w:p w:rsidR="00DC30EA" w:rsidRDefault="00DC30EA" w:rsidP="00886DFC">
      <w:pPr>
        <w:spacing w:after="0" w:line="240" w:lineRule="auto"/>
        <w:jc w:val="center"/>
        <w:rPr>
          <w:rFonts w:ascii="Times New Roman" w:eastAsia="Calibri" w:hAnsi="Times New Roman" w:cs="Times New Roman"/>
          <w:b/>
          <w:sz w:val="28"/>
          <w:szCs w:val="28"/>
        </w:rPr>
      </w:pPr>
      <w:r w:rsidRPr="00DC30EA">
        <w:rPr>
          <w:rFonts w:ascii="Times New Roman" w:eastAsia="Calibri" w:hAnsi="Times New Roman" w:cs="Times New Roman"/>
          <w:b/>
          <w:sz w:val="28"/>
          <w:szCs w:val="28"/>
        </w:rPr>
        <w:t xml:space="preserve">Критерии и показатели оценки </w:t>
      </w:r>
    </w:p>
    <w:p w:rsidR="00886DFC" w:rsidRPr="00886DFC" w:rsidRDefault="00886DFC" w:rsidP="00886DFC">
      <w:pPr>
        <w:spacing w:after="0" w:line="240" w:lineRule="auto"/>
        <w:jc w:val="center"/>
        <w:rPr>
          <w:rFonts w:ascii="Times New Roman" w:eastAsia="Calibri" w:hAnsi="Times New Roman" w:cs="Times New Roman"/>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
        <w:gridCol w:w="1897"/>
        <w:gridCol w:w="6234"/>
        <w:gridCol w:w="1241"/>
      </w:tblGrid>
      <w:tr w:rsidR="00DC30EA" w:rsidRPr="003D0761" w:rsidTr="00C67A1B">
        <w:trPr>
          <w:jc w:val="center"/>
        </w:trPr>
        <w:tc>
          <w:tcPr>
            <w:tcW w:w="482" w:type="dxa"/>
            <w:tcBorders>
              <w:top w:val="single" w:sz="4" w:space="0" w:color="000000"/>
              <w:left w:val="single" w:sz="4" w:space="0" w:color="000000"/>
              <w:bottom w:val="single" w:sz="4" w:space="0" w:color="000000"/>
              <w:right w:val="single" w:sz="4" w:space="0" w:color="000000"/>
            </w:tcBorders>
            <w:vAlign w:val="center"/>
          </w:tcPr>
          <w:p w:rsidR="00DC30EA" w:rsidRPr="003D0761" w:rsidRDefault="00DC30EA" w:rsidP="003D0761">
            <w:pPr>
              <w:spacing w:after="0" w:line="240" w:lineRule="auto"/>
              <w:jc w:val="center"/>
              <w:rPr>
                <w:rFonts w:ascii="Times New Roman" w:eastAsia="Calibri" w:hAnsi="Times New Roman" w:cs="Times New Roman"/>
                <w:sz w:val="24"/>
                <w:szCs w:val="24"/>
              </w:rPr>
            </w:pPr>
            <w:r w:rsidRPr="003D0761">
              <w:rPr>
                <w:rFonts w:ascii="Times New Roman" w:eastAsia="Calibri" w:hAnsi="Times New Roman" w:cs="Times New Roman"/>
                <w:sz w:val="24"/>
                <w:szCs w:val="24"/>
              </w:rPr>
              <w:t>№</w:t>
            </w:r>
          </w:p>
        </w:tc>
        <w:tc>
          <w:tcPr>
            <w:tcW w:w="1897" w:type="dxa"/>
            <w:tcBorders>
              <w:top w:val="single" w:sz="4" w:space="0" w:color="000000"/>
              <w:left w:val="single" w:sz="4" w:space="0" w:color="000000"/>
              <w:bottom w:val="single" w:sz="4" w:space="0" w:color="000000"/>
              <w:right w:val="single" w:sz="4" w:space="0" w:color="000000"/>
            </w:tcBorders>
            <w:vAlign w:val="center"/>
          </w:tcPr>
          <w:p w:rsidR="00DC30EA" w:rsidRPr="003D0761" w:rsidRDefault="00DC30EA" w:rsidP="003D0761">
            <w:pPr>
              <w:spacing w:after="0" w:line="240" w:lineRule="auto"/>
              <w:jc w:val="center"/>
              <w:rPr>
                <w:rFonts w:ascii="Times New Roman" w:eastAsia="Calibri" w:hAnsi="Times New Roman" w:cs="Times New Roman"/>
                <w:sz w:val="24"/>
                <w:szCs w:val="24"/>
              </w:rPr>
            </w:pPr>
            <w:r w:rsidRPr="003D0761">
              <w:rPr>
                <w:rFonts w:ascii="Times New Roman" w:eastAsia="Calibri" w:hAnsi="Times New Roman" w:cs="Times New Roman"/>
                <w:sz w:val="24"/>
                <w:szCs w:val="24"/>
              </w:rPr>
              <w:t>Критерии</w:t>
            </w:r>
          </w:p>
        </w:tc>
        <w:tc>
          <w:tcPr>
            <w:tcW w:w="6234" w:type="dxa"/>
            <w:tcBorders>
              <w:top w:val="single" w:sz="4" w:space="0" w:color="000000"/>
              <w:left w:val="single" w:sz="4" w:space="0" w:color="000000"/>
              <w:bottom w:val="single" w:sz="4" w:space="0" w:color="000000"/>
              <w:right w:val="single" w:sz="4" w:space="0" w:color="000000"/>
            </w:tcBorders>
            <w:vAlign w:val="center"/>
          </w:tcPr>
          <w:p w:rsidR="00DC30EA" w:rsidRPr="003D0761" w:rsidRDefault="00DC30EA" w:rsidP="003D0761">
            <w:pPr>
              <w:spacing w:after="0" w:line="240" w:lineRule="auto"/>
              <w:jc w:val="center"/>
              <w:rPr>
                <w:rFonts w:ascii="Times New Roman" w:eastAsia="Calibri" w:hAnsi="Times New Roman" w:cs="Times New Roman"/>
                <w:sz w:val="24"/>
                <w:szCs w:val="24"/>
              </w:rPr>
            </w:pPr>
            <w:r w:rsidRPr="003D0761">
              <w:rPr>
                <w:rFonts w:ascii="Times New Roman" w:eastAsia="Calibri" w:hAnsi="Times New Roman" w:cs="Times New Roman"/>
                <w:sz w:val="24"/>
                <w:szCs w:val="24"/>
              </w:rPr>
              <w:t>Показатели</w:t>
            </w:r>
          </w:p>
        </w:tc>
        <w:tc>
          <w:tcPr>
            <w:tcW w:w="1241" w:type="dxa"/>
            <w:tcBorders>
              <w:top w:val="single" w:sz="4" w:space="0" w:color="000000"/>
              <w:left w:val="single" w:sz="4" w:space="0" w:color="000000"/>
              <w:bottom w:val="single" w:sz="4" w:space="0" w:color="000000"/>
              <w:right w:val="single" w:sz="4" w:space="0" w:color="000000"/>
            </w:tcBorders>
            <w:vAlign w:val="center"/>
          </w:tcPr>
          <w:p w:rsidR="00DC30EA" w:rsidRPr="003D0761" w:rsidRDefault="00DC30EA" w:rsidP="003D0761">
            <w:pPr>
              <w:spacing w:after="0" w:line="240" w:lineRule="auto"/>
              <w:jc w:val="center"/>
              <w:rPr>
                <w:rFonts w:ascii="Times New Roman" w:eastAsia="Calibri" w:hAnsi="Times New Roman" w:cs="Times New Roman"/>
                <w:sz w:val="24"/>
                <w:szCs w:val="24"/>
              </w:rPr>
            </w:pPr>
            <w:r w:rsidRPr="003D0761">
              <w:rPr>
                <w:rFonts w:ascii="Times New Roman" w:eastAsia="Calibri" w:hAnsi="Times New Roman" w:cs="Times New Roman"/>
                <w:sz w:val="24"/>
                <w:szCs w:val="24"/>
              </w:rPr>
              <w:t>Оценка</w:t>
            </w:r>
          </w:p>
        </w:tc>
      </w:tr>
      <w:tr w:rsidR="00DC30EA" w:rsidRPr="003D0761" w:rsidTr="00C67A1B">
        <w:trPr>
          <w:jc w:val="center"/>
        </w:trPr>
        <w:tc>
          <w:tcPr>
            <w:tcW w:w="482" w:type="dxa"/>
            <w:vMerge w:val="restart"/>
            <w:tcBorders>
              <w:top w:val="single" w:sz="4" w:space="0" w:color="000000"/>
              <w:left w:val="single" w:sz="4" w:space="0" w:color="000000"/>
              <w:right w:val="single" w:sz="4" w:space="0" w:color="000000"/>
            </w:tcBorders>
          </w:tcPr>
          <w:p w:rsidR="00DC30EA" w:rsidRPr="003D0761" w:rsidRDefault="00DC30EA" w:rsidP="003D0761">
            <w:pPr>
              <w:spacing w:after="0" w:line="240" w:lineRule="auto"/>
              <w:jc w:val="center"/>
              <w:rPr>
                <w:rFonts w:ascii="Times New Roman" w:eastAsia="Calibri" w:hAnsi="Times New Roman" w:cs="Times New Roman"/>
                <w:sz w:val="24"/>
                <w:szCs w:val="24"/>
              </w:rPr>
            </w:pPr>
            <w:r w:rsidRPr="003D0761">
              <w:rPr>
                <w:rFonts w:ascii="Times New Roman" w:eastAsia="Calibri" w:hAnsi="Times New Roman" w:cs="Times New Roman"/>
                <w:sz w:val="24"/>
                <w:szCs w:val="24"/>
              </w:rPr>
              <w:t>1.</w:t>
            </w:r>
          </w:p>
        </w:tc>
        <w:tc>
          <w:tcPr>
            <w:tcW w:w="1897" w:type="dxa"/>
            <w:vMerge w:val="restart"/>
            <w:tcBorders>
              <w:top w:val="single" w:sz="4" w:space="0" w:color="000000"/>
              <w:left w:val="single" w:sz="4" w:space="0" w:color="000000"/>
              <w:right w:val="single" w:sz="4" w:space="0" w:color="000000"/>
            </w:tcBorders>
          </w:tcPr>
          <w:p w:rsidR="00DC30EA" w:rsidRPr="003D0761" w:rsidRDefault="00DC30EA" w:rsidP="003D0761">
            <w:pPr>
              <w:widowControl w:val="0"/>
              <w:spacing w:after="0" w:line="240" w:lineRule="auto"/>
              <w:jc w:val="both"/>
              <w:rPr>
                <w:rFonts w:ascii="Times New Roman" w:eastAsia="Calibri" w:hAnsi="Times New Roman" w:cs="Times New Roman"/>
                <w:sz w:val="24"/>
                <w:szCs w:val="24"/>
              </w:rPr>
            </w:pPr>
            <w:r w:rsidRPr="003D0761">
              <w:rPr>
                <w:rFonts w:ascii="Times New Roman" w:eastAsia="TimesNewRoman" w:hAnsi="Times New Roman" w:cs="Times New Roman"/>
                <w:color w:val="000000"/>
                <w:sz w:val="24"/>
                <w:szCs w:val="24"/>
              </w:rPr>
              <w:t xml:space="preserve">Компетентность </w:t>
            </w:r>
            <w:r w:rsidRPr="003D0761">
              <w:rPr>
                <w:rFonts w:ascii="Times New Roman" w:eastAsia="TimesNewRoman" w:hAnsi="Times New Roman" w:cs="Times New Roman"/>
                <w:color w:val="000000"/>
                <w:sz w:val="24"/>
                <w:szCs w:val="24"/>
              </w:rPr>
              <w:lastRenderedPageBreak/>
              <w:t xml:space="preserve">педагога в области постановки цели и задач </w:t>
            </w:r>
            <w:r w:rsidRPr="003D0761">
              <w:rPr>
                <w:rFonts w:ascii="Times New Roman" w:eastAsia="Calibri" w:hAnsi="Times New Roman" w:cs="Times New Roman"/>
                <w:color w:val="000000"/>
                <w:sz w:val="24"/>
                <w:szCs w:val="24"/>
              </w:rPr>
              <w:t>учебного занятия</w:t>
            </w:r>
          </w:p>
        </w:tc>
        <w:tc>
          <w:tcPr>
            <w:tcW w:w="6234" w:type="dxa"/>
            <w:tcBorders>
              <w:top w:val="single" w:sz="4" w:space="0" w:color="000000"/>
              <w:left w:val="single" w:sz="4" w:space="0" w:color="000000"/>
              <w:bottom w:val="single" w:sz="4" w:space="0" w:color="000000"/>
              <w:right w:val="single" w:sz="4" w:space="0" w:color="000000"/>
            </w:tcBorders>
          </w:tcPr>
          <w:p w:rsidR="00DC30EA" w:rsidRPr="003D0761" w:rsidRDefault="00DC30EA" w:rsidP="003D0761">
            <w:pPr>
              <w:widowControl w:val="0"/>
              <w:spacing w:after="0" w:line="240" w:lineRule="auto"/>
              <w:jc w:val="both"/>
              <w:rPr>
                <w:rFonts w:ascii="Times New Roman" w:eastAsia="Calibri" w:hAnsi="Times New Roman" w:cs="Times New Roman"/>
                <w:color w:val="000000"/>
                <w:sz w:val="24"/>
                <w:szCs w:val="24"/>
              </w:rPr>
            </w:pPr>
            <w:r w:rsidRPr="003D0761">
              <w:rPr>
                <w:rFonts w:ascii="Times New Roman" w:eastAsia="Calibri" w:hAnsi="Times New Roman" w:cs="Times New Roman"/>
                <w:color w:val="000000"/>
                <w:sz w:val="24"/>
                <w:szCs w:val="24"/>
              </w:rPr>
              <w:lastRenderedPageBreak/>
              <w:t xml:space="preserve">умеет вывести обучающихся на значимую и </w:t>
            </w:r>
            <w:r w:rsidRPr="003D0761">
              <w:rPr>
                <w:rFonts w:ascii="Times New Roman" w:eastAsia="Calibri" w:hAnsi="Times New Roman" w:cs="Times New Roman"/>
                <w:color w:val="000000"/>
                <w:sz w:val="24"/>
                <w:szCs w:val="24"/>
              </w:rPr>
              <w:lastRenderedPageBreak/>
              <w:t>привлекательную для них цель</w:t>
            </w:r>
          </w:p>
        </w:tc>
        <w:tc>
          <w:tcPr>
            <w:tcW w:w="1241" w:type="dxa"/>
            <w:tcBorders>
              <w:top w:val="single" w:sz="4" w:space="0" w:color="000000"/>
              <w:left w:val="single" w:sz="4" w:space="0" w:color="000000"/>
              <w:bottom w:val="single" w:sz="4" w:space="0" w:color="000000"/>
              <w:right w:val="single" w:sz="4" w:space="0" w:color="000000"/>
            </w:tcBorders>
          </w:tcPr>
          <w:p w:rsidR="00DC30EA" w:rsidRPr="003D0761" w:rsidRDefault="00DC30EA" w:rsidP="003D0761">
            <w:pPr>
              <w:spacing w:after="0" w:line="240" w:lineRule="auto"/>
              <w:jc w:val="center"/>
              <w:rPr>
                <w:rFonts w:ascii="Times New Roman" w:eastAsia="Calibri" w:hAnsi="Times New Roman" w:cs="Times New Roman"/>
                <w:bCs/>
                <w:iCs/>
                <w:color w:val="000000"/>
                <w:sz w:val="24"/>
                <w:szCs w:val="24"/>
              </w:rPr>
            </w:pPr>
            <w:r w:rsidRPr="003D0761">
              <w:rPr>
                <w:rFonts w:ascii="Times New Roman" w:eastAsia="Calibri" w:hAnsi="Times New Roman" w:cs="Times New Roman"/>
                <w:bCs/>
                <w:iCs/>
                <w:color w:val="000000"/>
                <w:sz w:val="24"/>
                <w:szCs w:val="24"/>
              </w:rPr>
              <w:lastRenderedPageBreak/>
              <w:t>0 / 0,5 / 1</w:t>
            </w:r>
          </w:p>
        </w:tc>
      </w:tr>
      <w:tr w:rsidR="00DC30EA" w:rsidRPr="003D0761" w:rsidTr="00C67A1B">
        <w:trPr>
          <w:jc w:val="center"/>
        </w:trPr>
        <w:tc>
          <w:tcPr>
            <w:tcW w:w="482" w:type="dxa"/>
            <w:vMerge/>
            <w:tcBorders>
              <w:left w:val="single" w:sz="4" w:space="0" w:color="000000"/>
              <w:right w:val="single" w:sz="4" w:space="0" w:color="000000"/>
            </w:tcBorders>
            <w:vAlign w:val="center"/>
          </w:tcPr>
          <w:p w:rsidR="00DC30EA" w:rsidRPr="003D0761" w:rsidRDefault="00DC30EA" w:rsidP="003D0761">
            <w:pPr>
              <w:spacing w:after="0" w:line="240" w:lineRule="auto"/>
              <w:rPr>
                <w:rFonts w:ascii="Times New Roman" w:eastAsia="Calibri" w:hAnsi="Times New Roman" w:cs="Times New Roman"/>
                <w:sz w:val="24"/>
                <w:szCs w:val="24"/>
              </w:rPr>
            </w:pPr>
          </w:p>
        </w:tc>
        <w:tc>
          <w:tcPr>
            <w:tcW w:w="1897" w:type="dxa"/>
            <w:vMerge/>
            <w:tcBorders>
              <w:left w:val="single" w:sz="4" w:space="0" w:color="000000"/>
              <w:right w:val="single" w:sz="4" w:space="0" w:color="000000"/>
            </w:tcBorders>
            <w:vAlign w:val="center"/>
          </w:tcPr>
          <w:p w:rsidR="00DC30EA" w:rsidRPr="003D0761" w:rsidRDefault="00DC30EA" w:rsidP="003D0761">
            <w:pPr>
              <w:spacing w:after="0" w:line="240" w:lineRule="auto"/>
              <w:rPr>
                <w:rFonts w:ascii="Times New Roman" w:eastAsia="Calibri" w:hAnsi="Times New Roman" w:cs="Times New Roman"/>
                <w:sz w:val="24"/>
                <w:szCs w:val="24"/>
              </w:rPr>
            </w:pPr>
          </w:p>
        </w:tc>
        <w:tc>
          <w:tcPr>
            <w:tcW w:w="6234" w:type="dxa"/>
            <w:tcBorders>
              <w:top w:val="single" w:sz="4" w:space="0" w:color="000000"/>
              <w:left w:val="single" w:sz="4" w:space="0" w:color="000000"/>
              <w:bottom w:val="single" w:sz="4" w:space="0" w:color="000000"/>
              <w:right w:val="single" w:sz="4" w:space="0" w:color="000000"/>
            </w:tcBorders>
          </w:tcPr>
          <w:p w:rsidR="00DC30EA" w:rsidRPr="003D0761" w:rsidRDefault="00DC30EA" w:rsidP="003D0761">
            <w:pPr>
              <w:widowControl w:val="0"/>
              <w:spacing w:after="0" w:line="240" w:lineRule="auto"/>
              <w:jc w:val="both"/>
              <w:rPr>
                <w:rFonts w:ascii="Times New Roman" w:eastAsia="Calibri" w:hAnsi="Times New Roman" w:cs="Times New Roman"/>
                <w:color w:val="000000"/>
                <w:sz w:val="24"/>
                <w:szCs w:val="24"/>
              </w:rPr>
            </w:pPr>
            <w:r w:rsidRPr="003D0761">
              <w:rPr>
                <w:rFonts w:ascii="Times New Roman" w:eastAsia="TimesNewRoman" w:hAnsi="Times New Roman" w:cs="Times New Roman"/>
                <w:color w:val="000000"/>
                <w:sz w:val="24"/>
                <w:szCs w:val="24"/>
              </w:rPr>
              <w:t xml:space="preserve">поставленные </w:t>
            </w:r>
            <w:r w:rsidRPr="003D0761">
              <w:rPr>
                <w:rFonts w:ascii="Times New Roman" w:eastAsia="Calibri" w:hAnsi="Times New Roman" w:cs="Times New Roman"/>
                <w:color w:val="000000"/>
                <w:sz w:val="24"/>
                <w:szCs w:val="24"/>
              </w:rPr>
              <w:t>цели направлены на диагностируемый результат обучения</w:t>
            </w:r>
          </w:p>
        </w:tc>
        <w:tc>
          <w:tcPr>
            <w:tcW w:w="1241" w:type="dxa"/>
            <w:tcBorders>
              <w:top w:val="single" w:sz="4" w:space="0" w:color="000000"/>
              <w:left w:val="single" w:sz="4" w:space="0" w:color="000000"/>
              <w:bottom w:val="single" w:sz="4" w:space="0" w:color="000000"/>
              <w:right w:val="single" w:sz="4" w:space="0" w:color="000000"/>
            </w:tcBorders>
          </w:tcPr>
          <w:p w:rsidR="00DC30EA" w:rsidRPr="003D0761" w:rsidRDefault="00DC30EA" w:rsidP="003D0761">
            <w:pPr>
              <w:spacing w:after="0" w:line="240" w:lineRule="auto"/>
              <w:jc w:val="center"/>
              <w:rPr>
                <w:rFonts w:ascii="Times New Roman" w:eastAsia="Calibri" w:hAnsi="Times New Roman" w:cs="Times New Roman"/>
                <w:color w:val="000000"/>
                <w:sz w:val="24"/>
                <w:szCs w:val="24"/>
              </w:rPr>
            </w:pPr>
            <w:r w:rsidRPr="003D0761">
              <w:rPr>
                <w:rFonts w:ascii="Times New Roman" w:eastAsia="Calibri" w:hAnsi="Times New Roman" w:cs="Times New Roman"/>
                <w:bCs/>
                <w:iCs/>
                <w:color w:val="000000"/>
                <w:sz w:val="24"/>
                <w:szCs w:val="24"/>
              </w:rPr>
              <w:t>0 / 0,5 / 1</w:t>
            </w:r>
          </w:p>
        </w:tc>
      </w:tr>
      <w:tr w:rsidR="00DC30EA" w:rsidRPr="003D0761" w:rsidTr="00C67A1B">
        <w:trPr>
          <w:jc w:val="center"/>
        </w:trPr>
        <w:tc>
          <w:tcPr>
            <w:tcW w:w="482" w:type="dxa"/>
            <w:vMerge/>
            <w:tcBorders>
              <w:left w:val="single" w:sz="4" w:space="0" w:color="000000"/>
              <w:right w:val="single" w:sz="4" w:space="0" w:color="000000"/>
            </w:tcBorders>
            <w:vAlign w:val="center"/>
          </w:tcPr>
          <w:p w:rsidR="00DC30EA" w:rsidRPr="003D0761" w:rsidRDefault="00DC30EA" w:rsidP="003D0761">
            <w:pPr>
              <w:spacing w:after="0" w:line="240" w:lineRule="auto"/>
              <w:rPr>
                <w:rFonts w:ascii="Times New Roman" w:eastAsia="Calibri" w:hAnsi="Times New Roman" w:cs="Times New Roman"/>
                <w:sz w:val="24"/>
                <w:szCs w:val="24"/>
              </w:rPr>
            </w:pPr>
          </w:p>
        </w:tc>
        <w:tc>
          <w:tcPr>
            <w:tcW w:w="1897" w:type="dxa"/>
            <w:vMerge/>
            <w:tcBorders>
              <w:left w:val="single" w:sz="4" w:space="0" w:color="000000"/>
              <w:right w:val="single" w:sz="4" w:space="0" w:color="000000"/>
            </w:tcBorders>
            <w:vAlign w:val="center"/>
          </w:tcPr>
          <w:p w:rsidR="00DC30EA" w:rsidRPr="003D0761" w:rsidRDefault="00DC30EA" w:rsidP="003D0761">
            <w:pPr>
              <w:spacing w:after="0" w:line="240" w:lineRule="auto"/>
              <w:rPr>
                <w:rFonts w:ascii="Times New Roman" w:eastAsia="Calibri" w:hAnsi="Times New Roman" w:cs="Times New Roman"/>
                <w:sz w:val="24"/>
                <w:szCs w:val="24"/>
              </w:rPr>
            </w:pPr>
          </w:p>
        </w:tc>
        <w:tc>
          <w:tcPr>
            <w:tcW w:w="6234" w:type="dxa"/>
            <w:tcBorders>
              <w:top w:val="single" w:sz="4" w:space="0" w:color="000000"/>
              <w:left w:val="single" w:sz="4" w:space="0" w:color="000000"/>
              <w:bottom w:val="single" w:sz="4" w:space="0" w:color="000000"/>
              <w:right w:val="single" w:sz="4" w:space="0" w:color="000000"/>
            </w:tcBorders>
          </w:tcPr>
          <w:p w:rsidR="00DC30EA" w:rsidRPr="003D0761" w:rsidRDefault="00DC30EA" w:rsidP="003D0761">
            <w:pPr>
              <w:widowControl w:val="0"/>
              <w:spacing w:after="0" w:line="240" w:lineRule="auto"/>
              <w:jc w:val="both"/>
              <w:rPr>
                <w:rFonts w:ascii="Times New Roman" w:eastAsia="Calibri" w:hAnsi="Times New Roman" w:cs="Times New Roman"/>
                <w:color w:val="000000"/>
                <w:sz w:val="24"/>
                <w:szCs w:val="24"/>
              </w:rPr>
            </w:pPr>
            <w:r w:rsidRPr="003D0761">
              <w:rPr>
                <w:rFonts w:ascii="Times New Roman" w:eastAsia="Calibri" w:hAnsi="Times New Roman" w:cs="Times New Roman"/>
                <w:color w:val="000000"/>
                <w:sz w:val="24"/>
                <w:szCs w:val="24"/>
              </w:rPr>
              <w:t>обсуждает с обучающимися план действий по реализации цели учебного занятия</w:t>
            </w:r>
          </w:p>
        </w:tc>
        <w:tc>
          <w:tcPr>
            <w:tcW w:w="1241" w:type="dxa"/>
            <w:tcBorders>
              <w:top w:val="single" w:sz="4" w:space="0" w:color="000000"/>
              <w:left w:val="single" w:sz="4" w:space="0" w:color="000000"/>
              <w:bottom w:val="single" w:sz="4" w:space="0" w:color="000000"/>
              <w:right w:val="single" w:sz="4" w:space="0" w:color="000000"/>
            </w:tcBorders>
          </w:tcPr>
          <w:p w:rsidR="00DC30EA" w:rsidRPr="003D0761" w:rsidRDefault="00DC30EA" w:rsidP="003D0761">
            <w:pPr>
              <w:spacing w:after="0" w:line="240" w:lineRule="auto"/>
              <w:jc w:val="center"/>
              <w:rPr>
                <w:rFonts w:ascii="Times New Roman" w:eastAsia="Calibri" w:hAnsi="Times New Roman" w:cs="Times New Roman"/>
                <w:color w:val="000000"/>
                <w:sz w:val="24"/>
                <w:szCs w:val="24"/>
              </w:rPr>
            </w:pPr>
            <w:r w:rsidRPr="003D0761">
              <w:rPr>
                <w:rFonts w:ascii="Times New Roman" w:eastAsia="Calibri" w:hAnsi="Times New Roman" w:cs="Times New Roman"/>
                <w:bCs/>
                <w:iCs/>
                <w:color w:val="000000"/>
                <w:sz w:val="24"/>
                <w:szCs w:val="24"/>
              </w:rPr>
              <w:t>0 / 0,5 / 1</w:t>
            </w:r>
          </w:p>
        </w:tc>
      </w:tr>
      <w:tr w:rsidR="00DC30EA" w:rsidRPr="003D0761" w:rsidTr="00C67A1B">
        <w:trPr>
          <w:trHeight w:val="799"/>
          <w:jc w:val="center"/>
        </w:trPr>
        <w:tc>
          <w:tcPr>
            <w:tcW w:w="482" w:type="dxa"/>
            <w:vMerge/>
            <w:tcBorders>
              <w:left w:val="single" w:sz="4" w:space="0" w:color="000000"/>
              <w:right w:val="single" w:sz="4" w:space="0" w:color="000000"/>
            </w:tcBorders>
            <w:vAlign w:val="center"/>
          </w:tcPr>
          <w:p w:rsidR="00DC30EA" w:rsidRPr="003D0761" w:rsidRDefault="00DC30EA" w:rsidP="003D0761">
            <w:pPr>
              <w:spacing w:after="0" w:line="240" w:lineRule="auto"/>
              <w:rPr>
                <w:rFonts w:ascii="Times New Roman" w:eastAsia="Calibri" w:hAnsi="Times New Roman" w:cs="Times New Roman"/>
                <w:sz w:val="24"/>
                <w:szCs w:val="24"/>
              </w:rPr>
            </w:pPr>
          </w:p>
        </w:tc>
        <w:tc>
          <w:tcPr>
            <w:tcW w:w="1897" w:type="dxa"/>
            <w:vMerge/>
            <w:tcBorders>
              <w:left w:val="single" w:sz="4" w:space="0" w:color="000000"/>
              <w:right w:val="single" w:sz="4" w:space="0" w:color="000000"/>
            </w:tcBorders>
            <w:vAlign w:val="center"/>
          </w:tcPr>
          <w:p w:rsidR="00DC30EA" w:rsidRPr="003D0761" w:rsidRDefault="00DC30EA" w:rsidP="003D0761">
            <w:pPr>
              <w:spacing w:after="0" w:line="240" w:lineRule="auto"/>
              <w:rPr>
                <w:rFonts w:ascii="Times New Roman" w:eastAsia="Calibri" w:hAnsi="Times New Roman" w:cs="Times New Roman"/>
                <w:sz w:val="24"/>
                <w:szCs w:val="24"/>
              </w:rPr>
            </w:pPr>
          </w:p>
        </w:tc>
        <w:tc>
          <w:tcPr>
            <w:tcW w:w="6234" w:type="dxa"/>
            <w:tcBorders>
              <w:top w:val="single" w:sz="4" w:space="0" w:color="000000"/>
              <w:left w:val="single" w:sz="4" w:space="0" w:color="000000"/>
              <w:bottom w:val="single" w:sz="4" w:space="0" w:color="auto"/>
              <w:right w:val="single" w:sz="4" w:space="0" w:color="000000"/>
            </w:tcBorders>
          </w:tcPr>
          <w:p w:rsidR="00DC30EA" w:rsidRPr="00C67A1B" w:rsidRDefault="00DC30EA" w:rsidP="003D0761">
            <w:pPr>
              <w:widowControl w:val="0"/>
              <w:spacing w:after="0" w:line="240" w:lineRule="auto"/>
              <w:jc w:val="both"/>
              <w:rPr>
                <w:rFonts w:ascii="Times New Roman" w:eastAsia="Calibri" w:hAnsi="Times New Roman" w:cs="Times New Roman"/>
                <w:spacing w:val="-4"/>
                <w:sz w:val="24"/>
                <w:szCs w:val="24"/>
              </w:rPr>
            </w:pPr>
            <w:r w:rsidRPr="00C67A1B">
              <w:rPr>
                <w:rFonts w:ascii="Times New Roman" w:eastAsia="Calibri" w:hAnsi="Times New Roman" w:cs="Times New Roman"/>
                <w:color w:val="000000"/>
                <w:spacing w:val="-4"/>
                <w:sz w:val="24"/>
                <w:szCs w:val="24"/>
              </w:rPr>
              <w:t>демонстрирует реализацию цели в этапах урока как систему действий учителя и обучающихся по ее достижению</w:t>
            </w:r>
          </w:p>
        </w:tc>
        <w:tc>
          <w:tcPr>
            <w:tcW w:w="1241" w:type="dxa"/>
            <w:tcBorders>
              <w:top w:val="single" w:sz="4" w:space="0" w:color="000000"/>
              <w:left w:val="single" w:sz="4" w:space="0" w:color="000000"/>
              <w:bottom w:val="single" w:sz="4" w:space="0" w:color="auto"/>
              <w:right w:val="single" w:sz="4" w:space="0" w:color="000000"/>
            </w:tcBorders>
          </w:tcPr>
          <w:p w:rsidR="00DC30EA" w:rsidRPr="003D0761" w:rsidRDefault="00DC30EA" w:rsidP="003D0761">
            <w:pPr>
              <w:spacing w:after="0" w:line="240" w:lineRule="auto"/>
              <w:jc w:val="center"/>
              <w:rPr>
                <w:rFonts w:ascii="Times New Roman" w:eastAsia="Calibri" w:hAnsi="Times New Roman" w:cs="Times New Roman"/>
                <w:color w:val="000000"/>
                <w:sz w:val="24"/>
                <w:szCs w:val="24"/>
              </w:rPr>
            </w:pPr>
            <w:r w:rsidRPr="003D0761">
              <w:rPr>
                <w:rFonts w:ascii="Times New Roman" w:eastAsia="Calibri" w:hAnsi="Times New Roman" w:cs="Times New Roman"/>
                <w:bCs/>
                <w:iCs/>
                <w:color w:val="000000"/>
                <w:sz w:val="24"/>
                <w:szCs w:val="24"/>
              </w:rPr>
              <w:t>0 / 0,5 / 1</w:t>
            </w:r>
          </w:p>
        </w:tc>
      </w:tr>
      <w:tr w:rsidR="00DC30EA" w:rsidRPr="003D0761" w:rsidTr="00C67A1B">
        <w:trPr>
          <w:trHeight w:val="669"/>
          <w:jc w:val="center"/>
        </w:trPr>
        <w:tc>
          <w:tcPr>
            <w:tcW w:w="482" w:type="dxa"/>
            <w:vMerge/>
            <w:tcBorders>
              <w:left w:val="single" w:sz="4" w:space="0" w:color="000000"/>
              <w:bottom w:val="single" w:sz="4" w:space="0" w:color="000000"/>
              <w:right w:val="single" w:sz="4" w:space="0" w:color="000000"/>
            </w:tcBorders>
            <w:vAlign w:val="center"/>
          </w:tcPr>
          <w:p w:rsidR="00DC30EA" w:rsidRPr="003D0761" w:rsidRDefault="00DC30EA" w:rsidP="003D0761">
            <w:pPr>
              <w:spacing w:after="0" w:line="240" w:lineRule="auto"/>
              <w:rPr>
                <w:rFonts w:ascii="Times New Roman" w:eastAsia="Calibri" w:hAnsi="Times New Roman" w:cs="Times New Roman"/>
                <w:sz w:val="24"/>
                <w:szCs w:val="24"/>
              </w:rPr>
            </w:pPr>
          </w:p>
        </w:tc>
        <w:tc>
          <w:tcPr>
            <w:tcW w:w="1897" w:type="dxa"/>
            <w:vMerge/>
            <w:tcBorders>
              <w:left w:val="single" w:sz="4" w:space="0" w:color="000000"/>
              <w:bottom w:val="single" w:sz="4" w:space="0" w:color="000000"/>
              <w:right w:val="single" w:sz="4" w:space="0" w:color="000000"/>
            </w:tcBorders>
            <w:vAlign w:val="center"/>
          </w:tcPr>
          <w:p w:rsidR="00DC30EA" w:rsidRPr="003D0761" w:rsidRDefault="00DC30EA" w:rsidP="003D0761">
            <w:pPr>
              <w:spacing w:after="0" w:line="240" w:lineRule="auto"/>
              <w:rPr>
                <w:rFonts w:ascii="Times New Roman" w:eastAsia="Calibri" w:hAnsi="Times New Roman" w:cs="Times New Roman"/>
                <w:sz w:val="24"/>
                <w:szCs w:val="24"/>
              </w:rPr>
            </w:pPr>
          </w:p>
        </w:tc>
        <w:tc>
          <w:tcPr>
            <w:tcW w:w="6234" w:type="dxa"/>
            <w:tcBorders>
              <w:top w:val="single" w:sz="4" w:space="0" w:color="auto"/>
              <w:left w:val="single" w:sz="4" w:space="0" w:color="000000"/>
              <w:bottom w:val="single" w:sz="4" w:space="0" w:color="000000"/>
              <w:right w:val="single" w:sz="4" w:space="0" w:color="000000"/>
            </w:tcBorders>
          </w:tcPr>
          <w:p w:rsidR="00DC30EA" w:rsidRPr="003D0761" w:rsidRDefault="00DC30EA" w:rsidP="003D0761">
            <w:pPr>
              <w:widowControl w:val="0"/>
              <w:spacing w:after="0" w:line="240" w:lineRule="auto"/>
              <w:jc w:val="both"/>
              <w:rPr>
                <w:rFonts w:ascii="Times New Roman" w:eastAsia="Calibri" w:hAnsi="Times New Roman" w:cs="Times New Roman"/>
                <w:color w:val="000000"/>
                <w:sz w:val="24"/>
                <w:szCs w:val="24"/>
              </w:rPr>
            </w:pPr>
            <w:r w:rsidRPr="003D0761">
              <w:rPr>
                <w:rFonts w:ascii="Times New Roman" w:eastAsia="Calibri" w:hAnsi="Times New Roman" w:cs="Times New Roman"/>
                <w:color w:val="000000"/>
                <w:sz w:val="24"/>
                <w:szCs w:val="24"/>
              </w:rPr>
              <w:t>обсуждает с обучающимися критерии, позволяющие им самостоятельно оценить качество полученных результатов</w:t>
            </w:r>
          </w:p>
        </w:tc>
        <w:tc>
          <w:tcPr>
            <w:tcW w:w="1241" w:type="dxa"/>
            <w:tcBorders>
              <w:top w:val="single" w:sz="4" w:space="0" w:color="auto"/>
              <w:left w:val="single" w:sz="4" w:space="0" w:color="000000"/>
              <w:bottom w:val="single" w:sz="4" w:space="0" w:color="000000"/>
              <w:right w:val="single" w:sz="4" w:space="0" w:color="000000"/>
            </w:tcBorders>
          </w:tcPr>
          <w:p w:rsidR="00DC30EA" w:rsidRPr="003D0761" w:rsidRDefault="00DC30EA" w:rsidP="003D0761">
            <w:pPr>
              <w:spacing w:after="0" w:line="240" w:lineRule="auto"/>
              <w:jc w:val="center"/>
              <w:rPr>
                <w:rFonts w:ascii="Times New Roman" w:eastAsia="Calibri" w:hAnsi="Times New Roman" w:cs="Times New Roman"/>
                <w:color w:val="000000"/>
                <w:sz w:val="24"/>
                <w:szCs w:val="24"/>
              </w:rPr>
            </w:pPr>
            <w:r w:rsidRPr="003D0761">
              <w:rPr>
                <w:rFonts w:ascii="Times New Roman" w:eastAsia="Calibri" w:hAnsi="Times New Roman" w:cs="Times New Roman"/>
                <w:bCs/>
                <w:iCs/>
                <w:color w:val="000000"/>
                <w:sz w:val="24"/>
                <w:szCs w:val="24"/>
              </w:rPr>
              <w:t>0 / 0,5 / 1</w:t>
            </w:r>
          </w:p>
        </w:tc>
      </w:tr>
    </w:tbl>
    <w:p w:rsidR="002C0604" w:rsidRPr="002B025A" w:rsidRDefault="002C0604" w:rsidP="003420D3">
      <w:pPr>
        <w:widowControl w:val="0"/>
        <w:spacing w:before="60" w:after="0" w:line="240" w:lineRule="exact"/>
        <w:ind w:firstLine="851"/>
        <w:jc w:val="both"/>
        <w:rPr>
          <w:rFonts w:ascii="Times New Roman" w:eastAsia="Calibri" w:hAnsi="Times New Roman" w:cs="Times New Roman"/>
          <w:color w:val="000000"/>
          <w:sz w:val="16"/>
          <w:szCs w:val="16"/>
        </w:rPr>
      </w:pPr>
    </w:p>
    <w:p w:rsidR="00DC30EA" w:rsidRPr="002B025A" w:rsidRDefault="00DC30EA" w:rsidP="003420D3">
      <w:pPr>
        <w:widowControl w:val="0"/>
        <w:spacing w:before="60" w:after="0" w:line="240" w:lineRule="exact"/>
        <w:ind w:firstLine="851"/>
        <w:jc w:val="both"/>
        <w:rPr>
          <w:rFonts w:ascii="Times New Roman" w:eastAsia="TimesNewRoman" w:hAnsi="Times New Roman" w:cs="Times New Roman"/>
          <w:sz w:val="28"/>
          <w:szCs w:val="28"/>
        </w:rPr>
      </w:pPr>
      <w:r w:rsidRPr="002B025A">
        <w:rPr>
          <w:rFonts w:ascii="Times New Roman" w:eastAsia="Calibri" w:hAnsi="Times New Roman" w:cs="Times New Roman"/>
          <w:color w:val="000000"/>
          <w:sz w:val="28"/>
          <w:szCs w:val="28"/>
        </w:rPr>
        <w:t>7.3.2.</w:t>
      </w:r>
      <w:r w:rsidRPr="002B025A">
        <w:rPr>
          <w:rFonts w:ascii="Times New Roman" w:eastAsia="TimesNewRoman" w:hAnsi="Times New Roman" w:cs="Times New Roman"/>
          <w:sz w:val="28"/>
          <w:szCs w:val="28"/>
        </w:rPr>
        <w:t xml:space="preserve"> Компетентность педагога в области мотивирования обучающихся</w:t>
      </w:r>
      <w:r w:rsidR="00195733">
        <w:rPr>
          <w:rFonts w:ascii="Times New Roman" w:eastAsia="TimesNewRoman" w:hAnsi="Times New Roman" w:cs="Times New Roman"/>
          <w:sz w:val="28"/>
          <w:szCs w:val="28"/>
        </w:rPr>
        <w:t>.</w:t>
      </w:r>
    </w:p>
    <w:p w:rsidR="00DC30EA" w:rsidRPr="00DC30EA" w:rsidRDefault="00DC30EA" w:rsidP="003420D3">
      <w:pPr>
        <w:tabs>
          <w:tab w:val="left" w:pos="-2340"/>
        </w:tabs>
        <w:spacing w:after="0" w:line="240" w:lineRule="auto"/>
        <w:ind w:firstLine="851"/>
        <w:jc w:val="both"/>
        <w:rPr>
          <w:rFonts w:ascii="Times New Roman" w:eastAsia="Calibri" w:hAnsi="Times New Roman" w:cs="Times New Roman"/>
          <w:sz w:val="28"/>
          <w:szCs w:val="28"/>
        </w:rPr>
      </w:pPr>
      <w:r w:rsidRPr="00DC30EA">
        <w:rPr>
          <w:rFonts w:ascii="Times New Roman" w:eastAsia="Calibri" w:hAnsi="Times New Roman" w:cs="Times New Roman"/>
          <w:sz w:val="28"/>
          <w:szCs w:val="28"/>
        </w:rPr>
        <w:t xml:space="preserve">Компетентность педагога в области мотивирования обучающихся на осуществление учебной деятельности </w:t>
      </w:r>
      <w:r w:rsidRPr="00DC30EA">
        <w:rPr>
          <w:rFonts w:ascii="Times New Roman" w:eastAsia="Calibri" w:hAnsi="Times New Roman" w:cs="Times New Roman"/>
          <w:bCs/>
          <w:sz w:val="28"/>
          <w:szCs w:val="28"/>
        </w:rPr>
        <w:t xml:space="preserve">отражает качество реализации педагогом такой задачи как </w:t>
      </w:r>
      <w:r w:rsidRPr="00DC30EA">
        <w:rPr>
          <w:rFonts w:ascii="Times New Roman" w:eastAsia="Calibri" w:hAnsi="Times New Roman" w:cs="Times New Roman"/>
          <w:sz w:val="28"/>
          <w:szCs w:val="28"/>
        </w:rPr>
        <w:t xml:space="preserve">мотивирование обучающихся на образовательную деятельность. Любая деятельность окажется малоэффективной или вообще неэффективной, если у человека не будет заинтересованности в ее реализации. Эта заинтересованность выражается в мотивированности субъекта на соответствующую деятельность. </w:t>
      </w:r>
      <w:r w:rsidRPr="00DC30EA">
        <w:rPr>
          <w:rFonts w:ascii="Times New Roman" w:eastAsia="Calibri" w:hAnsi="Times New Roman" w:cs="Times New Roman"/>
          <w:bCs/>
          <w:sz w:val="28"/>
          <w:szCs w:val="28"/>
        </w:rPr>
        <w:t xml:space="preserve">Мотивация </w:t>
      </w:r>
      <w:r w:rsidRPr="00DC30EA">
        <w:rPr>
          <w:rFonts w:ascii="Times New Roman" w:eastAsia="Calibri" w:hAnsi="Times New Roman" w:cs="Times New Roman"/>
          <w:bCs/>
          <w:iCs/>
          <w:sz w:val="28"/>
          <w:szCs w:val="28"/>
        </w:rPr>
        <w:t>–</w:t>
      </w:r>
      <w:r w:rsidRPr="00DC30EA">
        <w:rPr>
          <w:rFonts w:ascii="Times New Roman" w:eastAsia="Calibri" w:hAnsi="Times New Roman" w:cs="Times New Roman"/>
          <w:bCs/>
          <w:sz w:val="28"/>
          <w:szCs w:val="28"/>
        </w:rPr>
        <w:t xml:space="preserve"> это настроенность, стремление человека что-то сделать, проявить активность. </w:t>
      </w:r>
      <w:r w:rsidRPr="00DC30EA">
        <w:rPr>
          <w:rFonts w:ascii="Times New Roman" w:eastAsia="Calibri" w:hAnsi="Times New Roman" w:cs="Times New Roman"/>
          <w:sz w:val="28"/>
          <w:szCs w:val="28"/>
        </w:rPr>
        <w:t>Функция мотивирования является необходимым структурным элементом общей системы деятельности педагога</w:t>
      </w:r>
      <w:r w:rsidRPr="00DC30EA">
        <w:rPr>
          <w:rFonts w:ascii="Times New Roman" w:eastAsia="Calibri" w:hAnsi="Times New Roman" w:cs="Times New Roman"/>
          <w:bCs/>
          <w:sz w:val="28"/>
          <w:szCs w:val="28"/>
        </w:rPr>
        <w:t>.</w:t>
      </w:r>
    </w:p>
    <w:p w:rsidR="00DC30EA" w:rsidRPr="000B72BB" w:rsidRDefault="00DC30EA" w:rsidP="003420D3">
      <w:pPr>
        <w:spacing w:after="0" w:line="240" w:lineRule="auto"/>
        <w:ind w:firstLine="851"/>
        <w:jc w:val="both"/>
        <w:rPr>
          <w:rFonts w:ascii="Times New Roman" w:eastAsia="Calibri" w:hAnsi="Times New Roman" w:cs="Times New Roman"/>
          <w:sz w:val="28"/>
          <w:szCs w:val="28"/>
        </w:rPr>
      </w:pPr>
      <w:r w:rsidRPr="00DC30EA">
        <w:rPr>
          <w:rFonts w:ascii="Times New Roman" w:eastAsia="Calibri" w:hAnsi="Times New Roman" w:cs="Times New Roman"/>
          <w:sz w:val="28"/>
          <w:szCs w:val="28"/>
        </w:rPr>
        <w:t xml:space="preserve">Под мотивом образовательной деятельности понимают все факторы, обусловливающие проявление образовательной активности: потребности, цели, установки, интересы. Мотив является определившимся намерением, желанием определенного действия и, вместе с целью, составляет основной регулятор поведения, включенный в высший уровень психологической системы </w:t>
      </w:r>
      <w:r w:rsidRPr="000B72BB">
        <w:rPr>
          <w:rFonts w:ascii="Times New Roman" w:eastAsia="Calibri" w:hAnsi="Times New Roman" w:cs="Times New Roman"/>
          <w:sz w:val="28"/>
          <w:szCs w:val="28"/>
        </w:rPr>
        <w:t>деятельности. Поэтому одной из важнейших практических задач, стоящих перед педагогом, является создание надлежащей мо</w:t>
      </w:r>
      <w:r w:rsidR="00FD2A3D" w:rsidRPr="000B72BB">
        <w:rPr>
          <w:rFonts w:ascii="Times New Roman" w:eastAsia="Calibri" w:hAnsi="Times New Roman" w:cs="Times New Roman"/>
          <w:sz w:val="28"/>
          <w:szCs w:val="28"/>
        </w:rPr>
        <w:t>тивации учебной</w:t>
      </w:r>
      <w:r w:rsidRPr="000B72BB">
        <w:rPr>
          <w:rFonts w:ascii="Times New Roman" w:eastAsia="Calibri" w:hAnsi="Times New Roman" w:cs="Times New Roman"/>
          <w:sz w:val="28"/>
          <w:szCs w:val="28"/>
        </w:rPr>
        <w:t xml:space="preserve"> деятельности у обучающихся.</w:t>
      </w:r>
    </w:p>
    <w:p w:rsidR="00DC30EA" w:rsidRPr="000B72BB" w:rsidRDefault="00DC30EA" w:rsidP="003420D3">
      <w:pPr>
        <w:tabs>
          <w:tab w:val="left" w:pos="2008"/>
        </w:tabs>
        <w:spacing w:after="0" w:line="240" w:lineRule="auto"/>
        <w:ind w:firstLine="851"/>
        <w:jc w:val="both"/>
        <w:rPr>
          <w:rFonts w:ascii="Times New Roman" w:eastAsia="Calibri" w:hAnsi="Times New Roman" w:cs="Times New Roman"/>
          <w:sz w:val="28"/>
          <w:szCs w:val="28"/>
        </w:rPr>
      </w:pPr>
      <w:r w:rsidRPr="000B72BB">
        <w:rPr>
          <w:rFonts w:ascii="Times New Roman" w:eastAsia="Calibri" w:hAnsi="Times New Roman" w:cs="Times New Roman"/>
          <w:bCs/>
          <w:sz w:val="28"/>
          <w:szCs w:val="28"/>
        </w:rPr>
        <w:t xml:space="preserve">Данная компетентность может быть раскрыта через три ключевых показателя: умение создавать ситуации, обеспечивающие успех в учебной деятельности, </w:t>
      </w:r>
      <w:r w:rsidRPr="000B72BB">
        <w:rPr>
          <w:rFonts w:ascii="Times New Roman" w:eastAsia="Calibri" w:hAnsi="Times New Roman" w:cs="Times New Roman"/>
          <w:sz w:val="28"/>
          <w:szCs w:val="28"/>
        </w:rPr>
        <w:t>умение создавать условия обеспечения позитивной мотивации обучающихся, умение создавать условия для самомотивирования обучающихся.</w:t>
      </w:r>
    </w:p>
    <w:p w:rsidR="00DC30EA" w:rsidRPr="000B72BB" w:rsidRDefault="00DC30EA" w:rsidP="003420D3">
      <w:pPr>
        <w:numPr>
          <w:ilvl w:val="0"/>
          <w:numId w:val="8"/>
        </w:numPr>
        <w:tabs>
          <w:tab w:val="left" w:pos="-2340"/>
          <w:tab w:val="left" w:pos="1134"/>
        </w:tabs>
        <w:spacing w:after="0" w:line="240" w:lineRule="auto"/>
        <w:ind w:left="0" w:firstLine="851"/>
        <w:contextualSpacing/>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sz w:val="28"/>
          <w:szCs w:val="28"/>
          <w:lang w:eastAsia="ru-RU"/>
        </w:rPr>
        <w:t xml:space="preserve">Умение создавать ситуации, обеспечивающие успех в учебной деятельности. </w:t>
      </w:r>
    </w:p>
    <w:p w:rsidR="00DC30EA" w:rsidRPr="00DC30EA" w:rsidRDefault="00DC30EA" w:rsidP="003420D3">
      <w:pPr>
        <w:tabs>
          <w:tab w:val="left" w:pos="-2340"/>
        </w:tabs>
        <w:spacing w:after="0" w:line="240" w:lineRule="auto"/>
        <w:ind w:firstLine="851"/>
        <w:jc w:val="both"/>
        <w:rPr>
          <w:rFonts w:ascii="Times New Roman" w:eastAsia="Calibri" w:hAnsi="Times New Roman" w:cs="Times New Roman"/>
          <w:sz w:val="28"/>
          <w:szCs w:val="28"/>
        </w:rPr>
      </w:pPr>
      <w:r w:rsidRPr="000B72BB">
        <w:rPr>
          <w:rFonts w:ascii="Times New Roman" w:eastAsia="Calibri" w:hAnsi="Times New Roman" w:cs="Times New Roman"/>
          <w:sz w:val="28"/>
          <w:szCs w:val="28"/>
        </w:rPr>
        <w:t>Педагог осознает, что для достижения требуемого результата учебной деятельности обучающемуся необходима поддержка в виде определенных условий деятельности. Такими условиями могут быть дозирование заданий, пример из опыта обучающегося, похвала. Главное, чтобы контекст деятельности способствовал развитию и закреплению у обучающегося</w:t>
      </w:r>
      <w:r w:rsidRPr="00DC30EA">
        <w:rPr>
          <w:rFonts w:ascii="Times New Roman" w:eastAsia="Calibri" w:hAnsi="Times New Roman" w:cs="Times New Roman"/>
          <w:sz w:val="28"/>
          <w:szCs w:val="28"/>
        </w:rPr>
        <w:t xml:space="preserve"> веры в свои силы, в возможность достижения даже субъективно сложного результата. В реальной практике это может заключаться в использовании принципа «маленькой и быстрой победы». Успех, пришедший в начале выполнения </w:t>
      </w:r>
      <w:r w:rsidRPr="00DC30EA">
        <w:rPr>
          <w:rFonts w:ascii="Times New Roman" w:eastAsia="Calibri" w:hAnsi="Times New Roman" w:cs="Times New Roman"/>
          <w:sz w:val="28"/>
          <w:szCs w:val="28"/>
        </w:rPr>
        <w:lastRenderedPageBreak/>
        <w:t>какого-либо дела, несет в себе мотивационный заряд. Если педагог стремится показать обучающемуся, что он уже имеет определенные достижения, пусть и небольшие, это будет свидетельством компетентности педагога в данной области.</w:t>
      </w:r>
    </w:p>
    <w:p w:rsidR="00DC30EA" w:rsidRPr="00DC30EA" w:rsidRDefault="00DC30EA" w:rsidP="003420D3">
      <w:pPr>
        <w:spacing w:after="0" w:line="240" w:lineRule="auto"/>
        <w:ind w:firstLine="851"/>
        <w:jc w:val="both"/>
        <w:rPr>
          <w:rFonts w:ascii="Times New Roman" w:eastAsia="Calibri" w:hAnsi="Times New Roman" w:cs="Times New Roman"/>
          <w:color w:val="000000"/>
          <w:sz w:val="28"/>
          <w:szCs w:val="28"/>
        </w:rPr>
      </w:pPr>
      <w:r w:rsidRPr="00DC30EA">
        <w:rPr>
          <w:rFonts w:ascii="Times New Roman" w:eastAsia="Calibri" w:hAnsi="Times New Roman" w:cs="Times New Roman"/>
          <w:color w:val="000000"/>
          <w:sz w:val="28"/>
          <w:szCs w:val="28"/>
        </w:rPr>
        <w:t>Данный показатель оценивается по следующим параметрам:</w:t>
      </w:r>
    </w:p>
    <w:p w:rsidR="00DC30EA" w:rsidRPr="003420D3" w:rsidRDefault="00DC30EA" w:rsidP="003420D3">
      <w:pPr>
        <w:pStyle w:val="a3"/>
        <w:numPr>
          <w:ilvl w:val="1"/>
          <w:numId w:val="21"/>
        </w:numPr>
        <w:tabs>
          <w:tab w:val="left" w:pos="1134"/>
        </w:tabs>
        <w:spacing w:after="0" w:line="240" w:lineRule="auto"/>
        <w:ind w:left="0" w:firstLine="851"/>
        <w:jc w:val="both"/>
        <w:rPr>
          <w:rFonts w:ascii="Times New Roman" w:hAnsi="Times New Roman"/>
          <w:sz w:val="28"/>
          <w:szCs w:val="28"/>
        </w:rPr>
      </w:pPr>
      <w:r w:rsidRPr="003420D3">
        <w:rPr>
          <w:rFonts w:ascii="Times New Roman" w:hAnsi="Times New Roman"/>
          <w:sz w:val="28"/>
          <w:szCs w:val="28"/>
        </w:rPr>
        <w:t>педагог умеет в</w:t>
      </w:r>
      <w:r w:rsidR="00FD2A3D">
        <w:rPr>
          <w:rFonts w:ascii="Times New Roman" w:hAnsi="Times New Roman"/>
          <w:sz w:val="28"/>
          <w:szCs w:val="28"/>
        </w:rPr>
        <w:t xml:space="preserve">ызвать интерес у обучающихся к </w:t>
      </w:r>
      <w:r w:rsidRPr="003420D3">
        <w:rPr>
          <w:rFonts w:ascii="Times New Roman" w:hAnsi="Times New Roman"/>
          <w:sz w:val="28"/>
          <w:szCs w:val="28"/>
        </w:rPr>
        <w:t>учебной дисциплине/ направлению деятельности;</w:t>
      </w:r>
    </w:p>
    <w:p w:rsidR="00DC30EA" w:rsidRPr="003420D3" w:rsidRDefault="00DC30EA" w:rsidP="003420D3">
      <w:pPr>
        <w:pStyle w:val="a3"/>
        <w:numPr>
          <w:ilvl w:val="0"/>
          <w:numId w:val="21"/>
        </w:numPr>
        <w:tabs>
          <w:tab w:val="left" w:pos="1134"/>
        </w:tabs>
        <w:spacing w:after="0" w:line="240" w:lineRule="auto"/>
        <w:ind w:left="0" w:firstLine="851"/>
        <w:jc w:val="both"/>
        <w:rPr>
          <w:rFonts w:ascii="Times New Roman" w:hAnsi="Times New Roman"/>
          <w:sz w:val="28"/>
          <w:szCs w:val="28"/>
        </w:rPr>
      </w:pPr>
      <w:r w:rsidRPr="003420D3">
        <w:rPr>
          <w:rFonts w:ascii="Times New Roman" w:hAnsi="Times New Roman"/>
          <w:sz w:val="28"/>
          <w:szCs w:val="28"/>
        </w:rPr>
        <w:t>педагог отмечает даже самый маленький успех обучающихся;</w:t>
      </w:r>
    </w:p>
    <w:p w:rsidR="00DC30EA" w:rsidRPr="000B72BB" w:rsidRDefault="00DC30EA" w:rsidP="003420D3">
      <w:pPr>
        <w:pStyle w:val="a3"/>
        <w:numPr>
          <w:ilvl w:val="0"/>
          <w:numId w:val="21"/>
        </w:numPr>
        <w:tabs>
          <w:tab w:val="left" w:pos="1134"/>
        </w:tabs>
        <w:spacing w:after="0" w:line="240" w:lineRule="auto"/>
        <w:ind w:left="0" w:firstLine="851"/>
        <w:jc w:val="both"/>
        <w:rPr>
          <w:rFonts w:ascii="Times New Roman" w:hAnsi="Times New Roman"/>
          <w:sz w:val="28"/>
          <w:szCs w:val="28"/>
        </w:rPr>
      </w:pPr>
      <w:r w:rsidRPr="003420D3">
        <w:rPr>
          <w:rFonts w:ascii="Times New Roman" w:hAnsi="Times New Roman"/>
          <w:sz w:val="28"/>
          <w:szCs w:val="28"/>
        </w:rPr>
        <w:t xml:space="preserve">педагог умеет дифференцировать задания так, чтобы обучающиеся </w:t>
      </w:r>
      <w:r w:rsidRPr="000B72BB">
        <w:rPr>
          <w:rFonts w:ascii="Times New Roman" w:hAnsi="Times New Roman"/>
          <w:sz w:val="28"/>
          <w:szCs w:val="28"/>
        </w:rPr>
        <w:t>почувствовали свой успех.</w:t>
      </w:r>
    </w:p>
    <w:p w:rsidR="00DC30EA" w:rsidRPr="000B72BB" w:rsidRDefault="00DC30EA" w:rsidP="003420D3">
      <w:pPr>
        <w:numPr>
          <w:ilvl w:val="0"/>
          <w:numId w:val="8"/>
        </w:numPr>
        <w:tabs>
          <w:tab w:val="num" w:pos="-2340"/>
          <w:tab w:val="left" w:pos="1276"/>
        </w:tabs>
        <w:spacing w:after="0" w:line="240" w:lineRule="auto"/>
        <w:ind w:left="0" w:firstLine="851"/>
        <w:contextualSpacing/>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sz w:val="28"/>
          <w:szCs w:val="28"/>
          <w:lang w:eastAsia="ru-RU"/>
        </w:rPr>
        <w:t xml:space="preserve">Умение создавать условия обеспечения позитивной мотивации обучающихся. </w:t>
      </w:r>
    </w:p>
    <w:p w:rsidR="00DC30EA" w:rsidRPr="00DC30EA" w:rsidRDefault="00DC30EA" w:rsidP="003420D3">
      <w:pPr>
        <w:tabs>
          <w:tab w:val="num" w:pos="-2340"/>
        </w:tabs>
        <w:spacing w:after="0" w:line="240" w:lineRule="auto"/>
        <w:ind w:firstLine="851"/>
        <w:jc w:val="both"/>
        <w:rPr>
          <w:rFonts w:ascii="Times New Roman" w:eastAsia="Calibri" w:hAnsi="Times New Roman" w:cs="Times New Roman"/>
          <w:sz w:val="28"/>
          <w:szCs w:val="28"/>
        </w:rPr>
      </w:pPr>
      <w:r w:rsidRPr="000B72BB">
        <w:rPr>
          <w:rFonts w:ascii="Times New Roman" w:eastAsia="Calibri" w:hAnsi="Times New Roman" w:cs="Times New Roman"/>
          <w:sz w:val="28"/>
          <w:szCs w:val="28"/>
        </w:rPr>
        <w:t>Педагог умеет выявлять ведущие мотивы конкретного обучающегося и организовать учебный процесс так, чтобы подкреплять тех из них, которые соответствуют развитию позитивной мотивации. Важно, чтобы педагог умел соотнести предлагаемый материал с личным опытом обучающегося. Если получаемые на занятиях знания опираются на имеющийся у обучающегося опыт, и в то же время содержит новые, личностно осмысленные и обогащающие знания, то они начинают обладать мотивирующим потенциалом. В целом</w:t>
      </w:r>
      <w:r w:rsidRPr="00DC30EA">
        <w:rPr>
          <w:rFonts w:ascii="Times New Roman" w:eastAsia="Calibri" w:hAnsi="Times New Roman" w:cs="Times New Roman"/>
          <w:sz w:val="28"/>
          <w:szCs w:val="28"/>
        </w:rPr>
        <w:t xml:space="preserve"> это создает активную установку на позитивное принятие учебной деятельности. Компетентный в данной области педагог позволяет обучающимся самостоятельно формулировать личные цели, связанные с усвоением материала, ставит творческие задачи, требующие применения полученных знаний, формулирует проблемные задания, которые могут быть решены только тогда, когда обучающийся освоил определенные знания и умения. Педагог дает возможность обучающимся использовать самоконтроль и самооценку при проведении учебного занятия.</w:t>
      </w:r>
    </w:p>
    <w:p w:rsidR="00DC30EA" w:rsidRPr="00DC30EA" w:rsidRDefault="00DC30EA" w:rsidP="000A6BC3">
      <w:pPr>
        <w:tabs>
          <w:tab w:val="left" w:pos="2008"/>
        </w:tabs>
        <w:spacing w:after="0" w:line="240" w:lineRule="auto"/>
        <w:ind w:firstLine="851"/>
        <w:jc w:val="both"/>
        <w:rPr>
          <w:rFonts w:ascii="Times New Roman" w:eastAsia="Calibri" w:hAnsi="Times New Roman" w:cs="Times New Roman"/>
          <w:sz w:val="28"/>
          <w:szCs w:val="28"/>
        </w:rPr>
      </w:pPr>
      <w:r w:rsidRPr="00DC30EA">
        <w:rPr>
          <w:rFonts w:ascii="Times New Roman" w:eastAsia="Calibri" w:hAnsi="Times New Roman" w:cs="Times New Roman"/>
          <w:sz w:val="28"/>
          <w:szCs w:val="28"/>
        </w:rPr>
        <w:t>Компетентный педагог осознает, что обучающийся может быть совсем не настроен на то, чтобы выполнять запланированные педагогом виды учебной деятельности. Поэтому вместо априорного порицания такого обучающегося педагог будет направлен на выявление его мотивационного ресурса, на то, что обучающемуся по-настоящему интересно и что может его заинтересовать в постановке и достижении образовательных задач. Такой педагог в своей деятельности обеспечивает коррекцию негативных мотивов и стабилизацию позитивных познавательных и социально значимых мотивов, он сравнивает обучающихся не с другими, а с ним самим, его прежними результатами, оценивает его по индивидуальному вкладу в то или иное достижение.</w:t>
      </w:r>
    </w:p>
    <w:p w:rsidR="00DC30EA" w:rsidRPr="00DC30EA" w:rsidRDefault="00DC30EA" w:rsidP="000A6BC3">
      <w:pPr>
        <w:spacing w:after="0" w:line="240" w:lineRule="auto"/>
        <w:ind w:firstLine="993"/>
        <w:jc w:val="both"/>
        <w:rPr>
          <w:rFonts w:ascii="Times New Roman" w:eastAsia="Calibri" w:hAnsi="Times New Roman" w:cs="Times New Roman"/>
          <w:sz w:val="28"/>
          <w:szCs w:val="28"/>
        </w:rPr>
      </w:pPr>
      <w:r w:rsidRPr="00DC30EA">
        <w:rPr>
          <w:rFonts w:ascii="Times New Roman" w:eastAsia="Calibri" w:hAnsi="Times New Roman" w:cs="Times New Roman"/>
          <w:color w:val="000000"/>
          <w:sz w:val="28"/>
          <w:szCs w:val="28"/>
        </w:rPr>
        <w:t>Данный показатель оценивается по следующим параметрам:</w:t>
      </w:r>
    </w:p>
    <w:p w:rsidR="00DC30EA" w:rsidRPr="00DC30EA" w:rsidRDefault="00DC30EA" w:rsidP="000A6BC3">
      <w:pPr>
        <w:tabs>
          <w:tab w:val="num" w:pos="1429"/>
        </w:tabs>
        <w:spacing w:after="0" w:line="240" w:lineRule="auto"/>
        <w:ind w:firstLine="993"/>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bCs/>
          <w:iCs/>
          <w:sz w:val="28"/>
          <w:szCs w:val="28"/>
          <w:lang w:eastAsia="ru-RU"/>
        </w:rPr>
        <w:t xml:space="preserve">– </w:t>
      </w:r>
      <w:r w:rsidRPr="00DC30EA">
        <w:rPr>
          <w:rFonts w:ascii="Times New Roman" w:eastAsia="Times New Roman" w:hAnsi="Times New Roman" w:cs="Times New Roman"/>
          <w:sz w:val="28"/>
          <w:szCs w:val="28"/>
          <w:lang w:eastAsia="ru-RU"/>
        </w:rPr>
        <w:t>педагог выстраивает деятельность на учебном занятии с учетом уровня развития учебной мотивации;</w:t>
      </w:r>
    </w:p>
    <w:p w:rsidR="00DC30EA" w:rsidRPr="00DC30EA" w:rsidRDefault="00DC30EA" w:rsidP="000A6BC3">
      <w:pPr>
        <w:tabs>
          <w:tab w:val="num" w:pos="1429"/>
        </w:tabs>
        <w:spacing w:after="0" w:line="240" w:lineRule="auto"/>
        <w:ind w:firstLine="993"/>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bCs/>
          <w:iCs/>
          <w:sz w:val="28"/>
          <w:szCs w:val="28"/>
          <w:lang w:eastAsia="ru-RU"/>
        </w:rPr>
        <w:t xml:space="preserve">– </w:t>
      </w:r>
      <w:r w:rsidRPr="00DC30EA">
        <w:rPr>
          <w:rFonts w:ascii="Times New Roman" w:eastAsia="Times New Roman" w:hAnsi="Times New Roman" w:cs="Times New Roman"/>
          <w:sz w:val="28"/>
          <w:szCs w:val="28"/>
          <w:lang w:eastAsia="ru-RU"/>
        </w:rPr>
        <w:t>педагог владеет большим спектром материала и заданий, способных вызвать интерес обучающихся к различным темам преподаваемой учебной дисциплины;</w:t>
      </w:r>
    </w:p>
    <w:p w:rsidR="00DC30EA" w:rsidRPr="00DC30EA" w:rsidRDefault="00DC30EA" w:rsidP="000A6BC3">
      <w:pPr>
        <w:tabs>
          <w:tab w:val="num" w:pos="1429"/>
        </w:tabs>
        <w:spacing w:after="0" w:line="240" w:lineRule="auto"/>
        <w:ind w:firstLine="993"/>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bCs/>
          <w:iCs/>
          <w:sz w:val="28"/>
          <w:szCs w:val="28"/>
          <w:lang w:eastAsia="ru-RU"/>
        </w:rPr>
        <w:lastRenderedPageBreak/>
        <w:t xml:space="preserve">– </w:t>
      </w:r>
      <w:r w:rsidRPr="00DC30EA">
        <w:rPr>
          <w:rFonts w:ascii="Times New Roman" w:eastAsia="Times New Roman" w:hAnsi="Times New Roman" w:cs="Times New Roman"/>
          <w:sz w:val="28"/>
          <w:szCs w:val="28"/>
          <w:lang w:eastAsia="ru-RU"/>
        </w:rPr>
        <w:t>педагог использует знания об интересах и потребностях обучающихся в педагогической деятельности;</w:t>
      </w:r>
    </w:p>
    <w:p w:rsidR="00DC30EA" w:rsidRPr="00DC30EA" w:rsidRDefault="00DC30EA" w:rsidP="000A6BC3">
      <w:pPr>
        <w:tabs>
          <w:tab w:val="num" w:pos="1429"/>
        </w:tabs>
        <w:spacing w:after="0" w:line="240" w:lineRule="auto"/>
        <w:ind w:firstLine="993"/>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bCs/>
          <w:iCs/>
          <w:sz w:val="28"/>
          <w:szCs w:val="28"/>
          <w:lang w:eastAsia="ru-RU"/>
        </w:rPr>
        <w:t xml:space="preserve">– </w:t>
      </w:r>
      <w:r w:rsidRPr="00DC30EA">
        <w:rPr>
          <w:rFonts w:ascii="Times New Roman" w:eastAsia="Times New Roman" w:hAnsi="Times New Roman" w:cs="Times New Roman"/>
          <w:sz w:val="28"/>
          <w:szCs w:val="28"/>
          <w:lang w:eastAsia="ru-RU"/>
        </w:rPr>
        <w:t>педагог умеет создать доброжелательную атмосферу на учебном занятии;</w:t>
      </w:r>
    </w:p>
    <w:p w:rsidR="00DC30EA" w:rsidRPr="00DC30EA" w:rsidRDefault="00DC30EA" w:rsidP="000A6BC3">
      <w:pPr>
        <w:tabs>
          <w:tab w:val="num" w:pos="1429"/>
        </w:tabs>
        <w:spacing w:after="0" w:line="240" w:lineRule="auto"/>
        <w:ind w:firstLine="993"/>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bCs/>
          <w:iCs/>
          <w:sz w:val="28"/>
          <w:szCs w:val="28"/>
          <w:lang w:eastAsia="ru-RU"/>
        </w:rPr>
        <w:t xml:space="preserve">– </w:t>
      </w:r>
      <w:r w:rsidRPr="00DC30EA">
        <w:rPr>
          <w:rFonts w:ascii="Times New Roman" w:eastAsia="Times New Roman" w:hAnsi="Times New Roman" w:cs="Times New Roman"/>
          <w:sz w:val="28"/>
          <w:szCs w:val="28"/>
          <w:lang w:eastAsia="ru-RU"/>
        </w:rPr>
        <w:t xml:space="preserve">педагог и обучающиеся удовлетворены образовательной деятельностью, выстраиваемой педагогом: содержание, методы. </w:t>
      </w:r>
    </w:p>
    <w:p w:rsidR="00DC30EA" w:rsidRPr="00DC30EA" w:rsidRDefault="00DC30EA" w:rsidP="000A6BC3">
      <w:pPr>
        <w:tabs>
          <w:tab w:val="num" w:pos="1429"/>
        </w:tabs>
        <w:spacing w:after="0" w:line="240" w:lineRule="auto"/>
        <w:ind w:firstLine="993"/>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sz w:val="28"/>
          <w:szCs w:val="28"/>
          <w:lang w:eastAsia="ru-RU"/>
        </w:rPr>
        <w:t>Умение создавать условия для самомотивации обучающихся.</w:t>
      </w:r>
    </w:p>
    <w:p w:rsidR="00DC30EA" w:rsidRPr="00DC30EA" w:rsidRDefault="00DC30EA" w:rsidP="000A6BC3">
      <w:pPr>
        <w:spacing w:after="0" w:line="240" w:lineRule="auto"/>
        <w:ind w:firstLine="993"/>
        <w:jc w:val="both"/>
        <w:rPr>
          <w:rFonts w:ascii="Times New Roman" w:eastAsia="Calibri" w:hAnsi="Times New Roman" w:cs="Times New Roman"/>
          <w:sz w:val="28"/>
          <w:szCs w:val="28"/>
        </w:rPr>
      </w:pPr>
      <w:r w:rsidRPr="00DC30EA">
        <w:rPr>
          <w:rFonts w:ascii="Times New Roman" w:eastAsia="Calibri" w:hAnsi="Times New Roman" w:cs="Times New Roman"/>
          <w:sz w:val="28"/>
          <w:szCs w:val="28"/>
        </w:rPr>
        <w:t xml:space="preserve">Не всегда мотивирующих усилий педагога достаточно, чтобы обучающийся достигал возможных для его потенциала результатов. Существуют ситуации выполнения домашних заданий, самостоятельной работы, которые будут успешно выполняться только при наличии внутренних установок на </w:t>
      </w:r>
      <w:r w:rsidRPr="000B72BB">
        <w:rPr>
          <w:rFonts w:ascii="Times New Roman" w:eastAsia="Calibri" w:hAnsi="Times New Roman" w:cs="Times New Roman"/>
          <w:sz w:val="28"/>
          <w:szCs w:val="28"/>
        </w:rPr>
        <w:t>реализацию учебной деятельности. Педагог</w:t>
      </w:r>
      <w:r w:rsidRPr="00DC30EA">
        <w:rPr>
          <w:rFonts w:ascii="Times New Roman" w:eastAsia="Calibri" w:hAnsi="Times New Roman" w:cs="Times New Roman"/>
          <w:sz w:val="28"/>
          <w:szCs w:val="28"/>
        </w:rPr>
        <w:t>, который умеет добиваться самомотивации обучающихся, делает это, используя такие приемы, как уважительное отношение к студенту, подчеркивание его самоценности, поощрение интеллектуальной любознательности и готовности к исследовательскому риску, развитие у студента положительного отношения к окружающему миру, привычки опираться на собственные силы, готовности нести ответственность за свои поступки.</w:t>
      </w:r>
    </w:p>
    <w:p w:rsidR="00DC30EA" w:rsidRPr="00DC30EA" w:rsidRDefault="00DC30EA" w:rsidP="000A6BC3">
      <w:pPr>
        <w:tabs>
          <w:tab w:val="left" w:pos="-2340"/>
        </w:tabs>
        <w:spacing w:after="0" w:line="240" w:lineRule="auto"/>
        <w:ind w:firstLine="993"/>
        <w:jc w:val="both"/>
        <w:rPr>
          <w:rFonts w:ascii="Times New Roman" w:eastAsia="Calibri" w:hAnsi="Times New Roman" w:cs="Times New Roman"/>
          <w:sz w:val="28"/>
          <w:szCs w:val="28"/>
        </w:rPr>
      </w:pPr>
      <w:r w:rsidRPr="00DC30EA">
        <w:rPr>
          <w:rFonts w:ascii="Times New Roman" w:eastAsia="Calibri" w:hAnsi="Times New Roman" w:cs="Times New Roman"/>
          <w:sz w:val="28"/>
          <w:szCs w:val="28"/>
        </w:rPr>
        <w:t>Совокупность этих приемов, примененная к конкретному обучающемуся, обеспечивает создание у него ощущения личностной значимости и собственного позитивного социального статуса.</w:t>
      </w:r>
    </w:p>
    <w:p w:rsidR="00DC30EA" w:rsidRPr="00DC30EA" w:rsidRDefault="00DC30EA" w:rsidP="000A6BC3">
      <w:pPr>
        <w:spacing w:after="0" w:line="240" w:lineRule="auto"/>
        <w:ind w:firstLine="993"/>
        <w:jc w:val="both"/>
        <w:rPr>
          <w:rFonts w:ascii="Times New Roman" w:eastAsia="Calibri" w:hAnsi="Times New Roman" w:cs="Times New Roman"/>
          <w:sz w:val="28"/>
          <w:szCs w:val="28"/>
        </w:rPr>
      </w:pPr>
      <w:r w:rsidRPr="00DC30EA">
        <w:rPr>
          <w:rFonts w:ascii="Times New Roman" w:eastAsia="Calibri" w:hAnsi="Times New Roman" w:cs="Times New Roman"/>
          <w:color w:val="000000"/>
          <w:sz w:val="28"/>
          <w:szCs w:val="28"/>
        </w:rPr>
        <w:t>Данный показатель оценивается по следующим показателям:</w:t>
      </w:r>
    </w:p>
    <w:p w:rsidR="00DC30EA" w:rsidRPr="00DC30EA" w:rsidRDefault="00DC30EA" w:rsidP="00195733">
      <w:pPr>
        <w:tabs>
          <w:tab w:val="num" w:pos="1276"/>
        </w:tabs>
        <w:spacing w:after="0" w:line="240" w:lineRule="auto"/>
        <w:ind w:firstLine="993"/>
        <w:jc w:val="both"/>
        <w:rPr>
          <w:rFonts w:ascii="Times New Roman" w:eastAsia="Times New Roman" w:hAnsi="Times New Roman" w:cs="Times New Roman"/>
          <w:sz w:val="28"/>
          <w:szCs w:val="28"/>
          <w:lang w:eastAsia="ru-RU"/>
        </w:rPr>
      </w:pPr>
      <w:r w:rsidRPr="00195733">
        <w:rPr>
          <w:rFonts w:ascii="Times New Roman" w:eastAsia="Times New Roman" w:hAnsi="Times New Roman" w:cs="Times New Roman"/>
          <w:bCs/>
          <w:iCs/>
          <w:spacing w:val="-4"/>
          <w:sz w:val="28"/>
          <w:szCs w:val="28"/>
          <w:lang w:eastAsia="ru-RU"/>
        </w:rPr>
        <w:t xml:space="preserve">– </w:t>
      </w:r>
      <w:r w:rsidRPr="00195733">
        <w:rPr>
          <w:rFonts w:ascii="Times New Roman" w:eastAsia="Times New Roman" w:hAnsi="Times New Roman" w:cs="Times New Roman"/>
          <w:spacing w:val="-4"/>
          <w:sz w:val="28"/>
          <w:szCs w:val="28"/>
          <w:lang w:eastAsia="ru-RU"/>
        </w:rPr>
        <w:t>педагог умеет активизировать творческие возможности обучающихся</w:t>
      </w:r>
      <w:r w:rsidRPr="00DC30EA">
        <w:rPr>
          <w:rFonts w:ascii="Times New Roman" w:eastAsia="Times New Roman" w:hAnsi="Times New Roman" w:cs="Times New Roman"/>
          <w:sz w:val="28"/>
          <w:szCs w:val="28"/>
          <w:lang w:eastAsia="ru-RU"/>
        </w:rPr>
        <w:t>;</w:t>
      </w:r>
    </w:p>
    <w:p w:rsidR="00DC30EA" w:rsidRPr="00DC30EA" w:rsidRDefault="00DC30EA" w:rsidP="000A6BC3">
      <w:pPr>
        <w:tabs>
          <w:tab w:val="num" w:pos="1429"/>
        </w:tabs>
        <w:spacing w:after="0" w:line="240" w:lineRule="auto"/>
        <w:ind w:firstLine="993"/>
        <w:jc w:val="both"/>
        <w:rPr>
          <w:rFonts w:ascii="Times New Roman" w:eastAsia="Times New Roman" w:hAnsi="Times New Roman" w:cs="Times New Roman"/>
          <w:sz w:val="28"/>
          <w:szCs w:val="28"/>
          <w:lang w:eastAsia="ru-RU"/>
        </w:rPr>
      </w:pPr>
      <w:r w:rsidRPr="00195733">
        <w:rPr>
          <w:rFonts w:ascii="Times New Roman" w:eastAsia="Times New Roman" w:hAnsi="Times New Roman" w:cs="Times New Roman"/>
          <w:bCs/>
          <w:iCs/>
          <w:spacing w:val="-6"/>
          <w:sz w:val="28"/>
          <w:szCs w:val="28"/>
          <w:lang w:eastAsia="ru-RU"/>
        </w:rPr>
        <w:t xml:space="preserve">– </w:t>
      </w:r>
      <w:r w:rsidRPr="00195733">
        <w:rPr>
          <w:rFonts w:ascii="Times New Roman" w:eastAsia="Times New Roman" w:hAnsi="Times New Roman" w:cs="Times New Roman"/>
          <w:spacing w:val="-6"/>
          <w:sz w:val="28"/>
          <w:szCs w:val="28"/>
          <w:lang w:eastAsia="ru-RU"/>
        </w:rPr>
        <w:t>педагог демонстрирует практическое применение студентами изучаемого материала</w:t>
      </w:r>
      <w:r w:rsidRPr="00DC30EA">
        <w:rPr>
          <w:rFonts w:ascii="Times New Roman" w:eastAsia="Times New Roman" w:hAnsi="Times New Roman" w:cs="Times New Roman"/>
          <w:sz w:val="28"/>
          <w:szCs w:val="28"/>
          <w:lang w:eastAsia="ru-RU"/>
        </w:rPr>
        <w:t>;</w:t>
      </w:r>
    </w:p>
    <w:p w:rsidR="00DC30EA" w:rsidRPr="00DC30EA" w:rsidRDefault="00DC30EA" w:rsidP="000A6BC3">
      <w:pPr>
        <w:tabs>
          <w:tab w:val="num" w:pos="1429"/>
        </w:tabs>
        <w:spacing w:after="0" w:line="240" w:lineRule="auto"/>
        <w:ind w:firstLine="993"/>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bCs/>
          <w:iCs/>
          <w:sz w:val="28"/>
          <w:szCs w:val="28"/>
          <w:lang w:eastAsia="ru-RU"/>
        </w:rPr>
        <w:t xml:space="preserve">– </w:t>
      </w:r>
      <w:r w:rsidRPr="00DC30EA">
        <w:rPr>
          <w:rFonts w:ascii="Times New Roman" w:eastAsia="Times New Roman" w:hAnsi="Times New Roman" w:cs="Times New Roman"/>
          <w:sz w:val="28"/>
          <w:szCs w:val="28"/>
          <w:lang w:eastAsia="ru-RU"/>
        </w:rPr>
        <w:t>педагог поощряет любознательность обучающихся, выход за рамки требований программы при подготовке заданий;</w:t>
      </w:r>
    </w:p>
    <w:p w:rsidR="00DC30EA" w:rsidRPr="00DC30EA" w:rsidRDefault="00DC30EA" w:rsidP="000A6BC3">
      <w:pPr>
        <w:tabs>
          <w:tab w:val="num" w:pos="1429"/>
        </w:tabs>
        <w:spacing w:after="0" w:line="240" w:lineRule="auto"/>
        <w:ind w:firstLine="993"/>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bCs/>
          <w:iCs/>
          <w:sz w:val="28"/>
          <w:szCs w:val="28"/>
          <w:lang w:eastAsia="ru-RU"/>
        </w:rPr>
        <w:t xml:space="preserve">– </w:t>
      </w:r>
      <w:r w:rsidRPr="00DC30EA">
        <w:rPr>
          <w:rFonts w:ascii="Times New Roman" w:eastAsia="Times New Roman" w:hAnsi="Times New Roman" w:cs="Times New Roman"/>
          <w:sz w:val="28"/>
          <w:szCs w:val="28"/>
          <w:lang w:eastAsia="ru-RU"/>
        </w:rPr>
        <w:t>педагог дает возможность обучающимся самостоятельно ставить и решать задачи с высокой степенью свободы и ответственности;</w:t>
      </w:r>
    </w:p>
    <w:p w:rsidR="00DC30EA" w:rsidRPr="00BF1A9D" w:rsidRDefault="00DC30EA" w:rsidP="000A6BC3">
      <w:pPr>
        <w:tabs>
          <w:tab w:val="num" w:pos="1429"/>
        </w:tabs>
        <w:spacing w:after="0" w:line="240" w:lineRule="auto"/>
        <w:ind w:firstLine="993"/>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bCs/>
          <w:iCs/>
          <w:sz w:val="28"/>
          <w:szCs w:val="28"/>
          <w:lang w:eastAsia="ru-RU"/>
        </w:rPr>
        <w:t xml:space="preserve">– </w:t>
      </w:r>
      <w:r w:rsidRPr="00DC30EA">
        <w:rPr>
          <w:rFonts w:ascii="Times New Roman" w:eastAsia="Times New Roman" w:hAnsi="Times New Roman" w:cs="Times New Roman"/>
          <w:sz w:val="28"/>
          <w:szCs w:val="28"/>
          <w:lang w:eastAsia="ru-RU"/>
        </w:rPr>
        <w:t>педагог создает условия для вовлечения обучающихся в олимпиады, конкурсы, проекты.</w:t>
      </w:r>
    </w:p>
    <w:p w:rsidR="00583112" w:rsidRPr="00BF1A9D" w:rsidRDefault="00583112" w:rsidP="000A6BC3">
      <w:pPr>
        <w:tabs>
          <w:tab w:val="num" w:pos="1429"/>
        </w:tabs>
        <w:spacing w:after="0" w:line="240" w:lineRule="auto"/>
        <w:ind w:firstLine="993"/>
        <w:jc w:val="both"/>
        <w:rPr>
          <w:rFonts w:ascii="Times New Roman" w:eastAsia="Times New Roman" w:hAnsi="Times New Roman" w:cs="Times New Roman"/>
          <w:sz w:val="16"/>
          <w:szCs w:val="16"/>
          <w:lang w:eastAsia="ru-RU"/>
        </w:rPr>
      </w:pPr>
    </w:p>
    <w:p w:rsidR="002C0604" w:rsidRPr="00583112" w:rsidRDefault="002C0604" w:rsidP="002C0604">
      <w:pPr>
        <w:spacing w:after="0" w:line="240" w:lineRule="auto"/>
        <w:jc w:val="center"/>
        <w:rPr>
          <w:rFonts w:ascii="Times New Roman" w:eastAsia="Calibri" w:hAnsi="Times New Roman" w:cs="Times New Roman"/>
          <w:b/>
          <w:sz w:val="28"/>
          <w:szCs w:val="28"/>
        </w:rPr>
      </w:pPr>
      <w:r w:rsidRPr="00583112">
        <w:rPr>
          <w:rFonts w:ascii="Times New Roman" w:eastAsia="Calibri" w:hAnsi="Times New Roman" w:cs="Times New Roman"/>
          <w:b/>
          <w:sz w:val="28"/>
          <w:szCs w:val="28"/>
        </w:rPr>
        <w:t xml:space="preserve">Критерии и показатели оценки </w:t>
      </w:r>
    </w:p>
    <w:p w:rsidR="000A6BC3" w:rsidRPr="003D0761" w:rsidRDefault="000A6BC3" w:rsidP="000A6BC3">
      <w:pPr>
        <w:tabs>
          <w:tab w:val="num" w:pos="1429"/>
        </w:tabs>
        <w:spacing w:after="0" w:line="240" w:lineRule="auto"/>
        <w:ind w:firstLine="993"/>
        <w:jc w:val="both"/>
        <w:rPr>
          <w:rFonts w:ascii="Times New Roman" w:eastAsia="Times New Roman" w:hAnsi="Times New Roman" w:cs="Times New Roman"/>
          <w:sz w:val="16"/>
          <w:szCs w:val="16"/>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
        <w:gridCol w:w="2415"/>
        <w:gridCol w:w="5308"/>
        <w:gridCol w:w="1364"/>
      </w:tblGrid>
      <w:tr w:rsidR="00DC30EA" w:rsidRPr="003D0761" w:rsidTr="000A6BC3">
        <w:trPr>
          <w:jc w:val="center"/>
        </w:trPr>
        <w:tc>
          <w:tcPr>
            <w:tcW w:w="484" w:type="dxa"/>
            <w:vMerge w:val="restart"/>
            <w:tcBorders>
              <w:top w:val="single" w:sz="4" w:space="0" w:color="000000"/>
              <w:left w:val="single" w:sz="4" w:space="0" w:color="000000"/>
              <w:bottom w:val="single" w:sz="4" w:space="0" w:color="000000"/>
              <w:right w:val="single" w:sz="4" w:space="0" w:color="000000"/>
            </w:tcBorders>
          </w:tcPr>
          <w:p w:rsidR="00DC30EA" w:rsidRPr="003D0761" w:rsidRDefault="00DC30EA" w:rsidP="00DC30EA">
            <w:pPr>
              <w:spacing w:after="0" w:line="240" w:lineRule="auto"/>
              <w:jc w:val="center"/>
              <w:rPr>
                <w:rFonts w:ascii="Times New Roman" w:eastAsia="Calibri" w:hAnsi="Times New Roman" w:cs="Times New Roman"/>
                <w:sz w:val="24"/>
                <w:szCs w:val="24"/>
              </w:rPr>
            </w:pPr>
            <w:r w:rsidRPr="003D0761">
              <w:rPr>
                <w:rFonts w:ascii="Times New Roman" w:eastAsia="Calibri" w:hAnsi="Times New Roman" w:cs="Times New Roman"/>
                <w:sz w:val="24"/>
                <w:szCs w:val="24"/>
              </w:rPr>
              <w:t>2.</w:t>
            </w:r>
          </w:p>
        </w:tc>
        <w:tc>
          <w:tcPr>
            <w:tcW w:w="2415" w:type="dxa"/>
            <w:vMerge w:val="restart"/>
            <w:tcBorders>
              <w:top w:val="single" w:sz="4" w:space="0" w:color="000000"/>
              <w:left w:val="single" w:sz="4" w:space="0" w:color="000000"/>
              <w:bottom w:val="single" w:sz="4" w:space="0" w:color="000000"/>
              <w:right w:val="single" w:sz="4" w:space="0" w:color="000000"/>
            </w:tcBorders>
          </w:tcPr>
          <w:p w:rsidR="00DC30EA" w:rsidRPr="003D0761" w:rsidRDefault="00DC30EA" w:rsidP="00DC30EA">
            <w:pPr>
              <w:autoSpaceDE w:val="0"/>
              <w:autoSpaceDN w:val="0"/>
              <w:adjustRightInd w:val="0"/>
              <w:spacing w:after="0" w:line="240" w:lineRule="auto"/>
              <w:jc w:val="both"/>
              <w:rPr>
                <w:rFonts w:ascii="Times New Roman" w:eastAsia="Calibri" w:hAnsi="Times New Roman" w:cs="Times New Roman"/>
                <w:sz w:val="24"/>
                <w:szCs w:val="24"/>
              </w:rPr>
            </w:pPr>
            <w:r w:rsidRPr="003D0761">
              <w:rPr>
                <w:rFonts w:ascii="Times New Roman" w:eastAsia="TimesNewRoman" w:hAnsi="Times New Roman" w:cs="Times New Roman"/>
                <w:sz w:val="24"/>
                <w:szCs w:val="24"/>
              </w:rPr>
              <w:t>Компетентность педагога в области мотивирования обучающихся</w:t>
            </w:r>
          </w:p>
        </w:tc>
        <w:tc>
          <w:tcPr>
            <w:tcW w:w="5308" w:type="dxa"/>
            <w:tcBorders>
              <w:top w:val="single" w:sz="4" w:space="0" w:color="000000"/>
              <w:left w:val="single" w:sz="4" w:space="0" w:color="000000"/>
              <w:bottom w:val="single" w:sz="4" w:space="0" w:color="000000"/>
              <w:right w:val="single" w:sz="4" w:space="0" w:color="000000"/>
            </w:tcBorders>
          </w:tcPr>
          <w:p w:rsidR="00DC30EA" w:rsidRPr="003D0761" w:rsidRDefault="00DC30EA" w:rsidP="00DC30EA">
            <w:pPr>
              <w:spacing w:after="0" w:line="240" w:lineRule="auto"/>
              <w:rPr>
                <w:rFonts w:ascii="Times New Roman" w:eastAsia="Calibri" w:hAnsi="Times New Roman" w:cs="Times New Roman"/>
                <w:sz w:val="24"/>
                <w:szCs w:val="24"/>
              </w:rPr>
            </w:pPr>
            <w:r w:rsidRPr="003D0761">
              <w:rPr>
                <w:rFonts w:ascii="Times New Roman" w:eastAsia="Calibri" w:hAnsi="Times New Roman" w:cs="Times New Roman"/>
                <w:color w:val="000000"/>
                <w:sz w:val="24"/>
                <w:szCs w:val="24"/>
              </w:rPr>
              <w:t>предлагает задания, способствующие актуализации личностного опыта</w:t>
            </w:r>
          </w:p>
        </w:tc>
        <w:tc>
          <w:tcPr>
            <w:tcW w:w="1364" w:type="dxa"/>
            <w:tcBorders>
              <w:top w:val="single" w:sz="4" w:space="0" w:color="000000"/>
              <w:left w:val="single" w:sz="4" w:space="0" w:color="000000"/>
              <w:bottom w:val="single" w:sz="4" w:space="0" w:color="000000"/>
              <w:right w:val="single" w:sz="4" w:space="0" w:color="000000"/>
            </w:tcBorders>
          </w:tcPr>
          <w:p w:rsidR="00DC30EA" w:rsidRPr="003D0761" w:rsidRDefault="00DC30EA" w:rsidP="00DC30EA">
            <w:pPr>
              <w:spacing w:before="60" w:after="0" w:line="240" w:lineRule="exact"/>
              <w:jc w:val="center"/>
              <w:rPr>
                <w:rFonts w:ascii="Times New Roman" w:eastAsia="Calibri" w:hAnsi="Times New Roman" w:cs="Times New Roman"/>
                <w:bCs/>
                <w:iCs/>
                <w:color w:val="000000"/>
                <w:sz w:val="24"/>
                <w:szCs w:val="24"/>
              </w:rPr>
            </w:pPr>
            <w:r w:rsidRPr="003D0761">
              <w:rPr>
                <w:rFonts w:ascii="Times New Roman" w:eastAsia="Calibri" w:hAnsi="Times New Roman" w:cs="Times New Roman"/>
                <w:bCs/>
                <w:iCs/>
                <w:color w:val="000000"/>
                <w:sz w:val="24"/>
                <w:szCs w:val="24"/>
              </w:rPr>
              <w:t>0 / 0,5 / 1</w:t>
            </w:r>
          </w:p>
        </w:tc>
      </w:tr>
      <w:tr w:rsidR="00DC30EA" w:rsidRPr="003D0761" w:rsidTr="000A6BC3">
        <w:trPr>
          <w:jc w:val="center"/>
        </w:trPr>
        <w:tc>
          <w:tcPr>
            <w:tcW w:w="484" w:type="dxa"/>
            <w:vMerge/>
            <w:tcBorders>
              <w:top w:val="single" w:sz="4" w:space="0" w:color="000000"/>
              <w:left w:val="single" w:sz="4" w:space="0" w:color="000000"/>
              <w:bottom w:val="single" w:sz="4" w:space="0" w:color="000000"/>
              <w:right w:val="single" w:sz="4" w:space="0" w:color="000000"/>
            </w:tcBorders>
            <w:vAlign w:val="center"/>
          </w:tcPr>
          <w:p w:rsidR="00DC30EA" w:rsidRPr="003D0761" w:rsidRDefault="00DC30EA" w:rsidP="00DC30EA">
            <w:pPr>
              <w:spacing w:after="0" w:line="240" w:lineRule="auto"/>
              <w:rPr>
                <w:rFonts w:ascii="Times New Roman" w:eastAsia="Calibri" w:hAnsi="Times New Roman" w:cs="Times New Roman"/>
                <w:sz w:val="24"/>
                <w:szCs w:val="24"/>
              </w:rPr>
            </w:pPr>
          </w:p>
        </w:tc>
        <w:tc>
          <w:tcPr>
            <w:tcW w:w="2415" w:type="dxa"/>
            <w:vMerge/>
            <w:tcBorders>
              <w:top w:val="single" w:sz="4" w:space="0" w:color="000000"/>
              <w:left w:val="single" w:sz="4" w:space="0" w:color="000000"/>
              <w:bottom w:val="single" w:sz="4" w:space="0" w:color="000000"/>
              <w:right w:val="single" w:sz="4" w:space="0" w:color="000000"/>
            </w:tcBorders>
            <w:vAlign w:val="center"/>
          </w:tcPr>
          <w:p w:rsidR="00DC30EA" w:rsidRPr="003D0761" w:rsidRDefault="00DC30EA" w:rsidP="00DC30EA">
            <w:pPr>
              <w:spacing w:after="0" w:line="240" w:lineRule="auto"/>
              <w:rPr>
                <w:rFonts w:ascii="Times New Roman" w:eastAsia="Calibri" w:hAnsi="Times New Roman" w:cs="Times New Roman"/>
                <w:sz w:val="24"/>
                <w:szCs w:val="24"/>
              </w:rPr>
            </w:pPr>
          </w:p>
        </w:tc>
        <w:tc>
          <w:tcPr>
            <w:tcW w:w="5308" w:type="dxa"/>
            <w:tcBorders>
              <w:top w:val="single" w:sz="4" w:space="0" w:color="000000"/>
              <w:left w:val="single" w:sz="4" w:space="0" w:color="000000"/>
              <w:bottom w:val="single" w:sz="4" w:space="0" w:color="000000"/>
              <w:right w:val="single" w:sz="4" w:space="0" w:color="000000"/>
            </w:tcBorders>
          </w:tcPr>
          <w:p w:rsidR="00DC30EA" w:rsidRPr="003D0761" w:rsidRDefault="00DC30EA" w:rsidP="00DC30EA">
            <w:pPr>
              <w:spacing w:after="0" w:line="240" w:lineRule="auto"/>
              <w:rPr>
                <w:rFonts w:ascii="Times New Roman" w:eastAsia="Calibri" w:hAnsi="Times New Roman" w:cs="Times New Roman"/>
                <w:sz w:val="24"/>
                <w:szCs w:val="24"/>
              </w:rPr>
            </w:pPr>
            <w:r w:rsidRPr="003D0761">
              <w:rPr>
                <w:rFonts w:ascii="Times New Roman" w:eastAsia="Calibri" w:hAnsi="Times New Roman" w:cs="Times New Roman"/>
                <w:color w:val="000000"/>
                <w:sz w:val="24"/>
                <w:szCs w:val="24"/>
              </w:rPr>
              <w:t>предлагает задания, способствующие пониманию ограниченности имеющихся у обучающихся знаний и умений для решения поставленной задачи или учебной проблемы</w:t>
            </w:r>
          </w:p>
        </w:tc>
        <w:tc>
          <w:tcPr>
            <w:tcW w:w="1364" w:type="dxa"/>
            <w:tcBorders>
              <w:top w:val="single" w:sz="4" w:space="0" w:color="000000"/>
              <w:left w:val="single" w:sz="4" w:space="0" w:color="000000"/>
              <w:bottom w:val="single" w:sz="4" w:space="0" w:color="000000"/>
              <w:right w:val="single" w:sz="4" w:space="0" w:color="000000"/>
            </w:tcBorders>
          </w:tcPr>
          <w:p w:rsidR="00DC30EA" w:rsidRPr="003D0761" w:rsidRDefault="00DC30EA" w:rsidP="00DC30EA">
            <w:pPr>
              <w:spacing w:before="60" w:after="0" w:line="240" w:lineRule="exact"/>
              <w:jc w:val="center"/>
              <w:rPr>
                <w:rFonts w:ascii="Times New Roman" w:eastAsia="Calibri" w:hAnsi="Times New Roman" w:cs="Times New Roman"/>
                <w:color w:val="000000"/>
                <w:sz w:val="24"/>
                <w:szCs w:val="24"/>
              </w:rPr>
            </w:pPr>
            <w:r w:rsidRPr="003D0761">
              <w:rPr>
                <w:rFonts w:ascii="Times New Roman" w:eastAsia="Calibri" w:hAnsi="Times New Roman" w:cs="Times New Roman"/>
                <w:bCs/>
                <w:iCs/>
                <w:color w:val="000000"/>
                <w:sz w:val="24"/>
                <w:szCs w:val="24"/>
              </w:rPr>
              <w:t>0 / 0,5 / 1</w:t>
            </w:r>
          </w:p>
        </w:tc>
      </w:tr>
      <w:tr w:rsidR="00DC30EA" w:rsidRPr="003D0761" w:rsidTr="000A6BC3">
        <w:trPr>
          <w:jc w:val="center"/>
        </w:trPr>
        <w:tc>
          <w:tcPr>
            <w:tcW w:w="484" w:type="dxa"/>
            <w:vMerge/>
            <w:tcBorders>
              <w:top w:val="single" w:sz="4" w:space="0" w:color="000000"/>
              <w:left w:val="single" w:sz="4" w:space="0" w:color="000000"/>
              <w:bottom w:val="single" w:sz="4" w:space="0" w:color="000000"/>
              <w:right w:val="single" w:sz="4" w:space="0" w:color="000000"/>
            </w:tcBorders>
            <w:vAlign w:val="center"/>
          </w:tcPr>
          <w:p w:rsidR="00DC30EA" w:rsidRPr="003D0761" w:rsidRDefault="00DC30EA" w:rsidP="00DC30EA">
            <w:pPr>
              <w:spacing w:after="0" w:line="240" w:lineRule="auto"/>
              <w:rPr>
                <w:rFonts w:ascii="Times New Roman" w:eastAsia="Calibri" w:hAnsi="Times New Roman" w:cs="Times New Roman"/>
                <w:sz w:val="24"/>
                <w:szCs w:val="24"/>
              </w:rPr>
            </w:pPr>
          </w:p>
        </w:tc>
        <w:tc>
          <w:tcPr>
            <w:tcW w:w="2415" w:type="dxa"/>
            <w:vMerge/>
            <w:tcBorders>
              <w:top w:val="single" w:sz="4" w:space="0" w:color="000000"/>
              <w:left w:val="single" w:sz="4" w:space="0" w:color="000000"/>
              <w:bottom w:val="single" w:sz="4" w:space="0" w:color="000000"/>
              <w:right w:val="single" w:sz="4" w:space="0" w:color="000000"/>
            </w:tcBorders>
            <w:vAlign w:val="center"/>
          </w:tcPr>
          <w:p w:rsidR="00DC30EA" w:rsidRPr="003D0761" w:rsidRDefault="00DC30EA" w:rsidP="00DC30EA">
            <w:pPr>
              <w:spacing w:after="0" w:line="240" w:lineRule="auto"/>
              <w:rPr>
                <w:rFonts w:ascii="Times New Roman" w:eastAsia="Calibri" w:hAnsi="Times New Roman" w:cs="Times New Roman"/>
                <w:sz w:val="24"/>
                <w:szCs w:val="24"/>
              </w:rPr>
            </w:pPr>
          </w:p>
        </w:tc>
        <w:tc>
          <w:tcPr>
            <w:tcW w:w="5308" w:type="dxa"/>
            <w:tcBorders>
              <w:top w:val="single" w:sz="4" w:space="0" w:color="000000"/>
              <w:left w:val="single" w:sz="4" w:space="0" w:color="000000"/>
              <w:bottom w:val="single" w:sz="4" w:space="0" w:color="000000"/>
              <w:right w:val="single" w:sz="4" w:space="0" w:color="000000"/>
            </w:tcBorders>
          </w:tcPr>
          <w:p w:rsidR="00DC30EA" w:rsidRPr="003D0761" w:rsidRDefault="00DC30EA" w:rsidP="00DC30EA">
            <w:pPr>
              <w:spacing w:after="0" w:line="240" w:lineRule="auto"/>
              <w:rPr>
                <w:rFonts w:ascii="Times New Roman" w:eastAsia="Calibri" w:hAnsi="Times New Roman" w:cs="Times New Roman"/>
                <w:sz w:val="24"/>
                <w:szCs w:val="24"/>
              </w:rPr>
            </w:pPr>
            <w:r w:rsidRPr="003D0761">
              <w:rPr>
                <w:rFonts w:ascii="Times New Roman" w:eastAsia="Calibri" w:hAnsi="Times New Roman" w:cs="Times New Roman"/>
                <w:color w:val="000000"/>
                <w:sz w:val="24"/>
                <w:szCs w:val="24"/>
              </w:rPr>
              <w:t>демонстрирует знание приемов и методов, направленных на формирование интереса обучающихся к преподаваемому предмету и теме учебного занятия</w:t>
            </w:r>
          </w:p>
        </w:tc>
        <w:tc>
          <w:tcPr>
            <w:tcW w:w="1364" w:type="dxa"/>
            <w:tcBorders>
              <w:top w:val="single" w:sz="4" w:space="0" w:color="000000"/>
              <w:left w:val="single" w:sz="4" w:space="0" w:color="000000"/>
              <w:bottom w:val="single" w:sz="4" w:space="0" w:color="000000"/>
              <w:right w:val="single" w:sz="4" w:space="0" w:color="000000"/>
            </w:tcBorders>
          </w:tcPr>
          <w:p w:rsidR="00DC30EA" w:rsidRPr="003D0761" w:rsidRDefault="00DC30EA" w:rsidP="00DC30EA">
            <w:pPr>
              <w:spacing w:before="60" w:after="0" w:line="240" w:lineRule="exact"/>
              <w:jc w:val="center"/>
              <w:rPr>
                <w:rFonts w:ascii="Times New Roman" w:eastAsia="Calibri" w:hAnsi="Times New Roman" w:cs="Times New Roman"/>
                <w:color w:val="000000"/>
                <w:sz w:val="24"/>
                <w:szCs w:val="24"/>
              </w:rPr>
            </w:pPr>
            <w:r w:rsidRPr="003D0761">
              <w:rPr>
                <w:rFonts w:ascii="Times New Roman" w:eastAsia="Calibri" w:hAnsi="Times New Roman" w:cs="Times New Roman"/>
                <w:bCs/>
                <w:iCs/>
                <w:color w:val="000000"/>
                <w:sz w:val="24"/>
                <w:szCs w:val="24"/>
              </w:rPr>
              <w:t>0 / 0,5 / 1</w:t>
            </w:r>
          </w:p>
        </w:tc>
      </w:tr>
      <w:tr w:rsidR="00DC30EA" w:rsidRPr="003D0761" w:rsidTr="000A6BC3">
        <w:trPr>
          <w:jc w:val="center"/>
        </w:trPr>
        <w:tc>
          <w:tcPr>
            <w:tcW w:w="484" w:type="dxa"/>
            <w:vMerge/>
            <w:tcBorders>
              <w:top w:val="single" w:sz="4" w:space="0" w:color="000000"/>
              <w:left w:val="single" w:sz="4" w:space="0" w:color="000000"/>
              <w:bottom w:val="single" w:sz="4" w:space="0" w:color="000000"/>
              <w:right w:val="single" w:sz="4" w:space="0" w:color="000000"/>
            </w:tcBorders>
            <w:vAlign w:val="center"/>
          </w:tcPr>
          <w:p w:rsidR="00DC30EA" w:rsidRPr="003D0761" w:rsidRDefault="00DC30EA" w:rsidP="00DC30EA">
            <w:pPr>
              <w:spacing w:after="0" w:line="240" w:lineRule="auto"/>
              <w:rPr>
                <w:rFonts w:ascii="Times New Roman" w:eastAsia="Calibri" w:hAnsi="Times New Roman" w:cs="Times New Roman"/>
                <w:sz w:val="24"/>
                <w:szCs w:val="24"/>
              </w:rPr>
            </w:pPr>
          </w:p>
        </w:tc>
        <w:tc>
          <w:tcPr>
            <w:tcW w:w="2415" w:type="dxa"/>
            <w:vMerge/>
            <w:tcBorders>
              <w:top w:val="single" w:sz="4" w:space="0" w:color="000000"/>
              <w:left w:val="single" w:sz="4" w:space="0" w:color="000000"/>
              <w:bottom w:val="single" w:sz="4" w:space="0" w:color="000000"/>
              <w:right w:val="single" w:sz="4" w:space="0" w:color="000000"/>
            </w:tcBorders>
            <w:vAlign w:val="center"/>
          </w:tcPr>
          <w:p w:rsidR="00DC30EA" w:rsidRPr="003D0761" w:rsidRDefault="00DC30EA" w:rsidP="00DC30EA">
            <w:pPr>
              <w:spacing w:after="0" w:line="240" w:lineRule="auto"/>
              <w:rPr>
                <w:rFonts w:ascii="Times New Roman" w:eastAsia="Calibri" w:hAnsi="Times New Roman" w:cs="Times New Roman"/>
                <w:sz w:val="24"/>
                <w:szCs w:val="24"/>
              </w:rPr>
            </w:pPr>
          </w:p>
        </w:tc>
        <w:tc>
          <w:tcPr>
            <w:tcW w:w="5308" w:type="dxa"/>
            <w:tcBorders>
              <w:top w:val="single" w:sz="4" w:space="0" w:color="000000"/>
              <w:left w:val="single" w:sz="4" w:space="0" w:color="000000"/>
              <w:bottom w:val="single" w:sz="4" w:space="0" w:color="000000"/>
              <w:right w:val="single" w:sz="4" w:space="0" w:color="000000"/>
            </w:tcBorders>
          </w:tcPr>
          <w:p w:rsidR="00DC30EA" w:rsidRPr="003D0761" w:rsidRDefault="00DC30EA" w:rsidP="00DC30EA">
            <w:pPr>
              <w:spacing w:after="0" w:line="240" w:lineRule="auto"/>
              <w:rPr>
                <w:rFonts w:ascii="Times New Roman" w:eastAsia="Calibri" w:hAnsi="Times New Roman" w:cs="Times New Roman"/>
                <w:sz w:val="24"/>
                <w:szCs w:val="24"/>
              </w:rPr>
            </w:pPr>
            <w:r w:rsidRPr="003D0761">
              <w:rPr>
                <w:rFonts w:ascii="Times New Roman" w:eastAsia="Calibri" w:hAnsi="Times New Roman" w:cs="Times New Roman"/>
                <w:color w:val="000000"/>
                <w:sz w:val="24"/>
                <w:szCs w:val="24"/>
              </w:rPr>
              <w:t>умеет создавать ситуации, обеспечивающие обучающимся успех в учебной деятельности</w:t>
            </w:r>
          </w:p>
        </w:tc>
        <w:tc>
          <w:tcPr>
            <w:tcW w:w="1364" w:type="dxa"/>
            <w:tcBorders>
              <w:top w:val="single" w:sz="4" w:space="0" w:color="000000"/>
              <w:left w:val="single" w:sz="4" w:space="0" w:color="000000"/>
              <w:bottom w:val="single" w:sz="4" w:space="0" w:color="000000"/>
              <w:right w:val="single" w:sz="4" w:space="0" w:color="000000"/>
            </w:tcBorders>
          </w:tcPr>
          <w:p w:rsidR="00DC30EA" w:rsidRPr="003D0761" w:rsidRDefault="00DC30EA" w:rsidP="00DC30EA">
            <w:pPr>
              <w:spacing w:before="60" w:after="0" w:line="240" w:lineRule="exact"/>
              <w:jc w:val="center"/>
              <w:rPr>
                <w:rFonts w:ascii="Times New Roman" w:eastAsia="Calibri" w:hAnsi="Times New Roman" w:cs="Times New Roman"/>
                <w:color w:val="000000"/>
                <w:sz w:val="24"/>
                <w:szCs w:val="24"/>
              </w:rPr>
            </w:pPr>
            <w:r w:rsidRPr="003D0761">
              <w:rPr>
                <w:rFonts w:ascii="Times New Roman" w:eastAsia="Calibri" w:hAnsi="Times New Roman" w:cs="Times New Roman"/>
                <w:bCs/>
                <w:iCs/>
                <w:color w:val="000000"/>
                <w:sz w:val="24"/>
                <w:szCs w:val="24"/>
              </w:rPr>
              <w:t>0 / 0,5 / 1</w:t>
            </w:r>
          </w:p>
        </w:tc>
      </w:tr>
      <w:tr w:rsidR="00DC30EA" w:rsidRPr="003D0761" w:rsidTr="000A6BC3">
        <w:trPr>
          <w:jc w:val="center"/>
        </w:trPr>
        <w:tc>
          <w:tcPr>
            <w:tcW w:w="484" w:type="dxa"/>
            <w:vMerge/>
            <w:tcBorders>
              <w:top w:val="single" w:sz="4" w:space="0" w:color="000000"/>
              <w:left w:val="single" w:sz="4" w:space="0" w:color="000000"/>
              <w:bottom w:val="single" w:sz="4" w:space="0" w:color="000000"/>
              <w:right w:val="single" w:sz="4" w:space="0" w:color="000000"/>
            </w:tcBorders>
            <w:vAlign w:val="center"/>
          </w:tcPr>
          <w:p w:rsidR="00DC30EA" w:rsidRPr="003D0761" w:rsidRDefault="00DC30EA" w:rsidP="00DC30EA">
            <w:pPr>
              <w:spacing w:after="0" w:line="240" w:lineRule="auto"/>
              <w:rPr>
                <w:rFonts w:ascii="Times New Roman" w:eastAsia="Calibri" w:hAnsi="Times New Roman" w:cs="Times New Roman"/>
                <w:sz w:val="24"/>
                <w:szCs w:val="24"/>
              </w:rPr>
            </w:pPr>
          </w:p>
        </w:tc>
        <w:tc>
          <w:tcPr>
            <w:tcW w:w="2415" w:type="dxa"/>
            <w:vMerge/>
            <w:tcBorders>
              <w:top w:val="single" w:sz="4" w:space="0" w:color="000000"/>
              <w:left w:val="single" w:sz="4" w:space="0" w:color="000000"/>
              <w:bottom w:val="single" w:sz="4" w:space="0" w:color="000000"/>
              <w:right w:val="single" w:sz="4" w:space="0" w:color="000000"/>
            </w:tcBorders>
            <w:vAlign w:val="center"/>
          </w:tcPr>
          <w:p w:rsidR="00DC30EA" w:rsidRPr="003D0761" w:rsidRDefault="00DC30EA" w:rsidP="00DC30EA">
            <w:pPr>
              <w:spacing w:after="0" w:line="240" w:lineRule="auto"/>
              <w:rPr>
                <w:rFonts w:ascii="Times New Roman" w:eastAsia="Calibri" w:hAnsi="Times New Roman" w:cs="Times New Roman"/>
                <w:sz w:val="24"/>
                <w:szCs w:val="24"/>
              </w:rPr>
            </w:pPr>
          </w:p>
        </w:tc>
        <w:tc>
          <w:tcPr>
            <w:tcW w:w="5308" w:type="dxa"/>
            <w:tcBorders>
              <w:top w:val="single" w:sz="4" w:space="0" w:color="000000"/>
              <w:left w:val="single" w:sz="4" w:space="0" w:color="000000"/>
              <w:bottom w:val="single" w:sz="4" w:space="0" w:color="000000"/>
              <w:right w:val="single" w:sz="4" w:space="0" w:color="000000"/>
            </w:tcBorders>
          </w:tcPr>
          <w:p w:rsidR="00DC30EA" w:rsidRPr="003D0761" w:rsidRDefault="00DC30EA" w:rsidP="00DC30EA">
            <w:pPr>
              <w:spacing w:after="0" w:line="240" w:lineRule="auto"/>
              <w:rPr>
                <w:rFonts w:ascii="Times New Roman" w:eastAsia="Calibri" w:hAnsi="Times New Roman" w:cs="Times New Roman"/>
                <w:sz w:val="24"/>
                <w:szCs w:val="24"/>
              </w:rPr>
            </w:pPr>
            <w:r w:rsidRPr="003D0761">
              <w:rPr>
                <w:rFonts w:ascii="Times New Roman" w:eastAsia="Calibri" w:hAnsi="Times New Roman" w:cs="Times New Roman"/>
                <w:color w:val="000000"/>
                <w:sz w:val="24"/>
                <w:szCs w:val="24"/>
              </w:rPr>
              <w:t xml:space="preserve">поддерживает интерес к познанию посредством </w:t>
            </w:r>
            <w:r w:rsidRPr="003D0761">
              <w:rPr>
                <w:rFonts w:ascii="Times New Roman" w:eastAsia="Calibri" w:hAnsi="Times New Roman" w:cs="Times New Roman"/>
                <w:color w:val="000000"/>
                <w:sz w:val="24"/>
                <w:szCs w:val="24"/>
              </w:rPr>
              <w:lastRenderedPageBreak/>
              <w:t>организации самооценивания обучающимися степени достижения цели учения</w:t>
            </w:r>
          </w:p>
        </w:tc>
        <w:tc>
          <w:tcPr>
            <w:tcW w:w="1364" w:type="dxa"/>
            <w:tcBorders>
              <w:top w:val="single" w:sz="4" w:space="0" w:color="000000"/>
              <w:left w:val="single" w:sz="4" w:space="0" w:color="000000"/>
              <w:bottom w:val="single" w:sz="4" w:space="0" w:color="000000"/>
              <w:right w:val="single" w:sz="4" w:space="0" w:color="000000"/>
            </w:tcBorders>
          </w:tcPr>
          <w:p w:rsidR="00DC30EA" w:rsidRPr="003D0761" w:rsidRDefault="00DC30EA" w:rsidP="00DC30EA">
            <w:pPr>
              <w:spacing w:before="60" w:after="0" w:line="240" w:lineRule="exact"/>
              <w:jc w:val="center"/>
              <w:rPr>
                <w:rFonts w:ascii="Times New Roman" w:eastAsia="Calibri" w:hAnsi="Times New Roman" w:cs="Times New Roman"/>
                <w:color w:val="000000"/>
                <w:sz w:val="24"/>
                <w:szCs w:val="24"/>
              </w:rPr>
            </w:pPr>
            <w:r w:rsidRPr="003D0761">
              <w:rPr>
                <w:rFonts w:ascii="Times New Roman" w:eastAsia="Calibri" w:hAnsi="Times New Roman" w:cs="Times New Roman"/>
                <w:bCs/>
                <w:iCs/>
                <w:color w:val="000000"/>
                <w:sz w:val="24"/>
                <w:szCs w:val="24"/>
              </w:rPr>
              <w:lastRenderedPageBreak/>
              <w:t>0 / 0,5 / 1</w:t>
            </w:r>
          </w:p>
        </w:tc>
      </w:tr>
    </w:tbl>
    <w:p w:rsidR="00DC30EA" w:rsidRPr="000A6BC3" w:rsidRDefault="00DC30EA" w:rsidP="00DC30EA">
      <w:pPr>
        <w:widowControl w:val="0"/>
        <w:spacing w:before="60" w:after="0" w:line="240" w:lineRule="exact"/>
        <w:jc w:val="center"/>
        <w:rPr>
          <w:rFonts w:ascii="Times New Roman" w:eastAsia="Calibri" w:hAnsi="Times New Roman" w:cs="Times New Roman"/>
          <w:b/>
          <w:sz w:val="16"/>
          <w:szCs w:val="16"/>
        </w:rPr>
      </w:pPr>
    </w:p>
    <w:p w:rsidR="00DC30EA" w:rsidRPr="000B72BB" w:rsidRDefault="00DC30EA" w:rsidP="000A6BC3">
      <w:pPr>
        <w:spacing w:after="0" w:line="240" w:lineRule="auto"/>
        <w:ind w:firstLine="851"/>
        <w:jc w:val="both"/>
        <w:rPr>
          <w:rFonts w:ascii="Times New Roman" w:eastAsia="Calibri" w:hAnsi="Times New Roman" w:cs="Times New Roman"/>
          <w:bCs/>
          <w:sz w:val="28"/>
          <w:szCs w:val="28"/>
        </w:rPr>
      </w:pPr>
      <w:r w:rsidRPr="000B72BB">
        <w:rPr>
          <w:rFonts w:ascii="Times New Roman" w:eastAsia="TimesNewRoman" w:hAnsi="Times New Roman" w:cs="Times New Roman"/>
          <w:color w:val="000000"/>
          <w:sz w:val="28"/>
          <w:szCs w:val="28"/>
        </w:rPr>
        <w:t xml:space="preserve">7.3.3. Компетентность педагога в содержании деятельности (уровень владения учебным материалом по </w:t>
      </w:r>
      <w:r w:rsidR="00FD2A3D" w:rsidRPr="000B72BB">
        <w:rPr>
          <w:rFonts w:ascii="Times New Roman" w:eastAsia="TimesNewRoman" w:hAnsi="Times New Roman" w:cs="Times New Roman"/>
          <w:color w:val="000000"/>
          <w:sz w:val="28"/>
          <w:szCs w:val="28"/>
        </w:rPr>
        <w:t>учебной дисциплине, направлению деятельности</w:t>
      </w:r>
      <w:r w:rsidRPr="000B72BB">
        <w:rPr>
          <w:rFonts w:ascii="Times New Roman" w:eastAsia="TimesNewRoman" w:hAnsi="Times New Roman" w:cs="Times New Roman"/>
          <w:color w:val="000000"/>
          <w:sz w:val="28"/>
          <w:szCs w:val="28"/>
        </w:rPr>
        <w:t>)</w:t>
      </w:r>
      <w:r w:rsidR="00195733" w:rsidRPr="000B72BB">
        <w:rPr>
          <w:rFonts w:ascii="Times New Roman" w:eastAsia="TimesNewRoman" w:hAnsi="Times New Roman" w:cs="Times New Roman"/>
          <w:color w:val="000000"/>
          <w:sz w:val="28"/>
          <w:szCs w:val="28"/>
        </w:rPr>
        <w:t>.</w:t>
      </w:r>
    </w:p>
    <w:p w:rsidR="00DC30EA" w:rsidRPr="000B72BB" w:rsidRDefault="00DC30EA" w:rsidP="000A6BC3">
      <w:pPr>
        <w:spacing w:after="0" w:line="240" w:lineRule="auto"/>
        <w:ind w:firstLine="851"/>
        <w:jc w:val="both"/>
        <w:rPr>
          <w:rFonts w:ascii="Times New Roman" w:eastAsia="Calibri" w:hAnsi="Times New Roman" w:cs="Times New Roman"/>
          <w:sz w:val="28"/>
          <w:szCs w:val="28"/>
        </w:rPr>
      </w:pPr>
      <w:r w:rsidRPr="000B72BB">
        <w:rPr>
          <w:rFonts w:ascii="Times New Roman" w:eastAsia="Calibri" w:hAnsi="Times New Roman" w:cs="Times New Roman"/>
          <w:bCs/>
          <w:sz w:val="28"/>
          <w:szCs w:val="28"/>
        </w:rPr>
        <w:t xml:space="preserve">Компетентность </w:t>
      </w:r>
      <w:r w:rsidRPr="000B72BB">
        <w:rPr>
          <w:rFonts w:ascii="Times New Roman" w:eastAsia="TimesNewRoman" w:hAnsi="Times New Roman" w:cs="Times New Roman"/>
          <w:color w:val="000000"/>
          <w:sz w:val="28"/>
          <w:szCs w:val="28"/>
        </w:rPr>
        <w:t>педагога в содержании деятельности</w:t>
      </w:r>
      <w:r w:rsidRPr="000B72BB">
        <w:rPr>
          <w:rFonts w:ascii="Times New Roman" w:eastAsia="Calibri" w:hAnsi="Times New Roman" w:cs="Times New Roman"/>
          <w:bCs/>
          <w:sz w:val="28"/>
          <w:szCs w:val="28"/>
        </w:rPr>
        <w:t xml:space="preserve"> отражает </w:t>
      </w:r>
      <w:r w:rsidRPr="000B72BB">
        <w:rPr>
          <w:rFonts w:ascii="Times New Roman" w:eastAsia="Calibri" w:hAnsi="Times New Roman" w:cs="Times New Roman"/>
          <w:sz w:val="28"/>
          <w:szCs w:val="28"/>
        </w:rPr>
        <w:t xml:space="preserve">теоретическую и методическую грамотность педагога, объем знаний </w:t>
      </w:r>
      <w:r w:rsidRPr="000B72BB">
        <w:rPr>
          <w:rFonts w:ascii="Times New Roman" w:eastAsia="Calibri" w:hAnsi="Times New Roman" w:cs="Times New Roman"/>
          <w:color w:val="000000"/>
          <w:sz w:val="28"/>
          <w:szCs w:val="28"/>
        </w:rPr>
        <w:t>преподаваемо</w:t>
      </w:r>
      <w:r w:rsidR="00FD2A3D" w:rsidRPr="000B72BB">
        <w:rPr>
          <w:rFonts w:ascii="Times New Roman" w:eastAsia="Calibri" w:hAnsi="Times New Roman" w:cs="Times New Roman"/>
          <w:color w:val="000000"/>
          <w:sz w:val="28"/>
          <w:szCs w:val="28"/>
        </w:rPr>
        <w:t>й</w:t>
      </w:r>
      <w:r w:rsidRPr="000B72BB">
        <w:rPr>
          <w:rFonts w:ascii="Times New Roman" w:eastAsia="Calibri" w:hAnsi="Times New Roman" w:cs="Times New Roman"/>
          <w:color w:val="000000"/>
          <w:sz w:val="28"/>
          <w:szCs w:val="28"/>
        </w:rPr>
        <w:t xml:space="preserve"> </w:t>
      </w:r>
      <w:r w:rsidR="00FD2A3D" w:rsidRPr="000B72BB">
        <w:rPr>
          <w:rFonts w:ascii="Times New Roman" w:eastAsia="TimesNewRoman" w:hAnsi="Times New Roman" w:cs="Times New Roman"/>
          <w:color w:val="000000"/>
          <w:sz w:val="28"/>
          <w:szCs w:val="28"/>
        </w:rPr>
        <w:t>учебной дисциплины (направлению деятельности)</w:t>
      </w:r>
      <w:r w:rsidRPr="000B72BB">
        <w:rPr>
          <w:rFonts w:ascii="Times New Roman" w:eastAsia="Calibri" w:hAnsi="Times New Roman" w:cs="Times New Roman"/>
          <w:sz w:val="28"/>
          <w:szCs w:val="28"/>
        </w:rPr>
        <w:t xml:space="preserve">, которым он владеет, умение получать, обрабатывать и представлять необходимую информацию, знание условий педагогической ситуации, особенностей обучающихся. </w:t>
      </w:r>
    </w:p>
    <w:p w:rsidR="00DC30EA" w:rsidRPr="000B72BB" w:rsidRDefault="00DC30EA" w:rsidP="000A6BC3">
      <w:pPr>
        <w:spacing w:after="0" w:line="240" w:lineRule="auto"/>
        <w:ind w:firstLine="851"/>
        <w:jc w:val="both"/>
        <w:rPr>
          <w:rFonts w:ascii="Times New Roman" w:eastAsia="Calibri" w:hAnsi="Times New Roman" w:cs="Times New Roman"/>
          <w:sz w:val="28"/>
          <w:szCs w:val="28"/>
        </w:rPr>
      </w:pPr>
      <w:r w:rsidRPr="000B72BB">
        <w:rPr>
          <w:rFonts w:ascii="Times New Roman" w:eastAsia="Calibri" w:hAnsi="Times New Roman" w:cs="Times New Roman"/>
          <w:color w:val="000000"/>
          <w:sz w:val="28"/>
          <w:szCs w:val="28"/>
        </w:rPr>
        <w:t>Знание основ преподаваемой дисциплины</w:t>
      </w:r>
      <w:r w:rsidRPr="000B72BB">
        <w:rPr>
          <w:rFonts w:ascii="Times New Roman" w:eastAsia="Calibri" w:hAnsi="Times New Roman" w:cs="Times New Roman"/>
          <w:sz w:val="28"/>
          <w:szCs w:val="28"/>
        </w:rPr>
        <w:t xml:space="preserve"> является обязательным компонентом педагогической деятельности. Чем адекватнее, точнее и полнее будет информационная основа деятельности, тем эффективнее будет осуществляться профессиональная педагогическая деятельность.</w:t>
      </w:r>
    </w:p>
    <w:p w:rsidR="00DC30EA" w:rsidRPr="000B72BB" w:rsidRDefault="00DC30EA" w:rsidP="000A6BC3">
      <w:pPr>
        <w:spacing w:after="0" w:line="240" w:lineRule="auto"/>
        <w:ind w:firstLine="851"/>
        <w:jc w:val="both"/>
        <w:rPr>
          <w:rFonts w:ascii="Times New Roman" w:eastAsia="Calibri" w:hAnsi="Times New Roman" w:cs="Times New Roman"/>
          <w:sz w:val="28"/>
          <w:szCs w:val="28"/>
        </w:rPr>
      </w:pPr>
      <w:r w:rsidRPr="000B72BB">
        <w:rPr>
          <w:rFonts w:ascii="Times New Roman" w:eastAsia="Calibri" w:hAnsi="Times New Roman" w:cs="Times New Roman"/>
          <w:sz w:val="28"/>
          <w:szCs w:val="28"/>
        </w:rPr>
        <w:t>Компетентный педагог сочетает теоретическое знание дисциплины с пониманием возможностей его практического применения</w:t>
      </w:r>
      <w:r w:rsidR="00FD2A3D" w:rsidRPr="000B72BB">
        <w:rPr>
          <w:rFonts w:ascii="Times New Roman" w:eastAsia="Calibri" w:hAnsi="Times New Roman" w:cs="Times New Roman"/>
          <w:sz w:val="28"/>
          <w:szCs w:val="28"/>
        </w:rPr>
        <w:t>.</w:t>
      </w:r>
      <w:r w:rsidRPr="000B72BB">
        <w:rPr>
          <w:rFonts w:ascii="Times New Roman" w:eastAsia="Calibri" w:hAnsi="Times New Roman" w:cs="Times New Roman"/>
          <w:sz w:val="28"/>
          <w:szCs w:val="28"/>
        </w:rPr>
        <w:t xml:space="preserve"> Он видит в реальной практике примеры, которые способны проиллюстрировать обучающимся знание </w:t>
      </w:r>
      <w:r w:rsidR="00FD2A3D" w:rsidRPr="000B72BB">
        <w:rPr>
          <w:rFonts w:ascii="Times New Roman" w:eastAsia="TimesNewRoman" w:hAnsi="Times New Roman" w:cs="Times New Roman"/>
          <w:color w:val="000000"/>
          <w:sz w:val="28"/>
          <w:szCs w:val="28"/>
        </w:rPr>
        <w:t>учебной дисциплины (направления деятельности)</w:t>
      </w:r>
      <w:r w:rsidRPr="000B72BB">
        <w:rPr>
          <w:rFonts w:ascii="Times New Roman" w:eastAsia="Calibri" w:hAnsi="Times New Roman" w:cs="Times New Roman"/>
          <w:sz w:val="28"/>
          <w:szCs w:val="28"/>
        </w:rPr>
        <w:t xml:space="preserve">. Знание предмета является необходимым, но не достаточным условием хорошего преподавания. Реально проблема заключается в том, что порой педагог, хорошо зная свой предмет, не способен эффективно организовать процесс обучения. Компетентность </w:t>
      </w:r>
      <w:r w:rsidRPr="000B72BB">
        <w:rPr>
          <w:rFonts w:ascii="Times New Roman" w:eastAsia="TimesNewRoman" w:hAnsi="Times New Roman" w:cs="Times New Roman"/>
          <w:color w:val="000000"/>
          <w:sz w:val="28"/>
          <w:szCs w:val="28"/>
        </w:rPr>
        <w:t>педагога в содержании деятельности</w:t>
      </w:r>
      <w:r w:rsidRPr="000B72BB">
        <w:rPr>
          <w:rFonts w:ascii="Times New Roman" w:eastAsia="Calibri" w:hAnsi="Times New Roman" w:cs="Times New Roman"/>
          <w:bCs/>
          <w:sz w:val="28"/>
          <w:szCs w:val="28"/>
        </w:rPr>
        <w:t xml:space="preserve"> </w:t>
      </w:r>
      <w:r w:rsidRPr="000B72BB">
        <w:rPr>
          <w:rFonts w:ascii="Times New Roman" w:eastAsia="Calibri" w:hAnsi="Times New Roman" w:cs="Times New Roman"/>
          <w:sz w:val="28"/>
          <w:szCs w:val="28"/>
        </w:rPr>
        <w:t>предполагает не только свободное владение педагогом фактической информацией, но и знание основных научных концепций, принципов, связей, методов исследования и нерешенных проблем. Педагоги, которые хорошо владеют своим предметом, знают, какие вопросы могут заинтересовать обучающихся, стремятся добиться глубокого понимания, информируют обучающихся о «черных дырах» в данной области познания.</w:t>
      </w:r>
    </w:p>
    <w:p w:rsidR="00DC30EA" w:rsidRPr="000B72BB" w:rsidRDefault="00DC30EA" w:rsidP="000A6BC3">
      <w:pPr>
        <w:spacing w:after="0" w:line="240" w:lineRule="auto"/>
        <w:ind w:firstLine="851"/>
        <w:jc w:val="both"/>
        <w:rPr>
          <w:rFonts w:ascii="Times New Roman" w:eastAsia="Calibri" w:hAnsi="Times New Roman" w:cs="Times New Roman"/>
          <w:sz w:val="28"/>
          <w:szCs w:val="28"/>
        </w:rPr>
      </w:pPr>
      <w:r w:rsidRPr="000B72BB">
        <w:rPr>
          <w:rFonts w:ascii="Times New Roman" w:eastAsia="Calibri" w:hAnsi="Times New Roman" w:cs="Times New Roman"/>
          <w:sz w:val="28"/>
          <w:szCs w:val="28"/>
        </w:rPr>
        <w:t>Обучающиеся видят в таком преподавателе богатый</w:t>
      </w:r>
      <w:r w:rsidRPr="000B72BB">
        <w:rPr>
          <w:rFonts w:ascii="Times New Roman" w:eastAsia="Calibri" w:hAnsi="Times New Roman" w:cs="Times New Roman"/>
          <w:color w:val="0000FF"/>
          <w:sz w:val="28"/>
          <w:szCs w:val="28"/>
        </w:rPr>
        <w:t xml:space="preserve"> </w:t>
      </w:r>
      <w:r w:rsidRPr="000B72BB">
        <w:rPr>
          <w:rFonts w:ascii="Times New Roman" w:eastAsia="Calibri" w:hAnsi="Times New Roman" w:cs="Times New Roman"/>
          <w:sz w:val="28"/>
          <w:szCs w:val="28"/>
        </w:rPr>
        <w:t>источник знаний по данной дисциплине. Также педагог может иногда «скрыть» информацию, чтобы заинтриговать обучающихся и стимулировать их самостоятельный поиск. Когда обучающиеся вовлечены в «научный спор», педагог демонстрирует им важность восприятия предмета как целостного образования с внутренней структурой и связями.</w:t>
      </w:r>
    </w:p>
    <w:p w:rsidR="00DC30EA" w:rsidRPr="000B72BB" w:rsidRDefault="00DC30EA" w:rsidP="000A6BC3">
      <w:pPr>
        <w:spacing w:after="0" w:line="240" w:lineRule="auto"/>
        <w:ind w:firstLine="851"/>
        <w:jc w:val="both"/>
        <w:rPr>
          <w:rFonts w:ascii="Times New Roman" w:eastAsia="Calibri" w:hAnsi="Times New Roman" w:cs="Times New Roman"/>
          <w:color w:val="000000"/>
          <w:sz w:val="28"/>
          <w:szCs w:val="28"/>
        </w:rPr>
      </w:pPr>
      <w:r w:rsidRPr="000B72BB">
        <w:rPr>
          <w:rFonts w:ascii="Times New Roman" w:eastAsia="Calibri" w:hAnsi="Times New Roman" w:cs="Times New Roman"/>
          <w:color w:val="000000"/>
          <w:sz w:val="28"/>
          <w:szCs w:val="28"/>
        </w:rPr>
        <w:t>Данный показатель оценивается по следующим параметрам:</w:t>
      </w:r>
    </w:p>
    <w:p w:rsidR="00DC30EA" w:rsidRPr="000B72BB" w:rsidRDefault="00DC30EA" w:rsidP="000A6BC3">
      <w:pPr>
        <w:tabs>
          <w:tab w:val="num" w:pos="1429"/>
        </w:tabs>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bCs/>
          <w:iCs/>
          <w:sz w:val="28"/>
          <w:szCs w:val="28"/>
          <w:lang w:eastAsia="ru-RU"/>
        </w:rPr>
        <w:t xml:space="preserve">– </w:t>
      </w:r>
      <w:r w:rsidR="00195733" w:rsidRPr="000B72BB">
        <w:rPr>
          <w:rFonts w:ascii="Times New Roman" w:eastAsia="Times New Roman" w:hAnsi="Times New Roman" w:cs="Times New Roman"/>
          <w:bCs/>
          <w:iCs/>
          <w:sz w:val="28"/>
          <w:szCs w:val="28"/>
          <w:lang w:eastAsia="ru-RU"/>
        </w:rPr>
        <w:t xml:space="preserve"> </w:t>
      </w:r>
      <w:r w:rsidRPr="000B72BB">
        <w:rPr>
          <w:rFonts w:ascii="Times New Roman" w:eastAsia="Times New Roman" w:hAnsi="Times New Roman" w:cs="Times New Roman"/>
          <w:sz w:val="28"/>
          <w:szCs w:val="28"/>
          <w:lang w:eastAsia="ru-RU"/>
        </w:rPr>
        <w:t>педагог хорошо знает преподаваемую учебную дисциплину;</w:t>
      </w:r>
    </w:p>
    <w:p w:rsidR="00DC30EA" w:rsidRPr="000B72BB" w:rsidRDefault="00DC30EA" w:rsidP="000A6BC3">
      <w:pPr>
        <w:tabs>
          <w:tab w:val="num" w:pos="1429"/>
        </w:tabs>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bCs/>
          <w:iCs/>
          <w:sz w:val="28"/>
          <w:szCs w:val="28"/>
          <w:lang w:eastAsia="ru-RU"/>
        </w:rPr>
        <w:t>– р</w:t>
      </w:r>
      <w:r w:rsidRPr="000B72BB">
        <w:rPr>
          <w:rFonts w:ascii="Times New Roman" w:eastAsia="Times New Roman" w:hAnsi="Times New Roman" w:cs="Times New Roman"/>
          <w:sz w:val="28"/>
          <w:szCs w:val="28"/>
          <w:lang w:eastAsia="ru-RU"/>
        </w:rPr>
        <w:t>абочая программа по учебной дисциплине построена с учетом межпредметных связей;</w:t>
      </w:r>
    </w:p>
    <w:p w:rsidR="00DC30EA" w:rsidRPr="000B72BB" w:rsidRDefault="00DC30EA" w:rsidP="000A6BC3">
      <w:pPr>
        <w:tabs>
          <w:tab w:val="num" w:pos="1429"/>
        </w:tabs>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bCs/>
          <w:iCs/>
          <w:sz w:val="28"/>
          <w:szCs w:val="28"/>
          <w:lang w:eastAsia="ru-RU"/>
        </w:rPr>
        <w:t xml:space="preserve">– </w:t>
      </w:r>
      <w:r w:rsidRPr="000B72BB">
        <w:rPr>
          <w:rFonts w:ascii="Times New Roman" w:eastAsia="Times New Roman" w:hAnsi="Times New Roman" w:cs="Times New Roman"/>
          <w:sz w:val="28"/>
          <w:szCs w:val="28"/>
          <w:lang w:eastAsia="ru-RU"/>
        </w:rPr>
        <w:t>педагог при подготовке к занятиям использует дополнительные материалы по учебной дисциплине (медиа-пособия, современные цифровые образовательные ресурсы);</w:t>
      </w:r>
    </w:p>
    <w:p w:rsidR="00DC30EA" w:rsidRPr="000B72BB" w:rsidRDefault="00DC30EA" w:rsidP="000A6BC3">
      <w:pPr>
        <w:tabs>
          <w:tab w:val="num" w:pos="1429"/>
        </w:tabs>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bCs/>
          <w:iCs/>
          <w:sz w:val="28"/>
          <w:szCs w:val="28"/>
          <w:lang w:eastAsia="ru-RU"/>
        </w:rPr>
        <w:t xml:space="preserve">– </w:t>
      </w:r>
      <w:r w:rsidRPr="000B72BB">
        <w:rPr>
          <w:rFonts w:ascii="Times New Roman" w:eastAsia="Times New Roman" w:hAnsi="Times New Roman" w:cs="Times New Roman"/>
          <w:sz w:val="28"/>
          <w:szCs w:val="28"/>
          <w:lang w:eastAsia="ru-RU"/>
        </w:rPr>
        <w:t>педагог в процессе преподавания опирается на знания обучающихся, полученные ими ранее при изучении других дисциплин;</w:t>
      </w:r>
    </w:p>
    <w:p w:rsidR="00DC30EA" w:rsidRPr="000B72BB" w:rsidRDefault="00DC30EA" w:rsidP="000A6BC3">
      <w:pPr>
        <w:tabs>
          <w:tab w:val="num" w:pos="1429"/>
        </w:tabs>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bCs/>
          <w:iCs/>
          <w:sz w:val="28"/>
          <w:szCs w:val="28"/>
          <w:lang w:eastAsia="ru-RU"/>
        </w:rPr>
        <w:lastRenderedPageBreak/>
        <w:t xml:space="preserve">– </w:t>
      </w:r>
      <w:r w:rsidRPr="000B72BB">
        <w:rPr>
          <w:rFonts w:ascii="Times New Roman" w:eastAsia="Times New Roman" w:hAnsi="Times New Roman" w:cs="Times New Roman"/>
          <w:sz w:val="28"/>
          <w:szCs w:val="28"/>
          <w:lang w:eastAsia="ru-RU"/>
        </w:rPr>
        <w:t>педагог добивается высоких результатов по преподаваемой дисциплине.</w:t>
      </w:r>
    </w:p>
    <w:p w:rsidR="00D33B7B" w:rsidRPr="000B72BB" w:rsidRDefault="00D33B7B" w:rsidP="000A6BC3">
      <w:pPr>
        <w:tabs>
          <w:tab w:val="num" w:pos="1429"/>
        </w:tabs>
        <w:spacing w:after="0" w:line="240" w:lineRule="auto"/>
        <w:ind w:firstLine="851"/>
        <w:jc w:val="both"/>
        <w:rPr>
          <w:rFonts w:ascii="Times New Roman" w:eastAsia="Times New Roman" w:hAnsi="Times New Roman" w:cs="Times New Roman"/>
          <w:sz w:val="16"/>
          <w:szCs w:val="16"/>
          <w:lang w:eastAsia="ru-RU"/>
        </w:rPr>
      </w:pPr>
    </w:p>
    <w:p w:rsidR="002C0604" w:rsidRPr="000B72BB" w:rsidRDefault="002C0604" w:rsidP="002C0604">
      <w:pPr>
        <w:spacing w:after="0" w:line="240" w:lineRule="auto"/>
        <w:jc w:val="center"/>
        <w:rPr>
          <w:rFonts w:ascii="Times New Roman" w:eastAsia="Calibri" w:hAnsi="Times New Roman" w:cs="Times New Roman"/>
          <w:b/>
          <w:sz w:val="28"/>
          <w:szCs w:val="28"/>
        </w:rPr>
      </w:pPr>
      <w:r w:rsidRPr="000B72BB">
        <w:rPr>
          <w:rFonts w:ascii="Times New Roman" w:eastAsia="Calibri" w:hAnsi="Times New Roman" w:cs="Times New Roman"/>
          <w:b/>
          <w:sz w:val="28"/>
          <w:szCs w:val="28"/>
        </w:rPr>
        <w:t xml:space="preserve">Критерии и показатели оценки </w:t>
      </w:r>
    </w:p>
    <w:p w:rsidR="003D0761" w:rsidRPr="000B72BB" w:rsidRDefault="003D0761" w:rsidP="000A6BC3">
      <w:pPr>
        <w:tabs>
          <w:tab w:val="num" w:pos="1429"/>
        </w:tabs>
        <w:spacing w:after="0" w:line="240" w:lineRule="auto"/>
        <w:ind w:firstLine="851"/>
        <w:jc w:val="both"/>
        <w:rPr>
          <w:rFonts w:ascii="Times New Roman" w:eastAsia="Times New Roman" w:hAnsi="Times New Roman" w:cs="Times New Roman"/>
          <w:sz w:val="16"/>
          <w:szCs w:val="16"/>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
        <w:gridCol w:w="1897"/>
        <w:gridCol w:w="5952"/>
        <w:gridCol w:w="1242"/>
      </w:tblGrid>
      <w:tr w:rsidR="00DC30EA" w:rsidRPr="000B72BB" w:rsidTr="001F4E3D">
        <w:trPr>
          <w:jc w:val="center"/>
        </w:trPr>
        <w:tc>
          <w:tcPr>
            <w:tcW w:w="484" w:type="dxa"/>
            <w:vMerge w:val="restart"/>
            <w:tcBorders>
              <w:top w:val="single" w:sz="4" w:space="0" w:color="000000"/>
              <w:left w:val="single" w:sz="4" w:space="0" w:color="000000"/>
              <w:right w:val="single" w:sz="4" w:space="0" w:color="000000"/>
            </w:tcBorders>
          </w:tcPr>
          <w:p w:rsidR="00DC30EA" w:rsidRPr="000B72BB" w:rsidRDefault="00DC30EA" w:rsidP="00DC30EA">
            <w:pPr>
              <w:spacing w:after="0" w:line="240" w:lineRule="auto"/>
              <w:jc w:val="center"/>
              <w:rPr>
                <w:rFonts w:ascii="Times New Roman" w:eastAsia="Calibri" w:hAnsi="Times New Roman" w:cs="Times New Roman"/>
                <w:sz w:val="24"/>
                <w:szCs w:val="24"/>
              </w:rPr>
            </w:pPr>
            <w:r w:rsidRPr="000B72BB">
              <w:rPr>
                <w:rFonts w:ascii="Times New Roman" w:eastAsia="Calibri" w:hAnsi="Times New Roman" w:cs="Times New Roman"/>
                <w:sz w:val="24"/>
                <w:szCs w:val="24"/>
              </w:rPr>
              <w:t>3.</w:t>
            </w:r>
          </w:p>
        </w:tc>
        <w:tc>
          <w:tcPr>
            <w:tcW w:w="1897" w:type="dxa"/>
            <w:vMerge w:val="restart"/>
            <w:tcBorders>
              <w:top w:val="single" w:sz="4" w:space="0" w:color="000000"/>
              <w:left w:val="single" w:sz="4" w:space="0" w:color="000000"/>
              <w:right w:val="single" w:sz="4" w:space="0" w:color="000000"/>
            </w:tcBorders>
          </w:tcPr>
          <w:p w:rsidR="00DC30EA" w:rsidRPr="000B72BB" w:rsidRDefault="00DC30EA" w:rsidP="00FD2A3D">
            <w:pPr>
              <w:autoSpaceDE w:val="0"/>
              <w:autoSpaceDN w:val="0"/>
              <w:adjustRightInd w:val="0"/>
              <w:spacing w:after="0" w:line="240" w:lineRule="auto"/>
              <w:rPr>
                <w:rFonts w:ascii="Times New Roman" w:eastAsia="TimesNewRoman" w:hAnsi="Times New Roman" w:cs="Times New Roman"/>
                <w:sz w:val="24"/>
                <w:szCs w:val="24"/>
              </w:rPr>
            </w:pPr>
            <w:r w:rsidRPr="000B72BB">
              <w:rPr>
                <w:rFonts w:ascii="Times New Roman" w:eastAsia="TimesNewRoman" w:hAnsi="Times New Roman" w:cs="Times New Roman"/>
                <w:color w:val="000000"/>
                <w:sz w:val="24"/>
                <w:szCs w:val="24"/>
              </w:rPr>
              <w:t>Компетентность педагога в содержании деятельности (уровень владения учебным материалом)</w:t>
            </w:r>
          </w:p>
        </w:tc>
        <w:tc>
          <w:tcPr>
            <w:tcW w:w="5952" w:type="dxa"/>
            <w:tcBorders>
              <w:top w:val="single" w:sz="4" w:space="0" w:color="000000"/>
              <w:left w:val="single" w:sz="4" w:space="0" w:color="000000"/>
              <w:bottom w:val="single" w:sz="4" w:space="0" w:color="000000"/>
              <w:right w:val="single" w:sz="4" w:space="0" w:color="000000"/>
            </w:tcBorders>
          </w:tcPr>
          <w:p w:rsidR="00DC30EA" w:rsidRPr="000B72BB" w:rsidRDefault="00DC30EA" w:rsidP="00DC30EA">
            <w:pPr>
              <w:autoSpaceDE w:val="0"/>
              <w:autoSpaceDN w:val="0"/>
              <w:adjustRightInd w:val="0"/>
              <w:spacing w:after="0" w:line="240" w:lineRule="auto"/>
              <w:rPr>
                <w:rFonts w:ascii="Times New Roman" w:eastAsia="Calibri" w:hAnsi="Times New Roman" w:cs="Times New Roman"/>
                <w:sz w:val="24"/>
                <w:szCs w:val="24"/>
              </w:rPr>
            </w:pPr>
            <w:r w:rsidRPr="000B72BB">
              <w:rPr>
                <w:rFonts w:ascii="Times New Roman" w:eastAsia="Calibri" w:hAnsi="Times New Roman" w:cs="Times New Roman"/>
                <w:color w:val="000000"/>
                <w:sz w:val="24"/>
                <w:szCs w:val="24"/>
              </w:rPr>
              <w:t>демонстрирует знание основ преподаваемого предмета</w:t>
            </w:r>
          </w:p>
        </w:tc>
        <w:tc>
          <w:tcPr>
            <w:tcW w:w="1242" w:type="dxa"/>
            <w:tcBorders>
              <w:top w:val="single" w:sz="4" w:space="0" w:color="000000"/>
              <w:left w:val="single" w:sz="4" w:space="0" w:color="000000"/>
              <w:bottom w:val="single" w:sz="4" w:space="0" w:color="000000"/>
              <w:right w:val="single" w:sz="4" w:space="0" w:color="000000"/>
            </w:tcBorders>
          </w:tcPr>
          <w:p w:rsidR="00DC30EA" w:rsidRPr="000B72BB" w:rsidRDefault="00DC30EA" w:rsidP="00DC30EA">
            <w:pPr>
              <w:spacing w:before="60" w:after="0" w:line="240" w:lineRule="exact"/>
              <w:jc w:val="center"/>
              <w:rPr>
                <w:rFonts w:ascii="Times New Roman" w:eastAsia="Calibri" w:hAnsi="Times New Roman" w:cs="Times New Roman"/>
                <w:bCs/>
                <w:iCs/>
                <w:color w:val="000000"/>
                <w:sz w:val="24"/>
                <w:szCs w:val="24"/>
              </w:rPr>
            </w:pPr>
            <w:r w:rsidRPr="000B72BB">
              <w:rPr>
                <w:rFonts w:ascii="Times New Roman" w:eastAsia="Calibri" w:hAnsi="Times New Roman" w:cs="Times New Roman"/>
                <w:bCs/>
                <w:iCs/>
                <w:color w:val="000000"/>
                <w:sz w:val="24"/>
                <w:szCs w:val="24"/>
              </w:rPr>
              <w:t>0 / 0,5 / 1</w:t>
            </w:r>
          </w:p>
        </w:tc>
      </w:tr>
      <w:tr w:rsidR="00DC30EA" w:rsidRPr="000B72BB" w:rsidTr="001F4E3D">
        <w:trPr>
          <w:jc w:val="center"/>
        </w:trPr>
        <w:tc>
          <w:tcPr>
            <w:tcW w:w="484" w:type="dxa"/>
            <w:vMerge/>
            <w:tcBorders>
              <w:left w:val="single" w:sz="4" w:space="0" w:color="000000"/>
              <w:right w:val="single" w:sz="4" w:space="0" w:color="000000"/>
            </w:tcBorders>
            <w:vAlign w:val="center"/>
          </w:tcPr>
          <w:p w:rsidR="00DC30EA" w:rsidRPr="000B72BB" w:rsidRDefault="00DC30EA" w:rsidP="00DC30EA">
            <w:pPr>
              <w:spacing w:after="0" w:line="240" w:lineRule="auto"/>
              <w:rPr>
                <w:rFonts w:ascii="Times New Roman" w:eastAsia="Calibri" w:hAnsi="Times New Roman" w:cs="Times New Roman"/>
                <w:sz w:val="24"/>
                <w:szCs w:val="24"/>
              </w:rPr>
            </w:pPr>
          </w:p>
        </w:tc>
        <w:tc>
          <w:tcPr>
            <w:tcW w:w="1897" w:type="dxa"/>
            <w:vMerge/>
            <w:tcBorders>
              <w:left w:val="single" w:sz="4" w:space="0" w:color="000000"/>
              <w:right w:val="single" w:sz="4" w:space="0" w:color="000000"/>
            </w:tcBorders>
            <w:vAlign w:val="center"/>
          </w:tcPr>
          <w:p w:rsidR="00DC30EA" w:rsidRPr="000B72BB" w:rsidRDefault="00DC30EA" w:rsidP="00DC30EA">
            <w:pPr>
              <w:spacing w:after="0" w:line="240" w:lineRule="auto"/>
              <w:rPr>
                <w:rFonts w:ascii="Times New Roman" w:eastAsia="TimesNewRoman" w:hAnsi="Times New Roman" w:cs="Times New Roman"/>
                <w:sz w:val="24"/>
                <w:szCs w:val="24"/>
              </w:rPr>
            </w:pPr>
          </w:p>
        </w:tc>
        <w:tc>
          <w:tcPr>
            <w:tcW w:w="5952" w:type="dxa"/>
            <w:tcBorders>
              <w:top w:val="single" w:sz="4" w:space="0" w:color="000000"/>
              <w:left w:val="single" w:sz="4" w:space="0" w:color="000000"/>
              <w:bottom w:val="single" w:sz="4" w:space="0" w:color="000000"/>
              <w:right w:val="single" w:sz="4" w:space="0" w:color="000000"/>
            </w:tcBorders>
          </w:tcPr>
          <w:p w:rsidR="00DC30EA" w:rsidRPr="000B72BB" w:rsidRDefault="00DC30EA" w:rsidP="00DC30EA">
            <w:pPr>
              <w:autoSpaceDE w:val="0"/>
              <w:autoSpaceDN w:val="0"/>
              <w:adjustRightInd w:val="0"/>
              <w:spacing w:after="0" w:line="240" w:lineRule="auto"/>
              <w:rPr>
                <w:rFonts w:ascii="Times New Roman" w:eastAsia="Calibri" w:hAnsi="Times New Roman" w:cs="Times New Roman"/>
                <w:sz w:val="24"/>
                <w:szCs w:val="24"/>
              </w:rPr>
            </w:pPr>
            <w:r w:rsidRPr="000B72BB">
              <w:rPr>
                <w:rFonts w:ascii="Times New Roman" w:eastAsia="Calibri" w:hAnsi="Times New Roman" w:cs="Times New Roman"/>
                <w:color w:val="000000"/>
                <w:sz w:val="24"/>
                <w:szCs w:val="24"/>
              </w:rPr>
              <w:t>демонстрирует целостное видение данного учебного занятия как элемента всей темы</w:t>
            </w:r>
          </w:p>
        </w:tc>
        <w:tc>
          <w:tcPr>
            <w:tcW w:w="1242" w:type="dxa"/>
            <w:tcBorders>
              <w:top w:val="single" w:sz="4" w:space="0" w:color="000000"/>
              <w:left w:val="single" w:sz="4" w:space="0" w:color="000000"/>
              <w:bottom w:val="single" w:sz="4" w:space="0" w:color="000000"/>
              <w:right w:val="single" w:sz="4" w:space="0" w:color="000000"/>
            </w:tcBorders>
          </w:tcPr>
          <w:p w:rsidR="00DC30EA" w:rsidRPr="000B72BB" w:rsidRDefault="00DC30EA" w:rsidP="00DC30EA">
            <w:pPr>
              <w:spacing w:before="60" w:after="0" w:line="240" w:lineRule="exact"/>
              <w:jc w:val="center"/>
              <w:rPr>
                <w:rFonts w:ascii="Times New Roman" w:eastAsia="Calibri" w:hAnsi="Times New Roman" w:cs="Times New Roman"/>
                <w:color w:val="000000"/>
                <w:sz w:val="24"/>
                <w:szCs w:val="24"/>
              </w:rPr>
            </w:pPr>
            <w:r w:rsidRPr="000B72BB">
              <w:rPr>
                <w:rFonts w:ascii="Times New Roman" w:eastAsia="Calibri" w:hAnsi="Times New Roman" w:cs="Times New Roman"/>
                <w:bCs/>
                <w:iCs/>
                <w:color w:val="000000"/>
                <w:sz w:val="24"/>
                <w:szCs w:val="24"/>
              </w:rPr>
              <w:t>0 / 0,5 / 1</w:t>
            </w:r>
          </w:p>
        </w:tc>
      </w:tr>
      <w:tr w:rsidR="00DC30EA" w:rsidRPr="000B72BB" w:rsidTr="001F4E3D">
        <w:trPr>
          <w:jc w:val="center"/>
        </w:trPr>
        <w:tc>
          <w:tcPr>
            <w:tcW w:w="484" w:type="dxa"/>
            <w:vMerge/>
            <w:tcBorders>
              <w:left w:val="single" w:sz="4" w:space="0" w:color="000000"/>
              <w:right w:val="single" w:sz="4" w:space="0" w:color="000000"/>
            </w:tcBorders>
            <w:vAlign w:val="center"/>
          </w:tcPr>
          <w:p w:rsidR="00DC30EA" w:rsidRPr="000B72BB" w:rsidRDefault="00DC30EA" w:rsidP="00DC30EA">
            <w:pPr>
              <w:spacing w:after="0" w:line="240" w:lineRule="auto"/>
              <w:rPr>
                <w:rFonts w:ascii="Times New Roman" w:eastAsia="Calibri" w:hAnsi="Times New Roman" w:cs="Times New Roman"/>
                <w:sz w:val="24"/>
                <w:szCs w:val="24"/>
              </w:rPr>
            </w:pPr>
          </w:p>
        </w:tc>
        <w:tc>
          <w:tcPr>
            <w:tcW w:w="1897" w:type="dxa"/>
            <w:vMerge/>
            <w:tcBorders>
              <w:left w:val="single" w:sz="4" w:space="0" w:color="000000"/>
              <w:right w:val="single" w:sz="4" w:space="0" w:color="000000"/>
            </w:tcBorders>
            <w:vAlign w:val="center"/>
          </w:tcPr>
          <w:p w:rsidR="00DC30EA" w:rsidRPr="000B72BB" w:rsidRDefault="00DC30EA" w:rsidP="00DC30EA">
            <w:pPr>
              <w:spacing w:after="0" w:line="240" w:lineRule="auto"/>
              <w:rPr>
                <w:rFonts w:ascii="Times New Roman" w:eastAsia="TimesNewRoman" w:hAnsi="Times New Roman" w:cs="Times New Roman"/>
                <w:sz w:val="24"/>
                <w:szCs w:val="24"/>
              </w:rPr>
            </w:pPr>
          </w:p>
        </w:tc>
        <w:tc>
          <w:tcPr>
            <w:tcW w:w="5952" w:type="dxa"/>
            <w:tcBorders>
              <w:top w:val="single" w:sz="4" w:space="0" w:color="000000"/>
              <w:left w:val="single" w:sz="4" w:space="0" w:color="000000"/>
              <w:bottom w:val="single" w:sz="4" w:space="0" w:color="000000"/>
              <w:right w:val="single" w:sz="4" w:space="0" w:color="000000"/>
            </w:tcBorders>
          </w:tcPr>
          <w:p w:rsidR="00DC30EA" w:rsidRPr="000B72BB" w:rsidRDefault="00DC30EA" w:rsidP="00DC30EA">
            <w:pPr>
              <w:spacing w:after="0" w:line="240" w:lineRule="auto"/>
              <w:rPr>
                <w:rFonts w:ascii="Times New Roman" w:eastAsia="Calibri" w:hAnsi="Times New Roman" w:cs="Times New Roman"/>
                <w:sz w:val="24"/>
                <w:szCs w:val="24"/>
              </w:rPr>
            </w:pPr>
            <w:r w:rsidRPr="000B72BB">
              <w:rPr>
                <w:rFonts w:ascii="Times New Roman" w:eastAsia="Calibri" w:hAnsi="Times New Roman" w:cs="Times New Roman"/>
                <w:color w:val="000000"/>
                <w:sz w:val="24"/>
                <w:szCs w:val="24"/>
              </w:rPr>
              <w:t>умеет сочетать предметные и метапредметные знания и способы деятельности</w:t>
            </w:r>
          </w:p>
        </w:tc>
        <w:tc>
          <w:tcPr>
            <w:tcW w:w="1242" w:type="dxa"/>
            <w:tcBorders>
              <w:top w:val="single" w:sz="4" w:space="0" w:color="000000"/>
              <w:left w:val="single" w:sz="4" w:space="0" w:color="000000"/>
              <w:bottom w:val="single" w:sz="4" w:space="0" w:color="000000"/>
              <w:right w:val="single" w:sz="4" w:space="0" w:color="000000"/>
            </w:tcBorders>
          </w:tcPr>
          <w:p w:rsidR="00DC30EA" w:rsidRPr="000B72BB" w:rsidRDefault="00DC30EA" w:rsidP="00DC30EA">
            <w:pPr>
              <w:spacing w:before="60" w:after="0" w:line="240" w:lineRule="exact"/>
              <w:jc w:val="center"/>
              <w:rPr>
                <w:rFonts w:ascii="Times New Roman" w:eastAsia="Calibri" w:hAnsi="Times New Roman" w:cs="Times New Roman"/>
                <w:color w:val="000000"/>
                <w:sz w:val="24"/>
                <w:szCs w:val="24"/>
              </w:rPr>
            </w:pPr>
            <w:r w:rsidRPr="000B72BB">
              <w:rPr>
                <w:rFonts w:ascii="Times New Roman" w:eastAsia="Calibri" w:hAnsi="Times New Roman" w:cs="Times New Roman"/>
                <w:bCs/>
                <w:iCs/>
                <w:color w:val="000000"/>
                <w:sz w:val="24"/>
                <w:szCs w:val="24"/>
              </w:rPr>
              <w:t>0 / 0,5 / 1</w:t>
            </w:r>
          </w:p>
        </w:tc>
      </w:tr>
      <w:tr w:rsidR="00DC30EA" w:rsidRPr="000B72BB" w:rsidTr="001F4E3D">
        <w:trPr>
          <w:trHeight w:val="900"/>
          <w:jc w:val="center"/>
        </w:trPr>
        <w:tc>
          <w:tcPr>
            <w:tcW w:w="484" w:type="dxa"/>
            <w:vMerge/>
            <w:tcBorders>
              <w:left w:val="single" w:sz="4" w:space="0" w:color="000000"/>
              <w:right w:val="single" w:sz="4" w:space="0" w:color="000000"/>
            </w:tcBorders>
            <w:vAlign w:val="center"/>
          </w:tcPr>
          <w:p w:rsidR="00DC30EA" w:rsidRPr="000B72BB" w:rsidRDefault="00DC30EA" w:rsidP="00DC30EA">
            <w:pPr>
              <w:spacing w:after="0" w:line="240" w:lineRule="auto"/>
              <w:rPr>
                <w:rFonts w:ascii="Times New Roman" w:eastAsia="Calibri" w:hAnsi="Times New Roman" w:cs="Times New Roman"/>
                <w:sz w:val="24"/>
                <w:szCs w:val="24"/>
              </w:rPr>
            </w:pPr>
          </w:p>
        </w:tc>
        <w:tc>
          <w:tcPr>
            <w:tcW w:w="1897" w:type="dxa"/>
            <w:vMerge/>
            <w:tcBorders>
              <w:left w:val="single" w:sz="4" w:space="0" w:color="000000"/>
              <w:right w:val="single" w:sz="4" w:space="0" w:color="000000"/>
            </w:tcBorders>
            <w:vAlign w:val="center"/>
          </w:tcPr>
          <w:p w:rsidR="00DC30EA" w:rsidRPr="000B72BB" w:rsidRDefault="00DC30EA" w:rsidP="00DC30EA">
            <w:pPr>
              <w:spacing w:after="0" w:line="240" w:lineRule="auto"/>
              <w:rPr>
                <w:rFonts w:ascii="Times New Roman" w:eastAsia="TimesNewRoman" w:hAnsi="Times New Roman" w:cs="Times New Roman"/>
                <w:sz w:val="24"/>
                <w:szCs w:val="24"/>
              </w:rPr>
            </w:pPr>
          </w:p>
        </w:tc>
        <w:tc>
          <w:tcPr>
            <w:tcW w:w="5952" w:type="dxa"/>
            <w:tcBorders>
              <w:top w:val="single" w:sz="4" w:space="0" w:color="000000"/>
              <w:left w:val="single" w:sz="4" w:space="0" w:color="000000"/>
              <w:bottom w:val="single" w:sz="4" w:space="0" w:color="auto"/>
              <w:right w:val="single" w:sz="4" w:space="0" w:color="000000"/>
            </w:tcBorders>
          </w:tcPr>
          <w:p w:rsidR="00DC30EA" w:rsidRPr="000B72BB" w:rsidRDefault="00DC30EA" w:rsidP="00DC30EA">
            <w:pPr>
              <w:spacing w:after="0" w:line="240" w:lineRule="auto"/>
              <w:rPr>
                <w:rFonts w:ascii="Times New Roman" w:eastAsia="Calibri" w:hAnsi="Times New Roman" w:cs="Times New Roman"/>
                <w:sz w:val="24"/>
                <w:szCs w:val="24"/>
              </w:rPr>
            </w:pPr>
            <w:r w:rsidRPr="000B72BB">
              <w:rPr>
                <w:rFonts w:ascii="Times New Roman" w:eastAsia="Calibri" w:hAnsi="Times New Roman" w:cs="Times New Roman"/>
                <w:color w:val="000000"/>
                <w:sz w:val="24"/>
                <w:szCs w:val="24"/>
              </w:rPr>
              <w:t>в качестве источников информации</w:t>
            </w:r>
            <w:r w:rsidRPr="000B72BB">
              <w:rPr>
                <w:rFonts w:ascii="Times New Roman" w:eastAsia="TimesNewRoman" w:hAnsi="Times New Roman" w:cs="Times New Roman"/>
                <w:color w:val="000000"/>
                <w:sz w:val="24"/>
                <w:szCs w:val="24"/>
              </w:rPr>
              <w:t xml:space="preserve"> привлекает различные тексты, электронные образовательные, человеческие ресурсы</w:t>
            </w:r>
          </w:p>
        </w:tc>
        <w:tc>
          <w:tcPr>
            <w:tcW w:w="1242" w:type="dxa"/>
            <w:tcBorders>
              <w:top w:val="single" w:sz="4" w:space="0" w:color="000000"/>
              <w:left w:val="single" w:sz="4" w:space="0" w:color="000000"/>
              <w:bottom w:val="single" w:sz="4" w:space="0" w:color="auto"/>
              <w:right w:val="single" w:sz="4" w:space="0" w:color="000000"/>
            </w:tcBorders>
          </w:tcPr>
          <w:p w:rsidR="00DC30EA" w:rsidRPr="000B72BB" w:rsidRDefault="00DC30EA" w:rsidP="00DC30EA">
            <w:pPr>
              <w:spacing w:before="60" w:after="0" w:line="240" w:lineRule="exact"/>
              <w:jc w:val="center"/>
              <w:rPr>
                <w:rFonts w:ascii="Times New Roman" w:eastAsia="Calibri" w:hAnsi="Times New Roman" w:cs="Times New Roman"/>
                <w:color w:val="000000"/>
                <w:sz w:val="24"/>
                <w:szCs w:val="24"/>
              </w:rPr>
            </w:pPr>
            <w:r w:rsidRPr="000B72BB">
              <w:rPr>
                <w:rFonts w:ascii="Times New Roman" w:eastAsia="Calibri" w:hAnsi="Times New Roman" w:cs="Times New Roman"/>
                <w:bCs/>
                <w:iCs/>
                <w:color w:val="000000"/>
                <w:sz w:val="24"/>
                <w:szCs w:val="24"/>
              </w:rPr>
              <w:t>0 / 0,5 / 1</w:t>
            </w:r>
          </w:p>
        </w:tc>
      </w:tr>
      <w:tr w:rsidR="00DC30EA" w:rsidRPr="000B72BB" w:rsidTr="001F4E3D">
        <w:trPr>
          <w:trHeight w:val="240"/>
          <w:jc w:val="center"/>
        </w:trPr>
        <w:tc>
          <w:tcPr>
            <w:tcW w:w="484" w:type="dxa"/>
            <w:vMerge/>
            <w:tcBorders>
              <w:left w:val="single" w:sz="4" w:space="0" w:color="000000"/>
              <w:bottom w:val="single" w:sz="4" w:space="0" w:color="000000"/>
              <w:right w:val="single" w:sz="4" w:space="0" w:color="000000"/>
            </w:tcBorders>
            <w:vAlign w:val="center"/>
          </w:tcPr>
          <w:p w:rsidR="00DC30EA" w:rsidRPr="000B72BB" w:rsidRDefault="00DC30EA" w:rsidP="00DC30EA">
            <w:pPr>
              <w:spacing w:after="0" w:line="240" w:lineRule="auto"/>
              <w:rPr>
                <w:rFonts w:ascii="Times New Roman" w:eastAsia="Calibri" w:hAnsi="Times New Roman" w:cs="Times New Roman"/>
                <w:sz w:val="24"/>
                <w:szCs w:val="24"/>
              </w:rPr>
            </w:pPr>
          </w:p>
        </w:tc>
        <w:tc>
          <w:tcPr>
            <w:tcW w:w="1897" w:type="dxa"/>
            <w:vMerge/>
            <w:tcBorders>
              <w:left w:val="single" w:sz="4" w:space="0" w:color="000000"/>
              <w:bottom w:val="single" w:sz="4" w:space="0" w:color="000000"/>
              <w:right w:val="single" w:sz="4" w:space="0" w:color="000000"/>
            </w:tcBorders>
            <w:vAlign w:val="center"/>
          </w:tcPr>
          <w:p w:rsidR="00DC30EA" w:rsidRPr="000B72BB" w:rsidRDefault="00DC30EA" w:rsidP="00DC30EA">
            <w:pPr>
              <w:spacing w:after="0" w:line="240" w:lineRule="auto"/>
              <w:rPr>
                <w:rFonts w:ascii="Times New Roman" w:eastAsia="TimesNewRoman" w:hAnsi="Times New Roman" w:cs="Times New Roman"/>
                <w:sz w:val="24"/>
                <w:szCs w:val="24"/>
              </w:rPr>
            </w:pPr>
          </w:p>
        </w:tc>
        <w:tc>
          <w:tcPr>
            <w:tcW w:w="5952" w:type="dxa"/>
            <w:tcBorders>
              <w:top w:val="single" w:sz="4" w:space="0" w:color="auto"/>
              <w:left w:val="single" w:sz="4" w:space="0" w:color="000000"/>
              <w:bottom w:val="single" w:sz="4" w:space="0" w:color="000000"/>
              <w:right w:val="single" w:sz="4" w:space="0" w:color="000000"/>
            </w:tcBorders>
          </w:tcPr>
          <w:p w:rsidR="00DC30EA" w:rsidRPr="000B72BB" w:rsidRDefault="00DC30EA" w:rsidP="00DC30EA">
            <w:pPr>
              <w:spacing w:after="0" w:line="240" w:lineRule="auto"/>
              <w:rPr>
                <w:rFonts w:ascii="Times New Roman" w:eastAsia="Calibri" w:hAnsi="Times New Roman" w:cs="Times New Roman"/>
                <w:color w:val="000000"/>
                <w:sz w:val="24"/>
                <w:szCs w:val="24"/>
              </w:rPr>
            </w:pPr>
            <w:r w:rsidRPr="000B72BB">
              <w:rPr>
                <w:rFonts w:ascii="Times New Roman" w:eastAsia="Calibri" w:hAnsi="Times New Roman" w:cs="Times New Roman"/>
                <w:color w:val="000000"/>
                <w:sz w:val="24"/>
                <w:szCs w:val="24"/>
              </w:rPr>
              <w:t>демонстрирует использование обучающимися инструментов преобразования информации в индивидуальной и коммуникативной деятельности при работе с различными источниками</w:t>
            </w:r>
          </w:p>
        </w:tc>
        <w:tc>
          <w:tcPr>
            <w:tcW w:w="1242" w:type="dxa"/>
            <w:tcBorders>
              <w:top w:val="single" w:sz="4" w:space="0" w:color="auto"/>
              <w:left w:val="single" w:sz="4" w:space="0" w:color="000000"/>
              <w:bottom w:val="single" w:sz="4" w:space="0" w:color="000000"/>
              <w:right w:val="single" w:sz="4" w:space="0" w:color="000000"/>
            </w:tcBorders>
          </w:tcPr>
          <w:p w:rsidR="00DC30EA" w:rsidRPr="000B72BB" w:rsidRDefault="00DC30EA" w:rsidP="00DC30EA">
            <w:pPr>
              <w:spacing w:before="60" w:after="0" w:line="240" w:lineRule="exact"/>
              <w:jc w:val="center"/>
              <w:rPr>
                <w:rFonts w:ascii="Times New Roman" w:eastAsia="Calibri" w:hAnsi="Times New Roman" w:cs="Times New Roman"/>
                <w:color w:val="000000"/>
                <w:sz w:val="24"/>
                <w:szCs w:val="24"/>
              </w:rPr>
            </w:pPr>
            <w:r w:rsidRPr="000B72BB">
              <w:rPr>
                <w:rFonts w:ascii="Times New Roman" w:eastAsia="Calibri" w:hAnsi="Times New Roman" w:cs="Times New Roman"/>
                <w:bCs/>
                <w:iCs/>
                <w:color w:val="000000"/>
                <w:sz w:val="24"/>
                <w:szCs w:val="24"/>
              </w:rPr>
              <w:t>0 / 0,5 / 1</w:t>
            </w:r>
          </w:p>
        </w:tc>
      </w:tr>
    </w:tbl>
    <w:p w:rsidR="00DC30EA" w:rsidRPr="000B72BB" w:rsidRDefault="00DC30EA" w:rsidP="00DC30EA">
      <w:pPr>
        <w:widowControl w:val="0"/>
        <w:spacing w:after="0" w:line="240" w:lineRule="auto"/>
        <w:jc w:val="center"/>
        <w:rPr>
          <w:rFonts w:ascii="Times New Roman" w:eastAsia="Calibri" w:hAnsi="Times New Roman" w:cs="Times New Roman"/>
          <w:b/>
          <w:sz w:val="16"/>
          <w:szCs w:val="16"/>
        </w:rPr>
      </w:pPr>
    </w:p>
    <w:p w:rsidR="00DC30EA" w:rsidRPr="000B72BB" w:rsidRDefault="00DC30EA" w:rsidP="000A6BC3">
      <w:pPr>
        <w:widowControl w:val="0"/>
        <w:spacing w:after="0" w:line="240" w:lineRule="auto"/>
        <w:ind w:firstLine="851"/>
        <w:jc w:val="both"/>
        <w:rPr>
          <w:rFonts w:ascii="Times New Roman" w:eastAsia="Calibri" w:hAnsi="Times New Roman" w:cs="Times New Roman"/>
          <w:sz w:val="28"/>
          <w:szCs w:val="28"/>
        </w:rPr>
      </w:pPr>
      <w:r w:rsidRPr="000B72BB">
        <w:rPr>
          <w:rFonts w:ascii="Times New Roman" w:eastAsia="TimesNewRoman" w:hAnsi="Times New Roman" w:cs="Times New Roman"/>
          <w:color w:val="000000"/>
          <w:sz w:val="28"/>
          <w:szCs w:val="28"/>
        </w:rPr>
        <w:t>7.3.4. Компетентность педагога в методах преподавания (уровень методической грамотности)</w:t>
      </w:r>
      <w:r w:rsidR="00195733" w:rsidRPr="000B72BB">
        <w:rPr>
          <w:rFonts w:ascii="Times New Roman" w:eastAsia="TimesNewRoman" w:hAnsi="Times New Roman" w:cs="Times New Roman"/>
          <w:color w:val="000000"/>
          <w:sz w:val="28"/>
          <w:szCs w:val="28"/>
        </w:rPr>
        <w:t>.</w:t>
      </w:r>
    </w:p>
    <w:p w:rsidR="00DC30EA" w:rsidRPr="000B72BB" w:rsidRDefault="00DC30EA" w:rsidP="000A6BC3">
      <w:pPr>
        <w:spacing w:after="0" w:line="240" w:lineRule="auto"/>
        <w:ind w:firstLine="851"/>
        <w:jc w:val="both"/>
        <w:rPr>
          <w:rFonts w:ascii="Times New Roman" w:eastAsia="Calibri" w:hAnsi="Times New Roman" w:cs="Times New Roman"/>
          <w:sz w:val="28"/>
          <w:szCs w:val="28"/>
        </w:rPr>
      </w:pPr>
      <w:r w:rsidRPr="000B72BB">
        <w:rPr>
          <w:rFonts w:ascii="Times New Roman" w:eastAsia="Calibri" w:hAnsi="Times New Roman" w:cs="Times New Roman"/>
          <w:sz w:val="28"/>
          <w:szCs w:val="28"/>
        </w:rPr>
        <w:t xml:space="preserve">Необходимым критерием грамотной работы педагога служит умение адекватно подбирать приемы и методы работы в рамках одного </w:t>
      </w:r>
      <w:r w:rsidR="00FD2A3D" w:rsidRPr="000B72BB">
        <w:rPr>
          <w:rFonts w:ascii="Times New Roman" w:eastAsia="Calibri" w:hAnsi="Times New Roman" w:cs="Times New Roman"/>
          <w:sz w:val="28"/>
          <w:szCs w:val="28"/>
        </w:rPr>
        <w:t xml:space="preserve">учебного </w:t>
      </w:r>
      <w:r w:rsidRPr="000B72BB">
        <w:rPr>
          <w:rFonts w:ascii="Times New Roman" w:eastAsia="Calibri" w:hAnsi="Times New Roman" w:cs="Times New Roman"/>
          <w:sz w:val="28"/>
          <w:szCs w:val="28"/>
        </w:rPr>
        <w:t xml:space="preserve">занятия или цикла занятий. Компетентный педагог умеет гибко адаптировать технологии преподавания к возрастным особенностям обучающихся, уровню их подготовленности, их интересов, меняет выбор методов с учетом конкретных условий. В работе использует методы, побуждающие обучающихся рассуждать. Важным элементом преподавания являются используемые педагогом методические материалы и дополнительные источники. Каждый прием, используемый педагогом, способствует достижению целей всего занятия. </w:t>
      </w:r>
    </w:p>
    <w:p w:rsidR="00DC30EA" w:rsidRPr="000B72BB" w:rsidRDefault="00DC30EA" w:rsidP="000A6BC3">
      <w:pPr>
        <w:spacing w:after="0" w:line="240" w:lineRule="auto"/>
        <w:ind w:firstLine="851"/>
        <w:jc w:val="both"/>
        <w:rPr>
          <w:rFonts w:ascii="Times New Roman" w:eastAsia="Calibri" w:hAnsi="Times New Roman" w:cs="Times New Roman"/>
          <w:color w:val="000000"/>
          <w:sz w:val="28"/>
          <w:szCs w:val="28"/>
        </w:rPr>
      </w:pPr>
      <w:r w:rsidRPr="000B72BB">
        <w:rPr>
          <w:rFonts w:ascii="Times New Roman" w:eastAsia="Calibri" w:hAnsi="Times New Roman" w:cs="Times New Roman"/>
          <w:color w:val="000000"/>
          <w:sz w:val="28"/>
          <w:szCs w:val="28"/>
        </w:rPr>
        <w:t>Данный показатель оценивается по следующим показателям:</w:t>
      </w:r>
    </w:p>
    <w:p w:rsidR="00DC30EA" w:rsidRPr="000B72BB" w:rsidRDefault="00DC30EA" w:rsidP="000A6BC3">
      <w:pPr>
        <w:tabs>
          <w:tab w:val="num" w:pos="1429"/>
        </w:tabs>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bCs/>
          <w:iCs/>
          <w:sz w:val="28"/>
          <w:szCs w:val="28"/>
          <w:lang w:eastAsia="ru-RU"/>
        </w:rPr>
        <w:t xml:space="preserve">– </w:t>
      </w:r>
      <w:r w:rsidRPr="000B72BB">
        <w:rPr>
          <w:rFonts w:ascii="Times New Roman" w:eastAsia="Times New Roman" w:hAnsi="Times New Roman" w:cs="Times New Roman"/>
          <w:sz w:val="28"/>
          <w:szCs w:val="28"/>
          <w:lang w:eastAsia="ru-RU"/>
        </w:rPr>
        <w:t>педагог своевременно вносит коррективы в методы преподавания в зависимости от сложившейся ситуации;</w:t>
      </w:r>
    </w:p>
    <w:p w:rsidR="00DC30EA" w:rsidRPr="000B72BB" w:rsidRDefault="00DC30EA" w:rsidP="000A6BC3">
      <w:pPr>
        <w:tabs>
          <w:tab w:val="num" w:pos="1429"/>
        </w:tabs>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bCs/>
          <w:iCs/>
          <w:sz w:val="28"/>
          <w:szCs w:val="28"/>
          <w:lang w:eastAsia="ru-RU"/>
        </w:rPr>
        <w:t>– п</w:t>
      </w:r>
      <w:r w:rsidRPr="000B72BB">
        <w:rPr>
          <w:rFonts w:ascii="Times New Roman" w:eastAsia="Times New Roman" w:hAnsi="Times New Roman" w:cs="Times New Roman"/>
          <w:sz w:val="28"/>
          <w:szCs w:val="28"/>
          <w:lang w:eastAsia="ru-RU"/>
        </w:rPr>
        <w:t>рименяемые педагогом методы соответствуют целям и задачам обучения, содержанию изучаемой темы;</w:t>
      </w:r>
    </w:p>
    <w:p w:rsidR="00DC30EA" w:rsidRPr="000B72BB" w:rsidRDefault="00DC30EA" w:rsidP="000A6BC3">
      <w:pPr>
        <w:tabs>
          <w:tab w:val="num" w:pos="1429"/>
        </w:tabs>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bCs/>
          <w:iCs/>
          <w:sz w:val="28"/>
          <w:szCs w:val="28"/>
          <w:lang w:eastAsia="ru-RU"/>
        </w:rPr>
        <w:t xml:space="preserve">– </w:t>
      </w:r>
      <w:r w:rsidRPr="000B72BB">
        <w:rPr>
          <w:rFonts w:ascii="Times New Roman" w:eastAsia="Times New Roman" w:hAnsi="Times New Roman" w:cs="Times New Roman"/>
          <w:sz w:val="28"/>
          <w:szCs w:val="28"/>
          <w:lang w:eastAsia="ru-RU"/>
        </w:rPr>
        <w:t>применяемые педагогом методы соответствуют имеющимся условиям и времени, отведенному на изучение темы;</w:t>
      </w:r>
    </w:p>
    <w:p w:rsidR="00DC30EA" w:rsidRPr="000B72BB" w:rsidRDefault="00DC30EA" w:rsidP="000A6BC3">
      <w:pPr>
        <w:tabs>
          <w:tab w:val="num" w:pos="1429"/>
        </w:tabs>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bCs/>
          <w:iCs/>
          <w:sz w:val="28"/>
          <w:szCs w:val="28"/>
          <w:lang w:eastAsia="ru-RU"/>
        </w:rPr>
        <w:t xml:space="preserve">– </w:t>
      </w:r>
      <w:r w:rsidRPr="000B72BB">
        <w:rPr>
          <w:rFonts w:ascii="Times New Roman" w:eastAsia="Times New Roman" w:hAnsi="Times New Roman" w:cs="Times New Roman"/>
          <w:sz w:val="28"/>
          <w:szCs w:val="28"/>
          <w:lang w:eastAsia="ru-RU"/>
        </w:rPr>
        <w:t>педагог владеет современными методами преподавания;</w:t>
      </w:r>
    </w:p>
    <w:p w:rsidR="00DC30EA" w:rsidRPr="000B72BB" w:rsidRDefault="00DC30EA" w:rsidP="000A6BC3">
      <w:pPr>
        <w:tabs>
          <w:tab w:val="num" w:pos="1429"/>
        </w:tabs>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bCs/>
          <w:iCs/>
          <w:sz w:val="28"/>
          <w:szCs w:val="28"/>
          <w:lang w:eastAsia="ru-RU"/>
        </w:rPr>
        <w:t xml:space="preserve"> – </w:t>
      </w:r>
      <w:r w:rsidRPr="000B72BB">
        <w:rPr>
          <w:rFonts w:ascii="Times New Roman" w:eastAsia="Times New Roman" w:hAnsi="Times New Roman" w:cs="Times New Roman"/>
          <w:sz w:val="28"/>
          <w:szCs w:val="28"/>
          <w:lang w:eastAsia="ru-RU"/>
        </w:rPr>
        <w:t>пед</w:t>
      </w:r>
      <w:r w:rsidR="00FD2A3D" w:rsidRPr="000B72BB">
        <w:rPr>
          <w:rFonts w:ascii="Times New Roman" w:eastAsia="Times New Roman" w:hAnsi="Times New Roman" w:cs="Times New Roman"/>
          <w:sz w:val="28"/>
          <w:szCs w:val="28"/>
          <w:lang w:eastAsia="ru-RU"/>
        </w:rPr>
        <w:t>агог обоснованно использует на учебных занятиях</w:t>
      </w:r>
      <w:r w:rsidRPr="000B72BB">
        <w:rPr>
          <w:rFonts w:ascii="Times New Roman" w:eastAsia="Times New Roman" w:hAnsi="Times New Roman" w:cs="Times New Roman"/>
          <w:sz w:val="28"/>
          <w:szCs w:val="28"/>
          <w:lang w:eastAsia="ru-RU"/>
        </w:rPr>
        <w:t xml:space="preserve"> современные информационно-коммуникативные технологии.</w:t>
      </w:r>
    </w:p>
    <w:p w:rsidR="00DC30EA" w:rsidRPr="000B72BB" w:rsidRDefault="00DC30EA" w:rsidP="000A6BC3">
      <w:pPr>
        <w:tabs>
          <w:tab w:val="left" w:pos="-2340"/>
        </w:tabs>
        <w:spacing w:after="0" w:line="240" w:lineRule="auto"/>
        <w:ind w:firstLine="851"/>
        <w:jc w:val="both"/>
        <w:rPr>
          <w:rFonts w:ascii="Times New Roman" w:eastAsia="Calibri" w:hAnsi="Times New Roman" w:cs="Times New Roman"/>
          <w:sz w:val="28"/>
          <w:szCs w:val="28"/>
        </w:rPr>
      </w:pPr>
      <w:r w:rsidRPr="000B72BB">
        <w:rPr>
          <w:rFonts w:ascii="Times New Roman" w:eastAsia="Calibri" w:hAnsi="Times New Roman" w:cs="Times New Roman"/>
          <w:sz w:val="28"/>
          <w:szCs w:val="28"/>
        </w:rPr>
        <w:t xml:space="preserve">Грамотное педагогическое оценивание направляет развитие обучающегося от внешней оценки к самооценке. Педагогическая оценка фиксирует уровень образованности обучающегося, степень соответствия данного уровня нормативно одобренным требованиям, является основой для контроля и регуляции педагогической деятельности, так как отражает степень достижения ее целей. Компетентный педагог хорошо понимает критерии оценивания, объясняет их еще до выполнения обучающимися задания, всегда </w:t>
      </w:r>
      <w:r w:rsidRPr="000B72BB">
        <w:rPr>
          <w:rFonts w:ascii="Times New Roman" w:eastAsia="Calibri" w:hAnsi="Times New Roman" w:cs="Times New Roman"/>
          <w:sz w:val="28"/>
          <w:szCs w:val="28"/>
        </w:rPr>
        <w:lastRenderedPageBreak/>
        <w:t>может обосновать, почему он поставил ту или иную оценку. Педагог умеет показать обучающимся, насколько их самооценка соответствует требованиям к выполнению заданий. Все это позволяет педагогу устранить возможное непонимание, обиду или агрессию обучающегося. При этом педагог не умаляет значимости творческих, нестандартных решений обучающегося.</w:t>
      </w:r>
    </w:p>
    <w:p w:rsidR="00DC30EA" w:rsidRPr="000B72BB" w:rsidRDefault="00DC30EA" w:rsidP="000A6BC3">
      <w:pPr>
        <w:spacing w:after="0" w:line="240" w:lineRule="auto"/>
        <w:ind w:firstLine="851"/>
        <w:jc w:val="both"/>
        <w:rPr>
          <w:rFonts w:ascii="Times New Roman" w:eastAsia="Calibri" w:hAnsi="Times New Roman" w:cs="Times New Roman"/>
          <w:sz w:val="28"/>
          <w:szCs w:val="28"/>
        </w:rPr>
      </w:pPr>
      <w:r w:rsidRPr="000B72BB">
        <w:rPr>
          <w:rFonts w:ascii="Times New Roman" w:eastAsia="Calibri" w:hAnsi="Times New Roman" w:cs="Times New Roman"/>
          <w:sz w:val="28"/>
          <w:szCs w:val="28"/>
        </w:rPr>
        <w:t>Действия педагога, связанные с разъяснением критериев оценки и правил ее выставления, важны для обучающихся, так как внешнее оценивание сопровождает человека не только в образовательной организации, но и в других сферах жизни. Если педагог стремится к тому, чтобы обучающийся понимал, почему ему выставлена определенная оценка и что надо сделать, чтобы она стала выше, он, по сути, способствует тому, что обучающийся усваивает социальные нормы и правила поведения, являющиеся залогом успешного включения молодого человека в социальные отношения.</w:t>
      </w:r>
    </w:p>
    <w:p w:rsidR="00DC30EA" w:rsidRPr="000B72BB" w:rsidRDefault="00DC30EA" w:rsidP="000A6BC3">
      <w:pPr>
        <w:spacing w:after="0" w:line="240" w:lineRule="auto"/>
        <w:ind w:firstLine="851"/>
        <w:jc w:val="both"/>
        <w:rPr>
          <w:rFonts w:ascii="Times New Roman" w:eastAsia="Calibri" w:hAnsi="Times New Roman" w:cs="Times New Roman"/>
          <w:sz w:val="28"/>
          <w:szCs w:val="28"/>
        </w:rPr>
      </w:pPr>
      <w:r w:rsidRPr="000B72BB">
        <w:rPr>
          <w:rFonts w:ascii="Times New Roman" w:eastAsia="Calibri" w:hAnsi="Times New Roman" w:cs="Times New Roman"/>
          <w:color w:val="000000"/>
          <w:sz w:val="28"/>
          <w:szCs w:val="28"/>
        </w:rPr>
        <w:t>Данный показатель оценивается по следующим параметрам:</w:t>
      </w:r>
    </w:p>
    <w:p w:rsidR="00DC30EA" w:rsidRPr="000B72BB" w:rsidRDefault="00DC30EA" w:rsidP="000A6BC3">
      <w:pPr>
        <w:tabs>
          <w:tab w:val="num" w:pos="1429"/>
        </w:tabs>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bCs/>
          <w:iCs/>
          <w:sz w:val="28"/>
          <w:szCs w:val="28"/>
          <w:lang w:eastAsia="ru-RU"/>
        </w:rPr>
        <w:t xml:space="preserve">– </w:t>
      </w:r>
      <w:r w:rsidRPr="000B72BB">
        <w:rPr>
          <w:rFonts w:ascii="Times New Roman" w:eastAsia="Times New Roman" w:hAnsi="Times New Roman" w:cs="Times New Roman"/>
          <w:sz w:val="28"/>
          <w:szCs w:val="28"/>
          <w:lang w:eastAsia="ru-RU"/>
        </w:rPr>
        <w:t>педагог учитывает возрастные и индивидуальные особенности обучающихся при оценивании;</w:t>
      </w:r>
    </w:p>
    <w:p w:rsidR="00DC30EA" w:rsidRPr="000B72BB" w:rsidRDefault="00DC30EA" w:rsidP="000A6BC3">
      <w:pPr>
        <w:tabs>
          <w:tab w:val="num" w:pos="1429"/>
        </w:tabs>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bCs/>
          <w:iCs/>
          <w:sz w:val="28"/>
          <w:szCs w:val="28"/>
          <w:lang w:eastAsia="ru-RU"/>
        </w:rPr>
        <w:t xml:space="preserve">– </w:t>
      </w:r>
      <w:r w:rsidRPr="000B72BB">
        <w:rPr>
          <w:rFonts w:ascii="Times New Roman" w:eastAsia="Times New Roman" w:hAnsi="Times New Roman" w:cs="Times New Roman"/>
          <w:sz w:val="28"/>
          <w:szCs w:val="28"/>
          <w:lang w:eastAsia="ru-RU"/>
        </w:rPr>
        <w:t>педагог аргументирует оценки, показывает обучающимся их достижения и недоработки;</w:t>
      </w:r>
    </w:p>
    <w:p w:rsidR="00DC30EA" w:rsidRPr="000B72BB" w:rsidRDefault="00DC30EA" w:rsidP="000A6BC3">
      <w:pPr>
        <w:tabs>
          <w:tab w:val="num" w:pos="1429"/>
        </w:tabs>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bCs/>
          <w:iCs/>
          <w:sz w:val="28"/>
          <w:szCs w:val="28"/>
          <w:lang w:eastAsia="ru-RU"/>
        </w:rPr>
        <w:t xml:space="preserve">– </w:t>
      </w:r>
      <w:r w:rsidRPr="000B72BB">
        <w:rPr>
          <w:rFonts w:ascii="Times New Roman" w:eastAsia="Times New Roman" w:hAnsi="Times New Roman" w:cs="Times New Roman"/>
          <w:sz w:val="28"/>
          <w:szCs w:val="28"/>
          <w:lang w:eastAsia="ru-RU"/>
        </w:rPr>
        <w:t>педагог применяет различные методы оценивания обучающихся;</w:t>
      </w:r>
    </w:p>
    <w:p w:rsidR="00DC30EA" w:rsidRPr="000B72BB" w:rsidRDefault="00DC30EA" w:rsidP="000A6BC3">
      <w:pPr>
        <w:tabs>
          <w:tab w:val="num" w:pos="1429"/>
        </w:tabs>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bCs/>
          <w:iCs/>
          <w:sz w:val="28"/>
          <w:szCs w:val="28"/>
          <w:lang w:eastAsia="ru-RU"/>
        </w:rPr>
        <w:t xml:space="preserve">– </w:t>
      </w:r>
      <w:r w:rsidRPr="000B72BB">
        <w:rPr>
          <w:rFonts w:ascii="Times New Roman" w:eastAsia="Times New Roman" w:hAnsi="Times New Roman" w:cs="Times New Roman"/>
          <w:sz w:val="28"/>
          <w:szCs w:val="28"/>
          <w:lang w:eastAsia="ru-RU"/>
        </w:rPr>
        <w:t>педагог умеет сочетать методы педагогического оценивания, взаимооценки и самооценки обучающихся;</w:t>
      </w:r>
    </w:p>
    <w:p w:rsidR="00DC30EA" w:rsidRPr="000B72BB" w:rsidRDefault="00DC30EA" w:rsidP="000A6BC3">
      <w:pPr>
        <w:tabs>
          <w:tab w:val="num" w:pos="1429"/>
        </w:tabs>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bCs/>
          <w:iCs/>
          <w:sz w:val="28"/>
          <w:szCs w:val="28"/>
          <w:lang w:eastAsia="ru-RU"/>
        </w:rPr>
        <w:t xml:space="preserve">– </w:t>
      </w:r>
      <w:r w:rsidRPr="000B72BB">
        <w:rPr>
          <w:rFonts w:ascii="Times New Roman" w:eastAsia="Times New Roman" w:hAnsi="Times New Roman" w:cs="Times New Roman"/>
          <w:sz w:val="28"/>
          <w:szCs w:val="28"/>
          <w:lang w:eastAsia="ru-RU"/>
        </w:rPr>
        <w:t>педагог способствует формированию навыков самооценки учебной деятельности.</w:t>
      </w:r>
    </w:p>
    <w:p w:rsidR="00740C09" w:rsidRPr="000B72BB" w:rsidRDefault="00740C09" w:rsidP="000A6BC3">
      <w:pPr>
        <w:tabs>
          <w:tab w:val="num" w:pos="1429"/>
        </w:tabs>
        <w:spacing w:after="0" w:line="240" w:lineRule="auto"/>
        <w:ind w:firstLine="851"/>
        <w:jc w:val="both"/>
        <w:rPr>
          <w:rFonts w:ascii="Times New Roman" w:eastAsia="Times New Roman" w:hAnsi="Times New Roman" w:cs="Times New Roman"/>
          <w:sz w:val="16"/>
          <w:szCs w:val="16"/>
          <w:lang w:eastAsia="ru-RU"/>
        </w:rPr>
      </w:pPr>
    </w:p>
    <w:p w:rsidR="00B308D1" w:rsidRPr="000B72BB" w:rsidRDefault="00B308D1" w:rsidP="000A6BC3">
      <w:pPr>
        <w:tabs>
          <w:tab w:val="num" w:pos="1429"/>
        </w:tabs>
        <w:spacing w:after="0" w:line="240" w:lineRule="auto"/>
        <w:ind w:firstLine="851"/>
        <w:jc w:val="both"/>
        <w:rPr>
          <w:rFonts w:ascii="Times New Roman" w:eastAsia="Times New Roman" w:hAnsi="Times New Roman" w:cs="Times New Roman"/>
          <w:sz w:val="16"/>
          <w:szCs w:val="16"/>
          <w:lang w:eastAsia="ru-RU"/>
        </w:rPr>
      </w:pPr>
    </w:p>
    <w:p w:rsidR="00195733" w:rsidRPr="000B72BB" w:rsidRDefault="00195733" w:rsidP="000A6BC3">
      <w:pPr>
        <w:tabs>
          <w:tab w:val="num" w:pos="1429"/>
        </w:tabs>
        <w:spacing w:after="0" w:line="240" w:lineRule="auto"/>
        <w:ind w:firstLine="851"/>
        <w:jc w:val="both"/>
        <w:rPr>
          <w:rFonts w:ascii="Times New Roman" w:eastAsia="Times New Roman" w:hAnsi="Times New Roman" w:cs="Times New Roman"/>
          <w:sz w:val="16"/>
          <w:szCs w:val="16"/>
          <w:lang w:eastAsia="ru-RU"/>
        </w:rPr>
      </w:pPr>
    </w:p>
    <w:p w:rsidR="00195733" w:rsidRPr="000B72BB" w:rsidRDefault="00195733" w:rsidP="000A6BC3">
      <w:pPr>
        <w:tabs>
          <w:tab w:val="num" w:pos="1429"/>
        </w:tabs>
        <w:spacing w:after="0" w:line="240" w:lineRule="auto"/>
        <w:ind w:firstLine="851"/>
        <w:jc w:val="both"/>
        <w:rPr>
          <w:rFonts w:ascii="Times New Roman" w:eastAsia="Times New Roman" w:hAnsi="Times New Roman" w:cs="Times New Roman"/>
          <w:sz w:val="16"/>
          <w:szCs w:val="16"/>
          <w:lang w:eastAsia="ru-RU"/>
        </w:rPr>
      </w:pPr>
    </w:p>
    <w:p w:rsidR="002C0604" w:rsidRPr="000B72BB" w:rsidRDefault="002C0604" w:rsidP="002C0604">
      <w:pPr>
        <w:spacing w:after="0" w:line="240" w:lineRule="auto"/>
        <w:jc w:val="center"/>
        <w:rPr>
          <w:rFonts w:ascii="Times New Roman" w:eastAsia="Calibri" w:hAnsi="Times New Roman" w:cs="Times New Roman"/>
          <w:b/>
          <w:sz w:val="28"/>
          <w:szCs w:val="28"/>
        </w:rPr>
      </w:pPr>
      <w:r w:rsidRPr="000B72BB">
        <w:rPr>
          <w:rFonts w:ascii="Times New Roman" w:eastAsia="Calibri" w:hAnsi="Times New Roman" w:cs="Times New Roman"/>
          <w:b/>
          <w:sz w:val="28"/>
          <w:szCs w:val="28"/>
        </w:rPr>
        <w:t xml:space="preserve">Критерии и показатели оценки </w:t>
      </w:r>
    </w:p>
    <w:p w:rsidR="00DC30EA" w:rsidRPr="000B72BB" w:rsidRDefault="00DC30EA" w:rsidP="00DC30EA">
      <w:pPr>
        <w:tabs>
          <w:tab w:val="num" w:pos="1429"/>
        </w:tabs>
        <w:spacing w:after="0" w:line="240" w:lineRule="auto"/>
        <w:jc w:val="both"/>
        <w:rPr>
          <w:rFonts w:ascii="Times New Roman" w:eastAsia="Times New Roman" w:hAnsi="Times New Roman" w:cs="Times New Roman"/>
          <w:sz w:val="16"/>
          <w:szCs w:val="16"/>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
        <w:gridCol w:w="1897"/>
        <w:gridCol w:w="5829"/>
        <w:gridCol w:w="1364"/>
      </w:tblGrid>
      <w:tr w:rsidR="00DC30EA" w:rsidRPr="000B72BB" w:rsidTr="00740C09">
        <w:trPr>
          <w:jc w:val="center"/>
        </w:trPr>
        <w:tc>
          <w:tcPr>
            <w:tcW w:w="484" w:type="dxa"/>
            <w:vMerge w:val="restart"/>
            <w:tcBorders>
              <w:top w:val="single" w:sz="4" w:space="0" w:color="000000"/>
              <w:left w:val="single" w:sz="4" w:space="0" w:color="000000"/>
              <w:right w:val="single" w:sz="4" w:space="0" w:color="000000"/>
            </w:tcBorders>
          </w:tcPr>
          <w:p w:rsidR="00DC30EA" w:rsidRPr="000B72BB" w:rsidRDefault="00DC30EA" w:rsidP="00DC30EA">
            <w:pPr>
              <w:spacing w:after="0" w:line="240" w:lineRule="auto"/>
              <w:jc w:val="center"/>
              <w:rPr>
                <w:rFonts w:ascii="Times New Roman" w:eastAsia="Calibri" w:hAnsi="Times New Roman" w:cs="Times New Roman"/>
                <w:sz w:val="24"/>
                <w:szCs w:val="24"/>
              </w:rPr>
            </w:pPr>
            <w:r w:rsidRPr="000B72BB">
              <w:rPr>
                <w:rFonts w:ascii="Times New Roman" w:eastAsia="Calibri" w:hAnsi="Times New Roman" w:cs="Times New Roman"/>
                <w:sz w:val="24"/>
                <w:szCs w:val="24"/>
              </w:rPr>
              <w:t>4.</w:t>
            </w:r>
          </w:p>
        </w:tc>
        <w:tc>
          <w:tcPr>
            <w:tcW w:w="1894" w:type="dxa"/>
            <w:vMerge w:val="restart"/>
            <w:tcBorders>
              <w:top w:val="single" w:sz="4" w:space="0" w:color="000000"/>
              <w:left w:val="single" w:sz="4" w:space="0" w:color="000000"/>
              <w:right w:val="single" w:sz="4" w:space="0" w:color="000000"/>
            </w:tcBorders>
          </w:tcPr>
          <w:p w:rsidR="00DC30EA" w:rsidRPr="000B72BB" w:rsidRDefault="00DC30EA" w:rsidP="00DC30EA">
            <w:pPr>
              <w:autoSpaceDE w:val="0"/>
              <w:autoSpaceDN w:val="0"/>
              <w:adjustRightInd w:val="0"/>
              <w:spacing w:after="0" w:line="240" w:lineRule="auto"/>
              <w:jc w:val="both"/>
              <w:rPr>
                <w:rFonts w:ascii="Times New Roman" w:eastAsia="TimesNewRoman" w:hAnsi="Times New Roman" w:cs="Times New Roman"/>
                <w:sz w:val="24"/>
                <w:szCs w:val="24"/>
              </w:rPr>
            </w:pPr>
            <w:r w:rsidRPr="000B72BB">
              <w:rPr>
                <w:rFonts w:ascii="Times New Roman" w:eastAsia="TimesNewRoman" w:hAnsi="Times New Roman" w:cs="Times New Roman"/>
                <w:color w:val="000000"/>
                <w:sz w:val="24"/>
                <w:szCs w:val="24"/>
              </w:rPr>
              <w:t>Компетентность педагога в методах преподавания (уровень методической грамотности)</w:t>
            </w:r>
          </w:p>
        </w:tc>
        <w:tc>
          <w:tcPr>
            <w:tcW w:w="5829" w:type="dxa"/>
            <w:tcBorders>
              <w:top w:val="single" w:sz="4" w:space="0" w:color="000000"/>
              <w:left w:val="single" w:sz="4" w:space="0" w:color="000000"/>
              <w:bottom w:val="single" w:sz="4" w:space="0" w:color="000000"/>
              <w:right w:val="single" w:sz="4" w:space="0" w:color="000000"/>
            </w:tcBorders>
          </w:tcPr>
          <w:p w:rsidR="00DC30EA" w:rsidRPr="000B72BB" w:rsidRDefault="00DC30EA" w:rsidP="00DC30EA">
            <w:pPr>
              <w:autoSpaceDE w:val="0"/>
              <w:autoSpaceDN w:val="0"/>
              <w:adjustRightInd w:val="0"/>
              <w:spacing w:after="0" w:line="240" w:lineRule="auto"/>
              <w:rPr>
                <w:rFonts w:ascii="Times New Roman" w:eastAsia="Calibri" w:hAnsi="Times New Roman" w:cs="Times New Roman"/>
                <w:sz w:val="24"/>
                <w:szCs w:val="24"/>
              </w:rPr>
            </w:pPr>
            <w:r w:rsidRPr="000B72BB">
              <w:rPr>
                <w:rFonts w:ascii="Times New Roman" w:eastAsia="TimesNewRoman" w:hAnsi="Times New Roman" w:cs="Times New Roman"/>
                <w:color w:val="000000"/>
                <w:sz w:val="24"/>
                <w:szCs w:val="24"/>
              </w:rPr>
              <w:t xml:space="preserve">используемые на </w:t>
            </w:r>
            <w:r w:rsidRPr="000B72BB">
              <w:rPr>
                <w:rFonts w:ascii="Times New Roman" w:eastAsia="Calibri" w:hAnsi="Times New Roman" w:cs="Times New Roman"/>
                <w:color w:val="000000"/>
                <w:sz w:val="24"/>
                <w:szCs w:val="24"/>
              </w:rPr>
              <w:t>учебном занятии</w:t>
            </w:r>
            <w:r w:rsidRPr="000B72BB">
              <w:rPr>
                <w:rFonts w:ascii="Times New Roman" w:eastAsia="TimesNewRoman" w:hAnsi="Times New Roman" w:cs="Times New Roman"/>
                <w:color w:val="000000"/>
                <w:sz w:val="24"/>
                <w:szCs w:val="24"/>
              </w:rPr>
              <w:t xml:space="preserve"> методы обучения соответствуют поставленным целям и задачам, содержанию изучаемого материала</w:t>
            </w:r>
          </w:p>
        </w:tc>
        <w:tc>
          <w:tcPr>
            <w:tcW w:w="1364" w:type="dxa"/>
            <w:tcBorders>
              <w:top w:val="single" w:sz="4" w:space="0" w:color="000000"/>
              <w:left w:val="single" w:sz="4" w:space="0" w:color="000000"/>
              <w:bottom w:val="single" w:sz="4" w:space="0" w:color="000000"/>
              <w:right w:val="single" w:sz="4" w:space="0" w:color="000000"/>
            </w:tcBorders>
          </w:tcPr>
          <w:p w:rsidR="00DC30EA" w:rsidRPr="000B72BB" w:rsidRDefault="00DC30EA" w:rsidP="00DC30EA">
            <w:pPr>
              <w:spacing w:before="60" w:after="0" w:line="240" w:lineRule="exact"/>
              <w:jc w:val="center"/>
              <w:rPr>
                <w:rFonts w:ascii="Times New Roman" w:eastAsia="Calibri" w:hAnsi="Times New Roman" w:cs="Times New Roman"/>
                <w:bCs/>
                <w:iCs/>
                <w:color w:val="000000"/>
                <w:sz w:val="24"/>
                <w:szCs w:val="24"/>
              </w:rPr>
            </w:pPr>
            <w:r w:rsidRPr="000B72BB">
              <w:rPr>
                <w:rFonts w:ascii="Times New Roman" w:eastAsia="Calibri" w:hAnsi="Times New Roman" w:cs="Times New Roman"/>
                <w:bCs/>
                <w:iCs/>
                <w:color w:val="000000"/>
                <w:sz w:val="24"/>
                <w:szCs w:val="24"/>
              </w:rPr>
              <w:t>0 / 0,5 / 1</w:t>
            </w:r>
          </w:p>
        </w:tc>
      </w:tr>
      <w:tr w:rsidR="00DC30EA" w:rsidRPr="000B72BB" w:rsidTr="00740C09">
        <w:trPr>
          <w:jc w:val="center"/>
        </w:trPr>
        <w:tc>
          <w:tcPr>
            <w:tcW w:w="484" w:type="dxa"/>
            <w:vMerge/>
            <w:tcBorders>
              <w:left w:val="single" w:sz="4" w:space="0" w:color="000000"/>
              <w:right w:val="single" w:sz="4" w:space="0" w:color="000000"/>
            </w:tcBorders>
            <w:vAlign w:val="center"/>
          </w:tcPr>
          <w:p w:rsidR="00DC30EA" w:rsidRPr="000B72BB" w:rsidRDefault="00DC30EA" w:rsidP="00DC30EA">
            <w:pPr>
              <w:spacing w:after="0" w:line="240" w:lineRule="auto"/>
              <w:rPr>
                <w:rFonts w:ascii="Times New Roman" w:eastAsia="Calibri" w:hAnsi="Times New Roman" w:cs="Times New Roman"/>
                <w:sz w:val="24"/>
                <w:szCs w:val="24"/>
              </w:rPr>
            </w:pPr>
          </w:p>
        </w:tc>
        <w:tc>
          <w:tcPr>
            <w:tcW w:w="1894" w:type="dxa"/>
            <w:vMerge/>
            <w:tcBorders>
              <w:left w:val="single" w:sz="4" w:space="0" w:color="000000"/>
              <w:right w:val="single" w:sz="4" w:space="0" w:color="000000"/>
            </w:tcBorders>
            <w:vAlign w:val="center"/>
          </w:tcPr>
          <w:p w:rsidR="00DC30EA" w:rsidRPr="000B72BB" w:rsidRDefault="00DC30EA" w:rsidP="00DC30EA">
            <w:pPr>
              <w:spacing w:after="0" w:line="240" w:lineRule="auto"/>
              <w:rPr>
                <w:rFonts w:ascii="Times New Roman" w:eastAsia="TimesNewRoman" w:hAnsi="Times New Roman" w:cs="Times New Roman"/>
                <w:sz w:val="24"/>
                <w:szCs w:val="24"/>
              </w:rPr>
            </w:pPr>
          </w:p>
        </w:tc>
        <w:tc>
          <w:tcPr>
            <w:tcW w:w="5829" w:type="dxa"/>
            <w:tcBorders>
              <w:top w:val="single" w:sz="4" w:space="0" w:color="000000"/>
              <w:left w:val="single" w:sz="4" w:space="0" w:color="000000"/>
              <w:bottom w:val="single" w:sz="4" w:space="0" w:color="000000"/>
              <w:right w:val="single" w:sz="4" w:space="0" w:color="000000"/>
            </w:tcBorders>
          </w:tcPr>
          <w:p w:rsidR="00DC30EA" w:rsidRPr="000B72BB" w:rsidRDefault="00DC30EA" w:rsidP="00DC30EA">
            <w:pPr>
              <w:autoSpaceDE w:val="0"/>
              <w:autoSpaceDN w:val="0"/>
              <w:adjustRightInd w:val="0"/>
              <w:spacing w:after="0" w:line="240" w:lineRule="auto"/>
              <w:rPr>
                <w:rFonts w:ascii="Times New Roman" w:eastAsia="TimesNewRoman" w:hAnsi="Times New Roman" w:cs="Times New Roman"/>
                <w:sz w:val="24"/>
                <w:szCs w:val="24"/>
              </w:rPr>
            </w:pPr>
            <w:r w:rsidRPr="000B72BB">
              <w:rPr>
                <w:rFonts w:ascii="Times New Roman" w:eastAsia="Calibri" w:hAnsi="Times New Roman" w:cs="Times New Roman"/>
                <w:color w:val="000000"/>
                <w:sz w:val="24"/>
                <w:szCs w:val="24"/>
              </w:rPr>
              <w:t>умеет включить в активную продуктивную (частично-поисковую, проблемную, творческую) деятельность всех обучающихся</w:t>
            </w:r>
          </w:p>
        </w:tc>
        <w:tc>
          <w:tcPr>
            <w:tcW w:w="1364" w:type="dxa"/>
            <w:tcBorders>
              <w:top w:val="single" w:sz="4" w:space="0" w:color="000000"/>
              <w:left w:val="single" w:sz="4" w:space="0" w:color="000000"/>
              <w:bottom w:val="single" w:sz="4" w:space="0" w:color="000000"/>
              <w:right w:val="single" w:sz="4" w:space="0" w:color="000000"/>
            </w:tcBorders>
          </w:tcPr>
          <w:p w:rsidR="00DC30EA" w:rsidRPr="000B72BB" w:rsidRDefault="00DC30EA" w:rsidP="00DC30EA">
            <w:pPr>
              <w:spacing w:before="60" w:after="0" w:line="240" w:lineRule="exact"/>
              <w:jc w:val="center"/>
              <w:rPr>
                <w:rFonts w:ascii="Times New Roman" w:eastAsia="Calibri" w:hAnsi="Times New Roman" w:cs="Times New Roman"/>
                <w:color w:val="000000"/>
                <w:sz w:val="24"/>
                <w:szCs w:val="24"/>
              </w:rPr>
            </w:pPr>
            <w:r w:rsidRPr="000B72BB">
              <w:rPr>
                <w:rFonts w:ascii="Times New Roman" w:eastAsia="Calibri" w:hAnsi="Times New Roman" w:cs="Times New Roman"/>
                <w:bCs/>
                <w:iCs/>
                <w:color w:val="000000"/>
                <w:sz w:val="24"/>
                <w:szCs w:val="24"/>
              </w:rPr>
              <w:t>0 / 0,5 / 1</w:t>
            </w:r>
          </w:p>
        </w:tc>
      </w:tr>
      <w:tr w:rsidR="00DC30EA" w:rsidRPr="000B72BB" w:rsidTr="00740C09">
        <w:trPr>
          <w:jc w:val="center"/>
        </w:trPr>
        <w:tc>
          <w:tcPr>
            <w:tcW w:w="484" w:type="dxa"/>
            <w:vMerge/>
            <w:tcBorders>
              <w:left w:val="single" w:sz="4" w:space="0" w:color="000000"/>
              <w:right w:val="single" w:sz="4" w:space="0" w:color="000000"/>
            </w:tcBorders>
            <w:vAlign w:val="center"/>
          </w:tcPr>
          <w:p w:rsidR="00DC30EA" w:rsidRPr="000B72BB" w:rsidRDefault="00DC30EA" w:rsidP="00DC30EA">
            <w:pPr>
              <w:spacing w:after="0" w:line="240" w:lineRule="auto"/>
              <w:rPr>
                <w:rFonts w:ascii="Times New Roman" w:eastAsia="Calibri" w:hAnsi="Times New Roman" w:cs="Times New Roman"/>
                <w:sz w:val="24"/>
                <w:szCs w:val="24"/>
              </w:rPr>
            </w:pPr>
          </w:p>
        </w:tc>
        <w:tc>
          <w:tcPr>
            <w:tcW w:w="1894" w:type="dxa"/>
            <w:vMerge/>
            <w:tcBorders>
              <w:left w:val="single" w:sz="4" w:space="0" w:color="000000"/>
              <w:right w:val="single" w:sz="4" w:space="0" w:color="000000"/>
            </w:tcBorders>
            <w:vAlign w:val="center"/>
          </w:tcPr>
          <w:p w:rsidR="00DC30EA" w:rsidRPr="000B72BB" w:rsidRDefault="00DC30EA" w:rsidP="00DC30EA">
            <w:pPr>
              <w:spacing w:after="0" w:line="240" w:lineRule="auto"/>
              <w:rPr>
                <w:rFonts w:ascii="Times New Roman" w:eastAsia="TimesNewRoman" w:hAnsi="Times New Roman" w:cs="Times New Roman"/>
                <w:sz w:val="24"/>
                <w:szCs w:val="24"/>
              </w:rPr>
            </w:pPr>
          </w:p>
        </w:tc>
        <w:tc>
          <w:tcPr>
            <w:tcW w:w="5829" w:type="dxa"/>
            <w:tcBorders>
              <w:top w:val="single" w:sz="4" w:space="0" w:color="000000"/>
              <w:left w:val="single" w:sz="4" w:space="0" w:color="000000"/>
              <w:bottom w:val="single" w:sz="4" w:space="0" w:color="000000"/>
              <w:right w:val="single" w:sz="4" w:space="0" w:color="000000"/>
            </w:tcBorders>
          </w:tcPr>
          <w:p w:rsidR="00DC30EA" w:rsidRPr="000B72BB" w:rsidRDefault="00DC30EA" w:rsidP="00DC30EA">
            <w:pPr>
              <w:spacing w:after="0" w:line="240" w:lineRule="auto"/>
              <w:rPr>
                <w:rFonts w:ascii="Times New Roman" w:eastAsia="Calibri" w:hAnsi="Times New Roman" w:cs="Times New Roman"/>
                <w:sz w:val="24"/>
                <w:szCs w:val="24"/>
              </w:rPr>
            </w:pPr>
            <w:r w:rsidRPr="000B72BB">
              <w:rPr>
                <w:rFonts w:ascii="Times New Roman" w:eastAsia="Calibri" w:hAnsi="Times New Roman" w:cs="Times New Roman"/>
                <w:color w:val="000000"/>
                <w:sz w:val="24"/>
                <w:szCs w:val="24"/>
              </w:rPr>
              <w:t>владеет методами рационального сочетания индивидуальной, парной, коллективной, групповой форм деятельности обучающихся</w:t>
            </w:r>
          </w:p>
        </w:tc>
        <w:tc>
          <w:tcPr>
            <w:tcW w:w="1364" w:type="dxa"/>
            <w:tcBorders>
              <w:top w:val="single" w:sz="4" w:space="0" w:color="000000"/>
              <w:left w:val="single" w:sz="4" w:space="0" w:color="000000"/>
              <w:bottom w:val="single" w:sz="4" w:space="0" w:color="000000"/>
              <w:right w:val="single" w:sz="4" w:space="0" w:color="000000"/>
            </w:tcBorders>
          </w:tcPr>
          <w:p w:rsidR="00DC30EA" w:rsidRPr="000B72BB" w:rsidRDefault="00DC30EA" w:rsidP="00DC30EA">
            <w:pPr>
              <w:spacing w:before="60" w:after="0" w:line="240" w:lineRule="exact"/>
              <w:jc w:val="center"/>
              <w:rPr>
                <w:rFonts w:ascii="Times New Roman" w:eastAsia="Calibri" w:hAnsi="Times New Roman" w:cs="Times New Roman"/>
                <w:color w:val="000000"/>
                <w:sz w:val="24"/>
                <w:szCs w:val="24"/>
              </w:rPr>
            </w:pPr>
            <w:r w:rsidRPr="000B72BB">
              <w:rPr>
                <w:rFonts w:ascii="Times New Roman" w:eastAsia="Calibri" w:hAnsi="Times New Roman" w:cs="Times New Roman"/>
                <w:bCs/>
                <w:iCs/>
                <w:color w:val="000000"/>
                <w:sz w:val="24"/>
                <w:szCs w:val="24"/>
              </w:rPr>
              <w:t>0 / 0,5 / 1</w:t>
            </w:r>
          </w:p>
        </w:tc>
      </w:tr>
      <w:tr w:rsidR="00DC30EA" w:rsidRPr="000B72BB" w:rsidTr="00740C09">
        <w:trPr>
          <w:jc w:val="center"/>
        </w:trPr>
        <w:tc>
          <w:tcPr>
            <w:tcW w:w="484" w:type="dxa"/>
            <w:vMerge/>
            <w:tcBorders>
              <w:left w:val="single" w:sz="4" w:space="0" w:color="000000"/>
              <w:right w:val="single" w:sz="4" w:space="0" w:color="000000"/>
            </w:tcBorders>
            <w:vAlign w:val="center"/>
          </w:tcPr>
          <w:p w:rsidR="00DC30EA" w:rsidRPr="000B72BB" w:rsidRDefault="00DC30EA" w:rsidP="00DC30EA">
            <w:pPr>
              <w:spacing w:after="0" w:line="240" w:lineRule="auto"/>
              <w:rPr>
                <w:rFonts w:ascii="Times New Roman" w:eastAsia="Calibri" w:hAnsi="Times New Roman" w:cs="Times New Roman"/>
                <w:sz w:val="24"/>
                <w:szCs w:val="24"/>
              </w:rPr>
            </w:pPr>
          </w:p>
        </w:tc>
        <w:tc>
          <w:tcPr>
            <w:tcW w:w="1894" w:type="dxa"/>
            <w:vMerge/>
            <w:tcBorders>
              <w:left w:val="single" w:sz="4" w:space="0" w:color="000000"/>
              <w:right w:val="single" w:sz="4" w:space="0" w:color="000000"/>
            </w:tcBorders>
            <w:vAlign w:val="center"/>
          </w:tcPr>
          <w:p w:rsidR="00DC30EA" w:rsidRPr="000B72BB" w:rsidRDefault="00DC30EA" w:rsidP="00DC30EA">
            <w:pPr>
              <w:spacing w:after="0" w:line="240" w:lineRule="auto"/>
              <w:rPr>
                <w:rFonts w:ascii="Times New Roman" w:eastAsia="TimesNewRoman" w:hAnsi="Times New Roman" w:cs="Times New Roman"/>
                <w:sz w:val="24"/>
                <w:szCs w:val="24"/>
              </w:rPr>
            </w:pPr>
          </w:p>
        </w:tc>
        <w:tc>
          <w:tcPr>
            <w:tcW w:w="5829" w:type="dxa"/>
            <w:tcBorders>
              <w:top w:val="single" w:sz="4" w:space="0" w:color="000000"/>
              <w:left w:val="single" w:sz="4" w:space="0" w:color="000000"/>
              <w:bottom w:val="single" w:sz="4" w:space="0" w:color="000000"/>
              <w:right w:val="single" w:sz="4" w:space="0" w:color="000000"/>
            </w:tcBorders>
          </w:tcPr>
          <w:p w:rsidR="00DC30EA" w:rsidRPr="000B72BB" w:rsidRDefault="00DC30EA" w:rsidP="00DC30EA">
            <w:pPr>
              <w:spacing w:after="0" w:line="240" w:lineRule="auto"/>
              <w:rPr>
                <w:rFonts w:ascii="Times New Roman" w:eastAsia="Calibri" w:hAnsi="Times New Roman" w:cs="Times New Roman"/>
                <w:color w:val="000000"/>
                <w:sz w:val="24"/>
                <w:szCs w:val="24"/>
              </w:rPr>
            </w:pPr>
            <w:r w:rsidRPr="000B72BB">
              <w:rPr>
                <w:rFonts w:ascii="Times New Roman" w:eastAsia="Calibri" w:hAnsi="Times New Roman" w:cs="Times New Roman"/>
                <w:color w:val="000000"/>
                <w:sz w:val="24"/>
                <w:szCs w:val="24"/>
              </w:rPr>
              <w:t>умеет сочетать методы педагогического оценивания, взаимооценки и самооценки обучающихся</w:t>
            </w:r>
          </w:p>
        </w:tc>
        <w:tc>
          <w:tcPr>
            <w:tcW w:w="1364" w:type="dxa"/>
            <w:tcBorders>
              <w:top w:val="single" w:sz="4" w:space="0" w:color="000000"/>
              <w:left w:val="single" w:sz="4" w:space="0" w:color="000000"/>
              <w:bottom w:val="single" w:sz="4" w:space="0" w:color="000000"/>
              <w:right w:val="single" w:sz="4" w:space="0" w:color="000000"/>
            </w:tcBorders>
          </w:tcPr>
          <w:p w:rsidR="00DC30EA" w:rsidRPr="000B72BB" w:rsidRDefault="00DC30EA" w:rsidP="00DC30EA">
            <w:pPr>
              <w:spacing w:before="60" w:after="0" w:line="240" w:lineRule="exact"/>
              <w:jc w:val="center"/>
              <w:rPr>
                <w:rFonts w:ascii="Times New Roman" w:eastAsia="Calibri" w:hAnsi="Times New Roman" w:cs="Times New Roman"/>
                <w:color w:val="000000"/>
                <w:sz w:val="24"/>
                <w:szCs w:val="24"/>
              </w:rPr>
            </w:pPr>
            <w:r w:rsidRPr="000B72BB">
              <w:rPr>
                <w:rFonts w:ascii="Times New Roman" w:eastAsia="Calibri" w:hAnsi="Times New Roman" w:cs="Times New Roman"/>
                <w:bCs/>
                <w:iCs/>
                <w:color w:val="000000"/>
                <w:sz w:val="24"/>
                <w:szCs w:val="24"/>
              </w:rPr>
              <w:t>0 / 0,5 / 1</w:t>
            </w:r>
          </w:p>
        </w:tc>
      </w:tr>
      <w:tr w:rsidR="00DC30EA" w:rsidRPr="000B72BB" w:rsidTr="00740C09">
        <w:trPr>
          <w:jc w:val="center"/>
        </w:trPr>
        <w:tc>
          <w:tcPr>
            <w:tcW w:w="484" w:type="dxa"/>
            <w:vMerge/>
            <w:tcBorders>
              <w:left w:val="single" w:sz="4" w:space="0" w:color="000000"/>
              <w:bottom w:val="single" w:sz="4" w:space="0" w:color="000000"/>
              <w:right w:val="single" w:sz="4" w:space="0" w:color="000000"/>
            </w:tcBorders>
            <w:vAlign w:val="center"/>
          </w:tcPr>
          <w:p w:rsidR="00DC30EA" w:rsidRPr="000B72BB" w:rsidRDefault="00DC30EA" w:rsidP="00DC30EA">
            <w:pPr>
              <w:spacing w:after="0" w:line="240" w:lineRule="auto"/>
              <w:rPr>
                <w:rFonts w:ascii="Times New Roman" w:eastAsia="Calibri" w:hAnsi="Times New Roman" w:cs="Times New Roman"/>
                <w:sz w:val="24"/>
                <w:szCs w:val="24"/>
              </w:rPr>
            </w:pPr>
          </w:p>
        </w:tc>
        <w:tc>
          <w:tcPr>
            <w:tcW w:w="1894" w:type="dxa"/>
            <w:vMerge/>
            <w:tcBorders>
              <w:left w:val="single" w:sz="4" w:space="0" w:color="000000"/>
              <w:bottom w:val="single" w:sz="4" w:space="0" w:color="000000"/>
              <w:right w:val="single" w:sz="4" w:space="0" w:color="000000"/>
            </w:tcBorders>
            <w:vAlign w:val="center"/>
          </w:tcPr>
          <w:p w:rsidR="00DC30EA" w:rsidRPr="000B72BB" w:rsidRDefault="00DC30EA" w:rsidP="00DC30EA">
            <w:pPr>
              <w:spacing w:after="0" w:line="240" w:lineRule="auto"/>
              <w:rPr>
                <w:rFonts w:ascii="Times New Roman" w:eastAsia="TimesNewRoman" w:hAnsi="Times New Roman" w:cs="Times New Roman"/>
                <w:sz w:val="24"/>
                <w:szCs w:val="24"/>
              </w:rPr>
            </w:pPr>
          </w:p>
        </w:tc>
        <w:tc>
          <w:tcPr>
            <w:tcW w:w="5829" w:type="dxa"/>
            <w:tcBorders>
              <w:top w:val="single" w:sz="4" w:space="0" w:color="000000"/>
              <w:left w:val="single" w:sz="4" w:space="0" w:color="000000"/>
              <w:bottom w:val="single" w:sz="4" w:space="0" w:color="000000"/>
              <w:right w:val="single" w:sz="4" w:space="0" w:color="000000"/>
            </w:tcBorders>
          </w:tcPr>
          <w:p w:rsidR="00DC30EA" w:rsidRPr="000B72BB" w:rsidRDefault="00DC30EA" w:rsidP="00DC30EA">
            <w:pPr>
              <w:spacing w:after="0" w:line="240" w:lineRule="auto"/>
              <w:rPr>
                <w:rFonts w:ascii="Times New Roman" w:eastAsia="Calibri" w:hAnsi="Times New Roman" w:cs="Times New Roman"/>
                <w:color w:val="000000"/>
                <w:sz w:val="24"/>
                <w:szCs w:val="24"/>
              </w:rPr>
            </w:pPr>
            <w:r w:rsidRPr="000B72BB">
              <w:rPr>
                <w:rFonts w:ascii="Times New Roman" w:eastAsia="Calibri" w:hAnsi="Times New Roman" w:cs="Times New Roman"/>
                <w:color w:val="000000"/>
                <w:sz w:val="24"/>
                <w:szCs w:val="24"/>
              </w:rPr>
              <w:t>организует рефлексию обучающихся относительно поставленной ими цели учения</w:t>
            </w:r>
          </w:p>
        </w:tc>
        <w:tc>
          <w:tcPr>
            <w:tcW w:w="1364" w:type="dxa"/>
            <w:tcBorders>
              <w:top w:val="single" w:sz="4" w:space="0" w:color="000000"/>
              <w:left w:val="single" w:sz="4" w:space="0" w:color="000000"/>
              <w:bottom w:val="single" w:sz="4" w:space="0" w:color="000000"/>
              <w:right w:val="single" w:sz="4" w:space="0" w:color="000000"/>
            </w:tcBorders>
          </w:tcPr>
          <w:p w:rsidR="00DC30EA" w:rsidRPr="000B72BB" w:rsidRDefault="00DC30EA" w:rsidP="00DC30EA">
            <w:pPr>
              <w:spacing w:before="60" w:after="0" w:line="240" w:lineRule="exact"/>
              <w:jc w:val="center"/>
              <w:rPr>
                <w:rFonts w:ascii="Times New Roman" w:eastAsia="Calibri" w:hAnsi="Times New Roman" w:cs="Times New Roman"/>
                <w:color w:val="000000"/>
                <w:sz w:val="24"/>
                <w:szCs w:val="24"/>
              </w:rPr>
            </w:pPr>
            <w:r w:rsidRPr="000B72BB">
              <w:rPr>
                <w:rFonts w:ascii="Times New Roman" w:eastAsia="Calibri" w:hAnsi="Times New Roman" w:cs="Times New Roman"/>
                <w:bCs/>
                <w:iCs/>
                <w:color w:val="000000"/>
                <w:sz w:val="24"/>
                <w:szCs w:val="24"/>
              </w:rPr>
              <w:t>0 / 0,5 / 1</w:t>
            </w:r>
          </w:p>
        </w:tc>
      </w:tr>
    </w:tbl>
    <w:p w:rsidR="00DC30EA" w:rsidRPr="000B72BB" w:rsidRDefault="00DC30EA" w:rsidP="00DC30EA">
      <w:pPr>
        <w:widowControl w:val="0"/>
        <w:spacing w:after="0" w:line="240" w:lineRule="auto"/>
        <w:jc w:val="center"/>
        <w:rPr>
          <w:rFonts w:ascii="Times New Roman" w:eastAsia="Calibri" w:hAnsi="Times New Roman" w:cs="Times New Roman"/>
          <w:b/>
          <w:sz w:val="16"/>
          <w:szCs w:val="16"/>
        </w:rPr>
      </w:pPr>
    </w:p>
    <w:p w:rsidR="00DC30EA" w:rsidRPr="000B72BB" w:rsidRDefault="00DC30EA" w:rsidP="000A6BC3">
      <w:pPr>
        <w:widowControl w:val="0"/>
        <w:spacing w:after="0" w:line="240" w:lineRule="auto"/>
        <w:ind w:firstLine="851"/>
        <w:jc w:val="both"/>
        <w:rPr>
          <w:rFonts w:ascii="Times New Roman" w:eastAsia="Calibri" w:hAnsi="Times New Roman" w:cs="Times New Roman"/>
          <w:sz w:val="28"/>
          <w:szCs w:val="28"/>
        </w:rPr>
      </w:pPr>
      <w:r w:rsidRPr="000B72BB">
        <w:rPr>
          <w:rFonts w:ascii="Times New Roman" w:eastAsia="TimesNewRoman" w:hAnsi="Times New Roman" w:cs="Times New Roman"/>
          <w:color w:val="000000"/>
          <w:sz w:val="28"/>
          <w:szCs w:val="28"/>
        </w:rPr>
        <w:t>7.3.5. Компетентность педагога в области профессионально-педагогической позиции и личностных качеств</w:t>
      </w:r>
      <w:r w:rsidR="00195733" w:rsidRPr="000B72BB">
        <w:rPr>
          <w:rFonts w:ascii="Times New Roman" w:eastAsia="TimesNewRoman" w:hAnsi="Times New Roman" w:cs="Times New Roman"/>
          <w:color w:val="000000"/>
          <w:sz w:val="28"/>
          <w:szCs w:val="28"/>
        </w:rPr>
        <w:t>.</w:t>
      </w:r>
    </w:p>
    <w:p w:rsidR="00DC30EA" w:rsidRPr="000B72BB" w:rsidRDefault="00DC30EA" w:rsidP="000A6BC3">
      <w:pPr>
        <w:spacing w:after="0" w:line="240" w:lineRule="auto"/>
        <w:ind w:firstLine="851"/>
        <w:jc w:val="both"/>
        <w:rPr>
          <w:rFonts w:ascii="Times New Roman" w:eastAsia="Calibri" w:hAnsi="Times New Roman" w:cs="Times New Roman"/>
          <w:bCs/>
          <w:sz w:val="28"/>
          <w:szCs w:val="28"/>
        </w:rPr>
      </w:pPr>
      <w:r w:rsidRPr="000B72BB">
        <w:rPr>
          <w:rFonts w:ascii="Times New Roman" w:eastAsia="Calibri" w:hAnsi="Times New Roman" w:cs="Times New Roman"/>
          <w:sz w:val="28"/>
          <w:szCs w:val="28"/>
        </w:rPr>
        <w:t>Компетентность</w:t>
      </w:r>
      <w:r w:rsidRPr="000B72BB">
        <w:rPr>
          <w:rFonts w:ascii="Times New Roman" w:eastAsia="TimesNewRoman" w:hAnsi="Times New Roman" w:cs="Times New Roman"/>
          <w:color w:val="000000"/>
          <w:sz w:val="28"/>
          <w:szCs w:val="28"/>
        </w:rPr>
        <w:t xml:space="preserve"> педагога в области профессионально-педагогической позиции и личностных качеств</w:t>
      </w:r>
      <w:r w:rsidRPr="000B72BB">
        <w:rPr>
          <w:rFonts w:ascii="Times New Roman" w:eastAsia="Calibri" w:hAnsi="Times New Roman" w:cs="Times New Roman"/>
          <w:sz w:val="28"/>
          <w:szCs w:val="28"/>
        </w:rPr>
        <w:t xml:space="preserve"> </w:t>
      </w:r>
      <w:r w:rsidRPr="000B72BB">
        <w:rPr>
          <w:rFonts w:ascii="Times New Roman" w:eastAsia="Calibri" w:hAnsi="Times New Roman" w:cs="Times New Roman"/>
          <w:bCs/>
          <w:sz w:val="28"/>
          <w:szCs w:val="28"/>
        </w:rPr>
        <w:t xml:space="preserve">отражает </w:t>
      </w:r>
      <w:r w:rsidRPr="000B72BB">
        <w:rPr>
          <w:rFonts w:ascii="Times New Roman" w:eastAsia="Calibri" w:hAnsi="Times New Roman" w:cs="Times New Roman"/>
          <w:sz w:val="28"/>
          <w:szCs w:val="28"/>
        </w:rPr>
        <w:t>умение педагога организовывать взаимодействие с обучающимися, общаться с ними, руководить их деятельностью и оценивать ее результаты.</w:t>
      </w:r>
      <w:r w:rsidRPr="000B72BB">
        <w:rPr>
          <w:rFonts w:ascii="Times New Roman" w:eastAsia="Calibri" w:hAnsi="Times New Roman" w:cs="Times New Roman"/>
          <w:bCs/>
          <w:szCs w:val="28"/>
        </w:rPr>
        <w:t xml:space="preserve"> </w:t>
      </w:r>
      <w:r w:rsidRPr="000B72BB">
        <w:rPr>
          <w:rFonts w:ascii="Times New Roman" w:eastAsia="Calibri" w:hAnsi="Times New Roman" w:cs="Times New Roman"/>
          <w:bCs/>
          <w:sz w:val="28"/>
          <w:szCs w:val="28"/>
        </w:rPr>
        <w:t xml:space="preserve">Компетентность в области </w:t>
      </w:r>
      <w:r w:rsidRPr="000B72BB">
        <w:rPr>
          <w:rFonts w:ascii="Times New Roman" w:eastAsia="Calibri" w:hAnsi="Times New Roman" w:cs="Times New Roman"/>
          <w:bCs/>
          <w:sz w:val="28"/>
          <w:szCs w:val="28"/>
        </w:rPr>
        <w:lastRenderedPageBreak/>
        <w:t xml:space="preserve">личностных качеств отражает выраженность у педагога определенных характеристик, описывающих его как специалиста, способного эффективно справляться с педагогической деятельностью. </w:t>
      </w:r>
    </w:p>
    <w:p w:rsidR="00DC30EA" w:rsidRPr="000B72BB" w:rsidRDefault="00DC30EA" w:rsidP="000A6BC3">
      <w:pPr>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bCs/>
          <w:sz w:val="28"/>
          <w:szCs w:val="28"/>
          <w:lang w:eastAsia="ru-RU"/>
        </w:rPr>
        <w:t>Данная компетентность проявляется в подготовке и проведении занятий, в умении педагога управлять группой. Педагог старается организовать работу каждого обучающегося, создавать рабочий настрой и деловую обстановку. Все это повышает интерес, внимание, учебно-познавательную активность обучающихся. Такое поведение педагога позволяет найти подход к каждому обучающемся с учетом его индивидуальных особенностей.</w:t>
      </w:r>
    </w:p>
    <w:p w:rsidR="00DC30EA" w:rsidRPr="000B72BB" w:rsidRDefault="00DC30EA" w:rsidP="000A6BC3">
      <w:pPr>
        <w:spacing w:after="0" w:line="240" w:lineRule="auto"/>
        <w:ind w:firstLine="851"/>
        <w:jc w:val="both"/>
        <w:rPr>
          <w:rFonts w:ascii="Times New Roman" w:eastAsia="Times New Roman" w:hAnsi="Times New Roman" w:cs="Times New Roman"/>
          <w:bCs/>
          <w:sz w:val="28"/>
          <w:szCs w:val="28"/>
          <w:lang w:eastAsia="ru-RU"/>
        </w:rPr>
      </w:pPr>
      <w:r w:rsidRPr="000B72BB">
        <w:rPr>
          <w:rFonts w:ascii="Times New Roman" w:eastAsia="Times New Roman" w:hAnsi="Times New Roman" w:cs="Times New Roman"/>
          <w:bCs/>
          <w:sz w:val="28"/>
          <w:szCs w:val="28"/>
          <w:lang w:eastAsia="ru-RU"/>
        </w:rPr>
        <w:t xml:space="preserve">На занятиях педагог создает ситуацию активного общения </w:t>
      </w:r>
      <w:r w:rsidRPr="000B72BB">
        <w:rPr>
          <w:rFonts w:ascii="Times New Roman" w:eastAsia="Times New Roman" w:hAnsi="Times New Roman" w:cs="Times New Roman"/>
          <w:bCs/>
          <w:iCs/>
          <w:sz w:val="28"/>
          <w:szCs w:val="28"/>
          <w:lang w:eastAsia="ru-RU"/>
        </w:rPr>
        <w:t xml:space="preserve">– </w:t>
      </w:r>
      <w:r w:rsidRPr="000B72BB">
        <w:rPr>
          <w:rFonts w:ascii="Times New Roman" w:eastAsia="Times New Roman" w:hAnsi="Times New Roman" w:cs="Times New Roman"/>
          <w:bCs/>
          <w:sz w:val="28"/>
          <w:szCs w:val="28"/>
          <w:lang w:eastAsia="ru-RU"/>
        </w:rPr>
        <w:t xml:space="preserve">не только монолога, но и диалога, полилога </w:t>
      </w:r>
      <w:r w:rsidRPr="000B72BB">
        <w:rPr>
          <w:rFonts w:ascii="Times New Roman" w:eastAsia="Times New Roman" w:hAnsi="Times New Roman" w:cs="Times New Roman"/>
          <w:bCs/>
          <w:iCs/>
          <w:sz w:val="28"/>
          <w:szCs w:val="28"/>
          <w:lang w:eastAsia="ru-RU"/>
        </w:rPr>
        <w:t>–</w:t>
      </w:r>
      <w:r w:rsidRPr="000B72BB">
        <w:rPr>
          <w:rFonts w:ascii="Times New Roman" w:eastAsia="Times New Roman" w:hAnsi="Times New Roman" w:cs="Times New Roman"/>
          <w:bCs/>
          <w:sz w:val="28"/>
          <w:szCs w:val="28"/>
          <w:lang w:eastAsia="ru-RU"/>
        </w:rPr>
        <w:t xml:space="preserve"> позволяющих обучающемуся выразить себя, проявить инициативу, самостоятельность в способах выбора познавательной деятельности, типов учебных заданий, вида и форм дидактического материала. </w:t>
      </w:r>
    </w:p>
    <w:p w:rsidR="00DC30EA" w:rsidRPr="000B72BB" w:rsidRDefault="00DC30EA" w:rsidP="000A6BC3">
      <w:pPr>
        <w:tabs>
          <w:tab w:val="left" w:pos="2008"/>
        </w:tabs>
        <w:spacing w:after="0" w:line="240" w:lineRule="auto"/>
        <w:ind w:firstLine="851"/>
        <w:jc w:val="both"/>
        <w:rPr>
          <w:rFonts w:ascii="Times New Roman" w:eastAsia="Calibri" w:hAnsi="Times New Roman" w:cs="Times New Roman"/>
          <w:b/>
          <w:sz w:val="28"/>
          <w:szCs w:val="28"/>
        </w:rPr>
      </w:pPr>
      <w:r w:rsidRPr="000B72BB">
        <w:rPr>
          <w:rFonts w:ascii="Times New Roman" w:eastAsia="Calibri" w:hAnsi="Times New Roman" w:cs="Times New Roman"/>
          <w:bCs/>
          <w:sz w:val="28"/>
          <w:szCs w:val="28"/>
        </w:rPr>
        <w:t xml:space="preserve">Данная компетентность может быть раскрыта через три ключевых показателя: </w:t>
      </w:r>
      <w:r w:rsidRPr="000B72BB">
        <w:rPr>
          <w:rFonts w:ascii="Times New Roman" w:eastAsia="Calibri" w:hAnsi="Times New Roman" w:cs="Times New Roman"/>
          <w:sz w:val="28"/>
          <w:szCs w:val="28"/>
        </w:rPr>
        <w:t>умение устанавливать субъект-субъектные отношения, умение организовать учебную, воспитательную деятельность обучающихся, умение реализовать педагогическое оценивание.</w:t>
      </w:r>
    </w:p>
    <w:p w:rsidR="00DC30EA" w:rsidRPr="000B72BB" w:rsidRDefault="00DC30EA" w:rsidP="000A6BC3">
      <w:pPr>
        <w:spacing w:after="0" w:line="240" w:lineRule="auto"/>
        <w:ind w:firstLine="851"/>
        <w:jc w:val="both"/>
        <w:rPr>
          <w:rFonts w:ascii="Times New Roman" w:eastAsia="Calibri" w:hAnsi="Times New Roman" w:cs="Times New Roman"/>
          <w:sz w:val="28"/>
          <w:szCs w:val="28"/>
        </w:rPr>
      </w:pPr>
      <w:r w:rsidRPr="000B72BB">
        <w:rPr>
          <w:rFonts w:ascii="Times New Roman" w:eastAsia="Calibri" w:hAnsi="Times New Roman" w:cs="Times New Roman"/>
          <w:sz w:val="28"/>
          <w:szCs w:val="28"/>
        </w:rPr>
        <w:t>Субъект-субъектные отношения педагога с обучающимися проявляются во взаимопонимании, установлении отношений сотрудничества. Педагог стремится разобраться в психологических особенностях собеседника (обучающихся, родителей, коллег), умеет слушать, умеет задавать вопросы так, чтобы быть услышанным и получить содержательный ответ, умеет передать информацию на доступном для собеседника языке, умеет регулировать свои эмоции в процессе коммуникации.</w:t>
      </w:r>
    </w:p>
    <w:p w:rsidR="00DC30EA" w:rsidRPr="000B72BB" w:rsidRDefault="00DC30EA" w:rsidP="000A6BC3">
      <w:pPr>
        <w:spacing w:after="0" w:line="240" w:lineRule="auto"/>
        <w:ind w:firstLine="851"/>
        <w:jc w:val="both"/>
        <w:rPr>
          <w:rFonts w:ascii="Times New Roman" w:eastAsia="Calibri" w:hAnsi="Times New Roman" w:cs="Times New Roman"/>
          <w:sz w:val="28"/>
          <w:szCs w:val="28"/>
        </w:rPr>
      </w:pPr>
      <w:r w:rsidRPr="000B72BB">
        <w:rPr>
          <w:rFonts w:ascii="Times New Roman" w:eastAsia="Calibri" w:hAnsi="Times New Roman" w:cs="Times New Roman"/>
          <w:color w:val="000000"/>
          <w:sz w:val="28"/>
          <w:szCs w:val="28"/>
        </w:rPr>
        <w:t>Данный показатель оценивается по следующим параметрам:</w:t>
      </w:r>
    </w:p>
    <w:p w:rsidR="00DC30EA" w:rsidRPr="000B72BB" w:rsidRDefault="00DC30EA" w:rsidP="000A6BC3">
      <w:pPr>
        <w:tabs>
          <w:tab w:val="num" w:pos="1429"/>
        </w:tabs>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bCs/>
          <w:iCs/>
          <w:spacing w:val="-8"/>
          <w:sz w:val="28"/>
          <w:szCs w:val="28"/>
          <w:lang w:eastAsia="ru-RU"/>
        </w:rPr>
        <w:t xml:space="preserve">– </w:t>
      </w:r>
      <w:r w:rsidRPr="000B72BB">
        <w:rPr>
          <w:rFonts w:ascii="Times New Roman" w:eastAsia="Times New Roman" w:hAnsi="Times New Roman" w:cs="Times New Roman"/>
          <w:spacing w:val="-8"/>
          <w:sz w:val="28"/>
          <w:szCs w:val="28"/>
          <w:lang w:eastAsia="ru-RU"/>
        </w:rPr>
        <w:t>педагог умеет устанавливать отношения сотрудничества с обучающимися, вести с</w:t>
      </w:r>
      <w:r w:rsidRPr="000B72BB">
        <w:rPr>
          <w:rFonts w:ascii="Times New Roman" w:eastAsia="Times New Roman" w:hAnsi="Times New Roman" w:cs="Times New Roman"/>
          <w:sz w:val="28"/>
          <w:szCs w:val="28"/>
          <w:lang w:eastAsia="ru-RU"/>
        </w:rPr>
        <w:t xml:space="preserve"> ними диалог;</w:t>
      </w:r>
    </w:p>
    <w:p w:rsidR="00DC30EA" w:rsidRPr="000B72BB" w:rsidRDefault="00DC30EA" w:rsidP="000A6BC3">
      <w:pPr>
        <w:tabs>
          <w:tab w:val="num" w:pos="1429"/>
        </w:tabs>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bCs/>
          <w:iCs/>
          <w:sz w:val="28"/>
          <w:szCs w:val="28"/>
          <w:lang w:eastAsia="ru-RU"/>
        </w:rPr>
        <w:t xml:space="preserve">– </w:t>
      </w:r>
      <w:r w:rsidRPr="000B72BB">
        <w:rPr>
          <w:rFonts w:ascii="Times New Roman" w:eastAsia="Times New Roman" w:hAnsi="Times New Roman" w:cs="Times New Roman"/>
          <w:sz w:val="28"/>
          <w:szCs w:val="28"/>
          <w:lang w:eastAsia="ru-RU"/>
        </w:rPr>
        <w:t>педагог умеет разрешать конфликты оптимальным способом;</w:t>
      </w:r>
    </w:p>
    <w:p w:rsidR="00DC30EA" w:rsidRPr="000B72BB" w:rsidRDefault="00DC30EA" w:rsidP="000A6BC3">
      <w:pPr>
        <w:tabs>
          <w:tab w:val="num" w:pos="1429"/>
        </w:tabs>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bCs/>
          <w:iCs/>
          <w:sz w:val="28"/>
          <w:szCs w:val="28"/>
          <w:lang w:eastAsia="ru-RU"/>
        </w:rPr>
        <w:t xml:space="preserve">– </w:t>
      </w:r>
      <w:r w:rsidRPr="000B72BB">
        <w:rPr>
          <w:rFonts w:ascii="Times New Roman" w:eastAsia="Times New Roman" w:hAnsi="Times New Roman" w:cs="Times New Roman"/>
          <w:sz w:val="28"/>
          <w:szCs w:val="28"/>
          <w:lang w:eastAsia="ru-RU"/>
        </w:rPr>
        <w:t>педагог умеет насыщать общение с обучающимися положительными эмоциями;</w:t>
      </w:r>
    </w:p>
    <w:p w:rsidR="00DC30EA" w:rsidRPr="000B72BB" w:rsidRDefault="00DC30EA" w:rsidP="000A6BC3">
      <w:pPr>
        <w:tabs>
          <w:tab w:val="num" w:pos="1429"/>
        </w:tabs>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bCs/>
          <w:iCs/>
          <w:sz w:val="28"/>
          <w:szCs w:val="28"/>
          <w:lang w:eastAsia="ru-RU"/>
        </w:rPr>
        <w:t xml:space="preserve">– </w:t>
      </w:r>
      <w:r w:rsidRPr="000B72BB">
        <w:rPr>
          <w:rFonts w:ascii="Times New Roman" w:eastAsia="Times New Roman" w:hAnsi="Times New Roman" w:cs="Times New Roman"/>
          <w:sz w:val="28"/>
          <w:szCs w:val="28"/>
          <w:lang w:eastAsia="ru-RU"/>
        </w:rPr>
        <w:t>педагог умеет выстраивать отношения сотрудничества с коллегами, проявляет себя как член команды при разработке и реализации различных мероприятий, проектов, программ;</w:t>
      </w:r>
    </w:p>
    <w:p w:rsidR="00DC30EA" w:rsidRPr="000B72BB" w:rsidRDefault="00DC30EA" w:rsidP="000A6BC3">
      <w:pPr>
        <w:tabs>
          <w:tab w:val="num" w:pos="1429"/>
        </w:tabs>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bCs/>
          <w:iCs/>
          <w:sz w:val="28"/>
          <w:szCs w:val="28"/>
          <w:lang w:eastAsia="ru-RU"/>
        </w:rPr>
        <w:t xml:space="preserve">– </w:t>
      </w:r>
      <w:r w:rsidRPr="000B72BB">
        <w:rPr>
          <w:rFonts w:ascii="Times New Roman" w:eastAsia="Times New Roman" w:hAnsi="Times New Roman" w:cs="Times New Roman"/>
          <w:sz w:val="28"/>
          <w:szCs w:val="28"/>
          <w:lang w:eastAsia="ru-RU"/>
        </w:rPr>
        <w:t>педагог умеет создать рабочую атмосферу на занятиях, поддержать дисциплину.</w:t>
      </w:r>
    </w:p>
    <w:p w:rsidR="00740C09" w:rsidRPr="000B72BB" w:rsidRDefault="00740C09" w:rsidP="002C0604">
      <w:pPr>
        <w:spacing w:after="0" w:line="240" w:lineRule="auto"/>
        <w:jc w:val="center"/>
        <w:rPr>
          <w:rFonts w:ascii="Times New Roman" w:eastAsia="Calibri" w:hAnsi="Times New Roman" w:cs="Times New Roman"/>
          <w:b/>
          <w:sz w:val="16"/>
          <w:szCs w:val="16"/>
        </w:rPr>
      </w:pPr>
    </w:p>
    <w:p w:rsidR="002C0604" w:rsidRPr="000B72BB" w:rsidRDefault="002C0604" w:rsidP="002C0604">
      <w:pPr>
        <w:spacing w:after="0" w:line="240" w:lineRule="auto"/>
        <w:jc w:val="center"/>
        <w:rPr>
          <w:rFonts w:ascii="Times New Roman" w:eastAsia="Calibri" w:hAnsi="Times New Roman" w:cs="Times New Roman"/>
          <w:b/>
          <w:sz w:val="28"/>
          <w:szCs w:val="28"/>
          <w:lang w:val="en-US"/>
        </w:rPr>
      </w:pPr>
      <w:r w:rsidRPr="000B72BB">
        <w:rPr>
          <w:rFonts w:ascii="Times New Roman" w:eastAsia="Calibri" w:hAnsi="Times New Roman" w:cs="Times New Roman"/>
          <w:b/>
          <w:sz w:val="28"/>
          <w:szCs w:val="28"/>
        </w:rPr>
        <w:t xml:space="preserve">Критерии и показатели оценки </w:t>
      </w:r>
    </w:p>
    <w:p w:rsidR="00740C09" w:rsidRPr="000B72BB" w:rsidRDefault="00740C09" w:rsidP="002C0604">
      <w:pPr>
        <w:spacing w:after="0" w:line="240" w:lineRule="auto"/>
        <w:jc w:val="center"/>
        <w:rPr>
          <w:rFonts w:ascii="Times New Roman" w:eastAsia="Calibri" w:hAnsi="Times New Roman" w:cs="Times New Roman"/>
          <w:b/>
          <w:sz w:val="16"/>
          <w:szCs w:val="16"/>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3"/>
        <w:gridCol w:w="1752"/>
        <w:gridCol w:w="6378"/>
        <w:gridCol w:w="1241"/>
      </w:tblGrid>
      <w:tr w:rsidR="00DC30EA" w:rsidRPr="000B72BB" w:rsidTr="001F4E3D">
        <w:trPr>
          <w:jc w:val="center"/>
        </w:trPr>
        <w:tc>
          <w:tcPr>
            <w:tcW w:w="483" w:type="dxa"/>
            <w:vMerge w:val="restart"/>
            <w:tcBorders>
              <w:top w:val="single" w:sz="4" w:space="0" w:color="000000"/>
              <w:left w:val="single" w:sz="4" w:space="0" w:color="000000"/>
              <w:right w:val="single" w:sz="4" w:space="0" w:color="000000"/>
            </w:tcBorders>
          </w:tcPr>
          <w:p w:rsidR="00DC30EA" w:rsidRPr="000B72BB" w:rsidRDefault="00DC30EA" w:rsidP="00DC30EA">
            <w:pPr>
              <w:spacing w:after="0" w:line="240" w:lineRule="auto"/>
              <w:jc w:val="center"/>
              <w:rPr>
                <w:rFonts w:ascii="Times New Roman" w:eastAsia="Calibri" w:hAnsi="Times New Roman" w:cs="Times New Roman"/>
                <w:sz w:val="24"/>
                <w:szCs w:val="24"/>
              </w:rPr>
            </w:pPr>
            <w:r w:rsidRPr="000B72BB">
              <w:rPr>
                <w:rFonts w:ascii="Times New Roman" w:eastAsia="Calibri" w:hAnsi="Times New Roman" w:cs="Times New Roman"/>
                <w:sz w:val="24"/>
                <w:szCs w:val="24"/>
              </w:rPr>
              <w:t>5.</w:t>
            </w:r>
          </w:p>
        </w:tc>
        <w:tc>
          <w:tcPr>
            <w:tcW w:w="1752" w:type="dxa"/>
            <w:vMerge w:val="restart"/>
            <w:tcBorders>
              <w:top w:val="single" w:sz="4" w:space="0" w:color="000000"/>
              <w:left w:val="single" w:sz="4" w:space="0" w:color="000000"/>
              <w:right w:val="single" w:sz="4" w:space="0" w:color="000000"/>
            </w:tcBorders>
          </w:tcPr>
          <w:p w:rsidR="00DC30EA" w:rsidRPr="000B72BB" w:rsidRDefault="00DC30EA" w:rsidP="00DC30EA">
            <w:pPr>
              <w:autoSpaceDE w:val="0"/>
              <w:autoSpaceDN w:val="0"/>
              <w:adjustRightInd w:val="0"/>
              <w:spacing w:after="0" w:line="240" w:lineRule="auto"/>
              <w:jc w:val="both"/>
              <w:rPr>
                <w:rFonts w:ascii="Times New Roman" w:eastAsia="TimesNewRoman" w:hAnsi="Times New Roman" w:cs="Times New Roman"/>
                <w:sz w:val="24"/>
                <w:szCs w:val="24"/>
              </w:rPr>
            </w:pPr>
            <w:r w:rsidRPr="000B72BB">
              <w:rPr>
                <w:rFonts w:ascii="Times New Roman" w:eastAsia="TimesNewRoman" w:hAnsi="Times New Roman" w:cs="Times New Roman"/>
                <w:color w:val="000000"/>
                <w:sz w:val="24"/>
                <w:szCs w:val="24"/>
              </w:rPr>
              <w:t>Компетент</w:t>
            </w:r>
            <w:r w:rsidR="006253A3" w:rsidRPr="000B72BB">
              <w:rPr>
                <w:rFonts w:ascii="Times New Roman" w:eastAsia="TimesNewRoman" w:hAnsi="Times New Roman" w:cs="Times New Roman"/>
                <w:color w:val="000000"/>
                <w:sz w:val="24"/>
                <w:szCs w:val="24"/>
              </w:rPr>
              <w:t>-</w:t>
            </w:r>
            <w:r w:rsidRPr="000B72BB">
              <w:rPr>
                <w:rFonts w:ascii="Times New Roman" w:eastAsia="TimesNewRoman" w:hAnsi="Times New Roman" w:cs="Times New Roman"/>
                <w:color w:val="000000"/>
                <w:sz w:val="24"/>
                <w:szCs w:val="24"/>
              </w:rPr>
              <w:t>ность педагога в области про</w:t>
            </w:r>
            <w:r w:rsidR="006253A3" w:rsidRPr="000B72BB">
              <w:rPr>
                <w:rFonts w:ascii="Times New Roman" w:eastAsia="TimesNewRoman" w:hAnsi="Times New Roman" w:cs="Times New Roman"/>
                <w:color w:val="000000"/>
                <w:sz w:val="24"/>
                <w:szCs w:val="24"/>
              </w:rPr>
              <w:t>-</w:t>
            </w:r>
            <w:r w:rsidRPr="000B72BB">
              <w:rPr>
                <w:rFonts w:ascii="Times New Roman" w:eastAsia="TimesNewRoman" w:hAnsi="Times New Roman" w:cs="Times New Roman"/>
                <w:color w:val="000000"/>
                <w:sz w:val="24"/>
                <w:szCs w:val="24"/>
              </w:rPr>
              <w:t xml:space="preserve">фессионально-педагогической позиции и личностных </w:t>
            </w:r>
            <w:r w:rsidRPr="000B72BB">
              <w:rPr>
                <w:rFonts w:ascii="Times New Roman" w:eastAsia="TimesNewRoman" w:hAnsi="Times New Roman" w:cs="Times New Roman"/>
                <w:color w:val="000000"/>
                <w:sz w:val="24"/>
                <w:szCs w:val="24"/>
              </w:rPr>
              <w:lastRenderedPageBreak/>
              <w:t>качеств</w:t>
            </w:r>
          </w:p>
        </w:tc>
        <w:tc>
          <w:tcPr>
            <w:tcW w:w="6378" w:type="dxa"/>
            <w:tcBorders>
              <w:top w:val="single" w:sz="4" w:space="0" w:color="000000"/>
              <w:left w:val="single" w:sz="4" w:space="0" w:color="000000"/>
              <w:bottom w:val="single" w:sz="4" w:space="0" w:color="000000"/>
              <w:right w:val="single" w:sz="4" w:space="0" w:color="000000"/>
            </w:tcBorders>
          </w:tcPr>
          <w:p w:rsidR="00DC30EA" w:rsidRPr="000B72BB" w:rsidRDefault="00DC30EA" w:rsidP="00DC30EA">
            <w:pPr>
              <w:autoSpaceDE w:val="0"/>
              <w:autoSpaceDN w:val="0"/>
              <w:adjustRightInd w:val="0"/>
              <w:spacing w:after="0" w:line="240" w:lineRule="auto"/>
              <w:rPr>
                <w:rFonts w:ascii="Times New Roman" w:eastAsia="Calibri" w:hAnsi="Times New Roman" w:cs="Times New Roman"/>
                <w:sz w:val="24"/>
                <w:szCs w:val="24"/>
              </w:rPr>
            </w:pPr>
            <w:r w:rsidRPr="000B72BB">
              <w:rPr>
                <w:rFonts w:ascii="Times New Roman" w:eastAsia="TimesNewRoman" w:hAnsi="Times New Roman" w:cs="Times New Roman"/>
                <w:color w:val="000000"/>
                <w:sz w:val="24"/>
                <w:szCs w:val="24"/>
              </w:rPr>
              <w:lastRenderedPageBreak/>
              <w:t>демонстрирует демократический стиль в общении с обучающимися</w:t>
            </w:r>
          </w:p>
        </w:tc>
        <w:tc>
          <w:tcPr>
            <w:tcW w:w="1241" w:type="dxa"/>
            <w:tcBorders>
              <w:top w:val="single" w:sz="4" w:space="0" w:color="000000"/>
              <w:left w:val="single" w:sz="4" w:space="0" w:color="000000"/>
              <w:bottom w:val="single" w:sz="4" w:space="0" w:color="000000"/>
              <w:right w:val="single" w:sz="4" w:space="0" w:color="000000"/>
            </w:tcBorders>
          </w:tcPr>
          <w:p w:rsidR="00DC30EA" w:rsidRPr="000B72BB" w:rsidRDefault="00DC30EA" w:rsidP="00DC30EA">
            <w:pPr>
              <w:spacing w:before="60" w:after="0" w:line="240" w:lineRule="exact"/>
              <w:jc w:val="center"/>
              <w:rPr>
                <w:rFonts w:ascii="Times New Roman" w:eastAsia="Calibri" w:hAnsi="Times New Roman" w:cs="Times New Roman"/>
                <w:bCs/>
                <w:iCs/>
                <w:color w:val="000000"/>
                <w:sz w:val="24"/>
                <w:szCs w:val="24"/>
              </w:rPr>
            </w:pPr>
            <w:r w:rsidRPr="000B72BB">
              <w:rPr>
                <w:rFonts w:ascii="Times New Roman" w:eastAsia="Calibri" w:hAnsi="Times New Roman" w:cs="Times New Roman"/>
                <w:bCs/>
                <w:iCs/>
                <w:color w:val="000000"/>
                <w:sz w:val="24"/>
                <w:szCs w:val="24"/>
              </w:rPr>
              <w:t>0 / 0,5 / 1</w:t>
            </w:r>
          </w:p>
        </w:tc>
      </w:tr>
      <w:tr w:rsidR="00DC30EA" w:rsidRPr="000B72BB" w:rsidTr="001F4E3D">
        <w:trPr>
          <w:jc w:val="center"/>
        </w:trPr>
        <w:tc>
          <w:tcPr>
            <w:tcW w:w="483" w:type="dxa"/>
            <w:vMerge/>
            <w:tcBorders>
              <w:left w:val="single" w:sz="4" w:space="0" w:color="000000"/>
              <w:right w:val="single" w:sz="4" w:space="0" w:color="000000"/>
            </w:tcBorders>
            <w:vAlign w:val="center"/>
          </w:tcPr>
          <w:p w:rsidR="00DC30EA" w:rsidRPr="000B72BB" w:rsidRDefault="00DC30EA" w:rsidP="00DC30EA">
            <w:pPr>
              <w:spacing w:after="0" w:line="240" w:lineRule="auto"/>
              <w:rPr>
                <w:rFonts w:ascii="Times New Roman" w:eastAsia="Calibri" w:hAnsi="Times New Roman" w:cs="Times New Roman"/>
                <w:sz w:val="24"/>
                <w:szCs w:val="24"/>
              </w:rPr>
            </w:pPr>
          </w:p>
        </w:tc>
        <w:tc>
          <w:tcPr>
            <w:tcW w:w="1752" w:type="dxa"/>
            <w:vMerge/>
            <w:tcBorders>
              <w:left w:val="single" w:sz="4" w:space="0" w:color="000000"/>
              <w:right w:val="single" w:sz="4" w:space="0" w:color="000000"/>
            </w:tcBorders>
            <w:vAlign w:val="center"/>
          </w:tcPr>
          <w:p w:rsidR="00DC30EA" w:rsidRPr="000B72BB" w:rsidRDefault="00DC30EA" w:rsidP="00DC30EA">
            <w:pPr>
              <w:spacing w:after="0" w:line="240" w:lineRule="auto"/>
              <w:rPr>
                <w:rFonts w:ascii="Times New Roman" w:eastAsia="TimesNewRoman" w:hAnsi="Times New Roman" w:cs="Times New Roman"/>
                <w:sz w:val="24"/>
                <w:szCs w:val="24"/>
              </w:rPr>
            </w:pPr>
          </w:p>
        </w:tc>
        <w:tc>
          <w:tcPr>
            <w:tcW w:w="6378" w:type="dxa"/>
            <w:tcBorders>
              <w:top w:val="single" w:sz="4" w:space="0" w:color="000000"/>
              <w:left w:val="single" w:sz="4" w:space="0" w:color="000000"/>
              <w:bottom w:val="single" w:sz="4" w:space="0" w:color="000000"/>
              <w:right w:val="single" w:sz="4" w:space="0" w:color="000000"/>
            </w:tcBorders>
          </w:tcPr>
          <w:p w:rsidR="00DC30EA" w:rsidRPr="000B72BB" w:rsidRDefault="00DC30EA" w:rsidP="00DC30EA">
            <w:pPr>
              <w:autoSpaceDE w:val="0"/>
              <w:autoSpaceDN w:val="0"/>
              <w:adjustRightInd w:val="0"/>
              <w:spacing w:after="0" w:line="240" w:lineRule="auto"/>
              <w:rPr>
                <w:rFonts w:ascii="Times New Roman" w:eastAsia="Calibri" w:hAnsi="Times New Roman" w:cs="Times New Roman"/>
                <w:sz w:val="24"/>
                <w:szCs w:val="24"/>
              </w:rPr>
            </w:pPr>
            <w:r w:rsidRPr="000B72BB">
              <w:rPr>
                <w:rFonts w:ascii="Times New Roman" w:eastAsia="TimesNewRoman" w:hAnsi="Times New Roman" w:cs="Times New Roman"/>
                <w:color w:val="000000"/>
                <w:sz w:val="24"/>
                <w:szCs w:val="24"/>
              </w:rPr>
              <w:t>реализует право обучающихся на ошибку и ее исправление</w:t>
            </w:r>
          </w:p>
        </w:tc>
        <w:tc>
          <w:tcPr>
            <w:tcW w:w="1241" w:type="dxa"/>
            <w:tcBorders>
              <w:top w:val="single" w:sz="4" w:space="0" w:color="000000"/>
              <w:left w:val="single" w:sz="4" w:space="0" w:color="000000"/>
              <w:bottom w:val="single" w:sz="4" w:space="0" w:color="000000"/>
              <w:right w:val="single" w:sz="4" w:space="0" w:color="000000"/>
            </w:tcBorders>
          </w:tcPr>
          <w:p w:rsidR="00DC30EA" w:rsidRPr="000B72BB" w:rsidRDefault="00DC30EA" w:rsidP="00DC30EA">
            <w:pPr>
              <w:spacing w:before="60" w:after="0" w:line="240" w:lineRule="exact"/>
              <w:jc w:val="center"/>
              <w:rPr>
                <w:rFonts w:ascii="Times New Roman" w:eastAsia="Calibri" w:hAnsi="Times New Roman" w:cs="Times New Roman"/>
                <w:color w:val="000000"/>
                <w:sz w:val="24"/>
                <w:szCs w:val="24"/>
              </w:rPr>
            </w:pPr>
            <w:r w:rsidRPr="000B72BB">
              <w:rPr>
                <w:rFonts w:ascii="Times New Roman" w:eastAsia="Calibri" w:hAnsi="Times New Roman" w:cs="Times New Roman"/>
                <w:bCs/>
                <w:iCs/>
                <w:color w:val="000000"/>
                <w:sz w:val="24"/>
                <w:szCs w:val="24"/>
              </w:rPr>
              <w:t>0 / 0,5 / 1</w:t>
            </w:r>
          </w:p>
        </w:tc>
      </w:tr>
      <w:tr w:rsidR="00DC30EA" w:rsidRPr="000B72BB" w:rsidTr="001F4E3D">
        <w:trPr>
          <w:jc w:val="center"/>
        </w:trPr>
        <w:tc>
          <w:tcPr>
            <w:tcW w:w="483" w:type="dxa"/>
            <w:vMerge/>
            <w:tcBorders>
              <w:left w:val="single" w:sz="4" w:space="0" w:color="000000"/>
              <w:right w:val="single" w:sz="4" w:space="0" w:color="000000"/>
            </w:tcBorders>
            <w:vAlign w:val="center"/>
          </w:tcPr>
          <w:p w:rsidR="00DC30EA" w:rsidRPr="000B72BB" w:rsidRDefault="00DC30EA" w:rsidP="00DC30EA">
            <w:pPr>
              <w:spacing w:after="0" w:line="240" w:lineRule="auto"/>
              <w:rPr>
                <w:rFonts w:ascii="Times New Roman" w:eastAsia="Calibri" w:hAnsi="Times New Roman" w:cs="Times New Roman"/>
                <w:sz w:val="24"/>
                <w:szCs w:val="24"/>
              </w:rPr>
            </w:pPr>
          </w:p>
        </w:tc>
        <w:tc>
          <w:tcPr>
            <w:tcW w:w="1752" w:type="dxa"/>
            <w:vMerge/>
            <w:tcBorders>
              <w:left w:val="single" w:sz="4" w:space="0" w:color="000000"/>
              <w:right w:val="single" w:sz="4" w:space="0" w:color="000000"/>
            </w:tcBorders>
            <w:vAlign w:val="center"/>
          </w:tcPr>
          <w:p w:rsidR="00DC30EA" w:rsidRPr="000B72BB" w:rsidRDefault="00DC30EA" w:rsidP="00DC30EA">
            <w:pPr>
              <w:spacing w:after="0" w:line="240" w:lineRule="auto"/>
              <w:rPr>
                <w:rFonts w:ascii="Times New Roman" w:eastAsia="TimesNewRoman" w:hAnsi="Times New Roman" w:cs="Times New Roman"/>
                <w:sz w:val="24"/>
                <w:szCs w:val="24"/>
              </w:rPr>
            </w:pPr>
          </w:p>
        </w:tc>
        <w:tc>
          <w:tcPr>
            <w:tcW w:w="6378" w:type="dxa"/>
            <w:tcBorders>
              <w:top w:val="single" w:sz="4" w:space="0" w:color="000000"/>
              <w:left w:val="single" w:sz="4" w:space="0" w:color="000000"/>
              <w:bottom w:val="single" w:sz="4" w:space="0" w:color="000000"/>
              <w:right w:val="single" w:sz="4" w:space="0" w:color="000000"/>
            </w:tcBorders>
          </w:tcPr>
          <w:p w:rsidR="00DC30EA" w:rsidRPr="000B72BB" w:rsidRDefault="00DC30EA" w:rsidP="00DC30EA">
            <w:pPr>
              <w:autoSpaceDE w:val="0"/>
              <w:autoSpaceDN w:val="0"/>
              <w:adjustRightInd w:val="0"/>
              <w:spacing w:after="0" w:line="240" w:lineRule="auto"/>
              <w:rPr>
                <w:rFonts w:ascii="Times New Roman" w:eastAsia="Calibri" w:hAnsi="Times New Roman" w:cs="Times New Roman"/>
                <w:sz w:val="24"/>
                <w:szCs w:val="24"/>
              </w:rPr>
            </w:pPr>
            <w:r w:rsidRPr="000B72BB">
              <w:rPr>
                <w:rFonts w:ascii="Times New Roman" w:eastAsia="TimesNewRoman" w:hAnsi="Times New Roman" w:cs="Times New Roman"/>
                <w:color w:val="000000"/>
                <w:sz w:val="24"/>
                <w:szCs w:val="24"/>
              </w:rPr>
              <w:t>проявляет искренний интерес к позиции каждого обучающегося</w:t>
            </w:r>
          </w:p>
        </w:tc>
        <w:tc>
          <w:tcPr>
            <w:tcW w:w="1241" w:type="dxa"/>
            <w:tcBorders>
              <w:top w:val="single" w:sz="4" w:space="0" w:color="000000"/>
              <w:left w:val="single" w:sz="4" w:space="0" w:color="000000"/>
              <w:bottom w:val="single" w:sz="4" w:space="0" w:color="000000"/>
              <w:right w:val="single" w:sz="4" w:space="0" w:color="000000"/>
            </w:tcBorders>
          </w:tcPr>
          <w:p w:rsidR="00DC30EA" w:rsidRPr="000B72BB" w:rsidRDefault="00DC30EA" w:rsidP="00DC30EA">
            <w:pPr>
              <w:spacing w:before="60" w:after="0" w:line="240" w:lineRule="exact"/>
              <w:jc w:val="center"/>
              <w:rPr>
                <w:rFonts w:ascii="Times New Roman" w:eastAsia="Calibri" w:hAnsi="Times New Roman" w:cs="Times New Roman"/>
                <w:color w:val="000000"/>
                <w:sz w:val="24"/>
                <w:szCs w:val="24"/>
              </w:rPr>
            </w:pPr>
            <w:r w:rsidRPr="000B72BB">
              <w:rPr>
                <w:rFonts w:ascii="Times New Roman" w:eastAsia="Calibri" w:hAnsi="Times New Roman" w:cs="Times New Roman"/>
                <w:bCs/>
                <w:iCs/>
                <w:color w:val="000000"/>
                <w:sz w:val="24"/>
                <w:szCs w:val="24"/>
              </w:rPr>
              <w:t>0 / 0,5 / 1</w:t>
            </w:r>
          </w:p>
        </w:tc>
      </w:tr>
      <w:tr w:rsidR="00DC30EA" w:rsidRPr="000B72BB" w:rsidTr="001F4E3D">
        <w:trPr>
          <w:trHeight w:val="565"/>
          <w:jc w:val="center"/>
        </w:trPr>
        <w:tc>
          <w:tcPr>
            <w:tcW w:w="483" w:type="dxa"/>
            <w:vMerge/>
            <w:tcBorders>
              <w:left w:val="single" w:sz="4" w:space="0" w:color="000000"/>
              <w:right w:val="single" w:sz="4" w:space="0" w:color="000000"/>
            </w:tcBorders>
            <w:vAlign w:val="center"/>
          </w:tcPr>
          <w:p w:rsidR="00DC30EA" w:rsidRPr="000B72BB" w:rsidRDefault="00DC30EA" w:rsidP="00DC30EA">
            <w:pPr>
              <w:spacing w:after="0" w:line="240" w:lineRule="auto"/>
              <w:rPr>
                <w:rFonts w:ascii="Times New Roman" w:eastAsia="Calibri" w:hAnsi="Times New Roman" w:cs="Times New Roman"/>
                <w:sz w:val="24"/>
                <w:szCs w:val="24"/>
              </w:rPr>
            </w:pPr>
          </w:p>
        </w:tc>
        <w:tc>
          <w:tcPr>
            <w:tcW w:w="1752" w:type="dxa"/>
            <w:vMerge/>
            <w:tcBorders>
              <w:left w:val="single" w:sz="4" w:space="0" w:color="000000"/>
              <w:right w:val="single" w:sz="4" w:space="0" w:color="000000"/>
            </w:tcBorders>
            <w:vAlign w:val="center"/>
          </w:tcPr>
          <w:p w:rsidR="00DC30EA" w:rsidRPr="000B72BB" w:rsidRDefault="00DC30EA" w:rsidP="00DC30EA">
            <w:pPr>
              <w:spacing w:after="0" w:line="240" w:lineRule="auto"/>
              <w:rPr>
                <w:rFonts w:ascii="Times New Roman" w:eastAsia="TimesNewRoman" w:hAnsi="Times New Roman" w:cs="Times New Roman"/>
                <w:sz w:val="24"/>
                <w:szCs w:val="24"/>
              </w:rPr>
            </w:pPr>
          </w:p>
        </w:tc>
        <w:tc>
          <w:tcPr>
            <w:tcW w:w="6378" w:type="dxa"/>
            <w:tcBorders>
              <w:top w:val="single" w:sz="4" w:space="0" w:color="000000"/>
              <w:left w:val="single" w:sz="4" w:space="0" w:color="000000"/>
              <w:bottom w:val="single" w:sz="4" w:space="0" w:color="auto"/>
              <w:right w:val="single" w:sz="4" w:space="0" w:color="000000"/>
            </w:tcBorders>
          </w:tcPr>
          <w:p w:rsidR="00DC30EA" w:rsidRPr="000B72BB" w:rsidRDefault="00DC30EA" w:rsidP="00DC30EA">
            <w:pPr>
              <w:autoSpaceDE w:val="0"/>
              <w:autoSpaceDN w:val="0"/>
              <w:adjustRightInd w:val="0"/>
              <w:spacing w:after="0" w:line="240" w:lineRule="auto"/>
              <w:rPr>
                <w:rFonts w:ascii="Times New Roman" w:eastAsia="Calibri" w:hAnsi="Times New Roman" w:cs="Times New Roman"/>
                <w:sz w:val="24"/>
                <w:szCs w:val="24"/>
              </w:rPr>
            </w:pPr>
            <w:r w:rsidRPr="000B72BB">
              <w:rPr>
                <w:rFonts w:ascii="Times New Roman" w:eastAsia="TimesNewRoman" w:hAnsi="Times New Roman" w:cs="Times New Roman"/>
                <w:color w:val="000000"/>
                <w:sz w:val="24"/>
                <w:szCs w:val="24"/>
              </w:rPr>
              <w:t>высказывания педагога построены грамотно и доступно для понимания, его отличает высокая культура речи</w:t>
            </w:r>
          </w:p>
        </w:tc>
        <w:tc>
          <w:tcPr>
            <w:tcW w:w="1241" w:type="dxa"/>
            <w:tcBorders>
              <w:top w:val="single" w:sz="4" w:space="0" w:color="000000"/>
              <w:left w:val="single" w:sz="4" w:space="0" w:color="000000"/>
              <w:bottom w:val="single" w:sz="4" w:space="0" w:color="auto"/>
              <w:right w:val="single" w:sz="4" w:space="0" w:color="000000"/>
            </w:tcBorders>
          </w:tcPr>
          <w:p w:rsidR="00DC30EA" w:rsidRPr="000B72BB" w:rsidRDefault="00DC30EA" w:rsidP="00DC30EA">
            <w:pPr>
              <w:spacing w:before="60" w:after="0" w:line="240" w:lineRule="exact"/>
              <w:jc w:val="center"/>
              <w:rPr>
                <w:rFonts w:ascii="Times New Roman" w:eastAsia="Calibri" w:hAnsi="Times New Roman" w:cs="Times New Roman"/>
                <w:color w:val="000000"/>
                <w:sz w:val="24"/>
                <w:szCs w:val="24"/>
              </w:rPr>
            </w:pPr>
            <w:r w:rsidRPr="000B72BB">
              <w:rPr>
                <w:rFonts w:ascii="Times New Roman" w:eastAsia="Calibri" w:hAnsi="Times New Roman" w:cs="Times New Roman"/>
                <w:bCs/>
                <w:iCs/>
                <w:color w:val="000000"/>
                <w:sz w:val="24"/>
                <w:szCs w:val="24"/>
              </w:rPr>
              <w:t>0 / 0,5 / 1</w:t>
            </w:r>
          </w:p>
        </w:tc>
      </w:tr>
      <w:tr w:rsidR="00DC30EA" w:rsidRPr="003D0761" w:rsidTr="001F4E3D">
        <w:trPr>
          <w:trHeight w:val="240"/>
          <w:jc w:val="center"/>
        </w:trPr>
        <w:tc>
          <w:tcPr>
            <w:tcW w:w="483" w:type="dxa"/>
            <w:vMerge/>
            <w:tcBorders>
              <w:left w:val="single" w:sz="4" w:space="0" w:color="000000"/>
              <w:bottom w:val="single" w:sz="4" w:space="0" w:color="000000"/>
              <w:right w:val="single" w:sz="4" w:space="0" w:color="000000"/>
            </w:tcBorders>
            <w:vAlign w:val="center"/>
          </w:tcPr>
          <w:p w:rsidR="00DC30EA" w:rsidRPr="000B72BB" w:rsidRDefault="00DC30EA" w:rsidP="00DC30EA">
            <w:pPr>
              <w:spacing w:after="0" w:line="240" w:lineRule="auto"/>
              <w:rPr>
                <w:rFonts w:ascii="Times New Roman" w:eastAsia="Calibri" w:hAnsi="Times New Roman" w:cs="Times New Roman"/>
                <w:sz w:val="24"/>
                <w:szCs w:val="24"/>
              </w:rPr>
            </w:pPr>
          </w:p>
        </w:tc>
        <w:tc>
          <w:tcPr>
            <w:tcW w:w="1752" w:type="dxa"/>
            <w:vMerge/>
            <w:tcBorders>
              <w:left w:val="single" w:sz="4" w:space="0" w:color="000000"/>
              <w:bottom w:val="single" w:sz="4" w:space="0" w:color="000000"/>
              <w:right w:val="single" w:sz="4" w:space="0" w:color="000000"/>
            </w:tcBorders>
            <w:vAlign w:val="center"/>
          </w:tcPr>
          <w:p w:rsidR="00DC30EA" w:rsidRPr="000B72BB" w:rsidRDefault="00DC30EA" w:rsidP="00DC30EA">
            <w:pPr>
              <w:spacing w:after="0" w:line="240" w:lineRule="auto"/>
              <w:rPr>
                <w:rFonts w:ascii="Times New Roman" w:eastAsia="TimesNewRoman" w:hAnsi="Times New Roman" w:cs="Times New Roman"/>
                <w:sz w:val="24"/>
                <w:szCs w:val="24"/>
              </w:rPr>
            </w:pPr>
          </w:p>
        </w:tc>
        <w:tc>
          <w:tcPr>
            <w:tcW w:w="6378" w:type="dxa"/>
            <w:tcBorders>
              <w:top w:val="single" w:sz="4" w:space="0" w:color="auto"/>
              <w:left w:val="single" w:sz="4" w:space="0" w:color="000000"/>
              <w:bottom w:val="single" w:sz="4" w:space="0" w:color="000000"/>
              <w:right w:val="single" w:sz="4" w:space="0" w:color="000000"/>
            </w:tcBorders>
          </w:tcPr>
          <w:p w:rsidR="00DC30EA" w:rsidRPr="000B72BB" w:rsidRDefault="00DC30EA" w:rsidP="00DC30EA">
            <w:pPr>
              <w:autoSpaceDE w:val="0"/>
              <w:autoSpaceDN w:val="0"/>
              <w:adjustRightInd w:val="0"/>
              <w:spacing w:after="0" w:line="240" w:lineRule="auto"/>
              <w:rPr>
                <w:rFonts w:ascii="Times New Roman" w:eastAsia="TimesNewRoman" w:hAnsi="Times New Roman" w:cs="Times New Roman"/>
                <w:color w:val="000000"/>
                <w:sz w:val="24"/>
                <w:szCs w:val="24"/>
              </w:rPr>
            </w:pPr>
            <w:r w:rsidRPr="000B72BB">
              <w:rPr>
                <w:rFonts w:ascii="Times New Roman" w:eastAsia="TimesNewRoman" w:hAnsi="Times New Roman" w:cs="Times New Roman"/>
                <w:color w:val="000000"/>
                <w:sz w:val="24"/>
                <w:szCs w:val="24"/>
              </w:rPr>
              <w:t>педагог обеспечивает направленность деятельности каждого обучающегося на развитие личностных качеств</w:t>
            </w:r>
          </w:p>
        </w:tc>
        <w:tc>
          <w:tcPr>
            <w:tcW w:w="1241" w:type="dxa"/>
            <w:tcBorders>
              <w:top w:val="single" w:sz="4" w:space="0" w:color="auto"/>
              <w:left w:val="single" w:sz="4" w:space="0" w:color="000000"/>
              <w:bottom w:val="single" w:sz="4" w:space="0" w:color="000000"/>
              <w:right w:val="single" w:sz="4" w:space="0" w:color="000000"/>
            </w:tcBorders>
          </w:tcPr>
          <w:p w:rsidR="00DC30EA" w:rsidRPr="003D0761" w:rsidRDefault="00DC30EA" w:rsidP="00DC30EA">
            <w:pPr>
              <w:spacing w:before="60" w:after="0" w:line="240" w:lineRule="exact"/>
              <w:jc w:val="center"/>
              <w:rPr>
                <w:rFonts w:ascii="Times New Roman" w:eastAsia="Calibri" w:hAnsi="Times New Roman" w:cs="Times New Roman"/>
                <w:color w:val="000000"/>
                <w:sz w:val="24"/>
                <w:szCs w:val="24"/>
              </w:rPr>
            </w:pPr>
            <w:r w:rsidRPr="000B72BB">
              <w:rPr>
                <w:rFonts w:ascii="Times New Roman" w:eastAsia="Calibri" w:hAnsi="Times New Roman" w:cs="Times New Roman"/>
                <w:bCs/>
                <w:iCs/>
                <w:color w:val="000000"/>
                <w:sz w:val="24"/>
                <w:szCs w:val="24"/>
              </w:rPr>
              <w:t>0 / 0,5 / 1</w:t>
            </w:r>
          </w:p>
        </w:tc>
      </w:tr>
    </w:tbl>
    <w:p w:rsidR="002C0604" w:rsidRDefault="002C0604" w:rsidP="001F4E3D">
      <w:pPr>
        <w:widowControl w:val="0"/>
        <w:spacing w:before="60" w:after="0" w:line="240" w:lineRule="exact"/>
        <w:jc w:val="center"/>
        <w:rPr>
          <w:rFonts w:ascii="Times New Roman" w:eastAsia="Calibri" w:hAnsi="Times New Roman" w:cs="Times New Roman"/>
          <w:b/>
          <w:sz w:val="28"/>
          <w:szCs w:val="28"/>
          <w:lang w:val="en-US"/>
        </w:rPr>
      </w:pPr>
    </w:p>
    <w:p w:rsidR="00740C09" w:rsidRDefault="00740C09" w:rsidP="001F4E3D">
      <w:pPr>
        <w:widowControl w:val="0"/>
        <w:spacing w:before="60" w:after="0" w:line="240" w:lineRule="exact"/>
        <w:jc w:val="center"/>
        <w:rPr>
          <w:rFonts w:ascii="Times New Roman" w:eastAsia="Calibri" w:hAnsi="Times New Roman" w:cs="Times New Roman"/>
          <w:b/>
          <w:sz w:val="28"/>
          <w:szCs w:val="28"/>
          <w:lang w:val="en-US"/>
        </w:rPr>
      </w:pPr>
    </w:p>
    <w:p w:rsidR="00740C09" w:rsidRDefault="00740C09" w:rsidP="001F4E3D">
      <w:pPr>
        <w:widowControl w:val="0"/>
        <w:spacing w:before="60" w:after="0" w:line="240" w:lineRule="exact"/>
        <w:jc w:val="center"/>
        <w:rPr>
          <w:rFonts w:ascii="Times New Roman" w:eastAsia="Calibri" w:hAnsi="Times New Roman" w:cs="Times New Roman"/>
          <w:b/>
          <w:sz w:val="28"/>
          <w:szCs w:val="28"/>
        </w:rPr>
      </w:pPr>
    </w:p>
    <w:p w:rsidR="00B308D1" w:rsidRDefault="00B308D1" w:rsidP="001F4E3D">
      <w:pPr>
        <w:widowControl w:val="0"/>
        <w:spacing w:before="60" w:after="0" w:line="240" w:lineRule="exact"/>
        <w:jc w:val="center"/>
        <w:rPr>
          <w:rFonts w:ascii="Times New Roman" w:eastAsia="Calibri" w:hAnsi="Times New Roman" w:cs="Times New Roman"/>
          <w:b/>
          <w:sz w:val="28"/>
          <w:szCs w:val="28"/>
        </w:rPr>
      </w:pPr>
    </w:p>
    <w:p w:rsidR="00B308D1" w:rsidRDefault="00B308D1" w:rsidP="001F4E3D">
      <w:pPr>
        <w:widowControl w:val="0"/>
        <w:spacing w:before="60" w:after="0" w:line="240" w:lineRule="exact"/>
        <w:jc w:val="center"/>
        <w:rPr>
          <w:rFonts w:ascii="Times New Roman" w:eastAsia="Calibri" w:hAnsi="Times New Roman" w:cs="Times New Roman"/>
          <w:b/>
          <w:sz w:val="28"/>
          <w:szCs w:val="28"/>
        </w:rPr>
      </w:pPr>
    </w:p>
    <w:p w:rsidR="00B308D1" w:rsidRDefault="00B308D1" w:rsidP="001F4E3D">
      <w:pPr>
        <w:widowControl w:val="0"/>
        <w:spacing w:before="60" w:after="0" w:line="240" w:lineRule="exact"/>
        <w:jc w:val="center"/>
        <w:rPr>
          <w:rFonts w:ascii="Times New Roman" w:eastAsia="Calibri" w:hAnsi="Times New Roman" w:cs="Times New Roman"/>
          <w:b/>
          <w:sz w:val="28"/>
          <w:szCs w:val="28"/>
        </w:rPr>
      </w:pPr>
    </w:p>
    <w:p w:rsidR="00B308D1" w:rsidRDefault="00B308D1" w:rsidP="001F4E3D">
      <w:pPr>
        <w:widowControl w:val="0"/>
        <w:spacing w:before="60" w:after="0" w:line="240" w:lineRule="exact"/>
        <w:jc w:val="center"/>
        <w:rPr>
          <w:rFonts w:ascii="Times New Roman" w:eastAsia="Calibri" w:hAnsi="Times New Roman" w:cs="Times New Roman"/>
          <w:b/>
          <w:sz w:val="28"/>
          <w:szCs w:val="28"/>
        </w:rPr>
      </w:pPr>
    </w:p>
    <w:p w:rsidR="00B308D1" w:rsidRDefault="00B308D1" w:rsidP="001F4E3D">
      <w:pPr>
        <w:widowControl w:val="0"/>
        <w:spacing w:before="60" w:after="0" w:line="240" w:lineRule="exact"/>
        <w:jc w:val="center"/>
        <w:rPr>
          <w:rFonts w:ascii="Times New Roman" w:eastAsia="Calibri" w:hAnsi="Times New Roman" w:cs="Times New Roman"/>
          <w:b/>
          <w:sz w:val="28"/>
          <w:szCs w:val="28"/>
        </w:rPr>
      </w:pPr>
    </w:p>
    <w:p w:rsidR="00B308D1" w:rsidRDefault="00B308D1" w:rsidP="001F4E3D">
      <w:pPr>
        <w:widowControl w:val="0"/>
        <w:spacing w:before="60" w:after="0" w:line="240" w:lineRule="exact"/>
        <w:jc w:val="center"/>
        <w:rPr>
          <w:rFonts w:ascii="Times New Roman" w:eastAsia="Calibri" w:hAnsi="Times New Roman" w:cs="Times New Roman"/>
          <w:b/>
          <w:sz w:val="28"/>
          <w:szCs w:val="28"/>
        </w:rPr>
      </w:pPr>
    </w:p>
    <w:p w:rsidR="00B308D1" w:rsidRDefault="00B308D1" w:rsidP="001F4E3D">
      <w:pPr>
        <w:widowControl w:val="0"/>
        <w:spacing w:before="60" w:after="0" w:line="240" w:lineRule="exact"/>
        <w:jc w:val="center"/>
        <w:rPr>
          <w:rFonts w:ascii="Times New Roman" w:eastAsia="Calibri" w:hAnsi="Times New Roman" w:cs="Times New Roman"/>
          <w:b/>
          <w:sz w:val="28"/>
          <w:szCs w:val="28"/>
        </w:rPr>
      </w:pPr>
    </w:p>
    <w:p w:rsidR="00B308D1" w:rsidRDefault="00B308D1" w:rsidP="001F4E3D">
      <w:pPr>
        <w:widowControl w:val="0"/>
        <w:spacing w:before="60" w:after="0" w:line="240" w:lineRule="exact"/>
        <w:jc w:val="center"/>
        <w:rPr>
          <w:rFonts w:ascii="Times New Roman" w:eastAsia="Calibri" w:hAnsi="Times New Roman" w:cs="Times New Roman"/>
          <w:b/>
          <w:sz w:val="28"/>
          <w:szCs w:val="28"/>
        </w:rPr>
      </w:pPr>
    </w:p>
    <w:p w:rsidR="00B308D1" w:rsidRDefault="00B308D1" w:rsidP="001F4E3D">
      <w:pPr>
        <w:widowControl w:val="0"/>
        <w:spacing w:before="60" w:after="0" w:line="240" w:lineRule="exact"/>
        <w:jc w:val="center"/>
        <w:rPr>
          <w:rFonts w:ascii="Times New Roman" w:eastAsia="Calibri" w:hAnsi="Times New Roman" w:cs="Times New Roman"/>
          <w:b/>
          <w:sz w:val="28"/>
          <w:szCs w:val="28"/>
        </w:rPr>
      </w:pPr>
    </w:p>
    <w:p w:rsidR="00B308D1" w:rsidRDefault="00B308D1" w:rsidP="001F4E3D">
      <w:pPr>
        <w:widowControl w:val="0"/>
        <w:spacing w:before="60" w:after="0" w:line="240" w:lineRule="exact"/>
        <w:jc w:val="center"/>
        <w:rPr>
          <w:rFonts w:ascii="Times New Roman" w:eastAsia="Calibri" w:hAnsi="Times New Roman" w:cs="Times New Roman"/>
          <w:b/>
          <w:sz w:val="28"/>
          <w:szCs w:val="28"/>
        </w:rPr>
      </w:pPr>
    </w:p>
    <w:p w:rsidR="00B308D1" w:rsidRDefault="00B308D1" w:rsidP="001F4E3D">
      <w:pPr>
        <w:widowControl w:val="0"/>
        <w:spacing w:before="60" w:after="0" w:line="240" w:lineRule="exact"/>
        <w:jc w:val="center"/>
        <w:rPr>
          <w:rFonts w:ascii="Times New Roman" w:eastAsia="Calibri" w:hAnsi="Times New Roman" w:cs="Times New Roman"/>
          <w:b/>
          <w:sz w:val="28"/>
          <w:szCs w:val="28"/>
        </w:rPr>
      </w:pPr>
    </w:p>
    <w:p w:rsidR="00B308D1" w:rsidRDefault="00B308D1" w:rsidP="001F4E3D">
      <w:pPr>
        <w:widowControl w:val="0"/>
        <w:spacing w:before="60" w:after="0" w:line="240" w:lineRule="exact"/>
        <w:jc w:val="center"/>
        <w:rPr>
          <w:rFonts w:ascii="Times New Roman" w:eastAsia="Calibri" w:hAnsi="Times New Roman" w:cs="Times New Roman"/>
          <w:b/>
          <w:sz w:val="28"/>
          <w:szCs w:val="28"/>
        </w:rPr>
      </w:pPr>
    </w:p>
    <w:p w:rsidR="00B308D1" w:rsidRDefault="00B308D1" w:rsidP="001F4E3D">
      <w:pPr>
        <w:widowControl w:val="0"/>
        <w:spacing w:before="60" w:after="0" w:line="240" w:lineRule="exact"/>
        <w:jc w:val="center"/>
        <w:rPr>
          <w:rFonts w:ascii="Times New Roman" w:eastAsia="Calibri" w:hAnsi="Times New Roman" w:cs="Times New Roman"/>
          <w:b/>
          <w:sz w:val="28"/>
          <w:szCs w:val="28"/>
        </w:rPr>
      </w:pPr>
    </w:p>
    <w:p w:rsidR="00B308D1" w:rsidRDefault="00B308D1" w:rsidP="001F4E3D">
      <w:pPr>
        <w:widowControl w:val="0"/>
        <w:spacing w:before="60" w:after="0" w:line="240" w:lineRule="exact"/>
        <w:jc w:val="center"/>
        <w:rPr>
          <w:rFonts w:ascii="Times New Roman" w:eastAsia="Calibri" w:hAnsi="Times New Roman" w:cs="Times New Roman"/>
          <w:b/>
          <w:sz w:val="28"/>
          <w:szCs w:val="28"/>
        </w:rPr>
      </w:pPr>
    </w:p>
    <w:p w:rsidR="00B308D1" w:rsidRDefault="00B308D1" w:rsidP="001F4E3D">
      <w:pPr>
        <w:widowControl w:val="0"/>
        <w:spacing w:before="60" w:after="0" w:line="240" w:lineRule="exact"/>
        <w:jc w:val="center"/>
        <w:rPr>
          <w:rFonts w:ascii="Times New Roman" w:eastAsia="Calibri" w:hAnsi="Times New Roman" w:cs="Times New Roman"/>
          <w:b/>
          <w:sz w:val="28"/>
          <w:szCs w:val="28"/>
        </w:rPr>
      </w:pPr>
    </w:p>
    <w:p w:rsidR="00B308D1" w:rsidRDefault="00B308D1" w:rsidP="001F4E3D">
      <w:pPr>
        <w:widowControl w:val="0"/>
        <w:spacing w:before="60" w:after="0" w:line="240" w:lineRule="exact"/>
        <w:jc w:val="center"/>
        <w:rPr>
          <w:rFonts w:ascii="Times New Roman" w:eastAsia="Calibri" w:hAnsi="Times New Roman" w:cs="Times New Roman"/>
          <w:b/>
          <w:sz w:val="28"/>
          <w:szCs w:val="28"/>
        </w:rPr>
      </w:pPr>
    </w:p>
    <w:p w:rsidR="00B308D1" w:rsidRDefault="00B308D1" w:rsidP="001F4E3D">
      <w:pPr>
        <w:widowControl w:val="0"/>
        <w:spacing w:before="60" w:after="0" w:line="240" w:lineRule="exact"/>
        <w:jc w:val="center"/>
        <w:rPr>
          <w:rFonts w:ascii="Times New Roman" w:eastAsia="Calibri" w:hAnsi="Times New Roman" w:cs="Times New Roman"/>
          <w:b/>
          <w:sz w:val="28"/>
          <w:szCs w:val="28"/>
        </w:rPr>
      </w:pPr>
    </w:p>
    <w:p w:rsidR="00B308D1" w:rsidRDefault="00B308D1" w:rsidP="001F4E3D">
      <w:pPr>
        <w:widowControl w:val="0"/>
        <w:spacing w:before="60" w:after="0" w:line="240" w:lineRule="exact"/>
        <w:jc w:val="center"/>
        <w:rPr>
          <w:rFonts w:ascii="Times New Roman" w:eastAsia="Calibri" w:hAnsi="Times New Roman" w:cs="Times New Roman"/>
          <w:b/>
          <w:sz w:val="28"/>
          <w:szCs w:val="28"/>
        </w:rPr>
      </w:pPr>
    </w:p>
    <w:p w:rsidR="00B308D1" w:rsidRDefault="00B308D1" w:rsidP="001F4E3D">
      <w:pPr>
        <w:widowControl w:val="0"/>
        <w:spacing w:before="60" w:after="0" w:line="240" w:lineRule="exact"/>
        <w:jc w:val="center"/>
        <w:rPr>
          <w:rFonts w:ascii="Times New Roman" w:eastAsia="Calibri" w:hAnsi="Times New Roman" w:cs="Times New Roman"/>
          <w:b/>
          <w:sz w:val="28"/>
          <w:szCs w:val="28"/>
        </w:rPr>
      </w:pPr>
    </w:p>
    <w:p w:rsidR="00B308D1" w:rsidRDefault="00B308D1" w:rsidP="001F4E3D">
      <w:pPr>
        <w:widowControl w:val="0"/>
        <w:spacing w:before="60" w:after="0" w:line="240" w:lineRule="exact"/>
        <w:jc w:val="center"/>
        <w:rPr>
          <w:rFonts w:ascii="Times New Roman" w:eastAsia="Calibri" w:hAnsi="Times New Roman" w:cs="Times New Roman"/>
          <w:b/>
          <w:sz w:val="28"/>
          <w:szCs w:val="28"/>
        </w:rPr>
      </w:pPr>
    </w:p>
    <w:p w:rsidR="00C54714" w:rsidRDefault="00C54714" w:rsidP="001F4E3D">
      <w:pPr>
        <w:widowControl w:val="0"/>
        <w:spacing w:before="60" w:after="0" w:line="240" w:lineRule="exact"/>
        <w:jc w:val="center"/>
        <w:rPr>
          <w:rFonts w:ascii="Times New Roman" w:eastAsia="Calibri" w:hAnsi="Times New Roman" w:cs="Times New Roman"/>
          <w:b/>
          <w:sz w:val="28"/>
          <w:szCs w:val="28"/>
        </w:rPr>
      </w:pPr>
    </w:p>
    <w:p w:rsidR="00C54714" w:rsidRDefault="00C54714" w:rsidP="001F4E3D">
      <w:pPr>
        <w:widowControl w:val="0"/>
        <w:spacing w:before="60" w:after="0" w:line="240" w:lineRule="exact"/>
        <w:jc w:val="center"/>
        <w:rPr>
          <w:rFonts w:ascii="Times New Roman" w:eastAsia="Calibri" w:hAnsi="Times New Roman" w:cs="Times New Roman"/>
          <w:b/>
          <w:sz w:val="28"/>
          <w:szCs w:val="28"/>
        </w:rPr>
      </w:pPr>
    </w:p>
    <w:p w:rsidR="00C54714" w:rsidRDefault="00C54714" w:rsidP="001F4E3D">
      <w:pPr>
        <w:widowControl w:val="0"/>
        <w:spacing w:before="60" w:after="0" w:line="240" w:lineRule="exact"/>
        <w:jc w:val="center"/>
        <w:rPr>
          <w:rFonts w:ascii="Times New Roman" w:eastAsia="Calibri" w:hAnsi="Times New Roman" w:cs="Times New Roman"/>
          <w:b/>
          <w:sz w:val="28"/>
          <w:szCs w:val="28"/>
        </w:rPr>
      </w:pPr>
    </w:p>
    <w:p w:rsidR="00C54714" w:rsidRDefault="00C54714" w:rsidP="001F4E3D">
      <w:pPr>
        <w:widowControl w:val="0"/>
        <w:spacing w:before="60" w:after="0" w:line="240" w:lineRule="exact"/>
        <w:jc w:val="center"/>
        <w:rPr>
          <w:rFonts w:ascii="Times New Roman" w:eastAsia="Calibri" w:hAnsi="Times New Roman" w:cs="Times New Roman"/>
          <w:b/>
          <w:sz w:val="28"/>
          <w:szCs w:val="28"/>
        </w:rPr>
      </w:pPr>
    </w:p>
    <w:p w:rsidR="00C54714" w:rsidRDefault="00C54714" w:rsidP="001F4E3D">
      <w:pPr>
        <w:widowControl w:val="0"/>
        <w:spacing w:before="60" w:after="0" w:line="240" w:lineRule="exact"/>
        <w:jc w:val="center"/>
        <w:rPr>
          <w:rFonts w:ascii="Times New Roman" w:eastAsia="Calibri" w:hAnsi="Times New Roman" w:cs="Times New Roman"/>
          <w:b/>
          <w:sz w:val="28"/>
          <w:szCs w:val="28"/>
        </w:rPr>
      </w:pPr>
    </w:p>
    <w:p w:rsidR="00C54714" w:rsidRDefault="00C54714" w:rsidP="001F4E3D">
      <w:pPr>
        <w:widowControl w:val="0"/>
        <w:spacing w:before="60" w:after="0" w:line="240" w:lineRule="exact"/>
        <w:jc w:val="center"/>
        <w:rPr>
          <w:rFonts w:ascii="Times New Roman" w:eastAsia="Calibri" w:hAnsi="Times New Roman" w:cs="Times New Roman"/>
          <w:b/>
          <w:sz w:val="28"/>
          <w:szCs w:val="28"/>
        </w:rPr>
      </w:pPr>
    </w:p>
    <w:p w:rsidR="00C54714" w:rsidRDefault="00C54714" w:rsidP="001F4E3D">
      <w:pPr>
        <w:widowControl w:val="0"/>
        <w:spacing w:before="60" w:after="0" w:line="240" w:lineRule="exact"/>
        <w:jc w:val="center"/>
        <w:rPr>
          <w:rFonts w:ascii="Times New Roman" w:eastAsia="Calibri" w:hAnsi="Times New Roman" w:cs="Times New Roman"/>
          <w:b/>
          <w:sz w:val="28"/>
          <w:szCs w:val="28"/>
        </w:rPr>
      </w:pPr>
    </w:p>
    <w:p w:rsidR="006253A3" w:rsidRDefault="006253A3" w:rsidP="001F4E3D">
      <w:pPr>
        <w:widowControl w:val="0"/>
        <w:spacing w:before="60" w:after="0" w:line="240" w:lineRule="exact"/>
        <w:jc w:val="center"/>
        <w:rPr>
          <w:rFonts w:ascii="Times New Roman" w:eastAsia="Calibri" w:hAnsi="Times New Roman" w:cs="Times New Roman"/>
          <w:b/>
          <w:sz w:val="28"/>
          <w:szCs w:val="28"/>
        </w:rPr>
      </w:pPr>
    </w:p>
    <w:p w:rsidR="00B308D1" w:rsidRPr="00B308D1" w:rsidRDefault="00B308D1" w:rsidP="001F4E3D">
      <w:pPr>
        <w:widowControl w:val="0"/>
        <w:spacing w:before="60" w:after="0" w:line="240" w:lineRule="exact"/>
        <w:jc w:val="center"/>
        <w:rPr>
          <w:rFonts w:ascii="Times New Roman" w:eastAsia="Calibri" w:hAnsi="Times New Roman" w:cs="Times New Roman"/>
          <w:b/>
          <w:sz w:val="28"/>
          <w:szCs w:val="28"/>
        </w:rPr>
      </w:pPr>
    </w:p>
    <w:p w:rsidR="00D67806" w:rsidRPr="00787E50" w:rsidRDefault="00D67806" w:rsidP="00D67806">
      <w:pPr>
        <w:spacing w:after="0" w:line="240" w:lineRule="exact"/>
        <w:ind w:left="10773" w:firstLine="6"/>
        <w:jc w:val="center"/>
        <w:rPr>
          <w:rFonts w:ascii="Times New Roman" w:eastAsia="Times New Roman" w:hAnsi="Times New Roman" w:cs="Times New Roman"/>
          <w:sz w:val="28"/>
          <w:szCs w:val="28"/>
          <w:lang w:eastAsia="ru-RU"/>
        </w:rPr>
      </w:pPr>
      <w:r w:rsidRPr="00787E50">
        <w:rPr>
          <w:rFonts w:ascii="Times New Roman" w:eastAsia="Times New Roman" w:hAnsi="Times New Roman" w:cs="Times New Roman"/>
          <w:sz w:val="28"/>
          <w:szCs w:val="28"/>
          <w:lang w:eastAsia="ru-RU"/>
        </w:rPr>
        <w:t>ТВЕРЖДЕН</w:t>
      </w:r>
    </w:p>
    <w:p w:rsidR="00D67806" w:rsidRPr="00787E50" w:rsidRDefault="00D67806" w:rsidP="00D67806">
      <w:pPr>
        <w:spacing w:after="0" w:line="240" w:lineRule="exact"/>
        <w:ind w:left="10773" w:firstLine="6"/>
        <w:jc w:val="center"/>
        <w:rPr>
          <w:rFonts w:ascii="Times New Roman" w:eastAsia="Times New Roman" w:hAnsi="Times New Roman" w:cs="Times New Roman"/>
          <w:sz w:val="28"/>
          <w:szCs w:val="28"/>
          <w:lang w:eastAsia="ru-RU"/>
        </w:rPr>
      </w:pPr>
      <w:r w:rsidRPr="00787E50">
        <w:rPr>
          <w:rFonts w:ascii="Times New Roman" w:eastAsia="Times New Roman" w:hAnsi="Times New Roman" w:cs="Times New Roman"/>
          <w:sz w:val="28"/>
          <w:szCs w:val="28"/>
          <w:lang w:eastAsia="ru-RU"/>
        </w:rPr>
        <w:t>приказом м</w:t>
      </w:r>
      <w:r w:rsidRPr="00787E50">
        <w:rPr>
          <w:rFonts w:ascii="Times New Roman" w:eastAsia="Times New Roman" w:hAnsi="Times New Roman" w:cs="Times New Roman"/>
          <w:sz w:val="28"/>
          <w:szCs w:val="28"/>
          <w:lang w:eastAsia="ru-RU"/>
        </w:rPr>
        <w:lastRenderedPageBreak/>
        <w:t>инистерства</w:t>
      </w:r>
    </w:p>
    <w:p w:rsidR="00D67806" w:rsidRPr="00787E50" w:rsidRDefault="00D67806" w:rsidP="00D67806">
      <w:pPr>
        <w:spacing w:after="0" w:line="240" w:lineRule="exact"/>
        <w:ind w:left="10773" w:firstLine="6"/>
        <w:jc w:val="center"/>
        <w:rPr>
          <w:rFonts w:ascii="Times New Roman" w:eastAsia="Times New Roman" w:hAnsi="Times New Roman" w:cs="Times New Roman"/>
          <w:sz w:val="28"/>
          <w:szCs w:val="28"/>
          <w:lang w:eastAsia="ru-RU"/>
        </w:rPr>
      </w:pPr>
      <w:r w:rsidRPr="00787E50">
        <w:rPr>
          <w:rFonts w:ascii="Times New Roman" w:eastAsia="Times New Roman" w:hAnsi="Times New Roman" w:cs="Times New Roman"/>
          <w:sz w:val="28"/>
          <w:szCs w:val="28"/>
          <w:lang w:eastAsia="ru-RU"/>
        </w:rPr>
        <w:t>образования и науки</w:t>
      </w:r>
    </w:p>
    <w:p w:rsidR="00D67806" w:rsidRPr="00787E50" w:rsidRDefault="00D67806" w:rsidP="00D67806">
      <w:pPr>
        <w:spacing w:after="0" w:line="240" w:lineRule="exact"/>
        <w:ind w:left="10773" w:firstLine="6"/>
        <w:jc w:val="center"/>
        <w:rPr>
          <w:rFonts w:ascii="Times New Roman" w:eastAsia="Times New Roman" w:hAnsi="Times New Roman" w:cs="Times New Roman"/>
          <w:sz w:val="28"/>
          <w:szCs w:val="28"/>
          <w:lang w:eastAsia="ru-RU"/>
        </w:rPr>
      </w:pPr>
      <w:r w:rsidRPr="00787E50">
        <w:rPr>
          <w:rFonts w:ascii="Times New Roman" w:eastAsia="Times New Roman" w:hAnsi="Times New Roman" w:cs="Times New Roman"/>
          <w:sz w:val="28"/>
          <w:szCs w:val="28"/>
          <w:lang w:eastAsia="ru-RU"/>
        </w:rPr>
        <w:t>Хабаровского края</w:t>
      </w:r>
    </w:p>
    <w:p w:rsidR="00D67806" w:rsidRPr="00787E50" w:rsidRDefault="00D67806" w:rsidP="00D67806">
      <w:pPr>
        <w:spacing w:after="0" w:line="240" w:lineRule="exact"/>
        <w:ind w:left="10773" w:firstLine="6"/>
        <w:jc w:val="center"/>
        <w:rPr>
          <w:rFonts w:ascii="Times New Roman" w:eastAsia="Times New Roman" w:hAnsi="Times New Roman" w:cs="Times New Roman"/>
          <w:sz w:val="28"/>
          <w:szCs w:val="28"/>
          <w:lang w:eastAsia="ru-RU"/>
        </w:rPr>
      </w:pPr>
      <w:r w:rsidRPr="00787E50">
        <w:rPr>
          <w:rFonts w:ascii="Times New Roman" w:eastAsia="Times New Roman" w:hAnsi="Times New Roman" w:cs="Times New Roman"/>
          <w:sz w:val="28"/>
          <w:szCs w:val="28"/>
          <w:lang w:eastAsia="ru-RU"/>
        </w:rPr>
        <w:t>«</w:t>
      </w:r>
      <w:r w:rsidRPr="00787E50">
        <w:rPr>
          <w:rFonts w:ascii="Times New Roman" w:eastAsia="Times New Roman" w:hAnsi="Times New Roman" w:cs="Times New Roman"/>
          <w:color w:val="000000"/>
          <w:sz w:val="28"/>
          <w:szCs w:val="28"/>
          <w:lang w:eastAsia="ru-RU"/>
        </w:rPr>
        <w:t xml:space="preserve">29» </w:t>
      </w:r>
      <w:r>
        <w:rPr>
          <w:rFonts w:ascii="Times New Roman" w:eastAsia="Times New Roman" w:hAnsi="Times New Roman" w:cs="Times New Roman"/>
          <w:color w:val="000000"/>
          <w:sz w:val="28"/>
          <w:szCs w:val="28"/>
          <w:lang w:eastAsia="ru-RU"/>
        </w:rPr>
        <w:t>декабря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2014 г. №77</w:t>
      </w:r>
    </w:p>
    <w:p w:rsidR="00D67806" w:rsidRDefault="00D67806" w:rsidP="00D67806">
      <w:pPr>
        <w:spacing w:after="0" w:line="220" w:lineRule="exact"/>
        <w:contextualSpacing/>
        <w:jc w:val="center"/>
        <w:rPr>
          <w:rFonts w:ascii="Times New Roman" w:eastAsia="MS Mincho" w:hAnsi="Times New Roman" w:cs="Times New Roman"/>
          <w:bCs/>
          <w:iCs/>
          <w:color w:val="000000"/>
          <w:sz w:val="28"/>
          <w:szCs w:val="28"/>
          <w:lang w:eastAsia="ru-RU"/>
        </w:rPr>
        <w:sectPr w:rsidR="00D67806" w:rsidSect="000A7233">
          <w:footerReference w:type="default" r:id="rId8"/>
          <w:pgSz w:w="11906" w:h="16838"/>
          <w:pgMar w:top="1134" w:right="1134" w:bottom="1134" w:left="1134" w:header="709" w:footer="709" w:gutter="0"/>
          <w:cols w:space="708"/>
          <w:docGrid w:linePitch="360"/>
        </w:sectPr>
      </w:pPr>
    </w:p>
    <w:p w:rsidR="00D67806" w:rsidRPr="00787E50" w:rsidRDefault="00D67806" w:rsidP="00D67806">
      <w:pPr>
        <w:spacing w:after="0" w:line="220" w:lineRule="exact"/>
        <w:contextualSpacing/>
        <w:jc w:val="center"/>
        <w:rPr>
          <w:rFonts w:ascii="Times New Roman" w:eastAsia="MS Mincho" w:hAnsi="Times New Roman" w:cs="Times New Roman"/>
          <w:bCs/>
          <w:iCs/>
          <w:color w:val="000000"/>
          <w:sz w:val="28"/>
          <w:szCs w:val="28"/>
          <w:lang w:eastAsia="ru-RU"/>
        </w:rPr>
      </w:pPr>
    </w:p>
    <w:p w:rsidR="00D67806" w:rsidRPr="003361C6" w:rsidRDefault="00D67806" w:rsidP="00D67806">
      <w:pPr>
        <w:spacing w:after="0" w:line="240" w:lineRule="exact"/>
        <w:contextualSpacing/>
        <w:jc w:val="center"/>
        <w:rPr>
          <w:rFonts w:ascii="Times New Roman" w:eastAsia="MS Mincho" w:hAnsi="Times New Roman" w:cs="Times New Roman"/>
          <w:b/>
          <w:bCs/>
          <w:iCs/>
          <w:color w:val="000000"/>
          <w:sz w:val="28"/>
          <w:szCs w:val="28"/>
          <w:lang w:eastAsia="ru-RU"/>
        </w:rPr>
      </w:pPr>
      <w:r w:rsidRPr="003361C6">
        <w:rPr>
          <w:rFonts w:ascii="Times New Roman" w:eastAsia="MS Mincho" w:hAnsi="Times New Roman" w:cs="Times New Roman"/>
          <w:b/>
          <w:bCs/>
          <w:iCs/>
          <w:color w:val="000000"/>
          <w:sz w:val="28"/>
          <w:szCs w:val="28"/>
          <w:lang w:eastAsia="ru-RU"/>
        </w:rPr>
        <w:t>ПЕРЕЧЕНЬ</w:t>
      </w:r>
    </w:p>
    <w:p w:rsidR="00D67806" w:rsidRDefault="00D67806" w:rsidP="00D67806">
      <w:pPr>
        <w:spacing w:after="0" w:line="240" w:lineRule="exact"/>
        <w:jc w:val="center"/>
        <w:rPr>
          <w:rFonts w:ascii="Times New Roman" w:eastAsia="MS Mincho" w:hAnsi="Times New Roman" w:cs="Times New Roman"/>
          <w:b/>
          <w:sz w:val="28"/>
          <w:szCs w:val="28"/>
          <w:lang w:eastAsia="ru-RU"/>
        </w:rPr>
      </w:pPr>
      <w:r w:rsidRPr="003361C6">
        <w:rPr>
          <w:rFonts w:ascii="Times New Roman" w:eastAsia="MS Mincho" w:hAnsi="Times New Roman" w:cs="Times New Roman"/>
          <w:b/>
          <w:bCs/>
          <w:iCs/>
          <w:sz w:val="28"/>
          <w:szCs w:val="28"/>
          <w:lang w:eastAsia="ru-RU"/>
        </w:rPr>
        <w:t xml:space="preserve">критериев и показателей </w:t>
      </w:r>
      <w:r w:rsidRPr="003361C6">
        <w:rPr>
          <w:rFonts w:ascii="Times New Roman" w:eastAsia="MS Mincho" w:hAnsi="Times New Roman" w:cs="Times New Roman"/>
          <w:b/>
          <w:sz w:val="28"/>
          <w:szCs w:val="28"/>
          <w:lang w:eastAsia="ru-RU"/>
        </w:rPr>
        <w:t xml:space="preserve">оценки профессиональной деятельности педагогических работников для установления соответствия квалификационной категории (первой или высшей) по должности «преподаватель», </w:t>
      </w:r>
    </w:p>
    <w:p w:rsidR="00D67806" w:rsidRPr="003361C6" w:rsidRDefault="00D67806" w:rsidP="00D67806">
      <w:pPr>
        <w:spacing w:after="0" w:line="240" w:lineRule="exact"/>
        <w:jc w:val="center"/>
        <w:rPr>
          <w:rFonts w:ascii="Times New Roman" w:eastAsia="MS Mincho" w:hAnsi="Times New Roman" w:cs="Times New Roman"/>
          <w:b/>
          <w:sz w:val="28"/>
          <w:szCs w:val="28"/>
          <w:lang w:eastAsia="ru-RU"/>
        </w:rPr>
      </w:pPr>
      <w:r w:rsidRPr="003361C6">
        <w:rPr>
          <w:rFonts w:ascii="Times New Roman" w:eastAsia="MS Mincho" w:hAnsi="Times New Roman" w:cs="Times New Roman"/>
          <w:b/>
          <w:sz w:val="28"/>
          <w:szCs w:val="28"/>
          <w:lang w:eastAsia="ru-RU"/>
        </w:rPr>
        <w:t>«мастер производственного обучения», «преподаватель-организатор по основам безопасности жизнедеятельности», «руководитель физического воспитания» профессиональных образовательных организаций</w:t>
      </w:r>
    </w:p>
    <w:p w:rsidR="00D67806" w:rsidRPr="0011390C" w:rsidRDefault="00D67806" w:rsidP="00D67806">
      <w:pPr>
        <w:spacing w:after="0" w:line="240" w:lineRule="auto"/>
        <w:contextualSpacing/>
        <w:jc w:val="both"/>
        <w:rPr>
          <w:rFonts w:ascii="Times New Roman" w:eastAsia="MS Mincho" w:hAnsi="Times New Roman" w:cs="Times New Roman"/>
          <w:i/>
          <w:sz w:val="16"/>
          <w:szCs w:val="16"/>
          <w:lang w:eastAsia="ru-RU"/>
        </w:rPr>
      </w:pPr>
    </w:p>
    <w:tbl>
      <w:tblPr>
        <w:tblW w:w="14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8672"/>
        <w:gridCol w:w="1134"/>
        <w:gridCol w:w="1417"/>
        <w:gridCol w:w="2544"/>
      </w:tblGrid>
      <w:tr w:rsidR="00D67806" w:rsidRPr="00787E50" w:rsidTr="0036148D">
        <w:trPr>
          <w:trHeight w:val="396"/>
          <w:tblHeader/>
          <w:jc w:val="center"/>
        </w:trPr>
        <w:tc>
          <w:tcPr>
            <w:tcW w:w="850" w:type="dxa"/>
            <w:tcBorders>
              <w:bottom w:val="single" w:sz="4" w:space="0" w:color="auto"/>
            </w:tcBorders>
            <w:tcMar>
              <w:top w:w="57" w:type="dxa"/>
              <w:bottom w:w="57" w:type="dxa"/>
            </w:tcMar>
            <w:vAlign w:val="center"/>
          </w:tcPr>
          <w:p w:rsidR="00D67806" w:rsidRPr="001E3EFB" w:rsidRDefault="00D67806" w:rsidP="0036148D">
            <w:pPr>
              <w:widowControl w:val="0"/>
              <w:spacing w:after="0" w:line="200" w:lineRule="exact"/>
              <w:jc w:val="center"/>
              <w:rPr>
                <w:rFonts w:ascii="Times New Roman" w:eastAsia="MS Mincho" w:hAnsi="Times New Roman" w:cs="Times New Roman"/>
                <w:bCs/>
                <w:iCs/>
                <w:color w:val="000000"/>
                <w:sz w:val="20"/>
                <w:szCs w:val="20"/>
                <w:lang w:eastAsia="ru-RU"/>
              </w:rPr>
            </w:pPr>
            <w:r w:rsidRPr="001E3EFB">
              <w:rPr>
                <w:rFonts w:ascii="Times New Roman" w:eastAsia="MS Mincho" w:hAnsi="Times New Roman" w:cs="Times New Roman"/>
                <w:bCs/>
                <w:iCs/>
                <w:color w:val="000000"/>
                <w:sz w:val="20"/>
                <w:szCs w:val="20"/>
                <w:lang w:eastAsia="ru-RU"/>
              </w:rPr>
              <w:t>№ п/п</w:t>
            </w:r>
          </w:p>
        </w:tc>
        <w:tc>
          <w:tcPr>
            <w:tcW w:w="8672" w:type="dxa"/>
            <w:tcBorders>
              <w:bottom w:val="single" w:sz="4" w:space="0" w:color="auto"/>
            </w:tcBorders>
            <w:tcMar>
              <w:top w:w="57" w:type="dxa"/>
              <w:bottom w:w="57" w:type="dxa"/>
            </w:tcMar>
            <w:vAlign w:val="center"/>
          </w:tcPr>
          <w:p w:rsidR="00D67806" w:rsidRPr="001E3EFB" w:rsidRDefault="00D67806" w:rsidP="0036148D">
            <w:pPr>
              <w:widowControl w:val="0"/>
              <w:spacing w:after="0" w:line="240" w:lineRule="exact"/>
              <w:jc w:val="center"/>
              <w:rPr>
                <w:rFonts w:ascii="Times New Roman" w:eastAsia="MS Mincho" w:hAnsi="Times New Roman" w:cs="Times New Roman"/>
                <w:bCs/>
                <w:iCs/>
                <w:color w:val="000000"/>
                <w:sz w:val="20"/>
                <w:szCs w:val="20"/>
                <w:lang w:eastAsia="ru-RU"/>
              </w:rPr>
            </w:pPr>
            <w:r w:rsidRPr="001E3EFB">
              <w:rPr>
                <w:rFonts w:ascii="Times New Roman" w:eastAsia="MS Mincho" w:hAnsi="Times New Roman" w:cs="Times New Roman"/>
                <w:bCs/>
                <w:iCs/>
                <w:color w:val="000000"/>
                <w:sz w:val="20"/>
                <w:szCs w:val="20"/>
                <w:lang w:eastAsia="ru-RU"/>
              </w:rPr>
              <w:t>Критерии и показатели оценки</w:t>
            </w:r>
          </w:p>
        </w:tc>
        <w:tc>
          <w:tcPr>
            <w:tcW w:w="1134" w:type="dxa"/>
            <w:tcBorders>
              <w:bottom w:val="single" w:sz="4" w:space="0" w:color="auto"/>
            </w:tcBorders>
            <w:tcMar>
              <w:top w:w="57" w:type="dxa"/>
              <w:bottom w:w="57" w:type="dxa"/>
            </w:tcMar>
            <w:vAlign w:val="center"/>
          </w:tcPr>
          <w:p w:rsidR="00D67806" w:rsidRPr="001E3EFB" w:rsidRDefault="00D67806" w:rsidP="0036148D">
            <w:pPr>
              <w:widowControl w:val="0"/>
              <w:spacing w:after="0" w:line="200" w:lineRule="exact"/>
              <w:jc w:val="center"/>
              <w:rPr>
                <w:rFonts w:ascii="Times New Roman" w:eastAsia="MS Mincho" w:hAnsi="Times New Roman" w:cs="Times New Roman"/>
                <w:bCs/>
                <w:iCs/>
                <w:color w:val="000000"/>
                <w:sz w:val="20"/>
                <w:szCs w:val="20"/>
                <w:lang w:eastAsia="ru-RU"/>
              </w:rPr>
            </w:pPr>
            <w:r w:rsidRPr="001E3EFB">
              <w:rPr>
                <w:rFonts w:ascii="Times New Roman" w:eastAsia="MS Mincho" w:hAnsi="Times New Roman" w:cs="Times New Roman"/>
                <w:bCs/>
                <w:iCs/>
                <w:color w:val="000000"/>
                <w:sz w:val="20"/>
                <w:szCs w:val="20"/>
                <w:lang w:eastAsia="ru-RU"/>
              </w:rPr>
              <w:t>Оценка в баллах</w:t>
            </w:r>
          </w:p>
        </w:tc>
        <w:tc>
          <w:tcPr>
            <w:tcW w:w="1417" w:type="dxa"/>
            <w:tcBorders>
              <w:bottom w:val="single" w:sz="4" w:space="0" w:color="auto"/>
            </w:tcBorders>
            <w:tcMar>
              <w:top w:w="57" w:type="dxa"/>
              <w:bottom w:w="57" w:type="dxa"/>
            </w:tcMar>
            <w:vAlign w:val="center"/>
          </w:tcPr>
          <w:p w:rsidR="00D67806" w:rsidRPr="001E3EFB" w:rsidRDefault="00D67806" w:rsidP="0036148D">
            <w:pPr>
              <w:widowControl w:val="0"/>
              <w:spacing w:after="0" w:line="200" w:lineRule="exact"/>
              <w:ind w:right="-59"/>
              <w:jc w:val="center"/>
              <w:rPr>
                <w:rFonts w:ascii="Times New Roman" w:eastAsia="MS Mincho" w:hAnsi="Times New Roman" w:cs="Times New Roman"/>
                <w:bCs/>
                <w:iCs/>
                <w:color w:val="000000"/>
                <w:sz w:val="20"/>
                <w:szCs w:val="20"/>
                <w:lang w:eastAsia="ru-RU"/>
              </w:rPr>
            </w:pPr>
            <w:r w:rsidRPr="001E3EFB">
              <w:rPr>
                <w:rFonts w:ascii="Times New Roman" w:eastAsia="MS Mincho" w:hAnsi="Times New Roman" w:cs="Times New Roman"/>
                <w:bCs/>
                <w:iCs/>
                <w:color w:val="000000"/>
                <w:sz w:val="20"/>
                <w:szCs w:val="20"/>
                <w:lang w:eastAsia="ru-RU"/>
              </w:rPr>
              <w:t>Способ выведения оценки</w:t>
            </w:r>
          </w:p>
        </w:tc>
        <w:tc>
          <w:tcPr>
            <w:tcW w:w="2544" w:type="dxa"/>
            <w:tcBorders>
              <w:bottom w:val="single" w:sz="4" w:space="0" w:color="auto"/>
            </w:tcBorders>
            <w:vAlign w:val="center"/>
          </w:tcPr>
          <w:p w:rsidR="00D67806" w:rsidRPr="00325BF2" w:rsidRDefault="00D67806" w:rsidP="0036148D">
            <w:pPr>
              <w:widowControl w:val="0"/>
              <w:spacing w:after="0" w:line="200" w:lineRule="exact"/>
              <w:jc w:val="center"/>
              <w:rPr>
                <w:rFonts w:ascii="Times New Roman" w:eastAsia="MS Mincho" w:hAnsi="Times New Roman" w:cs="Times New Roman"/>
                <w:bCs/>
                <w:iCs/>
                <w:sz w:val="20"/>
                <w:szCs w:val="20"/>
                <w:lang w:eastAsia="ru-RU"/>
              </w:rPr>
            </w:pPr>
            <w:r w:rsidRPr="00325BF2">
              <w:rPr>
                <w:rFonts w:ascii="Times New Roman" w:eastAsia="MS Mincho" w:hAnsi="Times New Roman" w:cs="Times New Roman"/>
                <w:bCs/>
                <w:iCs/>
                <w:sz w:val="20"/>
                <w:szCs w:val="20"/>
                <w:lang w:eastAsia="ru-RU"/>
              </w:rPr>
              <w:t>Источник информации</w:t>
            </w:r>
          </w:p>
          <w:p w:rsidR="00D67806" w:rsidRPr="001E3EFB" w:rsidRDefault="00D67806" w:rsidP="0036148D">
            <w:pPr>
              <w:widowControl w:val="0"/>
              <w:spacing w:after="0" w:line="200" w:lineRule="exact"/>
              <w:ind w:right="-59"/>
              <w:jc w:val="center"/>
              <w:rPr>
                <w:rFonts w:ascii="Times New Roman" w:eastAsia="MS Mincho" w:hAnsi="Times New Roman" w:cs="Times New Roman"/>
                <w:bCs/>
                <w:iCs/>
                <w:color w:val="000000"/>
                <w:sz w:val="20"/>
                <w:szCs w:val="20"/>
                <w:lang w:eastAsia="ru-RU"/>
              </w:rPr>
            </w:pPr>
            <w:r w:rsidRPr="00325BF2">
              <w:rPr>
                <w:rFonts w:ascii="Times New Roman" w:eastAsia="MS Mincho" w:hAnsi="Times New Roman" w:cs="Times New Roman"/>
                <w:bCs/>
                <w:iCs/>
                <w:sz w:val="20"/>
                <w:szCs w:val="20"/>
                <w:lang w:eastAsia="ru-RU"/>
              </w:rPr>
              <w:t>(разделы портфолио)</w:t>
            </w:r>
          </w:p>
        </w:tc>
      </w:tr>
      <w:tr w:rsidR="00D67806" w:rsidRPr="004D170C" w:rsidTr="0036148D">
        <w:trPr>
          <w:trHeight w:val="20"/>
          <w:tblHeader/>
          <w:jc w:val="center"/>
        </w:trPr>
        <w:tc>
          <w:tcPr>
            <w:tcW w:w="850" w:type="dxa"/>
            <w:tcBorders>
              <w:bottom w:val="single" w:sz="4" w:space="0" w:color="auto"/>
            </w:tcBorders>
            <w:tcMar>
              <w:top w:w="57" w:type="dxa"/>
              <w:bottom w:w="57" w:type="dxa"/>
            </w:tcMar>
            <w:vAlign w:val="center"/>
          </w:tcPr>
          <w:p w:rsidR="00D67806" w:rsidRPr="004D170C" w:rsidRDefault="00D67806" w:rsidP="0036148D">
            <w:pPr>
              <w:widowControl w:val="0"/>
              <w:spacing w:after="0" w:line="200" w:lineRule="exact"/>
              <w:jc w:val="center"/>
              <w:rPr>
                <w:rFonts w:ascii="Times New Roman" w:eastAsia="MS Mincho" w:hAnsi="Times New Roman" w:cs="Times New Roman"/>
                <w:bCs/>
                <w:iCs/>
                <w:color w:val="000000"/>
                <w:spacing w:val="-4"/>
                <w:sz w:val="16"/>
                <w:szCs w:val="16"/>
                <w:lang w:eastAsia="ru-RU"/>
              </w:rPr>
            </w:pPr>
            <w:r w:rsidRPr="004D170C">
              <w:rPr>
                <w:rFonts w:ascii="Times New Roman" w:eastAsia="MS Mincho" w:hAnsi="Times New Roman" w:cs="Times New Roman"/>
                <w:bCs/>
                <w:iCs/>
                <w:color w:val="000000"/>
                <w:spacing w:val="-4"/>
                <w:sz w:val="16"/>
                <w:szCs w:val="16"/>
                <w:lang w:eastAsia="ru-RU"/>
              </w:rPr>
              <w:t>1</w:t>
            </w:r>
          </w:p>
        </w:tc>
        <w:tc>
          <w:tcPr>
            <w:tcW w:w="8672" w:type="dxa"/>
            <w:tcBorders>
              <w:bottom w:val="single" w:sz="4" w:space="0" w:color="auto"/>
            </w:tcBorders>
            <w:tcMar>
              <w:top w:w="57" w:type="dxa"/>
              <w:bottom w:w="57" w:type="dxa"/>
            </w:tcMar>
            <w:vAlign w:val="center"/>
          </w:tcPr>
          <w:p w:rsidR="00D67806" w:rsidRPr="004D170C" w:rsidRDefault="00D67806" w:rsidP="0036148D">
            <w:pPr>
              <w:widowControl w:val="0"/>
              <w:spacing w:after="0" w:line="240" w:lineRule="exact"/>
              <w:jc w:val="center"/>
              <w:rPr>
                <w:rFonts w:ascii="Times New Roman" w:eastAsia="MS Mincho" w:hAnsi="Times New Roman" w:cs="Times New Roman"/>
                <w:bCs/>
                <w:iCs/>
                <w:color w:val="000000"/>
                <w:spacing w:val="-4"/>
                <w:sz w:val="16"/>
                <w:szCs w:val="16"/>
                <w:lang w:eastAsia="ru-RU"/>
              </w:rPr>
            </w:pPr>
            <w:r w:rsidRPr="004D170C">
              <w:rPr>
                <w:rFonts w:ascii="Times New Roman" w:eastAsia="MS Mincho" w:hAnsi="Times New Roman" w:cs="Times New Roman"/>
                <w:bCs/>
                <w:iCs/>
                <w:color w:val="000000"/>
                <w:spacing w:val="-4"/>
                <w:sz w:val="16"/>
                <w:szCs w:val="16"/>
                <w:lang w:eastAsia="ru-RU"/>
              </w:rPr>
              <w:t>2</w:t>
            </w:r>
          </w:p>
        </w:tc>
        <w:tc>
          <w:tcPr>
            <w:tcW w:w="1134" w:type="dxa"/>
            <w:tcBorders>
              <w:bottom w:val="single" w:sz="4" w:space="0" w:color="auto"/>
            </w:tcBorders>
            <w:tcMar>
              <w:top w:w="57" w:type="dxa"/>
              <w:bottom w:w="57" w:type="dxa"/>
            </w:tcMar>
            <w:vAlign w:val="center"/>
          </w:tcPr>
          <w:p w:rsidR="00D67806" w:rsidRPr="004D170C" w:rsidRDefault="00D67806" w:rsidP="0036148D">
            <w:pPr>
              <w:widowControl w:val="0"/>
              <w:spacing w:after="0" w:line="200" w:lineRule="exact"/>
              <w:jc w:val="center"/>
              <w:rPr>
                <w:rFonts w:ascii="Times New Roman" w:eastAsia="MS Mincho" w:hAnsi="Times New Roman" w:cs="Times New Roman"/>
                <w:bCs/>
                <w:iCs/>
                <w:color w:val="000000"/>
                <w:spacing w:val="-4"/>
                <w:sz w:val="16"/>
                <w:szCs w:val="16"/>
                <w:lang w:eastAsia="ru-RU"/>
              </w:rPr>
            </w:pPr>
            <w:r w:rsidRPr="004D170C">
              <w:rPr>
                <w:rFonts w:ascii="Times New Roman" w:eastAsia="MS Mincho" w:hAnsi="Times New Roman" w:cs="Times New Roman"/>
                <w:bCs/>
                <w:iCs/>
                <w:color w:val="000000"/>
                <w:spacing w:val="-4"/>
                <w:sz w:val="16"/>
                <w:szCs w:val="16"/>
                <w:lang w:eastAsia="ru-RU"/>
              </w:rPr>
              <w:t>3</w:t>
            </w:r>
          </w:p>
        </w:tc>
        <w:tc>
          <w:tcPr>
            <w:tcW w:w="1417" w:type="dxa"/>
            <w:tcBorders>
              <w:bottom w:val="single" w:sz="4" w:space="0" w:color="auto"/>
            </w:tcBorders>
            <w:tcMar>
              <w:top w:w="57" w:type="dxa"/>
              <w:bottom w:w="57" w:type="dxa"/>
            </w:tcMar>
            <w:vAlign w:val="center"/>
          </w:tcPr>
          <w:p w:rsidR="00D67806" w:rsidRPr="004D170C" w:rsidRDefault="00D67806" w:rsidP="0036148D">
            <w:pPr>
              <w:widowControl w:val="0"/>
              <w:spacing w:after="0" w:line="200" w:lineRule="exact"/>
              <w:ind w:right="-59"/>
              <w:jc w:val="center"/>
              <w:rPr>
                <w:rFonts w:ascii="Times New Roman" w:eastAsia="MS Mincho" w:hAnsi="Times New Roman" w:cs="Times New Roman"/>
                <w:bCs/>
                <w:iCs/>
                <w:color w:val="000000"/>
                <w:spacing w:val="-4"/>
                <w:sz w:val="16"/>
                <w:szCs w:val="16"/>
                <w:lang w:eastAsia="ru-RU"/>
              </w:rPr>
            </w:pPr>
            <w:r w:rsidRPr="004D170C">
              <w:rPr>
                <w:rFonts w:ascii="Times New Roman" w:eastAsia="MS Mincho" w:hAnsi="Times New Roman" w:cs="Times New Roman"/>
                <w:bCs/>
                <w:iCs/>
                <w:color w:val="000000"/>
                <w:spacing w:val="-4"/>
                <w:sz w:val="16"/>
                <w:szCs w:val="16"/>
                <w:lang w:eastAsia="ru-RU"/>
              </w:rPr>
              <w:t>4</w:t>
            </w:r>
          </w:p>
        </w:tc>
        <w:tc>
          <w:tcPr>
            <w:tcW w:w="2544" w:type="dxa"/>
            <w:tcBorders>
              <w:bottom w:val="single" w:sz="4" w:space="0" w:color="auto"/>
            </w:tcBorders>
            <w:vAlign w:val="center"/>
          </w:tcPr>
          <w:p w:rsidR="00D67806" w:rsidRPr="004D170C" w:rsidRDefault="00D67806" w:rsidP="0036148D">
            <w:pPr>
              <w:widowControl w:val="0"/>
              <w:spacing w:after="0" w:line="200" w:lineRule="exact"/>
              <w:ind w:right="-59"/>
              <w:jc w:val="center"/>
              <w:rPr>
                <w:rFonts w:ascii="Times New Roman" w:eastAsia="MS Mincho" w:hAnsi="Times New Roman" w:cs="Times New Roman"/>
                <w:bCs/>
                <w:iCs/>
                <w:color w:val="000000"/>
                <w:spacing w:val="-4"/>
                <w:sz w:val="16"/>
                <w:szCs w:val="16"/>
                <w:lang w:eastAsia="ru-RU"/>
              </w:rPr>
            </w:pPr>
            <w:r w:rsidRPr="004D170C">
              <w:rPr>
                <w:rFonts w:ascii="Times New Roman" w:eastAsia="MS Mincho" w:hAnsi="Times New Roman" w:cs="Times New Roman"/>
                <w:bCs/>
                <w:iCs/>
                <w:color w:val="000000"/>
                <w:spacing w:val="-4"/>
                <w:sz w:val="16"/>
                <w:szCs w:val="16"/>
                <w:lang w:eastAsia="ru-RU"/>
              </w:rPr>
              <w:t>5</w:t>
            </w:r>
          </w:p>
        </w:tc>
      </w:tr>
      <w:tr w:rsidR="00D67806" w:rsidRPr="00787E50" w:rsidTr="0036148D">
        <w:trPr>
          <w:trHeight w:val="865"/>
          <w:jc w:val="center"/>
        </w:trPr>
        <w:tc>
          <w:tcPr>
            <w:tcW w:w="850"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1223" w:type="dxa"/>
            <w:gridSpan w:val="3"/>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rPr>
              <w:t>Критерий 1 «Результаты освоения обучающимися образовательных программ по итогам мониторингов, проводимых организацией</w:t>
            </w:r>
            <w:r w:rsidRPr="00787E50">
              <w:rPr>
                <w:rFonts w:ascii="Times New Roman" w:eastAsia="MS Mincho" w:hAnsi="Times New Roman" w:cs="Times New Roman"/>
                <w:sz w:val="28"/>
                <w:szCs w:val="28"/>
                <w:lang w:eastAsia="ru-RU"/>
              </w:rPr>
              <w:t>»</w:t>
            </w:r>
          </w:p>
          <w:p w:rsidR="00D67806" w:rsidRPr="00787E50" w:rsidRDefault="00D67806" w:rsidP="0036148D">
            <w:pPr>
              <w:widowControl w:val="0"/>
              <w:spacing w:after="0" w:line="240" w:lineRule="exact"/>
              <w:jc w:val="both"/>
              <w:rPr>
                <w:rFonts w:ascii="Times New Roman" w:eastAsia="MS Mincho" w:hAnsi="Times New Roman" w:cs="Times New Roman"/>
                <w:bCs/>
                <w:iCs/>
                <w:color w:val="000000"/>
                <w:sz w:val="24"/>
                <w:szCs w:val="24"/>
                <w:lang w:eastAsia="ru-RU"/>
              </w:rPr>
            </w:pPr>
            <w:r w:rsidRPr="00787E50">
              <w:rPr>
                <w:rFonts w:ascii="Times New Roman" w:eastAsia="MS Mincho" w:hAnsi="Times New Roman" w:cs="Times New Roman"/>
                <w:bCs/>
                <w:iCs/>
                <w:sz w:val="24"/>
                <w:szCs w:val="24"/>
                <w:lang w:eastAsia="ru-RU"/>
              </w:rPr>
              <w:t>Максимальное количество баллов – 23</w:t>
            </w:r>
          </w:p>
        </w:tc>
        <w:tc>
          <w:tcPr>
            <w:tcW w:w="2544" w:type="dxa"/>
            <w:vMerge w:val="restart"/>
          </w:tcPr>
          <w:p w:rsidR="00D67806" w:rsidRPr="004D170C" w:rsidRDefault="00D67806" w:rsidP="0036148D">
            <w:pPr>
              <w:widowControl w:val="0"/>
              <w:tabs>
                <w:tab w:val="left" w:pos="0"/>
              </w:tabs>
              <w:spacing w:after="0" w:line="240" w:lineRule="exact"/>
              <w:jc w:val="both"/>
              <w:rPr>
                <w:rFonts w:ascii="Times New Roman" w:eastAsia="MS Mincho" w:hAnsi="Times New Roman" w:cs="Times New Roman"/>
                <w:spacing w:val="-6"/>
                <w:sz w:val="24"/>
                <w:szCs w:val="24"/>
                <w:lang w:eastAsia="ru-RU"/>
              </w:rPr>
            </w:pPr>
            <w:r w:rsidRPr="004D170C">
              <w:rPr>
                <w:rFonts w:ascii="Times New Roman" w:eastAsia="MS Mincho" w:hAnsi="Times New Roman" w:cs="Times New Roman"/>
                <w:spacing w:val="-6"/>
                <w:sz w:val="24"/>
                <w:szCs w:val="24"/>
                <w:lang w:eastAsia="ru-RU"/>
              </w:rPr>
              <w:t>Информационно-ана-литический отчет пе-дагогического работ-ника, заверенный ру-ководителем образова</w:t>
            </w:r>
            <w:r>
              <w:rPr>
                <w:rFonts w:ascii="Times New Roman" w:eastAsia="MS Mincho" w:hAnsi="Times New Roman" w:cs="Times New Roman"/>
                <w:spacing w:val="-6"/>
                <w:sz w:val="24"/>
                <w:szCs w:val="24"/>
                <w:lang w:eastAsia="ru-RU"/>
              </w:rPr>
              <w:t>-</w:t>
            </w:r>
            <w:r w:rsidRPr="004D170C">
              <w:rPr>
                <w:rFonts w:ascii="Times New Roman" w:eastAsia="MS Mincho" w:hAnsi="Times New Roman" w:cs="Times New Roman"/>
                <w:spacing w:val="-6"/>
                <w:sz w:val="24"/>
                <w:szCs w:val="24"/>
                <w:lang w:eastAsia="ru-RU"/>
              </w:rPr>
              <w:t>тельной организации</w:t>
            </w:r>
          </w:p>
          <w:p w:rsidR="00D67806" w:rsidRPr="00787E50" w:rsidRDefault="00D67806" w:rsidP="0036148D">
            <w:pPr>
              <w:widowControl w:val="0"/>
              <w:tabs>
                <w:tab w:val="left" w:pos="0"/>
              </w:tabs>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Приложения:</w:t>
            </w:r>
            <w:r>
              <w:rPr>
                <w:rFonts w:ascii="Times New Roman" w:eastAsia="MS Mincho" w:hAnsi="Times New Roman" w:cs="Times New Roman"/>
                <w:sz w:val="24"/>
                <w:szCs w:val="24"/>
                <w:lang w:eastAsia="ru-RU"/>
              </w:rPr>
              <w:t xml:space="preserve"> </w:t>
            </w:r>
          </w:p>
          <w:p w:rsidR="00D67806" w:rsidRPr="00787E50" w:rsidRDefault="00D67806" w:rsidP="0036148D">
            <w:pPr>
              <w:widowControl w:val="0"/>
              <w:tabs>
                <w:tab w:val="left" w:pos="0"/>
              </w:tabs>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справка о результатах внутреннего монито</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ринга учебных дости</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жений обучающихся, заверенная руководи</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телем образователь</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ной организации</w:t>
            </w:r>
          </w:p>
        </w:tc>
      </w:tr>
      <w:tr w:rsidR="00D67806" w:rsidRPr="00787E50" w:rsidTr="0036148D">
        <w:trPr>
          <w:trHeight w:val="582"/>
          <w:jc w:val="center"/>
        </w:trPr>
        <w:tc>
          <w:tcPr>
            <w:tcW w:w="850"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1.1.</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Показатель «Динамика учебных достижений обучающихся</w:t>
            </w:r>
            <w:r w:rsidRPr="00787E50">
              <w:rPr>
                <w:rFonts w:ascii="Times New Roman" w:eastAsia="MS Mincho" w:hAnsi="Times New Roman" w:cs="Times New Roman"/>
                <w:sz w:val="28"/>
                <w:szCs w:val="28"/>
                <w:lang w:eastAsia="ru-RU"/>
              </w:rPr>
              <w:t>»</w:t>
            </w:r>
          </w:p>
          <w:p w:rsidR="00D67806" w:rsidRPr="00787E50" w:rsidRDefault="00D67806" w:rsidP="0036148D">
            <w:pPr>
              <w:widowControl w:val="0"/>
              <w:spacing w:after="0" w:line="240" w:lineRule="exact"/>
              <w:jc w:val="both"/>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Максимальное количество баллов – 8</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color w:val="000000"/>
                <w:sz w:val="24"/>
                <w:szCs w:val="24"/>
                <w:lang w:eastAsia="ru-RU"/>
              </w:rPr>
            </w:pPr>
          </w:p>
        </w:tc>
        <w:tc>
          <w:tcPr>
            <w:tcW w:w="1417"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color w:val="000000"/>
                <w:sz w:val="24"/>
                <w:szCs w:val="24"/>
                <w:lang w:eastAsia="ru-RU"/>
              </w:rPr>
            </w:pPr>
          </w:p>
        </w:tc>
        <w:tc>
          <w:tcPr>
            <w:tcW w:w="2544" w:type="dxa"/>
            <w:vMerge/>
          </w:tcPr>
          <w:p w:rsidR="00D67806" w:rsidRPr="00787E50" w:rsidRDefault="00D67806" w:rsidP="0036148D">
            <w:pPr>
              <w:widowControl w:val="0"/>
              <w:spacing w:after="0" w:line="240" w:lineRule="exact"/>
              <w:jc w:val="both"/>
              <w:rPr>
                <w:rFonts w:ascii="Times New Roman" w:eastAsia="MS Mincho" w:hAnsi="Times New Roman" w:cs="Times New Roman"/>
                <w:bCs/>
                <w:iCs/>
                <w:color w:val="000000"/>
                <w:sz w:val="24"/>
                <w:szCs w:val="24"/>
                <w:lang w:eastAsia="ru-RU"/>
              </w:rPr>
            </w:pPr>
          </w:p>
        </w:tc>
      </w:tr>
      <w:tr w:rsidR="00D67806" w:rsidRPr="00787E50" w:rsidTr="0036148D">
        <w:trPr>
          <w:trHeight w:val="875"/>
          <w:jc w:val="center"/>
        </w:trPr>
        <w:tc>
          <w:tcPr>
            <w:tcW w:w="850"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1.1.1.</w:t>
            </w:r>
          </w:p>
        </w:tc>
        <w:tc>
          <w:tcPr>
            <w:tcW w:w="8672" w:type="dxa"/>
            <w:tcBorders>
              <w:bottom w:val="single" w:sz="4" w:space="0" w:color="auto"/>
            </w:tcBorders>
            <w:tcMar>
              <w:top w:w="57" w:type="dxa"/>
              <w:bottom w:w="57" w:type="dxa"/>
            </w:tcMar>
          </w:tcPr>
          <w:p w:rsidR="00D67806" w:rsidRPr="001E3EFB" w:rsidRDefault="00D67806" w:rsidP="0036148D">
            <w:pPr>
              <w:spacing w:after="0" w:line="240" w:lineRule="exact"/>
              <w:jc w:val="both"/>
              <w:rPr>
                <w:rFonts w:ascii="Times New Roman" w:eastAsia="MS Mincho" w:hAnsi="Times New Roman" w:cs="Times New Roman"/>
                <w:spacing w:val="-4"/>
                <w:sz w:val="24"/>
                <w:szCs w:val="24"/>
              </w:rPr>
            </w:pPr>
            <w:r w:rsidRPr="001E3EFB">
              <w:rPr>
                <w:rFonts w:ascii="Times New Roman" w:eastAsia="MS Mincho" w:hAnsi="Times New Roman" w:cs="Times New Roman"/>
                <w:spacing w:val="-6"/>
                <w:sz w:val="24"/>
                <w:szCs w:val="24"/>
                <w:lang w:eastAsia="ru-RU"/>
              </w:rPr>
              <w:t>Доля обучающихся, освоивших основную профессиональную программу, программу учебной дисциплины/междисциплинарного курса/ профессионального модуля по итогам семестра/учебного года (по группам за межаттестационный период</w:t>
            </w:r>
            <w:r w:rsidRPr="001E3EFB">
              <w:rPr>
                <w:rFonts w:ascii="Times New Roman" w:eastAsia="MS Mincho" w:hAnsi="Times New Roman" w:cs="Times New Roman"/>
                <w:spacing w:val="-4"/>
                <w:sz w:val="24"/>
                <w:szCs w:val="24"/>
                <w:lang w:eastAsia="ru-RU"/>
              </w:rPr>
              <w:t>):</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bCs/>
                <w:iCs/>
                <w:sz w:val="24"/>
                <w:szCs w:val="24"/>
                <w:lang w:eastAsia="ru-RU"/>
              </w:rPr>
              <w:t>Выбор одного из баллов</w:t>
            </w:r>
          </w:p>
        </w:tc>
        <w:tc>
          <w:tcPr>
            <w:tcW w:w="2544" w:type="dxa"/>
            <w:vMerge/>
          </w:tcPr>
          <w:p w:rsidR="00D67806" w:rsidRPr="00787E50" w:rsidRDefault="00D67806" w:rsidP="0036148D">
            <w:pPr>
              <w:widowControl w:val="0"/>
              <w:spacing w:after="0" w:line="240" w:lineRule="exact"/>
              <w:jc w:val="both"/>
              <w:rPr>
                <w:rFonts w:ascii="Times New Roman" w:eastAsia="MS Mincho" w:hAnsi="Times New Roman" w:cs="Times New Roman"/>
                <w:bCs/>
                <w:iCs/>
                <w:sz w:val="24"/>
                <w:szCs w:val="24"/>
                <w:lang w:eastAsia="ru-RU"/>
              </w:rPr>
            </w:pPr>
          </w:p>
        </w:tc>
      </w:tr>
      <w:tr w:rsidR="00D67806" w:rsidRPr="00787E50" w:rsidTr="0036148D">
        <w:trPr>
          <w:trHeight w:val="294"/>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показатель не раскрыт или менее 100 %</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36148D">
            <w:pPr>
              <w:widowControl w:val="0"/>
              <w:spacing w:after="0" w:line="240" w:lineRule="exact"/>
              <w:jc w:val="both"/>
              <w:rPr>
                <w:rFonts w:ascii="Times New Roman" w:eastAsia="MS Mincho" w:hAnsi="Times New Roman" w:cs="Times New Roman"/>
                <w:sz w:val="24"/>
                <w:szCs w:val="24"/>
              </w:rPr>
            </w:pPr>
          </w:p>
        </w:tc>
      </w:tr>
      <w:tr w:rsidR="00D67806" w:rsidRPr="00787E50" w:rsidTr="0036148D">
        <w:trPr>
          <w:trHeight w:val="159"/>
          <w:jc w:val="center"/>
        </w:trPr>
        <w:tc>
          <w:tcPr>
            <w:tcW w:w="850"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spacing w:after="0" w:line="240" w:lineRule="exact"/>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- 100 %</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c>
          <w:tcPr>
            <w:tcW w:w="2544" w:type="dxa"/>
            <w:vMerge/>
            <w:tcBorders>
              <w:bottom w:val="single" w:sz="4" w:space="0" w:color="auto"/>
            </w:tcBorders>
          </w:tcPr>
          <w:p w:rsidR="00D67806" w:rsidRPr="00787E50" w:rsidRDefault="00D67806" w:rsidP="0036148D">
            <w:pPr>
              <w:widowControl w:val="0"/>
              <w:spacing w:after="0" w:line="240" w:lineRule="exact"/>
              <w:jc w:val="both"/>
              <w:rPr>
                <w:rFonts w:ascii="Times New Roman" w:eastAsia="MS Mincho" w:hAnsi="Times New Roman" w:cs="Times New Roman"/>
                <w:sz w:val="24"/>
                <w:szCs w:val="24"/>
              </w:rPr>
            </w:pPr>
          </w:p>
        </w:tc>
      </w:tr>
      <w:tr w:rsidR="00D67806" w:rsidRPr="00787E50" w:rsidTr="0036148D">
        <w:trPr>
          <w:trHeight w:val="20"/>
          <w:jc w:val="center"/>
        </w:trPr>
        <w:tc>
          <w:tcPr>
            <w:tcW w:w="850" w:type="dxa"/>
            <w:vMerge w:val="restart"/>
            <w:tcMar>
              <w:top w:w="57" w:type="dxa"/>
              <w:bottom w:w="57" w:type="dxa"/>
            </w:tcMar>
          </w:tcPr>
          <w:p w:rsidR="00D67806" w:rsidRPr="00787E50" w:rsidRDefault="00D67806" w:rsidP="0036148D">
            <w:pPr>
              <w:widowControl w:val="0"/>
              <w:spacing w:after="0" w:line="240" w:lineRule="exact"/>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1.1.2.</w:t>
            </w:r>
          </w:p>
        </w:tc>
        <w:tc>
          <w:tcPr>
            <w:tcW w:w="8672" w:type="dxa"/>
            <w:tcBorders>
              <w:bottom w:val="single" w:sz="4" w:space="0" w:color="auto"/>
            </w:tcBorders>
            <w:tcMar>
              <w:top w:w="57" w:type="dxa"/>
              <w:bottom w:w="57" w:type="dxa"/>
            </w:tcMar>
          </w:tcPr>
          <w:p w:rsidR="00D67806" w:rsidRPr="0011390C" w:rsidRDefault="00D67806" w:rsidP="0036148D">
            <w:pPr>
              <w:widowControl w:val="0"/>
              <w:spacing w:after="0" w:line="240" w:lineRule="exact"/>
              <w:jc w:val="both"/>
              <w:rPr>
                <w:rFonts w:ascii="Times New Roman" w:eastAsia="MS Mincho" w:hAnsi="Times New Roman" w:cs="Times New Roman"/>
                <w:spacing w:val="-8"/>
                <w:sz w:val="24"/>
                <w:szCs w:val="24"/>
                <w:lang w:eastAsia="ru-RU"/>
              </w:rPr>
            </w:pPr>
            <w:r w:rsidRPr="0011390C">
              <w:rPr>
                <w:rFonts w:ascii="Times New Roman" w:eastAsia="MS Mincho" w:hAnsi="Times New Roman" w:cs="Times New Roman"/>
                <w:spacing w:val="-8"/>
                <w:sz w:val="24"/>
                <w:szCs w:val="24"/>
                <w:u w:val="single"/>
                <w:lang w:eastAsia="ru-RU"/>
              </w:rPr>
              <w:t>Для преподавателей учебных дисциплин общеобразовательного цикла</w:t>
            </w:r>
          </w:p>
          <w:p w:rsidR="00D67806" w:rsidRPr="00787E50" w:rsidRDefault="00D67806" w:rsidP="0036148D">
            <w:pPr>
              <w:widowControl w:val="0"/>
              <w:spacing w:after="0" w:line="240" w:lineRule="exact"/>
              <w:jc w:val="both"/>
              <w:rPr>
                <w:rFonts w:ascii="Times New Roman" w:eastAsia="MS Mincho" w:hAnsi="Times New Roman" w:cs="Times New Roman"/>
                <w:sz w:val="24"/>
                <w:szCs w:val="24"/>
                <w:lang w:eastAsia="ru-RU"/>
              </w:rPr>
            </w:pPr>
            <w:r w:rsidRPr="0011390C">
              <w:rPr>
                <w:rFonts w:ascii="Times New Roman" w:eastAsia="MS Mincho" w:hAnsi="Times New Roman" w:cs="Times New Roman"/>
                <w:spacing w:val="-8"/>
                <w:sz w:val="24"/>
                <w:szCs w:val="24"/>
                <w:lang w:eastAsia="ru-RU"/>
              </w:rPr>
              <w:t>Показатели годового значения среднего балла по учебной дисциплине (по всем группам, приходящимся на межаттестационный период, по каждой группе отдельно):</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Поглоще</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ние</w:t>
            </w:r>
          </w:p>
        </w:tc>
        <w:tc>
          <w:tcPr>
            <w:tcW w:w="2544" w:type="dxa"/>
            <w:vMerge w:val="restart"/>
            <w:tcBorders>
              <w:top w:val="nil"/>
            </w:tcBorders>
          </w:tcPr>
          <w:p w:rsidR="00D67806" w:rsidRPr="00787E50" w:rsidRDefault="00D67806" w:rsidP="0036148D">
            <w:pPr>
              <w:widowControl w:val="0"/>
              <w:tabs>
                <w:tab w:val="left" w:pos="0"/>
              </w:tabs>
              <w:spacing w:after="0" w:line="20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Приложения:</w:t>
            </w:r>
          </w:p>
          <w:p w:rsidR="00D67806" w:rsidRPr="00787E50" w:rsidRDefault="00D67806" w:rsidP="0036148D">
            <w:pPr>
              <w:widowControl w:val="0"/>
              <w:tabs>
                <w:tab w:val="left" w:pos="0"/>
              </w:tabs>
              <w:spacing w:after="0" w:line="200" w:lineRule="exact"/>
              <w:jc w:val="both"/>
              <w:rPr>
                <w:rFonts w:ascii="Times New Roman" w:eastAsia="MS Mincho" w:hAnsi="Times New Roman" w:cs="Times New Roman"/>
                <w:bCs/>
                <w:iCs/>
                <w:sz w:val="24"/>
                <w:szCs w:val="24"/>
                <w:lang w:eastAsia="ru-RU"/>
              </w:rPr>
            </w:pPr>
            <w:r w:rsidRPr="00787E50">
              <w:rPr>
                <w:rFonts w:ascii="Times New Roman" w:eastAsia="MS Mincho" w:hAnsi="Times New Roman" w:cs="Times New Roman"/>
                <w:sz w:val="24"/>
                <w:szCs w:val="24"/>
                <w:lang w:eastAsia="ru-RU"/>
              </w:rPr>
              <w:t>справка о результатах внутреннего монито</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ринга учебных дости</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жений обучающихся, заверенная руководи</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телем образователь</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ной организации</w:t>
            </w:r>
          </w:p>
        </w:tc>
      </w:tr>
      <w:tr w:rsidR="00D67806" w:rsidRPr="00787E50" w:rsidTr="0036148D">
        <w:trPr>
          <w:trHeight w:val="232"/>
          <w:jc w:val="center"/>
        </w:trPr>
        <w:tc>
          <w:tcPr>
            <w:tcW w:w="850" w:type="dxa"/>
            <w:vMerge/>
            <w:tcMar>
              <w:top w:w="57" w:type="dxa"/>
              <w:bottom w:w="57" w:type="dxa"/>
            </w:tcMar>
          </w:tcPr>
          <w:p w:rsidR="00D67806" w:rsidRPr="00787E50" w:rsidRDefault="00D67806" w:rsidP="0036148D">
            <w:pPr>
              <w:widowControl w:val="0"/>
              <w:spacing w:after="0" w:line="240" w:lineRule="exact"/>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показатель не раскрыт или ниже среднего краевого показателя по учебной дисциплине (по соответствующим типам и видам образовательных организаций)</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BF4A79" w:rsidP="0036148D">
            <w:pPr>
              <w:widowControl w:val="0"/>
              <w:spacing w:after="0" w:line="240" w:lineRule="exact"/>
              <w:jc w:val="both"/>
              <w:rPr>
                <w:rFonts w:ascii="Times New Roman" w:eastAsia="MS Mincho" w:hAnsi="Times New Roman" w:cs="Times New Roman"/>
                <w:sz w:val="24"/>
                <w:szCs w:val="24"/>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3701415</wp:posOffset>
                      </wp:positionH>
                      <wp:positionV relativeFrom="paragraph">
                        <wp:posOffset>374650</wp:posOffset>
                      </wp:positionV>
                      <wp:extent cx="629920" cy="391795"/>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391795"/>
                              </a:xfrm>
                              <a:prstGeom prst="rect">
                                <a:avLst/>
                              </a:prstGeom>
                              <a:solidFill>
                                <a:schemeClr val="bg1"/>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FE553" id="Прямоугольник 2" o:spid="_x0000_s1026" style="position:absolute;margin-left:291.45pt;margin-top:29.5pt;width:49.6pt;height:3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" fillcolor="white [3212]" stroked="f"/>
                  </w:pict>
                </mc:Fallback>
              </mc:AlternateContent>
            </w:r>
            <w:r w:rsidR="00D67806" w:rsidRPr="00787E50">
              <w:rPr>
                <w:rFonts w:ascii="Times New Roman" w:eastAsia="MS Mincho" w:hAnsi="Times New Roman" w:cs="Times New Roman"/>
                <w:sz w:val="24"/>
                <w:szCs w:val="24"/>
                <w:lang w:eastAsia="ru-RU"/>
              </w:rPr>
              <w:t>- не ниже среднего краевого показателя по учебной дисциплине (по соответствующим типам и видам образовательных организаций)</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542"/>
          <w:jc w:val="center"/>
        </w:trPr>
        <w:tc>
          <w:tcPr>
            <w:tcW w:w="850" w:type="dxa"/>
            <w:vMerge/>
            <w:tcMar>
              <w:top w:w="57" w:type="dxa"/>
              <w:bottom w:w="57" w:type="dxa"/>
            </w:tcMar>
          </w:tcPr>
          <w:p w:rsidR="00D67806" w:rsidRPr="00787E50" w:rsidRDefault="00D67806" w:rsidP="0036148D">
            <w:pPr>
              <w:widowControl w:val="0"/>
              <w:spacing w:after="0" w:line="240" w:lineRule="exact"/>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превышает средний краевой показатель по учебной дисциплине (по соответствующим типам и видам образовательных организаций)</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4</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1500"/>
          <w:jc w:val="center"/>
        </w:trPr>
        <w:tc>
          <w:tcPr>
            <w:tcW w:w="850" w:type="dxa"/>
            <w:vMerge/>
            <w:tcMar>
              <w:top w:w="57" w:type="dxa"/>
              <w:bottom w:w="57" w:type="dxa"/>
            </w:tcMar>
          </w:tcPr>
          <w:p w:rsidR="00D67806" w:rsidRPr="00787E50" w:rsidRDefault="00D67806" w:rsidP="0036148D">
            <w:pPr>
              <w:widowControl w:val="0"/>
              <w:spacing w:after="0" w:line="240" w:lineRule="exact"/>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u w:val="single"/>
                <w:lang w:eastAsia="ru-RU"/>
              </w:rPr>
              <w:t>Для преподавателей общепрофессиональных дисциплин, междисциплинарных курсов, мастеров производственного обучения</w:t>
            </w:r>
          </w:p>
          <w:p w:rsidR="00D67806" w:rsidRPr="00787E50" w:rsidRDefault="00D67806" w:rsidP="0036148D">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Результаты защиты курсовых работ, выпускных квалификационных работ, производственной и учебной практики (показатели значения среднего балла) (по всем группам, приходящимся на межаттестационный период, по каждой группе отдельно):</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51"/>
          <w:jc w:val="center"/>
        </w:trPr>
        <w:tc>
          <w:tcPr>
            <w:tcW w:w="850" w:type="dxa"/>
            <w:vMerge/>
            <w:tcMar>
              <w:top w:w="57" w:type="dxa"/>
              <w:bottom w:w="57" w:type="dxa"/>
            </w:tcMar>
          </w:tcPr>
          <w:p w:rsidR="00D67806" w:rsidRPr="00787E50" w:rsidRDefault="00D67806" w:rsidP="0036148D">
            <w:pPr>
              <w:widowControl w:val="0"/>
              <w:spacing w:after="0" w:line="240" w:lineRule="exact"/>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rPr>
                <w:rFonts w:ascii="Times New Roman" w:eastAsia="Times New Roman" w:hAnsi="Times New Roman" w:cs="Times New Roman"/>
                <w:sz w:val="24"/>
                <w:szCs w:val="24"/>
              </w:rPr>
            </w:pPr>
            <w:r w:rsidRPr="00787E50">
              <w:rPr>
                <w:rFonts w:ascii="Times New Roman" w:eastAsia="Times New Roman" w:hAnsi="Times New Roman" w:cs="Times New Roman"/>
                <w:sz w:val="24"/>
                <w:szCs w:val="24"/>
                <w:lang w:eastAsia="ru-RU"/>
              </w:rPr>
              <w:t>- показатель не раскрыт или ниже среднего показателя по образовательной организации</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Borders>
              <w:bottom w:val="nil"/>
            </w:tcBorders>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Times New Roman" w:hAnsi="Times New Roman" w:cs="Times New Roman"/>
                <w:sz w:val="24"/>
                <w:szCs w:val="24"/>
              </w:rPr>
            </w:pPr>
            <w:r w:rsidRPr="00787E50">
              <w:rPr>
                <w:rFonts w:ascii="Times New Roman" w:eastAsia="Times New Roman" w:hAnsi="Times New Roman" w:cs="Times New Roman"/>
                <w:sz w:val="24"/>
                <w:szCs w:val="24"/>
              </w:rPr>
              <w:t xml:space="preserve">- </w:t>
            </w:r>
            <w:r w:rsidRPr="00787E50">
              <w:rPr>
                <w:rFonts w:ascii="Times New Roman" w:eastAsia="Times New Roman" w:hAnsi="Times New Roman" w:cs="Times New Roman"/>
                <w:sz w:val="24"/>
                <w:szCs w:val="24"/>
                <w:lang w:eastAsia="ru-RU"/>
              </w:rPr>
              <w:t>не ниже среднего показателя по образовательной организации</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val="restart"/>
            <w:tcBorders>
              <w:top w:val="nil"/>
            </w:tcBorders>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150"/>
          <w:jc w:val="center"/>
        </w:trPr>
        <w:tc>
          <w:tcPr>
            <w:tcW w:w="850"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Times New Roman" w:hAnsi="Times New Roman" w:cs="Times New Roman"/>
                <w:sz w:val="24"/>
                <w:szCs w:val="24"/>
              </w:rPr>
            </w:pPr>
            <w:r w:rsidRPr="00787E50">
              <w:rPr>
                <w:rFonts w:ascii="Times New Roman" w:eastAsia="Times New Roman" w:hAnsi="Times New Roman" w:cs="Times New Roman"/>
                <w:sz w:val="24"/>
                <w:szCs w:val="24"/>
              </w:rPr>
              <w:t xml:space="preserve">- превышает </w:t>
            </w:r>
            <w:r w:rsidRPr="00787E50">
              <w:rPr>
                <w:rFonts w:ascii="Times New Roman" w:eastAsia="Times New Roman" w:hAnsi="Times New Roman" w:cs="Times New Roman"/>
                <w:sz w:val="24"/>
                <w:szCs w:val="24"/>
                <w:lang w:eastAsia="ru-RU"/>
              </w:rPr>
              <w:t>средний показатель по образовательной организации</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4</w:t>
            </w:r>
          </w:p>
        </w:tc>
        <w:tc>
          <w:tcPr>
            <w:tcW w:w="1417"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Borders>
              <w:top w:val="single" w:sz="4" w:space="0" w:color="auto"/>
              <w:bottom w:val="single" w:sz="4" w:space="0" w:color="auto"/>
            </w:tcBorders>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907"/>
          <w:jc w:val="center"/>
        </w:trPr>
        <w:tc>
          <w:tcPr>
            <w:tcW w:w="850"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1.1.3.</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lang w:eastAsia="ru-RU"/>
              </w:rPr>
              <w:t>Наличие творческих, исследовательских, проектных работ обучающихся по учебной дисциплине, профессиональному модулю (направлению деятельности), осуществляемых под руководством педагогического работника:</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c>
          <w:tcPr>
            <w:tcW w:w="1417"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sz w:val="24"/>
                <w:szCs w:val="24"/>
              </w:rPr>
              <w:t>Поглоще</w:t>
            </w:r>
            <w:r>
              <w:rPr>
                <w:rFonts w:ascii="Times New Roman" w:eastAsia="MS Mincho" w:hAnsi="Times New Roman" w:cs="Times New Roman"/>
                <w:sz w:val="24"/>
                <w:szCs w:val="24"/>
              </w:rPr>
              <w:t>-</w:t>
            </w:r>
            <w:r w:rsidRPr="00787E50">
              <w:rPr>
                <w:rFonts w:ascii="Times New Roman" w:eastAsia="MS Mincho" w:hAnsi="Times New Roman" w:cs="Times New Roman"/>
                <w:sz w:val="24"/>
                <w:szCs w:val="24"/>
              </w:rPr>
              <w:t>ние</w:t>
            </w:r>
          </w:p>
        </w:tc>
        <w:tc>
          <w:tcPr>
            <w:tcW w:w="2544" w:type="dxa"/>
            <w:vMerge w:val="restart"/>
          </w:tcPr>
          <w:p w:rsidR="00D67806" w:rsidRPr="00787E50" w:rsidRDefault="00D67806" w:rsidP="0036148D">
            <w:pPr>
              <w:widowControl w:val="0"/>
              <w:tabs>
                <w:tab w:val="left" w:pos="0"/>
              </w:tabs>
              <w:spacing w:after="0" w:line="200" w:lineRule="exact"/>
              <w:rPr>
                <w:rFonts w:ascii="Times New Roman" w:eastAsia="MS Mincho" w:hAnsi="Times New Roman" w:cs="Times New Roman"/>
                <w:sz w:val="24"/>
                <w:szCs w:val="24"/>
                <w:lang w:eastAsia="ru-RU"/>
              </w:rPr>
            </w:pPr>
            <w:r w:rsidRPr="00B53C5F">
              <w:rPr>
                <w:rFonts w:ascii="Times New Roman" w:eastAsia="MS Mincho" w:hAnsi="Times New Roman" w:cs="Times New Roman"/>
                <w:spacing w:val="-4"/>
                <w:sz w:val="24"/>
                <w:szCs w:val="24"/>
                <w:lang w:eastAsia="ru-RU"/>
              </w:rPr>
              <w:t>Перечень тем творчес-ких, исследователь-ских, проектных работ</w:t>
            </w:r>
            <w:r w:rsidRPr="00787E50">
              <w:rPr>
                <w:rFonts w:ascii="Times New Roman" w:eastAsia="MS Mincho" w:hAnsi="Times New Roman" w:cs="Times New Roman"/>
                <w:sz w:val="24"/>
                <w:szCs w:val="24"/>
                <w:lang w:eastAsia="ru-RU"/>
              </w:rPr>
              <w:t>;</w:t>
            </w:r>
          </w:p>
          <w:p w:rsidR="00D67806" w:rsidRPr="00787E50" w:rsidRDefault="00D67806" w:rsidP="0036148D">
            <w:pPr>
              <w:widowControl w:val="0"/>
              <w:tabs>
                <w:tab w:val="left" w:pos="0"/>
              </w:tabs>
              <w:spacing w:after="0" w:line="200" w:lineRule="exact"/>
              <w:rPr>
                <w:rFonts w:ascii="Times New Roman" w:eastAsia="MS Mincho" w:hAnsi="Times New Roman" w:cs="Times New Roman"/>
                <w:sz w:val="24"/>
                <w:szCs w:val="24"/>
              </w:rPr>
            </w:pPr>
            <w:r w:rsidRPr="00787E50">
              <w:rPr>
                <w:rFonts w:ascii="Times New Roman" w:eastAsia="MS Mincho" w:hAnsi="Times New Roman" w:cs="Times New Roman"/>
                <w:sz w:val="24"/>
                <w:szCs w:val="24"/>
                <w:lang w:eastAsia="ru-RU"/>
              </w:rPr>
              <w:t>творческие, исследо</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вательские, проект</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ные работы обучаю</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щихся (не более 3-х)</w:t>
            </w: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 показатель не раскрыт </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 стабильность количества таких работ или стабильность количества обучающихся, участвующих в их создании </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0,5</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стабильность количества таких работ и стабильность количества обучающихся, участвующих в их создании</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r>
      <w:tr w:rsidR="00D67806" w:rsidRPr="00787E50" w:rsidTr="0036148D">
        <w:trPr>
          <w:trHeight w:val="629"/>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 стабильность количества таких работ и </w:t>
            </w:r>
            <w:r w:rsidRPr="00787E50">
              <w:rPr>
                <w:rFonts w:ascii="Times New Roman" w:eastAsia="MS Mincho" w:hAnsi="Times New Roman" w:cs="Times New Roman"/>
                <w:bCs/>
                <w:iCs/>
                <w:sz w:val="24"/>
                <w:szCs w:val="24"/>
                <w:lang w:eastAsia="ru-RU"/>
              </w:rPr>
              <w:t>положительная</w:t>
            </w:r>
            <w:r w:rsidRPr="00787E50">
              <w:rPr>
                <w:rFonts w:ascii="Times New Roman" w:eastAsia="MS Mincho" w:hAnsi="Times New Roman" w:cs="Times New Roman"/>
                <w:sz w:val="24"/>
                <w:szCs w:val="24"/>
                <w:lang w:eastAsia="ru-RU"/>
              </w:rPr>
              <w:t xml:space="preserve"> динамика количества обучающихся, участвующих в их создании, или </w:t>
            </w:r>
            <w:r w:rsidRPr="00787E50">
              <w:rPr>
                <w:rFonts w:ascii="Times New Roman" w:eastAsia="MS Mincho" w:hAnsi="Times New Roman" w:cs="Times New Roman"/>
                <w:bCs/>
                <w:iCs/>
                <w:sz w:val="24"/>
                <w:szCs w:val="24"/>
                <w:lang w:eastAsia="ru-RU"/>
              </w:rPr>
              <w:t>положительная</w:t>
            </w:r>
            <w:r w:rsidRPr="00787E50">
              <w:rPr>
                <w:rFonts w:ascii="Times New Roman" w:eastAsia="MS Mincho" w:hAnsi="Times New Roman" w:cs="Times New Roman"/>
                <w:sz w:val="24"/>
                <w:szCs w:val="24"/>
                <w:lang w:eastAsia="ru-RU"/>
              </w:rPr>
              <w:t xml:space="preserve"> динамика количества таких работ и стабильность количества обучающихся, участвующих в их создании</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r>
      <w:tr w:rsidR="00D67806" w:rsidRPr="00787E50" w:rsidTr="0036148D">
        <w:trPr>
          <w:trHeight w:val="20"/>
          <w:jc w:val="center"/>
        </w:trPr>
        <w:tc>
          <w:tcPr>
            <w:tcW w:w="850"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BF4A79" w:rsidP="0036148D">
            <w:pPr>
              <w:widowControl w:val="0"/>
              <w:spacing w:after="0" w:line="240" w:lineRule="exact"/>
              <w:jc w:val="both"/>
              <w:rPr>
                <w:rFonts w:ascii="Times New Roman" w:eastAsia="MS Mincho" w:hAnsi="Times New Roman" w:cs="Times New Roman"/>
                <w:sz w:val="24"/>
                <w:szCs w:val="24"/>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3744595</wp:posOffset>
                      </wp:positionH>
                      <wp:positionV relativeFrom="paragraph">
                        <wp:posOffset>581025</wp:posOffset>
                      </wp:positionV>
                      <wp:extent cx="629920" cy="391795"/>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391795"/>
                              </a:xfrm>
                              <a:prstGeom prst="rect">
                                <a:avLst/>
                              </a:prstGeom>
                              <a:solidFill>
                                <a:schemeClr val="bg1"/>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5DC8B" id="Прямоугольник 4" o:spid="_x0000_s1026" style="position:absolute;margin-left:294.85pt;margin-top:45.75pt;width:49.6pt;height:3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" fillcolor="white [3212]" stroked="f"/>
                  </w:pict>
                </mc:Fallback>
              </mc:AlternateContent>
            </w:r>
            <w:r w:rsidR="00D67806" w:rsidRPr="00787E50">
              <w:rPr>
                <w:rFonts w:ascii="Times New Roman" w:eastAsia="MS Mincho" w:hAnsi="Times New Roman" w:cs="Times New Roman"/>
                <w:sz w:val="24"/>
                <w:szCs w:val="24"/>
              </w:rPr>
              <w:t xml:space="preserve">- </w:t>
            </w:r>
            <w:r w:rsidR="00D67806" w:rsidRPr="00787E50">
              <w:rPr>
                <w:rFonts w:ascii="Times New Roman" w:eastAsia="MS Mincho" w:hAnsi="Times New Roman" w:cs="Times New Roman"/>
                <w:sz w:val="24"/>
                <w:szCs w:val="24"/>
                <w:lang w:eastAsia="ru-RU"/>
              </w:rPr>
              <w:t>п</w:t>
            </w:r>
            <w:r w:rsidR="00D67806" w:rsidRPr="00787E50">
              <w:rPr>
                <w:rFonts w:ascii="Times New Roman" w:eastAsia="MS Mincho" w:hAnsi="Times New Roman" w:cs="Times New Roman"/>
                <w:bCs/>
                <w:iCs/>
                <w:sz w:val="24"/>
                <w:szCs w:val="24"/>
                <w:lang w:eastAsia="ru-RU"/>
              </w:rPr>
              <w:t>оложительная динамика</w:t>
            </w:r>
            <w:r w:rsidR="00D67806" w:rsidRPr="00787E50">
              <w:rPr>
                <w:rFonts w:ascii="Times New Roman" w:eastAsia="MS Mincho" w:hAnsi="Times New Roman" w:cs="Times New Roman"/>
                <w:sz w:val="24"/>
                <w:szCs w:val="24"/>
              </w:rPr>
              <w:t xml:space="preserve"> количества таких работ и положительная динамика количества обучающихся по учебной дисциплине, междисциплинарному курсу </w:t>
            </w:r>
            <w:r w:rsidR="00D67806" w:rsidRPr="00787E50">
              <w:rPr>
                <w:rFonts w:ascii="Times New Roman" w:eastAsia="MS Mincho" w:hAnsi="Times New Roman" w:cs="Times New Roman"/>
                <w:sz w:val="24"/>
                <w:szCs w:val="24"/>
                <w:lang w:eastAsia="ru-RU"/>
              </w:rPr>
              <w:t>участвующих в создании таких работ</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3</w:t>
            </w:r>
          </w:p>
        </w:tc>
        <w:tc>
          <w:tcPr>
            <w:tcW w:w="1417"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c>
          <w:tcPr>
            <w:tcW w:w="2544" w:type="dxa"/>
            <w:vMerge/>
            <w:tcBorders>
              <w:bottom w:val="single" w:sz="4" w:space="0" w:color="auto"/>
            </w:tcBorders>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r>
      <w:tr w:rsidR="00D67806" w:rsidRPr="00787E50" w:rsidTr="0036148D">
        <w:trPr>
          <w:trHeight w:val="20"/>
          <w:jc w:val="center"/>
        </w:trPr>
        <w:tc>
          <w:tcPr>
            <w:tcW w:w="850"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 xml:space="preserve">1.2. </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rPr>
              <w:t>Показатель «Результаты деятельности педагогического работника в области социализации обучающихся</w:t>
            </w:r>
            <w:r w:rsidRPr="00787E50">
              <w:rPr>
                <w:rFonts w:ascii="Times New Roman" w:eastAsia="MS Mincho" w:hAnsi="Times New Roman" w:cs="Times New Roman"/>
                <w:sz w:val="28"/>
                <w:szCs w:val="28"/>
                <w:lang w:eastAsia="ru-RU"/>
              </w:rPr>
              <w:t>»</w:t>
            </w:r>
          </w:p>
          <w:p w:rsidR="00D67806" w:rsidRPr="00787E50" w:rsidRDefault="00D67806" w:rsidP="0036148D">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bCs/>
                <w:iCs/>
                <w:sz w:val="24"/>
                <w:szCs w:val="24"/>
                <w:lang w:eastAsia="ru-RU"/>
              </w:rPr>
              <w:t>Максимальное количество баллов – 6</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c>
          <w:tcPr>
            <w:tcW w:w="2544" w:type="dxa"/>
            <w:vMerge w:val="restart"/>
          </w:tcPr>
          <w:p w:rsidR="00D67806" w:rsidRPr="00787E50" w:rsidRDefault="00D67806" w:rsidP="0036148D">
            <w:pPr>
              <w:widowControl w:val="0"/>
              <w:tabs>
                <w:tab w:val="left" w:pos="0"/>
              </w:tabs>
              <w:spacing w:after="0" w:line="200" w:lineRule="exact"/>
              <w:rPr>
                <w:rFonts w:ascii="Times New Roman" w:eastAsia="MS Mincho" w:hAnsi="Times New Roman" w:cs="Times New Roman"/>
                <w:sz w:val="24"/>
                <w:szCs w:val="24"/>
                <w:lang w:eastAsia="ru-RU"/>
              </w:rPr>
            </w:pPr>
            <w:r w:rsidRPr="00EC17CE">
              <w:rPr>
                <w:rFonts w:ascii="Times New Roman" w:eastAsia="MS Mincho" w:hAnsi="Times New Roman" w:cs="Times New Roman"/>
                <w:spacing w:val="-4"/>
                <w:sz w:val="24"/>
                <w:szCs w:val="24"/>
                <w:lang w:eastAsia="ru-RU"/>
              </w:rPr>
              <w:t>Информационно-ана</w:t>
            </w:r>
            <w:r>
              <w:rPr>
                <w:rFonts w:ascii="Times New Roman" w:eastAsia="MS Mincho" w:hAnsi="Times New Roman" w:cs="Times New Roman"/>
                <w:spacing w:val="-4"/>
                <w:sz w:val="24"/>
                <w:szCs w:val="24"/>
                <w:lang w:eastAsia="ru-RU"/>
              </w:rPr>
              <w:t>-</w:t>
            </w:r>
            <w:r w:rsidRPr="00EC17CE">
              <w:rPr>
                <w:rFonts w:ascii="Times New Roman" w:eastAsia="MS Mincho" w:hAnsi="Times New Roman" w:cs="Times New Roman"/>
                <w:spacing w:val="-4"/>
                <w:sz w:val="24"/>
                <w:szCs w:val="24"/>
                <w:lang w:eastAsia="ru-RU"/>
              </w:rPr>
              <w:t>литический отчет пе</w:t>
            </w:r>
            <w:r>
              <w:rPr>
                <w:rFonts w:ascii="Times New Roman" w:eastAsia="MS Mincho" w:hAnsi="Times New Roman" w:cs="Times New Roman"/>
                <w:spacing w:val="-4"/>
                <w:sz w:val="24"/>
                <w:szCs w:val="24"/>
                <w:lang w:eastAsia="ru-RU"/>
              </w:rPr>
              <w:t>-</w:t>
            </w:r>
            <w:r w:rsidRPr="00EC17CE">
              <w:rPr>
                <w:rFonts w:ascii="Times New Roman" w:eastAsia="MS Mincho" w:hAnsi="Times New Roman" w:cs="Times New Roman"/>
                <w:spacing w:val="-4"/>
                <w:sz w:val="24"/>
                <w:szCs w:val="24"/>
                <w:lang w:eastAsia="ru-RU"/>
              </w:rPr>
              <w:t>дагогического работ</w:t>
            </w:r>
            <w:r>
              <w:rPr>
                <w:rFonts w:ascii="Times New Roman" w:eastAsia="MS Mincho" w:hAnsi="Times New Roman" w:cs="Times New Roman"/>
                <w:spacing w:val="-4"/>
                <w:sz w:val="24"/>
                <w:szCs w:val="24"/>
                <w:lang w:eastAsia="ru-RU"/>
              </w:rPr>
              <w:t>-</w:t>
            </w:r>
            <w:r w:rsidRPr="00EC17CE">
              <w:rPr>
                <w:rFonts w:ascii="Times New Roman" w:eastAsia="MS Mincho" w:hAnsi="Times New Roman" w:cs="Times New Roman"/>
                <w:spacing w:val="-4"/>
                <w:sz w:val="24"/>
                <w:szCs w:val="24"/>
                <w:lang w:eastAsia="ru-RU"/>
              </w:rPr>
              <w:lastRenderedPageBreak/>
              <w:t>ника, заверенный руко</w:t>
            </w:r>
            <w:r>
              <w:rPr>
                <w:rFonts w:ascii="Times New Roman" w:eastAsia="MS Mincho" w:hAnsi="Times New Roman" w:cs="Times New Roman"/>
                <w:spacing w:val="-4"/>
                <w:sz w:val="24"/>
                <w:szCs w:val="24"/>
                <w:lang w:eastAsia="ru-RU"/>
              </w:rPr>
              <w:t>-</w:t>
            </w:r>
            <w:r w:rsidRPr="00EC17CE">
              <w:rPr>
                <w:rFonts w:ascii="Times New Roman" w:eastAsia="MS Mincho" w:hAnsi="Times New Roman" w:cs="Times New Roman"/>
                <w:spacing w:val="-4"/>
                <w:sz w:val="24"/>
                <w:szCs w:val="24"/>
                <w:lang w:eastAsia="ru-RU"/>
              </w:rPr>
              <w:t>водителем образовате</w:t>
            </w:r>
            <w:r>
              <w:rPr>
                <w:rFonts w:ascii="Times New Roman" w:eastAsia="MS Mincho" w:hAnsi="Times New Roman" w:cs="Times New Roman"/>
                <w:spacing w:val="-4"/>
                <w:sz w:val="24"/>
                <w:szCs w:val="24"/>
                <w:lang w:eastAsia="ru-RU"/>
              </w:rPr>
              <w:t>-</w:t>
            </w:r>
            <w:r w:rsidRPr="00EC17CE">
              <w:rPr>
                <w:rFonts w:ascii="Times New Roman" w:eastAsia="MS Mincho" w:hAnsi="Times New Roman" w:cs="Times New Roman"/>
                <w:spacing w:val="-4"/>
                <w:sz w:val="24"/>
                <w:szCs w:val="24"/>
                <w:lang w:eastAsia="ru-RU"/>
              </w:rPr>
              <w:t>льной организации</w:t>
            </w:r>
            <w:r w:rsidRPr="00787E50">
              <w:rPr>
                <w:rFonts w:ascii="Times New Roman" w:eastAsia="MS Mincho" w:hAnsi="Times New Roman" w:cs="Times New Roman"/>
                <w:sz w:val="24"/>
                <w:szCs w:val="24"/>
                <w:lang w:eastAsia="ru-RU"/>
              </w:rPr>
              <w:t>.</w:t>
            </w:r>
          </w:p>
          <w:p w:rsidR="00D67806" w:rsidRPr="00787E50" w:rsidRDefault="00D67806" w:rsidP="0036148D">
            <w:pPr>
              <w:widowControl w:val="0"/>
              <w:tabs>
                <w:tab w:val="left" w:pos="0"/>
              </w:tabs>
              <w:spacing w:after="0" w:line="200" w:lineRule="exact"/>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Приложения:</w:t>
            </w:r>
          </w:p>
          <w:p w:rsidR="00D67806" w:rsidRPr="00787E50" w:rsidRDefault="00D67806" w:rsidP="0036148D">
            <w:pPr>
              <w:widowControl w:val="0"/>
              <w:tabs>
                <w:tab w:val="left" w:pos="0"/>
              </w:tabs>
              <w:spacing w:after="0" w:line="200" w:lineRule="exact"/>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план (программа) по социализации;</w:t>
            </w:r>
          </w:p>
          <w:p w:rsidR="00D67806" w:rsidRPr="00787E50" w:rsidRDefault="00D67806" w:rsidP="0036148D">
            <w:pPr>
              <w:widowControl w:val="0"/>
              <w:tabs>
                <w:tab w:val="left" w:pos="0"/>
              </w:tabs>
              <w:spacing w:after="0" w:line="200" w:lineRule="exact"/>
              <w:ind w:right="-135"/>
              <w:rPr>
                <w:rFonts w:ascii="Times New Roman" w:eastAsia="TimesNewRoman" w:hAnsi="Times New Roman" w:cs="Times New Roman"/>
                <w:sz w:val="24"/>
                <w:szCs w:val="24"/>
                <w:lang w:eastAsia="ru-RU"/>
              </w:rPr>
            </w:pPr>
            <w:r w:rsidRPr="00787E50">
              <w:rPr>
                <w:rFonts w:ascii="Times New Roman" w:eastAsia="TimesNewRoman" w:hAnsi="Times New Roman" w:cs="Times New Roman"/>
                <w:sz w:val="24"/>
                <w:szCs w:val="24"/>
                <w:lang w:eastAsia="ru-RU"/>
              </w:rPr>
              <w:t>видеозапись, конспекты, сценарии занятий, мероприятий социализирующего характера;</w:t>
            </w:r>
          </w:p>
          <w:p w:rsidR="00D67806" w:rsidRPr="00787E50" w:rsidRDefault="00D67806" w:rsidP="0036148D">
            <w:pPr>
              <w:widowControl w:val="0"/>
              <w:spacing w:after="0" w:line="200" w:lineRule="exact"/>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модель самоуправ</w:t>
            </w:r>
            <w:r>
              <w:rPr>
                <w:rFonts w:ascii="Times New Roman" w:eastAsia="Times New Roman" w:hAnsi="Times New Roman" w:cs="Times New Roman"/>
                <w:sz w:val="24"/>
                <w:szCs w:val="24"/>
                <w:lang w:eastAsia="ru-RU"/>
              </w:rPr>
              <w:t>-</w:t>
            </w:r>
            <w:r w:rsidRPr="00787E50">
              <w:rPr>
                <w:rFonts w:ascii="Times New Roman" w:eastAsia="Times New Roman" w:hAnsi="Times New Roman" w:cs="Times New Roman"/>
                <w:sz w:val="24"/>
                <w:szCs w:val="24"/>
                <w:lang w:eastAsia="ru-RU"/>
              </w:rPr>
              <w:t>ления в группе;</w:t>
            </w:r>
          </w:p>
          <w:p w:rsidR="00D67806" w:rsidRPr="00787E50" w:rsidRDefault="00D67806" w:rsidP="0036148D">
            <w:pPr>
              <w:widowControl w:val="0"/>
              <w:spacing w:after="0" w:line="200" w:lineRule="exact"/>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описание социально</w:t>
            </w:r>
            <w:r>
              <w:rPr>
                <w:rFonts w:ascii="Times New Roman" w:eastAsia="Times New Roman" w:hAnsi="Times New Roman" w:cs="Times New Roman"/>
                <w:sz w:val="24"/>
                <w:szCs w:val="24"/>
                <w:lang w:eastAsia="ru-RU"/>
              </w:rPr>
              <w:t xml:space="preserve"> </w:t>
            </w:r>
            <w:r w:rsidRPr="00787E50">
              <w:rPr>
                <w:rFonts w:ascii="Times New Roman" w:eastAsia="Times New Roman" w:hAnsi="Times New Roman" w:cs="Times New Roman"/>
                <w:sz w:val="24"/>
                <w:szCs w:val="24"/>
                <w:lang w:eastAsia="ru-RU"/>
              </w:rPr>
              <w:t>значимых проектов;</w:t>
            </w:r>
          </w:p>
          <w:p w:rsidR="00D67806" w:rsidRPr="00787E50" w:rsidRDefault="00D67806" w:rsidP="0036148D">
            <w:pPr>
              <w:widowControl w:val="0"/>
              <w:spacing w:after="0" w:line="200" w:lineRule="exact"/>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копии грамот, благо</w:t>
            </w:r>
            <w:r>
              <w:rPr>
                <w:rFonts w:ascii="Times New Roman" w:eastAsia="Times New Roman" w:hAnsi="Times New Roman" w:cs="Times New Roman"/>
                <w:sz w:val="24"/>
                <w:szCs w:val="24"/>
                <w:lang w:eastAsia="ru-RU"/>
              </w:rPr>
              <w:t>-</w:t>
            </w:r>
            <w:r w:rsidRPr="00787E50">
              <w:rPr>
                <w:rFonts w:ascii="Times New Roman" w:eastAsia="Times New Roman" w:hAnsi="Times New Roman" w:cs="Times New Roman"/>
                <w:sz w:val="24"/>
                <w:szCs w:val="24"/>
                <w:lang w:eastAsia="ru-RU"/>
              </w:rPr>
              <w:t>дарственных писем, отзывы представите</w:t>
            </w:r>
            <w:r>
              <w:rPr>
                <w:rFonts w:ascii="Times New Roman" w:eastAsia="Times New Roman" w:hAnsi="Times New Roman" w:cs="Times New Roman"/>
                <w:sz w:val="24"/>
                <w:szCs w:val="24"/>
                <w:lang w:eastAsia="ru-RU"/>
              </w:rPr>
              <w:t>-</w:t>
            </w:r>
            <w:r w:rsidRPr="00787E50">
              <w:rPr>
                <w:rFonts w:ascii="Times New Roman" w:eastAsia="Times New Roman" w:hAnsi="Times New Roman" w:cs="Times New Roman"/>
                <w:sz w:val="24"/>
                <w:szCs w:val="24"/>
                <w:lang w:eastAsia="ru-RU"/>
              </w:rPr>
              <w:t>лей общественности, властных структур, в которых дана оценка социальной актив</w:t>
            </w:r>
            <w:r>
              <w:rPr>
                <w:rFonts w:ascii="Times New Roman" w:eastAsia="Times New Roman" w:hAnsi="Times New Roman" w:cs="Times New Roman"/>
                <w:sz w:val="24"/>
                <w:szCs w:val="24"/>
                <w:lang w:eastAsia="ru-RU"/>
              </w:rPr>
              <w:t>-</w:t>
            </w:r>
            <w:r w:rsidRPr="00787E50">
              <w:rPr>
                <w:rFonts w:ascii="Times New Roman" w:eastAsia="Times New Roman" w:hAnsi="Times New Roman" w:cs="Times New Roman"/>
                <w:sz w:val="24"/>
                <w:szCs w:val="24"/>
                <w:lang w:eastAsia="ru-RU"/>
              </w:rPr>
              <w:t>ности обучающихся, воспитанников;</w:t>
            </w:r>
          </w:p>
          <w:p w:rsidR="00D67806" w:rsidRPr="00787E50" w:rsidRDefault="00D67806" w:rsidP="0036148D">
            <w:pPr>
              <w:widowControl w:val="0"/>
              <w:spacing w:after="0" w:line="240" w:lineRule="exact"/>
              <w:jc w:val="both"/>
              <w:rPr>
                <w:rFonts w:ascii="Times New Roman" w:eastAsia="MS Mincho" w:hAnsi="Times New Roman" w:cs="Times New Roman"/>
                <w:sz w:val="24"/>
                <w:szCs w:val="24"/>
              </w:rPr>
            </w:pPr>
            <w:r w:rsidRPr="00787E50">
              <w:rPr>
                <w:rFonts w:ascii="Times New Roman" w:eastAsia="Times New Roman" w:hAnsi="Times New Roman" w:cs="Times New Roman"/>
                <w:sz w:val="24"/>
                <w:szCs w:val="24"/>
                <w:lang w:eastAsia="ru-RU"/>
              </w:rPr>
              <w:t>фото-, видеоматериа</w:t>
            </w:r>
            <w:r>
              <w:rPr>
                <w:rFonts w:ascii="Times New Roman" w:eastAsia="Times New Roman" w:hAnsi="Times New Roman" w:cs="Times New Roman"/>
                <w:sz w:val="24"/>
                <w:szCs w:val="24"/>
                <w:lang w:eastAsia="ru-RU"/>
              </w:rPr>
              <w:t>-</w:t>
            </w:r>
            <w:r w:rsidRPr="00787E50">
              <w:rPr>
                <w:rFonts w:ascii="Times New Roman" w:eastAsia="Times New Roman" w:hAnsi="Times New Roman" w:cs="Times New Roman"/>
                <w:sz w:val="24"/>
                <w:szCs w:val="24"/>
                <w:lang w:eastAsia="ru-RU"/>
              </w:rPr>
              <w:t>лы</w:t>
            </w:r>
          </w:p>
        </w:tc>
      </w:tr>
      <w:tr w:rsidR="00D67806" w:rsidRPr="00787E50" w:rsidTr="0036148D">
        <w:trPr>
          <w:trHeight w:val="20"/>
          <w:jc w:val="center"/>
        </w:trPr>
        <w:tc>
          <w:tcPr>
            <w:tcW w:w="850"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lastRenderedPageBreak/>
              <w:t>1.2.1.</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xml:space="preserve">Создает условия для социализации обучающихся: </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c>
          <w:tcPr>
            <w:tcW w:w="1417"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bCs/>
                <w:iCs/>
                <w:sz w:val="24"/>
                <w:szCs w:val="24"/>
                <w:lang w:eastAsia="ru-RU"/>
              </w:rPr>
              <w:t>Поглоще</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ние</w:t>
            </w: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показатель не раскрыт</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sz w:val="24"/>
                <w:szCs w:val="24"/>
              </w:rPr>
              <w:t>0</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проводит единичные мероприятия, не требующие длительной подготовки</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sz w:val="24"/>
                <w:szCs w:val="24"/>
              </w:rPr>
              <w:t>0,5</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проводит мероприятия в системе в соответствии с планом работы</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sz w:val="24"/>
                <w:szCs w:val="24"/>
              </w:rPr>
              <w:t>1</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r>
      <w:tr w:rsidR="00D67806" w:rsidRPr="00787E50" w:rsidTr="0036148D">
        <w:trPr>
          <w:trHeight w:val="20"/>
          <w:jc w:val="center"/>
        </w:trPr>
        <w:tc>
          <w:tcPr>
            <w:tcW w:w="850"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обоснованно и в системе, используя разнообразные, в том числе инновационные формы</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sz w:val="24"/>
                <w:szCs w:val="24"/>
              </w:rPr>
              <w:t>2</w:t>
            </w:r>
          </w:p>
        </w:tc>
        <w:tc>
          <w:tcPr>
            <w:tcW w:w="1417"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r>
      <w:tr w:rsidR="00D67806" w:rsidRPr="00787E50" w:rsidTr="0036148D">
        <w:trPr>
          <w:trHeight w:val="20"/>
          <w:jc w:val="center"/>
        </w:trPr>
        <w:tc>
          <w:tcPr>
            <w:tcW w:w="850"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1.2.2.</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Обучающиеся участвуют в самоуправлении в пределах возрастных компетенций:</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c>
          <w:tcPr>
            <w:tcW w:w="1417"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bCs/>
                <w:iCs/>
                <w:sz w:val="24"/>
                <w:szCs w:val="24"/>
                <w:lang w:eastAsia="ru-RU"/>
              </w:rPr>
              <w:t>Поглоще</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ние</w:t>
            </w: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показатель не раскрыт</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sz w:val="24"/>
                <w:szCs w:val="24"/>
              </w:rPr>
              <w:t>0</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деятельность определяют педагог и обучающиеся совместно (соуправление)</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sz w:val="24"/>
                <w:szCs w:val="24"/>
              </w:rPr>
              <w:t>0,5</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r>
      <w:tr w:rsidR="00D67806" w:rsidRPr="00787E50" w:rsidTr="0036148D">
        <w:trPr>
          <w:trHeight w:val="20"/>
          <w:jc w:val="center"/>
        </w:trPr>
        <w:tc>
          <w:tcPr>
            <w:tcW w:w="850"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деятельность определяется обучающимися самостоятельно, педагог оказывает консультативную помощь (самоуправление)</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sz w:val="24"/>
                <w:szCs w:val="24"/>
              </w:rPr>
              <w:t>1</w:t>
            </w:r>
          </w:p>
        </w:tc>
        <w:tc>
          <w:tcPr>
            <w:tcW w:w="1417"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r>
      <w:tr w:rsidR="00D67806" w:rsidRPr="00787E50" w:rsidTr="0036148D">
        <w:trPr>
          <w:trHeight w:val="20"/>
          <w:jc w:val="center"/>
        </w:trPr>
        <w:tc>
          <w:tcPr>
            <w:tcW w:w="850"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1.2.3.</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Обучающиеся активно участвуют в социально</w:t>
            </w:r>
            <w:r>
              <w:rPr>
                <w:rFonts w:ascii="Times New Roman" w:eastAsia="Times New Roman" w:hAnsi="Times New Roman" w:cs="Times New Roman"/>
                <w:sz w:val="24"/>
                <w:szCs w:val="24"/>
                <w:lang w:eastAsia="ru-RU"/>
              </w:rPr>
              <w:t xml:space="preserve"> </w:t>
            </w:r>
            <w:r w:rsidRPr="00787E50">
              <w:rPr>
                <w:rFonts w:ascii="Times New Roman" w:eastAsia="Times New Roman" w:hAnsi="Times New Roman" w:cs="Times New Roman"/>
                <w:sz w:val="24"/>
                <w:szCs w:val="24"/>
                <w:lang w:eastAsia="ru-RU"/>
              </w:rPr>
              <w:t xml:space="preserve">значимых делах, социально-образовательных проектах </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c>
          <w:tcPr>
            <w:tcW w:w="1417"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bCs/>
                <w:iCs/>
                <w:sz w:val="24"/>
                <w:szCs w:val="24"/>
                <w:lang w:eastAsia="ru-RU"/>
              </w:rPr>
              <w:t>Суммиро</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вание</w:t>
            </w: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показатель не раскрыт</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0</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доля обучающихся, вовлеченных в социально</w:t>
            </w:r>
            <w:r>
              <w:rPr>
                <w:rFonts w:ascii="Times New Roman" w:eastAsia="Times New Roman" w:hAnsi="Times New Roman" w:cs="Times New Roman"/>
                <w:sz w:val="24"/>
                <w:szCs w:val="24"/>
                <w:lang w:eastAsia="ru-RU"/>
              </w:rPr>
              <w:t xml:space="preserve"> </w:t>
            </w:r>
            <w:r w:rsidRPr="00787E50">
              <w:rPr>
                <w:rFonts w:ascii="Times New Roman" w:eastAsia="Times New Roman" w:hAnsi="Times New Roman" w:cs="Times New Roman"/>
                <w:sz w:val="24"/>
                <w:szCs w:val="24"/>
                <w:lang w:eastAsia="ru-RU"/>
              </w:rPr>
              <w:t xml:space="preserve">значимые дела, социально-образовательные проекты, не менее 15 % </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0,5</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доля обучающихся, вовлеченных в социально</w:t>
            </w:r>
            <w:r>
              <w:rPr>
                <w:rFonts w:ascii="Times New Roman" w:eastAsia="Times New Roman" w:hAnsi="Times New Roman" w:cs="Times New Roman"/>
                <w:sz w:val="24"/>
                <w:szCs w:val="24"/>
                <w:lang w:eastAsia="ru-RU"/>
              </w:rPr>
              <w:t xml:space="preserve"> </w:t>
            </w:r>
            <w:r w:rsidRPr="00787E50">
              <w:rPr>
                <w:rFonts w:ascii="Times New Roman" w:eastAsia="Times New Roman" w:hAnsi="Times New Roman" w:cs="Times New Roman"/>
                <w:sz w:val="24"/>
                <w:szCs w:val="24"/>
                <w:lang w:eastAsia="ru-RU"/>
              </w:rPr>
              <w:t>значимые дела, социально-образовательные проекты, не менее 25 %</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1</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xml:space="preserve">- </w:t>
            </w:r>
            <w:r w:rsidRPr="00787E50">
              <w:rPr>
                <w:rFonts w:ascii="Times New Roman" w:eastAsia="Times New Roman" w:hAnsi="Times New Roman" w:cs="Times New Roman"/>
                <w:sz w:val="24"/>
                <w:szCs w:val="24"/>
              </w:rPr>
              <w:t>инициируют и организуют социально</w:t>
            </w:r>
            <w:r>
              <w:rPr>
                <w:rFonts w:ascii="Times New Roman" w:eastAsia="Times New Roman" w:hAnsi="Times New Roman" w:cs="Times New Roman"/>
                <w:sz w:val="24"/>
                <w:szCs w:val="24"/>
              </w:rPr>
              <w:t xml:space="preserve"> </w:t>
            </w:r>
            <w:r w:rsidRPr="00787E50">
              <w:rPr>
                <w:rFonts w:ascii="Times New Roman" w:eastAsia="Times New Roman" w:hAnsi="Times New Roman" w:cs="Times New Roman"/>
                <w:sz w:val="24"/>
                <w:szCs w:val="24"/>
              </w:rPr>
              <w:t>значимую деятельность</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1</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 </w:t>
            </w:r>
            <w:r w:rsidRPr="00787E50">
              <w:rPr>
                <w:rFonts w:ascii="Times New Roman" w:eastAsia="MS Mincho" w:hAnsi="Times New Roman" w:cs="Times New Roman"/>
                <w:sz w:val="24"/>
                <w:szCs w:val="24"/>
              </w:rPr>
              <w:t>и</w:t>
            </w:r>
            <w:r w:rsidRPr="00787E50">
              <w:rPr>
                <w:rFonts w:ascii="Times New Roman" w:eastAsia="MS Mincho" w:hAnsi="Times New Roman" w:cs="Times New Roman"/>
                <w:sz w:val="24"/>
                <w:szCs w:val="24"/>
                <w:lang w:eastAsia="ru-RU"/>
              </w:rPr>
              <w:t xml:space="preserve">меют положительные отзывы, благодарственные письма о проведенных мероприятиях на уровне образовательной организации </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0,5</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r>
      <w:tr w:rsidR="00D67806" w:rsidRPr="00787E50" w:rsidTr="0036148D">
        <w:trPr>
          <w:trHeight w:val="20"/>
          <w:jc w:val="center"/>
        </w:trPr>
        <w:tc>
          <w:tcPr>
            <w:tcW w:w="850"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BF4A79" w:rsidP="0036148D">
            <w:pPr>
              <w:widowControl w:val="0"/>
              <w:spacing w:after="0" w:line="240" w:lineRule="exact"/>
              <w:jc w:val="both"/>
              <w:rPr>
                <w:rFonts w:ascii="Times New Roman" w:eastAsia="MS Mincho" w:hAnsi="Times New Roman" w:cs="Times New Roman"/>
                <w:sz w:val="24"/>
                <w:szCs w:val="24"/>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3715385</wp:posOffset>
                      </wp:positionH>
                      <wp:positionV relativeFrom="paragraph">
                        <wp:posOffset>372745</wp:posOffset>
                      </wp:positionV>
                      <wp:extent cx="629920" cy="391795"/>
                      <wp:effectExtent l="0" t="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391795"/>
                              </a:xfrm>
                              <a:prstGeom prst="rect">
                                <a:avLst/>
                              </a:prstGeom>
                              <a:solidFill>
                                <a:schemeClr val="bg1"/>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161E6" id="Прямоугольник 5" o:spid="_x0000_s1026" style="position:absolute;margin-left:292.55pt;margin-top:29.35pt;width:49.6pt;height:3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" fillcolor="white [3212]" stroked="f"/>
                  </w:pict>
                </mc:Fallback>
              </mc:AlternateContent>
            </w:r>
            <w:r w:rsidR="00D67806" w:rsidRPr="00787E50">
              <w:rPr>
                <w:rFonts w:ascii="Times New Roman" w:eastAsia="MS Mincho" w:hAnsi="Times New Roman" w:cs="Times New Roman"/>
                <w:sz w:val="24"/>
                <w:szCs w:val="24"/>
                <w:lang w:eastAsia="ru-RU"/>
              </w:rPr>
              <w:t xml:space="preserve">- </w:t>
            </w:r>
            <w:r w:rsidR="00D67806" w:rsidRPr="00787E50">
              <w:rPr>
                <w:rFonts w:ascii="Times New Roman" w:eastAsia="MS Mincho" w:hAnsi="Times New Roman" w:cs="Times New Roman"/>
                <w:sz w:val="24"/>
                <w:szCs w:val="24"/>
              </w:rPr>
              <w:t>и</w:t>
            </w:r>
            <w:r w:rsidR="00D67806" w:rsidRPr="00787E50">
              <w:rPr>
                <w:rFonts w:ascii="Times New Roman" w:eastAsia="MS Mincho" w:hAnsi="Times New Roman" w:cs="Times New Roman"/>
                <w:sz w:val="24"/>
                <w:szCs w:val="24"/>
                <w:lang w:eastAsia="ru-RU"/>
              </w:rPr>
              <w:t>меют положительные отзывы, благодарственные письма о проведенных мероприятиях на муниципальном уровне</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c>
          <w:tcPr>
            <w:tcW w:w="2544" w:type="dxa"/>
            <w:vMerge/>
            <w:tcBorders>
              <w:bottom w:val="single" w:sz="4" w:space="0" w:color="auto"/>
            </w:tcBorders>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r>
      <w:tr w:rsidR="00D67806" w:rsidRPr="00787E50" w:rsidTr="0036148D">
        <w:trPr>
          <w:trHeight w:val="20"/>
          <w:jc w:val="center"/>
        </w:trPr>
        <w:tc>
          <w:tcPr>
            <w:tcW w:w="850"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 xml:space="preserve">1.3. </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Показатель «Познавательная активность обучающихся по учебной дисциплине, профессиональному модулю (направлению деятельности)»</w:t>
            </w:r>
          </w:p>
          <w:p w:rsidR="00D67806" w:rsidRPr="00787E50" w:rsidRDefault="00D67806" w:rsidP="0036148D">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bCs/>
                <w:iCs/>
                <w:sz w:val="24"/>
                <w:szCs w:val="24"/>
                <w:lang w:eastAsia="ru-RU"/>
              </w:rPr>
              <w:t>Максимальное количество баллов – 9</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c>
          <w:tcPr>
            <w:tcW w:w="2544" w:type="dxa"/>
            <w:vMerge w:val="restart"/>
          </w:tcPr>
          <w:p w:rsidR="00D67806" w:rsidRPr="00787E50" w:rsidRDefault="00D67806" w:rsidP="0036148D">
            <w:pPr>
              <w:widowControl w:val="0"/>
              <w:tabs>
                <w:tab w:val="left" w:pos="0"/>
              </w:tabs>
              <w:spacing w:after="0" w:line="200" w:lineRule="exact"/>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Информационно-аналитический отчет педагогического </w:t>
            </w:r>
            <w:r w:rsidRPr="00787E50">
              <w:rPr>
                <w:rFonts w:ascii="Times New Roman" w:eastAsia="MS Mincho" w:hAnsi="Times New Roman" w:cs="Times New Roman"/>
                <w:sz w:val="24"/>
                <w:szCs w:val="24"/>
                <w:lang w:eastAsia="ru-RU"/>
              </w:rPr>
              <w:lastRenderedPageBreak/>
              <w:t>работника, заверенный руководителем образовательной организации.</w:t>
            </w:r>
          </w:p>
          <w:p w:rsidR="00D67806" w:rsidRPr="00787E50" w:rsidRDefault="00D67806" w:rsidP="0036148D">
            <w:pPr>
              <w:widowControl w:val="0"/>
              <w:spacing w:after="0" w:line="200" w:lineRule="exact"/>
              <w:rPr>
                <w:rFonts w:ascii="Times New Roman" w:eastAsia="MS Mincho" w:hAnsi="Times New Roman" w:cs="Times New Roman"/>
                <w:sz w:val="24"/>
                <w:szCs w:val="24"/>
              </w:rPr>
            </w:pPr>
          </w:p>
          <w:p w:rsidR="00D67806" w:rsidRPr="00787E50" w:rsidRDefault="00D67806" w:rsidP="0036148D">
            <w:pPr>
              <w:widowControl w:val="0"/>
              <w:spacing w:after="0" w:line="200" w:lineRule="exact"/>
              <w:rPr>
                <w:rFonts w:ascii="Times New Roman" w:eastAsia="MS Mincho" w:hAnsi="Times New Roman" w:cs="Times New Roman"/>
                <w:sz w:val="24"/>
                <w:szCs w:val="24"/>
              </w:rPr>
            </w:pPr>
            <w:r w:rsidRPr="00787E50">
              <w:rPr>
                <w:rFonts w:ascii="Times New Roman" w:eastAsia="MS Mincho" w:hAnsi="Times New Roman" w:cs="Times New Roman"/>
                <w:sz w:val="24"/>
                <w:szCs w:val="24"/>
              </w:rPr>
              <w:t>Приложения:</w:t>
            </w:r>
          </w:p>
          <w:p w:rsidR="00D67806" w:rsidRPr="00787E50" w:rsidRDefault="00D67806" w:rsidP="0036148D">
            <w:pPr>
              <w:widowControl w:val="0"/>
              <w:spacing w:after="0" w:line="200" w:lineRule="exact"/>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планы внеаудиторной деятельности по дисциплине (направлению деятельности);</w:t>
            </w:r>
          </w:p>
          <w:p w:rsidR="00D67806" w:rsidRPr="00787E50" w:rsidRDefault="00D67806" w:rsidP="0036148D">
            <w:pPr>
              <w:widowControl w:val="0"/>
              <w:tabs>
                <w:tab w:val="left" w:pos="0"/>
              </w:tabs>
              <w:spacing w:after="0" w:line="200" w:lineRule="exact"/>
              <w:rPr>
                <w:rFonts w:ascii="Times New Roman" w:eastAsia="MS Mincho" w:hAnsi="Times New Roman" w:cs="Times New Roman"/>
                <w:sz w:val="24"/>
                <w:szCs w:val="24"/>
              </w:rPr>
            </w:pPr>
            <w:r w:rsidRPr="00787E50">
              <w:rPr>
                <w:rFonts w:ascii="Times New Roman" w:eastAsia="Times New Roman" w:hAnsi="Times New Roman" w:cs="Times New Roman"/>
                <w:sz w:val="24"/>
                <w:szCs w:val="24"/>
                <w:lang w:eastAsia="ru-RU"/>
              </w:rPr>
              <w:t>списки участников, планы, программы и анализ работы кружков, секций, факультативов</w:t>
            </w:r>
          </w:p>
        </w:tc>
      </w:tr>
      <w:tr w:rsidR="00D67806" w:rsidRPr="00787E50" w:rsidTr="0036148D">
        <w:trPr>
          <w:trHeight w:val="20"/>
          <w:jc w:val="center"/>
        </w:trPr>
        <w:tc>
          <w:tcPr>
            <w:tcW w:w="850"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lastRenderedPageBreak/>
              <w:t>1.3.1.</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Педагогический работник организует внеаудиторную деятельность по учебной дисциплине, профессиональному модулю (направлению деятельности):</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c>
          <w:tcPr>
            <w:tcW w:w="1417"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bCs/>
                <w:iCs/>
                <w:sz w:val="24"/>
                <w:szCs w:val="24"/>
                <w:lang w:eastAsia="ru-RU"/>
              </w:rPr>
              <w:t>Поглоще</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ние</w:t>
            </w: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rPr>
              <w:t>- показатель не раскрыт</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sz w:val="24"/>
                <w:szCs w:val="24"/>
              </w:rPr>
              <w:t>0</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проводит единичные мероприятия, не требующие длительной подготовки</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sz w:val="24"/>
                <w:szCs w:val="24"/>
              </w:rPr>
              <w:t>0,5</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проводит мероприятия в системе в соответствии с планом работы</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sz w:val="24"/>
                <w:szCs w:val="24"/>
              </w:rPr>
              <w:t>1</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r>
      <w:tr w:rsidR="00D67806" w:rsidRPr="00787E50" w:rsidTr="0036148D">
        <w:trPr>
          <w:trHeight w:val="20"/>
          <w:jc w:val="center"/>
        </w:trPr>
        <w:tc>
          <w:tcPr>
            <w:tcW w:w="850"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проводит мероприятия в системе в соответствии с планом работы, используя разнообразные, в том числе инновационные формы</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sz w:val="24"/>
                <w:szCs w:val="24"/>
              </w:rPr>
              <w:t>2</w:t>
            </w:r>
          </w:p>
        </w:tc>
        <w:tc>
          <w:tcPr>
            <w:tcW w:w="1417"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r>
      <w:tr w:rsidR="00D67806" w:rsidRPr="00787E50" w:rsidTr="0036148D">
        <w:trPr>
          <w:trHeight w:val="20"/>
          <w:jc w:val="center"/>
        </w:trPr>
        <w:tc>
          <w:tcPr>
            <w:tcW w:w="850"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1.3.2.</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Динамика доли обучающихся </w:t>
            </w:r>
            <w:r w:rsidRPr="00787E50">
              <w:rPr>
                <w:rFonts w:ascii="Times New Roman" w:eastAsia="Times New Roman" w:hAnsi="Times New Roman" w:cs="Times New Roman"/>
                <w:sz w:val="24"/>
                <w:szCs w:val="24"/>
                <w:lang w:eastAsia="ru-RU"/>
              </w:rPr>
              <w:t>(в %)</w:t>
            </w:r>
            <w:r w:rsidRPr="00787E50">
              <w:rPr>
                <w:rFonts w:ascii="Times New Roman" w:eastAsia="MS Mincho" w:hAnsi="Times New Roman" w:cs="Times New Roman"/>
                <w:sz w:val="24"/>
                <w:szCs w:val="24"/>
                <w:lang w:eastAsia="ru-RU"/>
              </w:rPr>
              <w:t xml:space="preserve">, охваченных внеаудиторной деятельностью по учебной дисциплине, профессиональному модулю, занимающихся в предметных кружках, секциях, которыми руководит педагогический работник: </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c>
          <w:tcPr>
            <w:tcW w:w="1417"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bCs/>
                <w:iCs/>
                <w:sz w:val="24"/>
                <w:szCs w:val="24"/>
                <w:lang w:eastAsia="ru-RU"/>
              </w:rPr>
              <w:t>Поглоще</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ние</w:t>
            </w: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 </w:t>
            </w:r>
            <w:r w:rsidRPr="00787E50">
              <w:rPr>
                <w:rFonts w:ascii="Times New Roman" w:eastAsia="MS Mincho" w:hAnsi="Times New Roman" w:cs="Times New Roman"/>
                <w:sz w:val="24"/>
                <w:szCs w:val="24"/>
              </w:rPr>
              <w:t>показатель не раскрыт</w:t>
            </w:r>
            <w:r w:rsidRPr="00787E50">
              <w:rPr>
                <w:rFonts w:ascii="Times New Roman" w:eastAsia="MS Mincho" w:hAnsi="Times New Roman" w:cs="Times New Roman"/>
                <w:sz w:val="24"/>
                <w:szCs w:val="24"/>
                <w:lang w:eastAsia="ru-RU"/>
              </w:rPr>
              <w:t xml:space="preserve"> или динамика отрицательная</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sz w:val="24"/>
                <w:szCs w:val="24"/>
              </w:rPr>
              <w:t>0</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стабильная, не менее 15% (от всех обучающихся у аттестующегося педагога)</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sz w:val="24"/>
                <w:szCs w:val="24"/>
              </w:rPr>
              <w:t>0,5</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r>
      <w:tr w:rsidR="00D67806" w:rsidRPr="00787E50" w:rsidTr="0036148D">
        <w:trPr>
          <w:trHeight w:val="20"/>
          <w:jc w:val="center"/>
        </w:trPr>
        <w:tc>
          <w:tcPr>
            <w:tcW w:w="850"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положительная, не менее 25% (от группы обучающихся)</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sz w:val="24"/>
                <w:szCs w:val="24"/>
              </w:rPr>
              <w:t>1</w:t>
            </w:r>
          </w:p>
        </w:tc>
        <w:tc>
          <w:tcPr>
            <w:tcW w:w="1417"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c>
          <w:tcPr>
            <w:tcW w:w="2544" w:type="dxa"/>
            <w:vMerge/>
            <w:tcBorders>
              <w:bottom w:val="single" w:sz="4" w:space="0" w:color="auto"/>
            </w:tcBorders>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r>
      <w:tr w:rsidR="00D67806" w:rsidRPr="00787E50" w:rsidTr="0036148D">
        <w:trPr>
          <w:trHeight w:val="20"/>
          <w:jc w:val="center"/>
        </w:trPr>
        <w:tc>
          <w:tcPr>
            <w:tcW w:w="850"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1.3.3.</w:t>
            </w:r>
          </w:p>
        </w:tc>
        <w:tc>
          <w:tcPr>
            <w:tcW w:w="8672" w:type="dxa"/>
            <w:tcBorders>
              <w:bottom w:val="single" w:sz="4" w:space="0" w:color="auto"/>
            </w:tcBorders>
            <w:tcMar>
              <w:top w:w="57" w:type="dxa"/>
              <w:bottom w:w="57" w:type="dxa"/>
            </w:tcMar>
          </w:tcPr>
          <w:p w:rsidR="00D67806" w:rsidRPr="003E4FCF" w:rsidRDefault="00D67806" w:rsidP="0036148D">
            <w:pPr>
              <w:widowControl w:val="0"/>
              <w:spacing w:after="0" w:line="240" w:lineRule="exact"/>
              <w:jc w:val="both"/>
              <w:rPr>
                <w:rFonts w:ascii="Times New Roman" w:eastAsia="MS Mincho" w:hAnsi="Times New Roman" w:cs="Times New Roman"/>
                <w:spacing w:val="-6"/>
                <w:sz w:val="24"/>
                <w:szCs w:val="24"/>
                <w:lang w:eastAsia="ru-RU"/>
              </w:rPr>
            </w:pPr>
            <w:r w:rsidRPr="003E4FCF">
              <w:rPr>
                <w:rFonts w:ascii="Times New Roman" w:eastAsia="MS Mincho" w:hAnsi="Times New Roman" w:cs="Times New Roman"/>
                <w:spacing w:val="-6"/>
                <w:sz w:val="24"/>
                <w:szCs w:val="24"/>
                <w:lang w:eastAsia="ru-RU"/>
              </w:rPr>
              <w:t xml:space="preserve">Динамика доли обучающихся </w:t>
            </w:r>
            <w:r w:rsidRPr="003E4FCF">
              <w:rPr>
                <w:rFonts w:ascii="Times New Roman" w:eastAsia="Times New Roman" w:hAnsi="Times New Roman" w:cs="Times New Roman"/>
                <w:spacing w:val="-6"/>
                <w:sz w:val="24"/>
                <w:szCs w:val="24"/>
                <w:lang w:eastAsia="ru-RU"/>
              </w:rPr>
              <w:t>(в %)</w:t>
            </w:r>
            <w:r w:rsidRPr="003E4FCF">
              <w:rPr>
                <w:rFonts w:ascii="Times New Roman" w:eastAsia="MS Mincho" w:hAnsi="Times New Roman" w:cs="Times New Roman"/>
                <w:spacing w:val="-6"/>
                <w:sz w:val="24"/>
                <w:szCs w:val="24"/>
                <w:lang w:eastAsia="ru-RU"/>
              </w:rPr>
              <w:t>, занимающихся в предметной секции научного сообщества обучающихся по профилю преподаваемой учебной дисциплины, профессиональному модулю (направлению деятельности) педагогического работника:</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c>
          <w:tcPr>
            <w:tcW w:w="1417"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bCs/>
                <w:iCs/>
                <w:sz w:val="24"/>
                <w:szCs w:val="24"/>
                <w:lang w:eastAsia="ru-RU"/>
              </w:rPr>
              <w:t>Поглоще</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ние</w:t>
            </w:r>
          </w:p>
        </w:tc>
        <w:tc>
          <w:tcPr>
            <w:tcW w:w="2544" w:type="dxa"/>
            <w:vMerge w:val="restart"/>
          </w:tcPr>
          <w:p w:rsidR="00D67806" w:rsidRPr="00EC17CE" w:rsidRDefault="00D67806" w:rsidP="0036148D">
            <w:pPr>
              <w:widowControl w:val="0"/>
              <w:spacing w:after="0" w:line="240" w:lineRule="exact"/>
              <w:rPr>
                <w:rFonts w:ascii="Times New Roman" w:eastAsia="MS Mincho" w:hAnsi="Times New Roman" w:cs="Times New Roman"/>
                <w:bCs/>
                <w:iCs/>
                <w:spacing w:val="-4"/>
                <w:sz w:val="24"/>
                <w:szCs w:val="24"/>
                <w:lang w:eastAsia="ru-RU"/>
              </w:rPr>
            </w:pPr>
            <w:r w:rsidRPr="00EC17CE">
              <w:rPr>
                <w:rFonts w:ascii="Times New Roman" w:eastAsia="MS Mincho" w:hAnsi="Times New Roman" w:cs="Times New Roman"/>
                <w:spacing w:val="-4"/>
                <w:sz w:val="24"/>
                <w:szCs w:val="24"/>
              </w:rPr>
              <w:t>Списки участников, занимающихся научно</w:t>
            </w:r>
            <w:r>
              <w:rPr>
                <w:rFonts w:ascii="Times New Roman" w:eastAsia="MS Mincho" w:hAnsi="Times New Roman" w:cs="Times New Roman"/>
                <w:spacing w:val="-4"/>
                <w:sz w:val="24"/>
                <w:szCs w:val="24"/>
              </w:rPr>
              <w:t xml:space="preserve"> </w:t>
            </w:r>
            <w:r w:rsidRPr="00EC17CE">
              <w:rPr>
                <w:rFonts w:ascii="Times New Roman" w:eastAsia="MS Mincho" w:hAnsi="Times New Roman" w:cs="Times New Roman"/>
                <w:spacing w:val="-4"/>
                <w:sz w:val="24"/>
                <w:szCs w:val="24"/>
              </w:rPr>
              <w:t>-исследовательской деятельностью, другие документы, подтверж</w:t>
            </w:r>
            <w:r>
              <w:rPr>
                <w:rFonts w:ascii="Times New Roman" w:eastAsia="MS Mincho" w:hAnsi="Times New Roman" w:cs="Times New Roman"/>
                <w:spacing w:val="-4"/>
                <w:sz w:val="24"/>
                <w:szCs w:val="24"/>
              </w:rPr>
              <w:t>-</w:t>
            </w:r>
            <w:r w:rsidRPr="00EC17CE">
              <w:rPr>
                <w:rFonts w:ascii="Times New Roman" w:eastAsia="MS Mincho" w:hAnsi="Times New Roman" w:cs="Times New Roman"/>
                <w:spacing w:val="-4"/>
                <w:sz w:val="24"/>
                <w:szCs w:val="24"/>
              </w:rPr>
              <w:t>дающие участие обу</w:t>
            </w:r>
            <w:r>
              <w:rPr>
                <w:rFonts w:ascii="Times New Roman" w:eastAsia="MS Mincho" w:hAnsi="Times New Roman" w:cs="Times New Roman"/>
                <w:spacing w:val="-4"/>
                <w:sz w:val="24"/>
                <w:szCs w:val="24"/>
              </w:rPr>
              <w:t>-</w:t>
            </w:r>
            <w:r w:rsidRPr="00EC17CE">
              <w:rPr>
                <w:rFonts w:ascii="Times New Roman" w:eastAsia="MS Mincho" w:hAnsi="Times New Roman" w:cs="Times New Roman"/>
                <w:spacing w:val="-4"/>
                <w:sz w:val="24"/>
                <w:szCs w:val="24"/>
              </w:rPr>
              <w:t>чающихся в работе научного сообщества</w:t>
            </w: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 </w:t>
            </w:r>
            <w:r w:rsidRPr="00787E50">
              <w:rPr>
                <w:rFonts w:ascii="Times New Roman" w:eastAsia="MS Mincho" w:hAnsi="Times New Roman" w:cs="Times New Roman"/>
                <w:sz w:val="24"/>
                <w:szCs w:val="24"/>
              </w:rPr>
              <w:t>показатель не раскрыт</w:t>
            </w:r>
            <w:r w:rsidRPr="00787E50">
              <w:rPr>
                <w:rFonts w:ascii="Times New Roman" w:eastAsia="MS Mincho" w:hAnsi="Times New Roman" w:cs="Times New Roman"/>
                <w:sz w:val="24"/>
                <w:szCs w:val="24"/>
                <w:lang w:eastAsia="ru-RU"/>
              </w:rPr>
              <w:t xml:space="preserve"> или отрицательная</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sz w:val="24"/>
                <w:szCs w:val="24"/>
              </w:rPr>
              <w:t>0</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стабильная</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sz w:val="24"/>
                <w:szCs w:val="24"/>
              </w:rPr>
              <w:t>1</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rPr>
                <w:rFonts w:ascii="Times New Roman" w:eastAsia="MS Mincho" w:hAnsi="Times New Roman" w:cs="Times New Roman"/>
                <w:bCs/>
                <w:iCs/>
                <w:sz w:val="24"/>
                <w:szCs w:val="24"/>
                <w:lang w:eastAsia="ru-RU"/>
              </w:rPr>
            </w:pPr>
          </w:p>
        </w:tc>
      </w:tr>
      <w:tr w:rsidR="00D67806" w:rsidRPr="00787E50" w:rsidTr="0036148D">
        <w:trPr>
          <w:trHeight w:val="73"/>
          <w:jc w:val="center"/>
        </w:trPr>
        <w:tc>
          <w:tcPr>
            <w:tcW w:w="850"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положительная</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sz w:val="24"/>
                <w:szCs w:val="24"/>
              </w:rPr>
              <w:t>2</w:t>
            </w:r>
          </w:p>
        </w:tc>
        <w:tc>
          <w:tcPr>
            <w:tcW w:w="1417"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Borders>
              <w:bottom w:val="single" w:sz="4" w:space="0" w:color="auto"/>
            </w:tcBorders>
          </w:tcPr>
          <w:p w:rsidR="00D67806" w:rsidRPr="00787E50" w:rsidRDefault="00D67806" w:rsidP="0036148D">
            <w:pPr>
              <w:widowControl w:val="0"/>
              <w:spacing w:after="0" w:line="240" w:lineRule="exact"/>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1.3.4.</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Уровень мотивации к изучению учебной дисциплины, профессионального модуля (по направлению деятельности) (по результатам диагностики):</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Поглоще</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ние</w:t>
            </w:r>
          </w:p>
        </w:tc>
        <w:tc>
          <w:tcPr>
            <w:tcW w:w="2544" w:type="dxa"/>
            <w:vMerge w:val="restart"/>
          </w:tcPr>
          <w:p w:rsidR="00D67806" w:rsidRPr="00787E50" w:rsidRDefault="00D67806" w:rsidP="0036148D">
            <w:pPr>
              <w:widowControl w:val="0"/>
              <w:spacing w:after="0" w:line="240" w:lineRule="exact"/>
              <w:rPr>
                <w:rFonts w:ascii="Times New Roman" w:eastAsia="MS Mincho" w:hAnsi="Times New Roman" w:cs="Times New Roman"/>
                <w:bCs/>
                <w:iCs/>
                <w:sz w:val="24"/>
                <w:szCs w:val="24"/>
                <w:lang w:eastAsia="ru-RU"/>
              </w:rPr>
            </w:pPr>
            <w:r w:rsidRPr="00787E50">
              <w:rPr>
                <w:rFonts w:ascii="Times New Roman" w:eastAsia="MS Mincho" w:hAnsi="Times New Roman" w:cs="Times New Roman"/>
                <w:sz w:val="24"/>
                <w:szCs w:val="24"/>
              </w:rPr>
              <w:t>Анализ результатов диагностики мотивации</w:t>
            </w: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BF4A79" w:rsidP="0036148D">
            <w:pPr>
              <w:widowControl w:val="0"/>
              <w:spacing w:after="0" w:line="240" w:lineRule="exact"/>
              <w:jc w:val="both"/>
              <w:rPr>
                <w:rFonts w:ascii="Times New Roman" w:eastAsia="MS Mincho" w:hAnsi="Times New Roman" w:cs="Times New Roman"/>
                <w:sz w:val="24"/>
                <w:szCs w:val="24"/>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3757930</wp:posOffset>
                      </wp:positionH>
                      <wp:positionV relativeFrom="paragraph">
                        <wp:posOffset>425450</wp:posOffset>
                      </wp:positionV>
                      <wp:extent cx="629920" cy="391795"/>
                      <wp:effectExtent l="0"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391795"/>
                              </a:xfrm>
                              <a:prstGeom prst="rect">
                                <a:avLst/>
                              </a:prstGeom>
                              <a:solidFill>
                                <a:schemeClr val="bg1"/>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18BA4" id="Прямоугольник 6" o:spid="_x0000_s1026" style="position:absolute;margin-left:295.9pt;margin-top:33.5pt;width:49.6pt;height:3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" fillcolor="white [3212]" stroked="f"/>
                  </w:pict>
                </mc:Fallback>
              </mc:AlternateContent>
            </w:r>
            <w:r w:rsidR="00D67806" w:rsidRPr="00787E50">
              <w:rPr>
                <w:rFonts w:ascii="Times New Roman" w:eastAsia="MS Mincho" w:hAnsi="Times New Roman" w:cs="Times New Roman"/>
                <w:sz w:val="24"/>
                <w:szCs w:val="24"/>
                <w:lang w:eastAsia="ru-RU"/>
              </w:rPr>
              <w:t>- показатель не раскрыт или менее 50% обучающихся, имеющих средний и высокий уровень мотивации</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средний и высокий уровень мотивации – не менее 50% обучающихся</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средний и высокий уровень мотивации – не менее70% обучающихся</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Borders>
              <w:bottom w:val="single" w:sz="4" w:space="0" w:color="auto"/>
            </w:tcBorders>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lastRenderedPageBreak/>
              <w:t>1.3.5.</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Педагог участвует в профориентационной работе/трудоустройстве выпускников образовательной организации:</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Поглоще</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ние</w:t>
            </w:r>
          </w:p>
        </w:tc>
        <w:tc>
          <w:tcPr>
            <w:tcW w:w="2544" w:type="dxa"/>
            <w:vMerge w:val="restart"/>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sz w:val="24"/>
                <w:szCs w:val="24"/>
              </w:rPr>
              <w:t xml:space="preserve">План </w:t>
            </w:r>
            <w:r w:rsidRPr="00787E50">
              <w:rPr>
                <w:rFonts w:ascii="Times New Roman" w:eastAsia="MS Mincho" w:hAnsi="Times New Roman" w:cs="Times New Roman"/>
                <w:sz w:val="24"/>
                <w:szCs w:val="24"/>
                <w:lang w:eastAsia="ru-RU"/>
              </w:rPr>
              <w:t>профориентационной</w:t>
            </w:r>
            <w:r w:rsidRPr="00787E50">
              <w:rPr>
                <w:rFonts w:ascii="Times New Roman" w:eastAsia="MS Mincho" w:hAnsi="Times New Roman" w:cs="Times New Roman"/>
                <w:sz w:val="24"/>
                <w:szCs w:val="24"/>
              </w:rPr>
              <w:t xml:space="preserve"> работы</w:t>
            </w: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показатель не раскрыт</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 проводит единичные мероприятия </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мероприятия носят плановый и регулярный характер</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Borders>
              <w:bottom w:val="single" w:sz="4" w:space="0" w:color="auto"/>
            </w:tcBorders>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1223" w:type="dxa"/>
            <w:gridSpan w:val="3"/>
            <w:tcBorders>
              <w:bottom w:val="single" w:sz="4" w:space="0" w:color="auto"/>
            </w:tcBorders>
            <w:tcMar>
              <w:top w:w="57" w:type="dxa"/>
              <w:bottom w:w="57" w:type="dxa"/>
            </w:tcMar>
          </w:tcPr>
          <w:p w:rsidR="00D67806" w:rsidRPr="00787E50" w:rsidRDefault="00D67806" w:rsidP="0036148D">
            <w:pPr>
              <w:widowControl w:val="0"/>
              <w:spacing w:after="0" w:line="240" w:lineRule="exact"/>
              <w:rPr>
                <w:rFonts w:ascii="Times New Roman" w:eastAsia="MS Mincho" w:hAnsi="Times New Roman" w:cs="Times New Roman"/>
                <w:sz w:val="24"/>
                <w:szCs w:val="24"/>
              </w:rPr>
            </w:pPr>
            <w:r w:rsidRPr="00787E50">
              <w:rPr>
                <w:rFonts w:ascii="Times New Roman" w:eastAsia="MS Mincho" w:hAnsi="Times New Roman" w:cs="Times New Roman"/>
                <w:sz w:val="24"/>
                <w:szCs w:val="24"/>
              </w:rPr>
              <w:t>Критерий 2 «Результаты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 662»</w:t>
            </w:r>
          </w:p>
          <w:p w:rsidR="00D67806" w:rsidRPr="00787E50" w:rsidRDefault="00D67806" w:rsidP="0036148D">
            <w:pPr>
              <w:widowControl w:val="0"/>
              <w:spacing w:after="0" w:line="240" w:lineRule="exact"/>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Максимальное количество баллов – 11</w:t>
            </w:r>
          </w:p>
        </w:tc>
        <w:tc>
          <w:tcPr>
            <w:tcW w:w="2544" w:type="dxa"/>
            <w:tcBorders>
              <w:bottom w:val="single" w:sz="4" w:space="0" w:color="auto"/>
            </w:tcBorders>
          </w:tcPr>
          <w:p w:rsidR="00D67806" w:rsidRPr="00787E50" w:rsidRDefault="00D67806" w:rsidP="0036148D">
            <w:pPr>
              <w:widowControl w:val="0"/>
              <w:spacing w:after="0" w:line="240" w:lineRule="exact"/>
              <w:rPr>
                <w:rFonts w:ascii="Times New Roman" w:eastAsia="MS Mincho" w:hAnsi="Times New Roman" w:cs="Times New Roman"/>
                <w:sz w:val="24"/>
                <w:szCs w:val="24"/>
              </w:rPr>
            </w:pPr>
          </w:p>
        </w:tc>
      </w:tr>
      <w:tr w:rsidR="00D67806" w:rsidRPr="00787E50" w:rsidTr="0036148D">
        <w:trPr>
          <w:trHeight w:val="153"/>
          <w:jc w:val="center"/>
        </w:trPr>
        <w:tc>
          <w:tcPr>
            <w:tcW w:w="850"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2.1.</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Показатель «Результаты итоговой аттестации обучающихся»</w:t>
            </w:r>
          </w:p>
          <w:p w:rsidR="00D67806" w:rsidRPr="00787E50" w:rsidRDefault="00D67806" w:rsidP="0036148D">
            <w:pPr>
              <w:widowControl w:val="0"/>
              <w:spacing w:after="0" w:line="240" w:lineRule="exact"/>
              <w:rPr>
                <w:rFonts w:ascii="Times New Roman" w:eastAsia="MS Mincho" w:hAnsi="Times New Roman" w:cs="Times New Roman"/>
                <w:sz w:val="24"/>
                <w:szCs w:val="24"/>
              </w:rPr>
            </w:pPr>
            <w:r w:rsidRPr="00787E50">
              <w:rPr>
                <w:rFonts w:ascii="Times New Roman" w:eastAsia="MS Mincho" w:hAnsi="Times New Roman" w:cs="Times New Roman"/>
                <w:bCs/>
                <w:iCs/>
                <w:sz w:val="24"/>
                <w:szCs w:val="24"/>
                <w:lang w:eastAsia="ru-RU"/>
              </w:rPr>
              <w:t>Максимальное количество баллов – 8</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tcBorders>
              <w:bottom w:val="single" w:sz="4" w:space="0" w:color="auto"/>
            </w:tcBorders>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2.1.1.</w:t>
            </w:r>
          </w:p>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EC17CE" w:rsidRDefault="00D67806" w:rsidP="0036148D">
            <w:pPr>
              <w:widowControl w:val="0"/>
              <w:spacing w:after="0" w:line="240" w:lineRule="exact"/>
              <w:contextualSpacing/>
              <w:jc w:val="both"/>
              <w:rPr>
                <w:rFonts w:ascii="Times New Roman" w:eastAsia="Times New Roman" w:hAnsi="Times New Roman" w:cs="Times New Roman"/>
                <w:spacing w:val="-4"/>
                <w:sz w:val="24"/>
                <w:szCs w:val="24"/>
                <w:lang w:eastAsia="ru-RU"/>
              </w:rPr>
            </w:pPr>
            <w:r w:rsidRPr="00EC17CE">
              <w:rPr>
                <w:rFonts w:ascii="Times New Roman" w:eastAsia="Times New Roman" w:hAnsi="Times New Roman" w:cs="Times New Roman"/>
                <w:spacing w:val="-4"/>
                <w:sz w:val="24"/>
                <w:szCs w:val="24"/>
                <w:lang w:eastAsia="ru-RU"/>
              </w:rPr>
              <w:t>Динамика качества подготовки обучающихся (доля обучающихся (в %), получивших отметки «4» и «5») по результатам входного контроля, промежуточной аттестации, государственной итоговой аттестации (в форме дифференцированного зачета/экзамена/квалификационного экзамена) на примере всех групп (по каждой группе отдельно), приходящихся на межаттестационный период:</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sz w:val="24"/>
                <w:szCs w:val="24"/>
              </w:rPr>
              <w:t>Поглоще</w:t>
            </w:r>
            <w:r>
              <w:rPr>
                <w:rFonts w:ascii="Times New Roman" w:eastAsia="MS Mincho" w:hAnsi="Times New Roman" w:cs="Times New Roman"/>
                <w:sz w:val="24"/>
                <w:szCs w:val="24"/>
              </w:rPr>
              <w:t>-</w:t>
            </w:r>
            <w:r w:rsidRPr="00787E50">
              <w:rPr>
                <w:rFonts w:ascii="Times New Roman" w:eastAsia="MS Mincho" w:hAnsi="Times New Roman" w:cs="Times New Roman"/>
                <w:sz w:val="24"/>
                <w:szCs w:val="24"/>
              </w:rPr>
              <w:t>ние</w:t>
            </w:r>
          </w:p>
        </w:tc>
        <w:tc>
          <w:tcPr>
            <w:tcW w:w="2544" w:type="dxa"/>
            <w:vMerge w:val="restart"/>
          </w:tcPr>
          <w:p w:rsidR="00D67806" w:rsidRPr="00787E50" w:rsidRDefault="00D67806" w:rsidP="0036148D">
            <w:pPr>
              <w:widowControl w:val="0"/>
              <w:tabs>
                <w:tab w:val="left" w:pos="0"/>
              </w:tabs>
              <w:spacing w:after="0" w:line="20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Приложения:</w:t>
            </w:r>
          </w:p>
          <w:p w:rsidR="00D67806" w:rsidRPr="00787E50" w:rsidRDefault="00D67806" w:rsidP="0036148D">
            <w:pPr>
              <w:widowControl w:val="0"/>
              <w:tabs>
                <w:tab w:val="left" w:pos="0"/>
              </w:tabs>
              <w:spacing w:after="0" w:line="20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справка о результатах внутреннего монито</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ринга учебных дости</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жений обучающихся, заверенная руководи</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телем образователь</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ной организации;</w:t>
            </w:r>
          </w:p>
          <w:p w:rsidR="00D67806" w:rsidRPr="00787E50" w:rsidRDefault="00D67806" w:rsidP="0036148D">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lang w:eastAsia="ru-RU"/>
              </w:rPr>
              <w:t>копии протоколов итоговой, промежу</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точной аттестации</w:t>
            </w: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Times New Roman" w:hAnsi="Times New Roman" w:cs="Times New Roman"/>
                <w:sz w:val="24"/>
                <w:szCs w:val="24"/>
              </w:rPr>
            </w:pPr>
            <w:r w:rsidRPr="00787E50">
              <w:rPr>
                <w:rFonts w:ascii="Times New Roman" w:eastAsia="Times New Roman" w:hAnsi="Times New Roman" w:cs="Times New Roman"/>
                <w:sz w:val="24"/>
                <w:szCs w:val="24"/>
                <w:lang w:eastAsia="ru-RU"/>
              </w:rPr>
              <w:t>- показатель не раскрыт или динамика отрицательная</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Times New Roman" w:hAnsi="Times New Roman" w:cs="Times New Roman"/>
                <w:sz w:val="24"/>
                <w:szCs w:val="24"/>
              </w:rPr>
            </w:pPr>
            <w:r w:rsidRPr="00787E50">
              <w:rPr>
                <w:rFonts w:ascii="Times New Roman" w:eastAsia="Times New Roman" w:hAnsi="Times New Roman" w:cs="Times New Roman"/>
                <w:sz w:val="24"/>
                <w:szCs w:val="24"/>
              </w:rPr>
              <w:t xml:space="preserve">- </w:t>
            </w:r>
            <w:r w:rsidRPr="00787E50">
              <w:rPr>
                <w:rFonts w:ascii="Times New Roman" w:eastAsia="Times New Roman" w:hAnsi="Times New Roman" w:cs="Times New Roman"/>
                <w:sz w:val="24"/>
                <w:szCs w:val="24"/>
                <w:lang w:eastAsia="ru-RU"/>
              </w:rPr>
              <w:t xml:space="preserve">качество стабильное </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Times New Roman" w:hAnsi="Times New Roman" w:cs="Times New Roman"/>
                <w:sz w:val="24"/>
                <w:szCs w:val="24"/>
              </w:rPr>
            </w:pPr>
            <w:r w:rsidRPr="00787E50">
              <w:rPr>
                <w:rFonts w:ascii="Times New Roman" w:eastAsia="Times New Roman" w:hAnsi="Times New Roman" w:cs="Times New Roman"/>
                <w:sz w:val="24"/>
                <w:szCs w:val="24"/>
              </w:rPr>
              <w:t xml:space="preserve">- </w:t>
            </w:r>
            <w:r w:rsidRPr="00787E50">
              <w:rPr>
                <w:rFonts w:ascii="Times New Roman" w:eastAsia="Times New Roman" w:hAnsi="Times New Roman" w:cs="Times New Roman"/>
                <w:sz w:val="24"/>
                <w:szCs w:val="24"/>
                <w:lang w:eastAsia="ru-RU"/>
              </w:rPr>
              <w:t>положительная динамика</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4</w:t>
            </w:r>
          </w:p>
        </w:tc>
        <w:tc>
          <w:tcPr>
            <w:tcW w:w="1417"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2.1.2.</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Наличие выпускников, имеющих высокие достижения в обучении:</w:t>
            </w:r>
            <w:r w:rsidRPr="00787E50">
              <w:rPr>
                <w:rFonts w:ascii="Times New Roman" w:eastAsia="MS Mincho" w:hAnsi="Times New Roman" w:cs="Times New Roman"/>
                <w:sz w:val="24"/>
                <w:szCs w:val="24"/>
                <w:lang w:eastAsia="ru-RU"/>
              </w:rPr>
              <w:sym w:font="Symbol" w:char="F02A"/>
            </w:r>
            <w:r>
              <w:rPr>
                <w:rFonts w:ascii="Times New Roman" w:eastAsia="Times New Roman" w:hAnsi="Times New Roman" w:cs="Times New Roman"/>
                <w:noProof/>
                <w:sz w:val="28"/>
                <w:szCs w:val="28"/>
                <w:lang w:eastAsia="ru-RU"/>
              </w:rPr>
              <w:t xml:space="preserve"> </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1417"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sz w:val="24"/>
                <w:szCs w:val="24"/>
              </w:rPr>
              <w:t>Выбор одного из баллов</w:t>
            </w: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highlight w:val="cyan"/>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 показатель не раскрыт </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0</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highlight w:val="cyan"/>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highlight w:val="cyan"/>
                <w:lang w:eastAsia="ru-RU"/>
              </w:rPr>
            </w:pPr>
          </w:p>
        </w:tc>
      </w:tr>
      <w:tr w:rsidR="00D67806" w:rsidRPr="00787E50" w:rsidTr="0036148D">
        <w:trPr>
          <w:trHeight w:val="20"/>
          <w:jc w:val="center"/>
        </w:trPr>
        <w:tc>
          <w:tcPr>
            <w:tcW w:w="850"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highlight w:val="cyan"/>
                <w:lang w:eastAsia="ru-RU"/>
              </w:rPr>
            </w:pPr>
          </w:p>
        </w:tc>
        <w:tc>
          <w:tcPr>
            <w:tcW w:w="8672" w:type="dxa"/>
            <w:tcBorders>
              <w:bottom w:val="single" w:sz="4" w:space="0" w:color="auto"/>
            </w:tcBorders>
            <w:tcMar>
              <w:top w:w="57" w:type="dxa"/>
              <w:bottom w:w="57" w:type="dxa"/>
            </w:tcMar>
          </w:tcPr>
          <w:p w:rsidR="00D67806" w:rsidRPr="00787E50" w:rsidRDefault="00BF4A79" w:rsidP="0036148D">
            <w:pPr>
              <w:widowControl w:val="0"/>
              <w:spacing w:after="0" w:line="240" w:lineRule="exac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3800475</wp:posOffset>
                      </wp:positionH>
                      <wp:positionV relativeFrom="paragraph">
                        <wp:posOffset>704215</wp:posOffset>
                      </wp:positionV>
                      <wp:extent cx="629920" cy="391795"/>
                      <wp:effectExtent l="0" t="0" r="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391795"/>
                              </a:xfrm>
                              <a:prstGeom prst="rect">
                                <a:avLst/>
                              </a:prstGeom>
                              <a:solidFill>
                                <a:schemeClr val="bg1"/>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7071B" id="Прямоугольник 7" o:spid="_x0000_s1026" style="position:absolute;margin-left:299.25pt;margin-top:55.45pt;width:49.6pt;height:3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" fillcolor="white [3212]" stroked="f"/>
                  </w:pict>
                </mc:Fallback>
              </mc:AlternateContent>
            </w:r>
            <w:r w:rsidR="00D67806" w:rsidRPr="00787E50">
              <w:rPr>
                <w:rFonts w:ascii="Times New Roman" w:eastAsia="Times New Roman" w:hAnsi="Times New Roman" w:cs="Times New Roman"/>
                <w:sz w:val="24"/>
                <w:szCs w:val="24"/>
                <w:lang w:eastAsia="ru-RU"/>
              </w:rPr>
              <w:t>- количество обучающихся, получивших дипломы с отличием (по программам среднего профессионального образования), выше установленной для данной профессии квалификации: разряды, классы, категории (по программам начального профессионального образования)</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4</w:t>
            </w:r>
          </w:p>
        </w:tc>
        <w:tc>
          <w:tcPr>
            <w:tcW w:w="1417"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highlight w:val="cyan"/>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highlight w:val="cyan"/>
                <w:lang w:eastAsia="ru-RU"/>
              </w:rPr>
            </w:pPr>
          </w:p>
        </w:tc>
      </w:tr>
      <w:tr w:rsidR="00D67806" w:rsidRPr="00787E50" w:rsidTr="0036148D">
        <w:trPr>
          <w:trHeight w:val="20"/>
          <w:jc w:val="center"/>
        </w:trPr>
        <w:tc>
          <w:tcPr>
            <w:tcW w:w="850"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2.2.</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rPr>
              <w:t>Показатель «Использование результатов мониторингов в работе»</w:t>
            </w:r>
          </w:p>
          <w:p w:rsidR="00D67806" w:rsidRPr="00787E50" w:rsidRDefault="00D67806" w:rsidP="0036148D">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bCs/>
                <w:iCs/>
                <w:sz w:val="24"/>
                <w:szCs w:val="24"/>
                <w:lang w:eastAsia="ru-RU"/>
              </w:rPr>
              <w:t>Максимальное количество баллов – 3</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highlight w:val="cyan"/>
                <w:lang w:eastAsia="ru-RU"/>
              </w:rPr>
            </w:pPr>
          </w:p>
        </w:tc>
        <w:tc>
          <w:tcPr>
            <w:tcW w:w="2544" w:type="dxa"/>
            <w:vMerge/>
            <w:tcBorders>
              <w:bottom w:val="single" w:sz="4" w:space="0" w:color="auto"/>
            </w:tcBorders>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highlight w:val="cyan"/>
                <w:lang w:eastAsia="ru-RU"/>
              </w:rPr>
            </w:pPr>
          </w:p>
        </w:tc>
      </w:tr>
      <w:tr w:rsidR="00D67806" w:rsidRPr="00787E50" w:rsidTr="0036148D">
        <w:trPr>
          <w:trHeight w:val="20"/>
          <w:jc w:val="center"/>
        </w:trPr>
        <w:tc>
          <w:tcPr>
            <w:tcW w:w="850"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lastRenderedPageBreak/>
              <w:t>2.2.1.</w:t>
            </w:r>
          </w:p>
          <w:p w:rsidR="00D67806" w:rsidRPr="00787E50" w:rsidRDefault="00D67806" w:rsidP="0036148D">
            <w:pPr>
              <w:spacing w:after="0" w:line="240" w:lineRule="exact"/>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lang w:eastAsia="ru-RU"/>
              </w:rPr>
              <w:t>Использует результаты мониторингов для планирования и коррекции образовательного процесса:</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sz w:val="24"/>
                <w:szCs w:val="24"/>
              </w:rPr>
              <w:t>Суммиро</w:t>
            </w:r>
            <w:r>
              <w:rPr>
                <w:rFonts w:ascii="Times New Roman" w:eastAsia="MS Mincho" w:hAnsi="Times New Roman" w:cs="Times New Roman"/>
                <w:sz w:val="24"/>
                <w:szCs w:val="24"/>
              </w:rPr>
              <w:t>-</w:t>
            </w:r>
            <w:r w:rsidRPr="00787E50">
              <w:rPr>
                <w:rFonts w:ascii="Times New Roman" w:eastAsia="MS Mincho" w:hAnsi="Times New Roman" w:cs="Times New Roman"/>
                <w:sz w:val="24"/>
                <w:szCs w:val="24"/>
              </w:rPr>
              <w:t>вание</w:t>
            </w:r>
          </w:p>
        </w:tc>
        <w:tc>
          <w:tcPr>
            <w:tcW w:w="2544" w:type="dxa"/>
            <w:vMerge w:val="restart"/>
          </w:tcPr>
          <w:p w:rsidR="00D67806" w:rsidRPr="00A64CD2" w:rsidRDefault="00D67806" w:rsidP="0036148D">
            <w:pPr>
              <w:widowControl w:val="0"/>
              <w:tabs>
                <w:tab w:val="left" w:pos="0"/>
              </w:tabs>
              <w:spacing w:after="0" w:line="200" w:lineRule="exact"/>
              <w:rPr>
                <w:rFonts w:ascii="Times New Roman" w:eastAsia="Times New Roman" w:hAnsi="Times New Roman" w:cs="Times New Roman"/>
                <w:spacing w:val="-4"/>
                <w:sz w:val="24"/>
                <w:szCs w:val="24"/>
                <w:lang w:eastAsia="ru-RU"/>
              </w:rPr>
            </w:pPr>
            <w:r w:rsidRPr="00A64CD2">
              <w:rPr>
                <w:rFonts w:ascii="Times New Roman" w:eastAsia="Times New Roman" w:hAnsi="Times New Roman" w:cs="Times New Roman"/>
                <w:spacing w:val="-4"/>
                <w:sz w:val="24"/>
                <w:szCs w:val="24"/>
                <w:lang w:eastAsia="ru-RU"/>
              </w:rPr>
              <w:t>Информационно-аналитический отчет педагогического ра</w:t>
            </w:r>
            <w:r>
              <w:rPr>
                <w:rFonts w:ascii="Times New Roman" w:eastAsia="Times New Roman" w:hAnsi="Times New Roman" w:cs="Times New Roman"/>
                <w:spacing w:val="-4"/>
                <w:sz w:val="24"/>
                <w:szCs w:val="24"/>
                <w:lang w:eastAsia="ru-RU"/>
              </w:rPr>
              <w:t>-</w:t>
            </w:r>
            <w:r w:rsidRPr="00A64CD2">
              <w:rPr>
                <w:rFonts w:ascii="Times New Roman" w:eastAsia="Times New Roman" w:hAnsi="Times New Roman" w:cs="Times New Roman"/>
                <w:spacing w:val="-4"/>
                <w:sz w:val="24"/>
                <w:szCs w:val="24"/>
                <w:lang w:eastAsia="ru-RU"/>
              </w:rPr>
              <w:t>ботника, заверенный руководителем образо</w:t>
            </w:r>
            <w:r>
              <w:rPr>
                <w:rFonts w:ascii="Times New Roman" w:eastAsia="Times New Roman" w:hAnsi="Times New Roman" w:cs="Times New Roman"/>
                <w:spacing w:val="-4"/>
                <w:sz w:val="24"/>
                <w:szCs w:val="24"/>
                <w:lang w:eastAsia="ru-RU"/>
              </w:rPr>
              <w:t>-</w:t>
            </w:r>
            <w:r w:rsidRPr="00A64CD2">
              <w:rPr>
                <w:rFonts w:ascii="Times New Roman" w:eastAsia="Times New Roman" w:hAnsi="Times New Roman" w:cs="Times New Roman"/>
                <w:spacing w:val="-4"/>
                <w:sz w:val="24"/>
                <w:szCs w:val="24"/>
                <w:lang w:eastAsia="ru-RU"/>
              </w:rPr>
              <w:t>вательной организации.</w:t>
            </w:r>
          </w:p>
          <w:p w:rsidR="00D67806" w:rsidRPr="00787E50" w:rsidRDefault="00D67806" w:rsidP="0036148D">
            <w:pPr>
              <w:widowControl w:val="0"/>
              <w:tabs>
                <w:tab w:val="left" w:pos="0"/>
              </w:tabs>
              <w:spacing w:after="0" w:line="200" w:lineRule="exact"/>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Приложения:</w:t>
            </w:r>
          </w:p>
          <w:p w:rsidR="00D67806" w:rsidRPr="00787E50" w:rsidRDefault="00D67806" w:rsidP="0036148D">
            <w:pPr>
              <w:widowControl w:val="0"/>
              <w:spacing w:after="0" w:line="200" w:lineRule="exact"/>
              <w:rPr>
                <w:rFonts w:ascii="Times New Roman" w:eastAsia="MS Mincho" w:hAnsi="Times New Roman" w:cs="Times New Roman"/>
                <w:b/>
                <w:sz w:val="24"/>
                <w:szCs w:val="24"/>
              </w:rPr>
            </w:pPr>
            <w:r w:rsidRPr="00787E50">
              <w:rPr>
                <w:rFonts w:ascii="Times New Roman" w:eastAsia="Times New Roman" w:hAnsi="Times New Roman" w:cs="Times New Roman"/>
                <w:sz w:val="24"/>
                <w:szCs w:val="24"/>
                <w:lang w:eastAsia="ru-RU"/>
              </w:rPr>
              <w:t>аналитическая справ</w:t>
            </w:r>
            <w:r>
              <w:rPr>
                <w:rFonts w:ascii="Times New Roman" w:eastAsia="Times New Roman" w:hAnsi="Times New Roman" w:cs="Times New Roman"/>
                <w:sz w:val="24"/>
                <w:szCs w:val="24"/>
                <w:lang w:eastAsia="ru-RU"/>
              </w:rPr>
              <w:t>-</w:t>
            </w:r>
            <w:r w:rsidRPr="00787E50">
              <w:rPr>
                <w:rFonts w:ascii="Times New Roman" w:eastAsia="Times New Roman" w:hAnsi="Times New Roman" w:cs="Times New Roman"/>
                <w:sz w:val="24"/>
                <w:szCs w:val="24"/>
                <w:lang w:eastAsia="ru-RU"/>
              </w:rPr>
              <w:t>ка (отчет) педагога по результатам мониторингов</w:t>
            </w: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rPr>
              <w:t>- показатель не раскрыт</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sz w:val="24"/>
                <w:szCs w:val="24"/>
              </w:rPr>
              <w:t>0</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rPr>
              <w:t>- анализирует и обобщает результаты мониторингов, принимает решения по коррекции образовательного процесса</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sz w:val="24"/>
                <w:szCs w:val="24"/>
              </w:rPr>
              <w:t>1</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rPr>
              <w:t>- планирует и организует индивидуальную работу с обучающимися по результатам мониторингов</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sz w:val="24"/>
                <w:szCs w:val="24"/>
              </w:rPr>
              <w:t>1</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rPr>
              <w:t>- взаимодействует с коллегами по ликвидации пробелов обучающихся, с целью достижения более высоких результатов учебных достижений</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sz w:val="24"/>
                <w:szCs w:val="24"/>
              </w:rPr>
              <w:t>1</w:t>
            </w:r>
          </w:p>
        </w:tc>
        <w:tc>
          <w:tcPr>
            <w:tcW w:w="1417"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Borders>
              <w:bottom w:val="single" w:sz="4" w:space="0" w:color="auto"/>
            </w:tcBorders>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987"/>
          <w:jc w:val="center"/>
        </w:trPr>
        <w:tc>
          <w:tcPr>
            <w:tcW w:w="850"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3.</w:t>
            </w:r>
          </w:p>
        </w:tc>
        <w:tc>
          <w:tcPr>
            <w:tcW w:w="11223" w:type="dxa"/>
            <w:gridSpan w:val="3"/>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rPr>
              <w:t>Критерий 3 «</w:t>
            </w:r>
            <w:r w:rsidRPr="00787E50">
              <w:rPr>
                <w:rFonts w:ascii="Times New Roman" w:eastAsia="Times New Roman" w:hAnsi="Times New Roman" w:cs="Times New Roman"/>
                <w:sz w:val="24"/>
                <w:szCs w:val="24"/>
              </w:rPr>
              <w:t>Выявление и развитие способностей обучающихся к научной (интеллектуальной), творческой, физкультурно-спортивной деятельности, а также их участие в олимпиадах, конкурсах, фестивалях, соревнованиях (если деятельность педагогических работников связана с направлениями педагогической работы, по которым такие мероприятия проводятся</w:t>
            </w:r>
            <w:r w:rsidRPr="00787E50">
              <w:rPr>
                <w:rFonts w:ascii="Times New Roman" w:eastAsia="MS Mincho" w:hAnsi="Times New Roman" w:cs="Times New Roman"/>
                <w:sz w:val="24"/>
                <w:szCs w:val="24"/>
              </w:rPr>
              <w:t>)»</w:t>
            </w:r>
          </w:p>
          <w:p w:rsidR="00D67806" w:rsidRPr="00787E50" w:rsidRDefault="00D67806" w:rsidP="0036148D">
            <w:pPr>
              <w:widowControl w:val="0"/>
              <w:spacing w:after="0" w:line="240" w:lineRule="exact"/>
              <w:jc w:val="both"/>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Максимальное количество баллов – 17</w:t>
            </w:r>
          </w:p>
        </w:tc>
        <w:tc>
          <w:tcPr>
            <w:tcW w:w="2544" w:type="dxa"/>
            <w:tcBorders>
              <w:bottom w:val="single" w:sz="4" w:space="0" w:color="auto"/>
            </w:tcBorders>
          </w:tcPr>
          <w:p w:rsidR="00D67806" w:rsidRPr="00787E50" w:rsidRDefault="00D67806" w:rsidP="0036148D">
            <w:pPr>
              <w:widowControl w:val="0"/>
              <w:spacing w:after="0" w:line="240" w:lineRule="exact"/>
              <w:jc w:val="both"/>
              <w:rPr>
                <w:rFonts w:ascii="Times New Roman" w:eastAsia="MS Mincho" w:hAnsi="Times New Roman" w:cs="Times New Roman"/>
                <w:sz w:val="24"/>
                <w:szCs w:val="24"/>
              </w:rPr>
            </w:pPr>
          </w:p>
        </w:tc>
      </w:tr>
      <w:tr w:rsidR="00D67806" w:rsidRPr="00787E50" w:rsidTr="0036148D">
        <w:trPr>
          <w:trHeight w:val="510"/>
          <w:jc w:val="center"/>
        </w:trPr>
        <w:tc>
          <w:tcPr>
            <w:tcW w:w="850"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3.1.</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Times New Roman" w:hAnsi="Times New Roman" w:cs="Times New Roman"/>
                <w:sz w:val="24"/>
                <w:szCs w:val="24"/>
              </w:rPr>
            </w:pPr>
            <w:r w:rsidRPr="00787E50">
              <w:rPr>
                <w:rFonts w:ascii="Times New Roman" w:eastAsia="MS Mincho" w:hAnsi="Times New Roman" w:cs="Times New Roman"/>
                <w:sz w:val="24"/>
                <w:szCs w:val="24"/>
                <w:lang w:eastAsia="ru-RU"/>
              </w:rPr>
              <w:t>Показатель «</w:t>
            </w:r>
            <w:r w:rsidRPr="00787E50">
              <w:rPr>
                <w:rFonts w:ascii="Times New Roman" w:eastAsia="Times New Roman" w:hAnsi="Times New Roman" w:cs="Times New Roman"/>
                <w:sz w:val="24"/>
                <w:szCs w:val="24"/>
              </w:rPr>
              <w:t>Выявление и развитие способностей обучающихся к научной (интеллектуальной), творческой, физкультурно-спортивной деятельности»</w:t>
            </w:r>
          </w:p>
          <w:p w:rsidR="00D67806" w:rsidRPr="00787E50" w:rsidRDefault="00D67806" w:rsidP="0036148D">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bCs/>
                <w:iCs/>
                <w:sz w:val="24"/>
                <w:szCs w:val="24"/>
                <w:lang w:eastAsia="ru-RU"/>
              </w:rPr>
              <w:t>Максимальное количество баллов –5</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c>
          <w:tcPr>
            <w:tcW w:w="1417"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val="restart"/>
          </w:tcPr>
          <w:p w:rsidR="00D67806" w:rsidRPr="00787E50" w:rsidRDefault="00D67806" w:rsidP="0036148D">
            <w:pPr>
              <w:widowControl w:val="0"/>
              <w:tabs>
                <w:tab w:val="left" w:pos="0"/>
              </w:tabs>
              <w:spacing w:after="0" w:line="200" w:lineRule="exact"/>
              <w:rPr>
                <w:rFonts w:ascii="Times New Roman" w:eastAsia="MS Mincho" w:hAnsi="Times New Roman" w:cs="Times New Roman"/>
                <w:sz w:val="24"/>
                <w:szCs w:val="24"/>
              </w:rPr>
            </w:pPr>
            <w:r w:rsidRPr="00787E50">
              <w:rPr>
                <w:rFonts w:ascii="Times New Roman" w:eastAsia="MS Mincho" w:hAnsi="Times New Roman" w:cs="Times New Roman"/>
                <w:sz w:val="24"/>
                <w:szCs w:val="24"/>
              </w:rPr>
              <w:t>Приложения:</w:t>
            </w:r>
          </w:p>
          <w:p w:rsidR="00D67806" w:rsidRPr="00787E50" w:rsidRDefault="00D67806" w:rsidP="0036148D">
            <w:pPr>
              <w:widowControl w:val="0"/>
              <w:spacing w:after="0" w:line="240" w:lineRule="exact"/>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rPr>
              <w:t>диагностический инструментарий</w:t>
            </w:r>
            <w:r w:rsidRPr="00787E50">
              <w:rPr>
                <w:rFonts w:ascii="Times New Roman" w:eastAsia="MS Mincho" w:hAnsi="Times New Roman" w:cs="Times New Roman"/>
                <w:sz w:val="24"/>
                <w:szCs w:val="24"/>
                <w:lang w:eastAsia="ru-RU"/>
              </w:rPr>
              <w:t xml:space="preserve"> и другие формы выяв</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ления способных обу</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чающихся; индиви</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дуальный «маршрут» обучения способных обучающихся, порт</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фолио, карты творчес</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кого роста обучаю</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щихся.</w:t>
            </w:r>
          </w:p>
          <w:p w:rsidR="00D67806" w:rsidRPr="00787E50" w:rsidRDefault="00D67806" w:rsidP="0036148D">
            <w:pPr>
              <w:widowControl w:val="0"/>
              <w:spacing w:after="0" w:line="200" w:lineRule="exact"/>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Публикации, элект</w:t>
            </w:r>
            <w:r>
              <w:rPr>
                <w:rFonts w:ascii="Times New Roman" w:eastAsia="Times New Roman" w:hAnsi="Times New Roman" w:cs="Times New Roman"/>
                <w:sz w:val="24"/>
                <w:szCs w:val="24"/>
                <w:lang w:eastAsia="ru-RU"/>
              </w:rPr>
              <w:t>-</w:t>
            </w:r>
            <w:r w:rsidRPr="00787E50">
              <w:rPr>
                <w:rFonts w:ascii="Times New Roman" w:eastAsia="Times New Roman" w:hAnsi="Times New Roman" w:cs="Times New Roman"/>
                <w:sz w:val="24"/>
                <w:szCs w:val="24"/>
                <w:lang w:eastAsia="ru-RU"/>
              </w:rPr>
              <w:t>ронные адреса (ссыл</w:t>
            </w:r>
            <w:r>
              <w:rPr>
                <w:rFonts w:ascii="Times New Roman" w:eastAsia="Times New Roman" w:hAnsi="Times New Roman" w:cs="Times New Roman"/>
                <w:sz w:val="24"/>
                <w:szCs w:val="24"/>
                <w:lang w:eastAsia="ru-RU"/>
              </w:rPr>
              <w:t>-</w:t>
            </w:r>
            <w:r w:rsidRPr="00787E50">
              <w:rPr>
                <w:rFonts w:ascii="Times New Roman" w:eastAsia="Times New Roman" w:hAnsi="Times New Roman" w:cs="Times New Roman"/>
                <w:sz w:val="24"/>
                <w:szCs w:val="24"/>
                <w:lang w:eastAsia="ru-RU"/>
              </w:rPr>
              <w:t xml:space="preserve">ки на страницы) или Screen Shot личной страницы способных обучающихся на сайте </w:t>
            </w:r>
            <w:r w:rsidRPr="000B72BB">
              <w:rPr>
                <w:rFonts w:ascii="Times New Roman" w:eastAsia="Times New Roman" w:hAnsi="Times New Roman" w:cs="Times New Roman"/>
                <w:sz w:val="24"/>
                <w:szCs w:val="24"/>
                <w:lang w:eastAsia="ru-RU"/>
              </w:rPr>
              <w:t xml:space="preserve">образовательной </w:t>
            </w:r>
            <w:r w:rsidRPr="000B72BB">
              <w:rPr>
                <w:rFonts w:ascii="Times New Roman" w:eastAsia="Times New Roman" w:hAnsi="Times New Roman" w:cs="Times New Roman"/>
                <w:sz w:val="24"/>
                <w:szCs w:val="24"/>
                <w:lang w:eastAsia="ru-RU"/>
              </w:rPr>
              <w:lastRenderedPageBreak/>
              <w:t>организации</w:t>
            </w:r>
            <w:r w:rsidRPr="00787E50">
              <w:rPr>
                <w:rFonts w:ascii="Times New Roman" w:eastAsia="Times New Roman" w:hAnsi="Times New Roman" w:cs="Times New Roman"/>
                <w:sz w:val="24"/>
                <w:szCs w:val="24"/>
                <w:lang w:eastAsia="ru-RU"/>
              </w:rPr>
              <w:t xml:space="preserve"> или личного сайта</w:t>
            </w:r>
          </w:p>
        </w:tc>
      </w:tr>
      <w:tr w:rsidR="00D67806" w:rsidRPr="00787E50" w:rsidTr="0036148D">
        <w:trPr>
          <w:trHeight w:val="20"/>
          <w:jc w:val="center"/>
        </w:trPr>
        <w:tc>
          <w:tcPr>
            <w:tcW w:w="850"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3.1.1.</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Организует работу с обучающимися, имеющими способности к научной (интеллектуальной), творческой, физкультурно-спортивной деятельности</w:t>
            </w:r>
            <w:r w:rsidRPr="00787E50">
              <w:rPr>
                <w:rFonts w:ascii="Times New Roman" w:eastAsia="MS Mincho" w:hAnsi="Times New Roman" w:cs="Times New Roman"/>
                <w:sz w:val="24"/>
                <w:szCs w:val="24"/>
              </w:rPr>
              <w:t>:</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sz w:val="24"/>
                <w:szCs w:val="24"/>
              </w:rPr>
              <w:t>Суммиро</w:t>
            </w:r>
            <w:r>
              <w:rPr>
                <w:rFonts w:ascii="Times New Roman" w:eastAsia="MS Mincho" w:hAnsi="Times New Roman" w:cs="Times New Roman"/>
                <w:sz w:val="24"/>
                <w:szCs w:val="24"/>
              </w:rPr>
              <w:t>-</w:t>
            </w:r>
            <w:r w:rsidRPr="00787E50">
              <w:rPr>
                <w:rFonts w:ascii="Times New Roman" w:eastAsia="MS Mincho" w:hAnsi="Times New Roman" w:cs="Times New Roman"/>
                <w:sz w:val="24"/>
                <w:szCs w:val="24"/>
              </w:rPr>
              <w:t>вание</w:t>
            </w: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показатель не раскрыт</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разрабатывает и применяет механизмы выявления таких обучающихся</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0,5</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создает условия для развития и реализации индивидуальных способностей обучающихся в процессе их обучения и воспитания</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разрабатывает и реализует индивидуальные учебные планы</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r>
      <w:tr w:rsidR="00D67806" w:rsidRPr="00787E50" w:rsidTr="0036148D">
        <w:trPr>
          <w:trHeight w:val="20"/>
          <w:jc w:val="center"/>
        </w:trPr>
        <w:tc>
          <w:tcPr>
            <w:tcW w:w="850"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BF4A79" w:rsidP="0036148D">
            <w:pPr>
              <w:widowControl w:val="0"/>
              <w:spacing w:after="0" w:line="240" w:lineRule="exact"/>
              <w:jc w:val="both"/>
              <w:rPr>
                <w:rFonts w:ascii="Times New Roman" w:eastAsia="MS Mincho" w:hAnsi="Times New Roman" w:cs="Times New Roman"/>
                <w:sz w:val="24"/>
                <w:szCs w:val="24"/>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3816985</wp:posOffset>
                      </wp:positionH>
                      <wp:positionV relativeFrom="paragraph">
                        <wp:posOffset>365125</wp:posOffset>
                      </wp:positionV>
                      <wp:extent cx="629920" cy="451485"/>
                      <wp:effectExtent l="0" t="0" r="0" b="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451485"/>
                              </a:xfrm>
                              <a:prstGeom prst="rect">
                                <a:avLst/>
                              </a:prstGeom>
                              <a:solidFill>
                                <a:schemeClr val="bg1"/>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A4D04" id="Прямоугольник 10" o:spid="_x0000_s1026" style="position:absolute;margin-left:300.55pt;margin-top:28.75pt;width:49.6pt;height:3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" fillcolor="white [3212]" stroked="f"/>
                  </w:pict>
                </mc:Fallback>
              </mc:AlternateContent>
            </w:r>
            <w:r w:rsidR="00D67806" w:rsidRPr="00787E50">
              <w:rPr>
                <w:rFonts w:ascii="Times New Roman" w:eastAsia="MS Mincho" w:hAnsi="Times New Roman" w:cs="Times New Roman"/>
                <w:sz w:val="24"/>
                <w:szCs w:val="24"/>
                <w:lang w:eastAsia="ru-RU"/>
              </w:rPr>
              <w:t>- разрабатывает механизмы учета индивидуальных достижений обучающихся, в т.ч. портфолио</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0,5</w:t>
            </w:r>
          </w:p>
        </w:tc>
        <w:tc>
          <w:tcPr>
            <w:tcW w:w="1417"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r>
      <w:tr w:rsidR="00D67806" w:rsidRPr="00787E50" w:rsidTr="0036148D">
        <w:trPr>
          <w:trHeight w:val="20"/>
          <w:jc w:val="center"/>
        </w:trPr>
        <w:tc>
          <w:tcPr>
            <w:tcW w:w="850"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3.2.</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Показатель «Результаты участия обучающихся в олимпиадах, конкурсах, фестивалях, соревнованиях и других мероприятиях» *</w:t>
            </w:r>
          </w:p>
          <w:p w:rsidR="00D67806" w:rsidRPr="00787E50" w:rsidRDefault="00D67806" w:rsidP="0036148D">
            <w:pPr>
              <w:widowControl w:val="0"/>
              <w:spacing w:after="0" w:line="240" w:lineRule="exact"/>
              <w:jc w:val="both"/>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lastRenderedPageBreak/>
              <w:t>Максимальное количество баллов – 12</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c>
          <w:tcPr>
            <w:tcW w:w="2544" w:type="dxa"/>
            <w:vMerge/>
            <w:tcBorders>
              <w:bottom w:val="single" w:sz="4" w:space="0" w:color="auto"/>
            </w:tcBorders>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r>
      <w:tr w:rsidR="00D67806" w:rsidRPr="00787E50" w:rsidTr="0036148D">
        <w:trPr>
          <w:trHeight w:val="20"/>
          <w:jc w:val="center"/>
        </w:trPr>
        <w:tc>
          <w:tcPr>
            <w:tcW w:w="850"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3.2.1.</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Наличие участников, призеров, победителей олимпиад, конкурсов, фестивалей, соревнований, выставок, сетевых проектов и других мероприятий по учебной дисциплине, профессиональному модулю (направлению деятельности), участие в которых осуществлялось под руководством педагогического работника:</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Суммирова</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ние</w:t>
            </w:r>
          </w:p>
        </w:tc>
        <w:tc>
          <w:tcPr>
            <w:tcW w:w="2544" w:type="dxa"/>
            <w:vMerge w:val="restart"/>
          </w:tcPr>
          <w:p w:rsidR="00D67806" w:rsidRPr="00787E50" w:rsidRDefault="00D67806" w:rsidP="0036148D">
            <w:pPr>
              <w:widowControl w:val="0"/>
              <w:spacing w:after="0" w:line="200" w:lineRule="exact"/>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Приложения:</w:t>
            </w:r>
          </w:p>
          <w:p w:rsidR="00D67806" w:rsidRPr="00787E50" w:rsidRDefault="00D67806" w:rsidP="0036148D">
            <w:pPr>
              <w:widowControl w:val="0"/>
              <w:spacing w:after="0" w:line="200" w:lineRule="exact"/>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xml:space="preserve">копии дипломов, грамот, сертификатов обучающихся; </w:t>
            </w:r>
          </w:p>
          <w:p w:rsidR="00D67806" w:rsidRPr="00787E50" w:rsidRDefault="00D67806" w:rsidP="0036148D">
            <w:pPr>
              <w:widowControl w:val="0"/>
              <w:spacing w:after="0" w:line="200" w:lineRule="exact"/>
              <w:rPr>
                <w:rFonts w:ascii="Times New Roman" w:eastAsia="TimesNewRoman" w:hAnsi="Times New Roman" w:cs="Times New Roman"/>
                <w:sz w:val="24"/>
                <w:szCs w:val="24"/>
                <w:lang w:eastAsia="ru-RU"/>
              </w:rPr>
            </w:pPr>
            <w:r w:rsidRPr="00787E50">
              <w:rPr>
                <w:rFonts w:ascii="Times New Roman" w:eastAsia="Times New Roman" w:hAnsi="Times New Roman" w:cs="Times New Roman"/>
                <w:sz w:val="24"/>
                <w:szCs w:val="24"/>
                <w:lang w:eastAsia="ru-RU"/>
              </w:rPr>
              <w:t xml:space="preserve">программы олимпиад, конкурсов, фестивалей, </w:t>
            </w:r>
            <w:r w:rsidRPr="00787E50">
              <w:rPr>
                <w:rFonts w:ascii="Times New Roman" w:eastAsia="TimesNewRoman" w:hAnsi="Times New Roman" w:cs="Times New Roman"/>
                <w:sz w:val="24"/>
                <w:szCs w:val="24"/>
                <w:lang w:eastAsia="ru-RU"/>
              </w:rPr>
              <w:t>смотров</w:t>
            </w:r>
            <w:r w:rsidRPr="00787E50">
              <w:rPr>
                <w:rFonts w:ascii="Times New Roman" w:eastAsia="Times New Roman" w:hAnsi="Times New Roman" w:cs="Times New Roman"/>
                <w:sz w:val="24"/>
                <w:szCs w:val="24"/>
                <w:lang w:eastAsia="ru-RU"/>
              </w:rPr>
              <w:t xml:space="preserve">, выставок и других мероприятий по предмету, </w:t>
            </w:r>
            <w:r w:rsidRPr="00787E50">
              <w:rPr>
                <w:rFonts w:ascii="Times New Roman" w:eastAsia="TimesNewRoman" w:hAnsi="Times New Roman" w:cs="Times New Roman"/>
                <w:sz w:val="24"/>
                <w:szCs w:val="24"/>
                <w:lang w:eastAsia="ru-RU"/>
              </w:rPr>
              <w:t>протоколы соревнований</w:t>
            </w:r>
          </w:p>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показатель не раскрыт</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tabs>
                <w:tab w:val="left" w:pos="0"/>
              </w:tabs>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 победители </w:t>
            </w:r>
            <w:r w:rsidRPr="00787E50">
              <w:rPr>
                <w:rFonts w:ascii="Times New Roman" w:eastAsia="TimesNewRoman" w:hAnsi="Times New Roman" w:cs="Times New Roman"/>
                <w:sz w:val="24"/>
                <w:szCs w:val="24"/>
                <w:lang w:eastAsia="ru-RU"/>
              </w:rPr>
              <w:t xml:space="preserve">уровня </w:t>
            </w:r>
            <w:r w:rsidRPr="00787E50">
              <w:rPr>
                <w:rFonts w:ascii="Times New Roman" w:eastAsia="MS Mincho" w:hAnsi="Times New Roman" w:cs="Times New Roman"/>
                <w:sz w:val="24"/>
                <w:szCs w:val="24"/>
                <w:lang w:eastAsia="ru-RU"/>
              </w:rPr>
              <w:t xml:space="preserve">образовательной организации </w:t>
            </w:r>
            <w:r w:rsidRPr="00787E50">
              <w:rPr>
                <w:rFonts w:ascii="Times New Roman" w:eastAsia="MS Mincho" w:hAnsi="Times New Roman" w:cs="Times New Roman"/>
                <w:color w:val="000000"/>
                <w:sz w:val="24"/>
                <w:szCs w:val="24"/>
                <w:lang w:eastAsia="ru-RU"/>
              </w:rPr>
              <w:t>(не менее пяти обучающихся)</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xml:space="preserve">- участники краевого уровня </w:t>
            </w:r>
            <w:r w:rsidRPr="00787E50">
              <w:rPr>
                <w:rFonts w:ascii="Times New Roman" w:eastAsia="Times New Roman" w:hAnsi="Times New Roman" w:cs="Times New Roman"/>
                <w:color w:val="000000"/>
                <w:sz w:val="24"/>
                <w:szCs w:val="24"/>
                <w:lang w:eastAsia="ru-RU"/>
              </w:rPr>
              <w:t>(не менее трех обучающихся)</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xml:space="preserve">- призеры краевого уровня </w:t>
            </w:r>
            <w:r w:rsidRPr="00787E50">
              <w:rPr>
                <w:rFonts w:ascii="Times New Roman" w:eastAsia="Times New Roman" w:hAnsi="Times New Roman" w:cs="Times New Roman"/>
                <w:color w:val="000000"/>
                <w:sz w:val="24"/>
                <w:szCs w:val="24"/>
                <w:lang w:eastAsia="ru-RU"/>
              </w:rPr>
              <w:t>(не менее трех обучающихся)</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bCs/>
                <w:iCs/>
                <w:sz w:val="24"/>
                <w:szCs w:val="24"/>
                <w:lang w:eastAsia="ru-RU"/>
              </w:rPr>
              <w:t>3</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xml:space="preserve">- победители краевого уровня </w:t>
            </w:r>
            <w:r w:rsidRPr="00787E50">
              <w:rPr>
                <w:rFonts w:ascii="Times New Roman" w:eastAsia="Times New Roman" w:hAnsi="Times New Roman" w:cs="Times New Roman"/>
                <w:color w:val="000000"/>
                <w:sz w:val="24"/>
                <w:szCs w:val="24"/>
                <w:lang w:eastAsia="ru-RU"/>
              </w:rPr>
              <w:t>(не менее трех обучающихся)</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4</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участники федерального уровня</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bCs/>
                <w:iCs/>
                <w:sz w:val="24"/>
                <w:szCs w:val="24"/>
                <w:lang w:eastAsia="ru-RU"/>
              </w:rPr>
              <w:t>4</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призеры федерального уровня</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5</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победители федерального уровня</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6</w:t>
            </w:r>
          </w:p>
        </w:tc>
        <w:tc>
          <w:tcPr>
            <w:tcW w:w="1417"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Borders>
              <w:bottom w:val="single" w:sz="4" w:space="0" w:color="auto"/>
            </w:tcBorders>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4.</w:t>
            </w:r>
          </w:p>
        </w:tc>
        <w:tc>
          <w:tcPr>
            <w:tcW w:w="11223" w:type="dxa"/>
            <w:gridSpan w:val="3"/>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rPr>
              <w:t>Критерий 4 «Л</w:t>
            </w:r>
            <w:r w:rsidRPr="00787E50">
              <w:rPr>
                <w:rFonts w:ascii="Times New Roman" w:eastAsia="Times New Roman" w:hAnsi="Times New Roman" w:cs="Times New Roman"/>
                <w:sz w:val="24"/>
                <w:szCs w:val="24"/>
              </w:rPr>
              <w:t xml:space="preserve">ичный вклад </w:t>
            </w:r>
            <w:r w:rsidRPr="00787E50">
              <w:rPr>
                <w:rFonts w:ascii="Times New Roman" w:eastAsia="MS Mincho" w:hAnsi="Times New Roman" w:cs="Times New Roman"/>
                <w:sz w:val="24"/>
                <w:szCs w:val="24"/>
              </w:rPr>
              <w:t xml:space="preserve">педагогического работника </w:t>
            </w:r>
            <w:r w:rsidRPr="00787E50">
              <w:rPr>
                <w:rFonts w:ascii="Times New Roman" w:eastAsia="Times New Roman" w:hAnsi="Times New Roman" w:cs="Times New Roman"/>
                <w:sz w:val="24"/>
                <w:szCs w:val="24"/>
              </w:rPr>
              <w:t xml:space="preserve">в повышение качества образования, совершенствование методов обучения и воспитания, продуктивное использование новых образовательных технологий, </w:t>
            </w:r>
            <w:r w:rsidRPr="00787E50">
              <w:rPr>
                <w:rFonts w:ascii="Times New Roman" w:eastAsia="MS Mincho" w:hAnsi="Times New Roman" w:cs="Times New Roman"/>
                <w:sz w:val="24"/>
                <w:szCs w:val="24"/>
              </w:rPr>
              <w:t>транслирование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D67806" w:rsidRPr="00787E50" w:rsidRDefault="00D67806" w:rsidP="0036148D">
            <w:pPr>
              <w:widowControl w:val="0"/>
              <w:spacing w:after="0" w:line="240" w:lineRule="exact"/>
              <w:jc w:val="both"/>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Максимальное количество баллов – 62</w:t>
            </w:r>
          </w:p>
        </w:tc>
        <w:tc>
          <w:tcPr>
            <w:tcW w:w="2544" w:type="dxa"/>
            <w:tcBorders>
              <w:bottom w:val="single" w:sz="4" w:space="0" w:color="auto"/>
            </w:tcBorders>
          </w:tcPr>
          <w:p w:rsidR="00D67806" w:rsidRPr="00787E50" w:rsidRDefault="00D67806" w:rsidP="0036148D">
            <w:pPr>
              <w:widowControl w:val="0"/>
              <w:spacing w:after="0" w:line="240" w:lineRule="exact"/>
              <w:jc w:val="both"/>
              <w:rPr>
                <w:rFonts w:ascii="Times New Roman" w:eastAsia="MS Mincho" w:hAnsi="Times New Roman" w:cs="Times New Roman"/>
                <w:sz w:val="24"/>
                <w:szCs w:val="24"/>
              </w:rPr>
            </w:pPr>
          </w:p>
        </w:tc>
      </w:tr>
      <w:tr w:rsidR="00D67806" w:rsidRPr="00787E50" w:rsidTr="0036148D">
        <w:trPr>
          <w:trHeight w:val="20"/>
          <w:jc w:val="center"/>
        </w:trPr>
        <w:tc>
          <w:tcPr>
            <w:tcW w:w="850"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4.1.</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Показатель «Продуктивное использование новых образовательных технологий, включая информационные, а также цифровых образовательных ресурсов и средств»</w:t>
            </w:r>
            <w:r>
              <w:rPr>
                <w:rFonts w:ascii="Times New Roman" w:eastAsia="Times New Roman" w:hAnsi="Times New Roman" w:cs="Times New Roman"/>
                <w:noProof/>
                <w:sz w:val="28"/>
                <w:szCs w:val="28"/>
                <w:lang w:eastAsia="ru-RU"/>
              </w:rPr>
              <w:t xml:space="preserve"> </w:t>
            </w:r>
          </w:p>
          <w:p w:rsidR="00D67806" w:rsidRPr="00787E50" w:rsidRDefault="00D67806" w:rsidP="0036148D">
            <w:pPr>
              <w:widowControl w:val="0"/>
              <w:spacing w:after="0" w:line="240" w:lineRule="exact"/>
              <w:jc w:val="both"/>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Максимальное количество баллов –14</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val="restart"/>
          </w:tcPr>
          <w:p w:rsidR="00D67806" w:rsidRPr="00787E50" w:rsidRDefault="00D67806" w:rsidP="0036148D">
            <w:pPr>
              <w:widowControl w:val="0"/>
              <w:tabs>
                <w:tab w:val="left" w:pos="0"/>
              </w:tabs>
              <w:spacing w:after="0" w:line="200" w:lineRule="exact"/>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Приложения:</w:t>
            </w:r>
          </w:p>
          <w:p w:rsidR="00D67806" w:rsidRPr="00787E50" w:rsidRDefault="00D67806" w:rsidP="0036148D">
            <w:pPr>
              <w:widowControl w:val="0"/>
              <w:tabs>
                <w:tab w:val="left" w:pos="0"/>
              </w:tabs>
              <w:spacing w:after="0" w:line="200" w:lineRule="exact"/>
              <w:ind w:right="-108"/>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текст доклада (инфор</w:t>
            </w:r>
            <w:r>
              <w:rPr>
                <w:rFonts w:ascii="Times New Roman" w:eastAsia="Times New Roman" w:hAnsi="Times New Roman" w:cs="Times New Roman"/>
                <w:sz w:val="24"/>
                <w:szCs w:val="24"/>
                <w:lang w:eastAsia="ru-RU"/>
              </w:rPr>
              <w:t>-</w:t>
            </w:r>
            <w:r w:rsidRPr="00787E50">
              <w:rPr>
                <w:rFonts w:ascii="Times New Roman" w:eastAsia="Times New Roman" w:hAnsi="Times New Roman" w:cs="Times New Roman"/>
                <w:sz w:val="24"/>
                <w:szCs w:val="24"/>
                <w:lang w:eastAsia="ru-RU"/>
              </w:rPr>
              <w:t>мационная карта) с кратким описанием собственного опыта педагогической деяте</w:t>
            </w:r>
            <w:r>
              <w:rPr>
                <w:rFonts w:ascii="Times New Roman" w:eastAsia="Times New Roman" w:hAnsi="Times New Roman" w:cs="Times New Roman"/>
                <w:sz w:val="24"/>
                <w:szCs w:val="24"/>
                <w:lang w:eastAsia="ru-RU"/>
              </w:rPr>
              <w:t>-</w:t>
            </w:r>
            <w:r w:rsidRPr="00787E50">
              <w:rPr>
                <w:rFonts w:ascii="Times New Roman" w:eastAsia="Times New Roman" w:hAnsi="Times New Roman" w:cs="Times New Roman"/>
                <w:sz w:val="24"/>
                <w:szCs w:val="24"/>
                <w:lang w:eastAsia="ru-RU"/>
              </w:rPr>
              <w:t>льности, основанного на совершенствовании и развитии методов и средств обучения и воспитания;</w:t>
            </w:r>
          </w:p>
          <w:p w:rsidR="00D67806" w:rsidRPr="00787E50" w:rsidRDefault="00D67806" w:rsidP="0036148D">
            <w:pPr>
              <w:widowControl w:val="0"/>
              <w:spacing w:after="0" w:line="240" w:lineRule="exact"/>
              <w:rPr>
                <w:rFonts w:ascii="Times New Roman" w:eastAsia="MS Mincho" w:hAnsi="Times New Roman" w:cs="Times New Roman"/>
                <w:bCs/>
                <w:iCs/>
                <w:sz w:val="24"/>
                <w:szCs w:val="24"/>
                <w:lang w:eastAsia="ru-RU"/>
              </w:rPr>
            </w:pPr>
            <w:r w:rsidRPr="00787E50">
              <w:rPr>
                <w:rFonts w:ascii="Times New Roman" w:eastAsia="Times New Roman" w:hAnsi="Times New Roman" w:cs="Times New Roman"/>
                <w:sz w:val="24"/>
                <w:szCs w:val="24"/>
                <w:lang w:eastAsia="ru-RU"/>
              </w:rPr>
              <w:lastRenderedPageBreak/>
              <w:t>видеозапись, конспек</w:t>
            </w:r>
            <w:r>
              <w:rPr>
                <w:rFonts w:ascii="Times New Roman" w:eastAsia="Times New Roman" w:hAnsi="Times New Roman" w:cs="Times New Roman"/>
                <w:sz w:val="24"/>
                <w:szCs w:val="24"/>
                <w:lang w:eastAsia="ru-RU"/>
              </w:rPr>
              <w:t>-</w:t>
            </w:r>
            <w:r w:rsidRPr="000B72BB">
              <w:rPr>
                <w:rFonts w:ascii="Times New Roman" w:eastAsia="Times New Roman" w:hAnsi="Times New Roman" w:cs="Times New Roman"/>
                <w:sz w:val="24"/>
                <w:szCs w:val="24"/>
                <w:lang w:eastAsia="ru-RU"/>
              </w:rPr>
              <w:t>ты учебных занятий, (воспитательных, методических мероприятий),</w:t>
            </w:r>
            <w:r w:rsidRPr="00787E50">
              <w:rPr>
                <w:rFonts w:ascii="Times New Roman" w:eastAsia="Times New Roman" w:hAnsi="Times New Roman" w:cs="Times New Roman"/>
                <w:sz w:val="24"/>
                <w:szCs w:val="24"/>
                <w:lang w:eastAsia="ru-RU"/>
              </w:rPr>
              <w:t xml:space="preserve"> демон</w:t>
            </w:r>
            <w:r>
              <w:rPr>
                <w:rFonts w:ascii="Times New Roman" w:eastAsia="Times New Roman" w:hAnsi="Times New Roman" w:cs="Times New Roman"/>
                <w:sz w:val="24"/>
                <w:szCs w:val="24"/>
                <w:lang w:eastAsia="ru-RU"/>
              </w:rPr>
              <w:t>-</w:t>
            </w:r>
            <w:r w:rsidRPr="00787E50">
              <w:rPr>
                <w:rFonts w:ascii="Times New Roman" w:eastAsia="Times New Roman" w:hAnsi="Times New Roman" w:cs="Times New Roman"/>
                <w:sz w:val="24"/>
                <w:szCs w:val="24"/>
                <w:lang w:eastAsia="ru-RU"/>
              </w:rPr>
              <w:t>стрирующие прак</w:t>
            </w:r>
            <w:r>
              <w:rPr>
                <w:rFonts w:ascii="Times New Roman" w:eastAsia="Times New Roman" w:hAnsi="Times New Roman" w:cs="Times New Roman"/>
                <w:sz w:val="24"/>
                <w:szCs w:val="24"/>
                <w:lang w:eastAsia="ru-RU"/>
              </w:rPr>
              <w:t>-</w:t>
            </w:r>
            <w:r w:rsidRPr="00787E50">
              <w:rPr>
                <w:rFonts w:ascii="Times New Roman" w:eastAsia="Times New Roman" w:hAnsi="Times New Roman" w:cs="Times New Roman"/>
                <w:sz w:val="24"/>
                <w:szCs w:val="24"/>
                <w:lang w:eastAsia="ru-RU"/>
              </w:rPr>
              <w:t>тическое применение образовательных технологий</w:t>
            </w:r>
          </w:p>
        </w:tc>
      </w:tr>
      <w:tr w:rsidR="00D67806" w:rsidRPr="00787E50" w:rsidTr="0036148D">
        <w:trPr>
          <w:trHeight w:val="20"/>
          <w:jc w:val="center"/>
        </w:trPr>
        <w:tc>
          <w:tcPr>
            <w:tcW w:w="850"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4.1.1.</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Совершенствует и развивает методы, средства обучения и воспитания:</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Поглоще</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ние</w:t>
            </w: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BF4A79" w:rsidP="0036148D">
            <w:pPr>
              <w:widowControl w:val="0"/>
              <w:spacing w:after="0" w:line="240" w:lineRule="exact"/>
              <w:contextualSpacing/>
              <w:jc w:val="both"/>
              <w:rPr>
                <w:rFonts w:ascii="Times New Roman" w:eastAsia="MS Mincho" w:hAnsi="Times New Roman" w:cs="Times New Roman"/>
                <w:sz w:val="24"/>
                <w:szCs w:val="24"/>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3736340</wp:posOffset>
                      </wp:positionH>
                      <wp:positionV relativeFrom="paragraph">
                        <wp:posOffset>226695</wp:posOffset>
                      </wp:positionV>
                      <wp:extent cx="629920" cy="391795"/>
                      <wp:effectExtent l="0" t="0" r="0" b="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391795"/>
                              </a:xfrm>
                              <a:prstGeom prst="rect">
                                <a:avLst/>
                              </a:prstGeom>
                              <a:solidFill>
                                <a:schemeClr val="bg1"/>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AAD88" id="Прямоугольник 11" o:spid="_x0000_s1026" style="position:absolute;margin-left:294.2pt;margin-top:17.85pt;width:49.6pt;height:3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" fillcolor="white [3212]" stroked="f"/>
                  </w:pict>
                </mc:Fallback>
              </mc:AlternateContent>
            </w:r>
            <w:r w:rsidR="00D67806" w:rsidRPr="00787E50">
              <w:rPr>
                <w:rFonts w:ascii="Times New Roman" w:eastAsia="MS Mincho" w:hAnsi="Times New Roman" w:cs="Times New Roman"/>
                <w:sz w:val="24"/>
                <w:szCs w:val="24"/>
                <w:lang w:eastAsia="ru-RU"/>
              </w:rPr>
              <w:t>- показатель не раскрыт</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раскрывает суть и результаты проводимых усовершенствований</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 обосновывает целесообразность проводимых усовершенствований с учетом </w:t>
            </w:r>
            <w:r w:rsidRPr="00787E50">
              <w:rPr>
                <w:rFonts w:ascii="Times New Roman" w:eastAsia="MS Mincho" w:hAnsi="Times New Roman" w:cs="Times New Roman"/>
                <w:sz w:val="24"/>
                <w:szCs w:val="24"/>
                <w:lang w:eastAsia="ru-RU"/>
              </w:rPr>
              <w:lastRenderedPageBreak/>
              <w:t xml:space="preserve">целей и задач обучения и воспитания используемой программы, условий образовательной деятельности, запросов обучающихся, раскрывает их суть и результаты </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lastRenderedPageBreak/>
              <w:t>2</w:t>
            </w:r>
          </w:p>
        </w:tc>
        <w:tc>
          <w:tcPr>
            <w:tcW w:w="1417"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4.1.2.</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Продуктивно использует новые образовательные технологии:</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sz w:val="24"/>
                <w:szCs w:val="24"/>
              </w:rPr>
              <w:t>Суммирова</w:t>
            </w:r>
            <w:r>
              <w:rPr>
                <w:rFonts w:ascii="Times New Roman" w:eastAsia="MS Mincho" w:hAnsi="Times New Roman" w:cs="Times New Roman"/>
                <w:sz w:val="24"/>
                <w:szCs w:val="24"/>
              </w:rPr>
              <w:t>-</w:t>
            </w:r>
            <w:r w:rsidRPr="00787E50">
              <w:rPr>
                <w:rFonts w:ascii="Times New Roman" w:eastAsia="MS Mincho" w:hAnsi="Times New Roman" w:cs="Times New Roman"/>
                <w:sz w:val="24"/>
                <w:szCs w:val="24"/>
              </w:rPr>
              <w:t>ние</w:t>
            </w: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показатель не раскрыт или представлено описание новых образовательных технологий без обоснования их выбора, особенностей и примеров использования в собственной практике</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о</w:t>
            </w:r>
            <w:r w:rsidRPr="00787E50">
              <w:rPr>
                <w:rFonts w:ascii="Times New Roman" w:eastAsia="MS Mincho" w:hAnsi="Times New Roman" w:cs="Times New Roman"/>
                <w:sz w:val="24"/>
                <w:szCs w:val="24"/>
              </w:rPr>
              <w:t>боснованно с учетом целей и задач обучения и воспитания, используемой программы, выбирает новые образовательные технологии</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rPr>
              <w:t>- владеет новыми образовательными технологиями</w:t>
            </w:r>
            <w:r w:rsidRPr="00787E50">
              <w:rPr>
                <w:rFonts w:ascii="Times New Roman" w:eastAsia="MS Mincho" w:hAnsi="Times New Roman" w:cs="Times New Roman"/>
                <w:sz w:val="24"/>
                <w:szCs w:val="24"/>
                <w:lang w:eastAsia="ru-RU"/>
              </w:rPr>
              <w:t xml:space="preserve"> на уровне отдельных элементов, </w:t>
            </w:r>
            <w:r w:rsidRPr="00787E50">
              <w:rPr>
                <w:rFonts w:ascii="Times New Roman" w:eastAsia="MS Mincho" w:hAnsi="Times New Roman" w:cs="Times New Roman"/>
                <w:sz w:val="24"/>
                <w:szCs w:val="24"/>
              </w:rPr>
              <w:t>комбинации отдельн</w:t>
            </w:r>
            <w:r w:rsidRPr="00787E50">
              <w:rPr>
                <w:rFonts w:ascii="Times New Roman" w:eastAsia="MS Mincho" w:hAnsi="Times New Roman" w:cs="Times New Roman"/>
                <w:sz w:val="24"/>
                <w:szCs w:val="24"/>
                <w:lang w:eastAsia="ru-RU"/>
              </w:rPr>
              <w:t xml:space="preserve">ых элементов разных технологий </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rPr>
              <w:t>- владеет новыми образовательными технологиями</w:t>
            </w:r>
            <w:r w:rsidRPr="00787E50">
              <w:rPr>
                <w:rFonts w:ascii="Times New Roman" w:eastAsia="MS Mincho" w:hAnsi="Times New Roman" w:cs="Times New Roman"/>
                <w:sz w:val="24"/>
                <w:szCs w:val="24"/>
                <w:lang w:eastAsia="ru-RU"/>
              </w:rPr>
              <w:t xml:space="preserve"> </w:t>
            </w:r>
            <w:r w:rsidRPr="00787E50">
              <w:rPr>
                <w:rFonts w:ascii="Times New Roman" w:eastAsia="MS Mincho" w:hAnsi="Times New Roman" w:cs="Times New Roman"/>
                <w:sz w:val="24"/>
                <w:szCs w:val="24"/>
              </w:rPr>
              <w:t>на уровне целостной системы</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rPr>
                <w:rFonts w:ascii="Times New Roman" w:eastAsia="MS Mincho" w:hAnsi="Times New Roman" w:cs="Times New Roman"/>
                <w:sz w:val="24"/>
                <w:szCs w:val="24"/>
              </w:rPr>
            </w:pPr>
            <w:r w:rsidRPr="00787E50">
              <w:rPr>
                <w:rFonts w:ascii="Times New Roman" w:eastAsia="MS Mincho" w:hAnsi="Times New Roman" w:cs="Times New Roman"/>
                <w:sz w:val="24"/>
                <w:szCs w:val="24"/>
              </w:rPr>
              <w:t>- формирует диагностический инструментарий для оценки продуктивности использования новых образовательных технологий</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rPr>
                <w:rFonts w:ascii="Times New Roman" w:eastAsia="MS Mincho" w:hAnsi="Times New Roman" w:cs="Times New Roman"/>
                <w:sz w:val="24"/>
                <w:szCs w:val="24"/>
              </w:rPr>
            </w:pPr>
            <w:r w:rsidRPr="00787E50">
              <w:rPr>
                <w:rFonts w:ascii="Times New Roman" w:eastAsia="MS Mincho" w:hAnsi="Times New Roman" w:cs="Times New Roman"/>
                <w:sz w:val="24"/>
                <w:szCs w:val="24"/>
              </w:rPr>
              <w:t>- отслеживает продуктивность использования новых образовательных технологий с применением диагностического инструментария</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4.1.3.</w:t>
            </w:r>
          </w:p>
        </w:tc>
        <w:tc>
          <w:tcPr>
            <w:tcW w:w="8672" w:type="dxa"/>
            <w:tcBorders>
              <w:bottom w:val="single" w:sz="4" w:space="0" w:color="auto"/>
            </w:tcBorders>
            <w:tcMar>
              <w:top w:w="57" w:type="dxa"/>
              <w:bottom w:w="57" w:type="dxa"/>
            </w:tcMar>
          </w:tcPr>
          <w:p w:rsidR="00D67806" w:rsidRPr="00787E50" w:rsidRDefault="00D67806" w:rsidP="0036148D">
            <w:pPr>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rPr>
              <w:t>Использует информационно-коммуникационные технологии в образовательном процессе:</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sz w:val="24"/>
                <w:szCs w:val="24"/>
              </w:rPr>
              <w:t>Суммирова</w:t>
            </w:r>
            <w:r>
              <w:rPr>
                <w:rFonts w:ascii="Times New Roman" w:eastAsia="MS Mincho" w:hAnsi="Times New Roman" w:cs="Times New Roman"/>
                <w:sz w:val="24"/>
                <w:szCs w:val="24"/>
              </w:rPr>
              <w:t>-</w:t>
            </w:r>
            <w:r w:rsidRPr="00787E50">
              <w:rPr>
                <w:rFonts w:ascii="Times New Roman" w:eastAsia="MS Mincho" w:hAnsi="Times New Roman" w:cs="Times New Roman"/>
                <w:sz w:val="24"/>
                <w:szCs w:val="24"/>
              </w:rPr>
              <w:t>ние</w:t>
            </w: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показатель не раскрыт</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и</w:t>
            </w:r>
            <w:r w:rsidRPr="00787E50">
              <w:rPr>
                <w:rFonts w:ascii="Times New Roman" w:eastAsia="MS Mincho" w:hAnsi="Times New Roman" w:cs="Times New Roman"/>
                <w:sz w:val="24"/>
                <w:szCs w:val="24"/>
              </w:rPr>
              <w:t xml:space="preserve">спользует </w:t>
            </w:r>
            <w:r w:rsidRPr="00787E50">
              <w:rPr>
                <w:rFonts w:ascii="Times New Roman" w:eastAsia="MS Mincho" w:hAnsi="Times New Roman" w:cs="Times New Roman"/>
                <w:sz w:val="24"/>
                <w:szCs w:val="24"/>
                <w:lang w:eastAsia="ru-RU"/>
              </w:rPr>
              <w:t>мультимедийные презентации как современное средство наглядности</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0,5</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в</w:t>
            </w:r>
            <w:r w:rsidRPr="00787E50">
              <w:rPr>
                <w:rFonts w:ascii="Times New Roman" w:eastAsia="MS Mincho" w:hAnsi="Times New Roman" w:cs="Times New Roman"/>
                <w:sz w:val="24"/>
                <w:szCs w:val="24"/>
              </w:rPr>
              <w:t>ладеет навыками работы с электронной почтой, сетью «Интернет», участвует в работе форумов</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rPr>
              <w:t xml:space="preserve">- </w:t>
            </w:r>
            <w:r w:rsidRPr="00787E50">
              <w:rPr>
                <w:rFonts w:ascii="Times New Roman" w:eastAsia="MS Mincho" w:hAnsi="Times New Roman" w:cs="Times New Roman"/>
                <w:sz w:val="24"/>
                <w:szCs w:val="24"/>
                <w:lang w:eastAsia="ru-RU"/>
              </w:rPr>
              <w:t>в</w:t>
            </w:r>
            <w:r w:rsidRPr="00787E50">
              <w:rPr>
                <w:rFonts w:ascii="Times New Roman" w:eastAsia="MS Mincho" w:hAnsi="Times New Roman" w:cs="Times New Roman"/>
                <w:sz w:val="24"/>
                <w:szCs w:val="24"/>
              </w:rPr>
              <w:t>ладеет навыками работы с интерактивной доской, регулярно использует обучающие программы, цифровые образовательные ресурсы и средства</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1,5</w:t>
            </w:r>
          </w:p>
        </w:tc>
        <w:tc>
          <w:tcPr>
            <w:tcW w:w="1417"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59"/>
          <w:jc w:val="center"/>
        </w:trPr>
        <w:tc>
          <w:tcPr>
            <w:tcW w:w="850"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4.1.4.</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lang w:eastAsia="ru-RU"/>
              </w:rPr>
              <w:t>Создает здоровьесберегающую среду</w:t>
            </w:r>
            <w:r w:rsidRPr="00787E50">
              <w:rPr>
                <w:rFonts w:ascii="Times New Roman" w:eastAsia="MS Mincho" w:hAnsi="Times New Roman" w:cs="Times New Roman"/>
                <w:sz w:val="24"/>
                <w:szCs w:val="24"/>
              </w:rPr>
              <w:t>:</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sz w:val="24"/>
                <w:szCs w:val="24"/>
              </w:rPr>
              <w:t>Суммиро</w:t>
            </w:r>
            <w:r>
              <w:rPr>
                <w:rFonts w:ascii="Times New Roman" w:eastAsia="MS Mincho" w:hAnsi="Times New Roman" w:cs="Times New Roman"/>
                <w:sz w:val="24"/>
                <w:szCs w:val="24"/>
              </w:rPr>
              <w:t>-</w:t>
            </w:r>
            <w:r w:rsidRPr="00787E50">
              <w:rPr>
                <w:rFonts w:ascii="Times New Roman" w:eastAsia="MS Mincho" w:hAnsi="Times New Roman" w:cs="Times New Roman"/>
                <w:sz w:val="24"/>
                <w:szCs w:val="24"/>
              </w:rPr>
              <w:t>вание</w:t>
            </w: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показатель не раскрыт</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rPr>
              <w:t>- создает условия для рационального сочетания труда и отдыха обучающихся в образовательном процессе</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rPr>
              <w:t>- создает психологически комфортные условия в процессе обучения</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rPr>
              <w:t>- формирует у обучающихся мотивацию к здоровому образу жизни, культуру здоровья, питания</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Borders>
              <w:bottom w:val="single" w:sz="4" w:space="0" w:color="auto"/>
            </w:tcBorders>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4.2.</w:t>
            </w:r>
          </w:p>
        </w:tc>
        <w:tc>
          <w:tcPr>
            <w:tcW w:w="8672" w:type="dxa"/>
            <w:tcBorders>
              <w:bottom w:val="single" w:sz="4" w:space="0" w:color="auto"/>
            </w:tcBorders>
            <w:tcMar>
              <w:top w:w="57" w:type="dxa"/>
              <w:bottom w:w="57" w:type="dxa"/>
            </w:tcMar>
          </w:tcPr>
          <w:p w:rsidR="00D67806" w:rsidRPr="00787E50" w:rsidRDefault="00D67806" w:rsidP="0036148D">
            <w:pPr>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Показатель «Система индивидуальной работы с обучающимися»</w:t>
            </w:r>
          </w:p>
          <w:p w:rsidR="00D67806" w:rsidRPr="00787E50" w:rsidRDefault="00D67806" w:rsidP="0036148D">
            <w:pPr>
              <w:widowControl w:val="0"/>
              <w:spacing w:after="0" w:line="240" w:lineRule="exact"/>
              <w:jc w:val="both"/>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Максимальное количество баллов – 11</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val="restart"/>
          </w:tcPr>
          <w:p w:rsidR="00D67806" w:rsidRPr="00787E50" w:rsidRDefault="00D67806" w:rsidP="0036148D">
            <w:pPr>
              <w:widowControl w:val="0"/>
              <w:spacing w:after="0" w:line="200" w:lineRule="exact"/>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rPr>
              <w:t xml:space="preserve">Приложения: </w:t>
            </w:r>
          </w:p>
          <w:p w:rsidR="00D67806" w:rsidRPr="00787E50" w:rsidRDefault="00D67806" w:rsidP="0036148D">
            <w:pPr>
              <w:widowControl w:val="0"/>
              <w:spacing w:after="0" w:line="200" w:lineRule="exact"/>
              <w:rPr>
                <w:rFonts w:ascii="Times New Roman" w:eastAsia="Times New Roman" w:hAnsi="Times New Roman" w:cs="Times New Roman"/>
                <w:lang w:eastAsia="ru-RU"/>
              </w:rPr>
            </w:pPr>
            <w:r w:rsidRPr="00787E50">
              <w:rPr>
                <w:rFonts w:ascii="Times New Roman" w:eastAsia="Times New Roman" w:hAnsi="Times New Roman" w:cs="Times New Roman"/>
                <w:lang w:eastAsia="ru-RU"/>
              </w:rPr>
              <w:t>диагностический инструментарий, другие формы выявления обучающихся, имеющих затруднения в обучении и развитии</w:t>
            </w:r>
            <w:r w:rsidRPr="00787E50">
              <w:rPr>
                <w:rFonts w:ascii="Times New Roman" w:eastAsia="Times New Roman" w:hAnsi="Times New Roman" w:cs="Times New Roman"/>
              </w:rPr>
              <w:t>;</w:t>
            </w:r>
          </w:p>
          <w:p w:rsidR="00D67806" w:rsidRPr="00787E50" w:rsidRDefault="00D67806" w:rsidP="0036148D">
            <w:pPr>
              <w:widowControl w:val="0"/>
              <w:tabs>
                <w:tab w:val="left" w:pos="0"/>
              </w:tabs>
              <w:spacing w:after="0" w:line="200" w:lineRule="exact"/>
              <w:rPr>
                <w:rFonts w:ascii="Times New Roman" w:eastAsia="Times New Roman" w:hAnsi="Times New Roman" w:cs="Times New Roman"/>
                <w:lang w:eastAsia="ru-RU"/>
              </w:rPr>
            </w:pPr>
            <w:r w:rsidRPr="00787E50">
              <w:rPr>
                <w:rFonts w:ascii="Times New Roman" w:eastAsia="Times New Roman" w:hAnsi="Times New Roman" w:cs="Times New Roman"/>
                <w:lang w:eastAsia="ru-RU"/>
              </w:rPr>
              <w:t>план (другие формы), отражающий индивидуальную работу с обучающимися, имеющими затруднения в обучении и развитии;</w:t>
            </w:r>
          </w:p>
          <w:p w:rsidR="00D67806" w:rsidRPr="00787E50" w:rsidRDefault="00D67806" w:rsidP="0036148D">
            <w:pPr>
              <w:widowControl w:val="0"/>
              <w:spacing w:after="0" w:line="200" w:lineRule="exact"/>
              <w:rPr>
                <w:rFonts w:ascii="Times New Roman" w:eastAsia="Times New Roman" w:hAnsi="Times New Roman" w:cs="Times New Roman"/>
                <w:lang w:eastAsia="ru-RU"/>
              </w:rPr>
            </w:pPr>
            <w:r w:rsidRPr="00787E50">
              <w:rPr>
                <w:rFonts w:ascii="Times New Roman" w:eastAsia="Times New Roman" w:hAnsi="Times New Roman" w:cs="Times New Roman"/>
                <w:lang w:eastAsia="ru-RU"/>
              </w:rPr>
              <w:t xml:space="preserve">индивидуальный «маршрут» обучения обучающихся, </w:t>
            </w:r>
            <w:r w:rsidRPr="00787E50">
              <w:rPr>
                <w:rFonts w:ascii="Times New Roman" w:eastAsia="Times New Roman" w:hAnsi="Times New Roman" w:cs="Times New Roman"/>
              </w:rPr>
              <w:t>воспитанников</w:t>
            </w:r>
            <w:r w:rsidRPr="00787E50">
              <w:rPr>
                <w:rFonts w:ascii="Times New Roman" w:eastAsia="Times New Roman" w:hAnsi="Times New Roman" w:cs="Times New Roman"/>
                <w:lang w:eastAsia="ru-RU"/>
              </w:rPr>
              <w:t xml:space="preserve"> (не менее 2-х); </w:t>
            </w:r>
          </w:p>
          <w:p w:rsidR="00D67806" w:rsidRPr="00787E50" w:rsidRDefault="00D67806" w:rsidP="0036148D">
            <w:pPr>
              <w:widowControl w:val="0"/>
              <w:spacing w:after="0" w:line="200" w:lineRule="exact"/>
              <w:rPr>
                <w:rFonts w:ascii="Times New Roman" w:eastAsia="MS Mincho" w:hAnsi="Times New Roman" w:cs="Times New Roman"/>
                <w:bCs/>
                <w:iCs/>
                <w:sz w:val="24"/>
                <w:szCs w:val="24"/>
                <w:lang w:eastAsia="ru-RU"/>
              </w:rPr>
            </w:pPr>
            <w:r w:rsidRPr="00787E50">
              <w:rPr>
                <w:rFonts w:ascii="Times New Roman" w:eastAsia="Times New Roman" w:hAnsi="Times New Roman" w:cs="Times New Roman"/>
                <w:lang w:eastAsia="ru-RU"/>
              </w:rPr>
              <w:t>ссылки на страницы или Screen Shot консультационных площадок; копии приказов о назначении педагогов (тьюторов), сетевых педагогов</w:t>
            </w:r>
          </w:p>
        </w:tc>
      </w:tr>
      <w:tr w:rsidR="00D67806" w:rsidRPr="00787E50" w:rsidTr="0036148D">
        <w:trPr>
          <w:trHeight w:val="20"/>
          <w:jc w:val="center"/>
        </w:trPr>
        <w:tc>
          <w:tcPr>
            <w:tcW w:w="850"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4.2.1.</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bCs/>
                <w:iCs/>
                <w:sz w:val="24"/>
                <w:szCs w:val="24"/>
                <w:lang w:eastAsia="ru-RU"/>
              </w:rPr>
            </w:pPr>
            <w:r w:rsidRPr="00787E50">
              <w:rPr>
                <w:rFonts w:ascii="Times New Roman" w:eastAsia="MS Mincho" w:hAnsi="Times New Roman" w:cs="Times New Roman"/>
                <w:sz w:val="24"/>
                <w:szCs w:val="24"/>
                <w:lang w:eastAsia="ru-RU"/>
              </w:rPr>
              <w:t>Организует индивидуальную работу с обучающимися, имеющими затруднения в обучении и развитии:</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sz w:val="24"/>
                <w:szCs w:val="24"/>
              </w:rPr>
              <w:t>Суммиро</w:t>
            </w:r>
            <w:r>
              <w:rPr>
                <w:rFonts w:ascii="Times New Roman" w:eastAsia="MS Mincho" w:hAnsi="Times New Roman" w:cs="Times New Roman"/>
                <w:sz w:val="24"/>
                <w:szCs w:val="24"/>
              </w:rPr>
              <w:t>-</w:t>
            </w:r>
            <w:r w:rsidRPr="00787E50">
              <w:rPr>
                <w:rFonts w:ascii="Times New Roman" w:eastAsia="MS Mincho" w:hAnsi="Times New Roman" w:cs="Times New Roman"/>
                <w:sz w:val="24"/>
                <w:szCs w:val="24"/>
              </w:rPr>
              <w:t>вание</w:t>
            </w: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показатель не раскрыт</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lang w:eastAsia="ru-RU"/>
              </w:rPr>
              <w:t>- выявляет причины затруднений в обучении и развитии обучающихся</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rPr>
              <w:t xml:space="preserve">- </w:t>
            </w:r>
            <w:r w:rsidRPr="00787E50">
              <w:rPr>
                <w:rFonts w:ascii="Times New Roman" w:eastAsia="MS Mincho" w:hAnsi="Times New Roman" w:cs="Times New Roman"/>
                <w:sz w:val="24"/>
                <w:szCs w:val="24"/>
                <w:lang w:eastAsia="ru-RU"/>
              </w:rPr>
              <w:t>разрабатывает и реализует индивидуальные учебные планы обучающихся, имеющих затруднения в обучении и развитии</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проводит дистанционное консультирование в разных формах</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r>
      <w:tr w:rsidR="00D67806" w:rsidRPr="00787E50" w:rsidTr="0036148D">
        <w:trPr>
          <w:trHeight w:val="20"/>
          <w:jc w:val="center"/>
        </w:trPr>
        <w:tc>
          <w:tcPr>
            <w:tcW w:w="850"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обеспечивает положительную динамику учебных достижений обучающихся, имеющих затруднения в обучении и развитии</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r>
      <w:tr w:rsidR="00D67806" w:rsidRPr="00787E50" w:rsidTr="0036148D">
        <w:trPr>
          <w:trHeight w:val="20"/>
          <w:jc w:val="center"/>
        </w:trPr>
        <w:tc>
          <w:tcPr>
            <w:tcW w:w="850"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4.2.2.</w:t>
            </w:r>
          </w:p>
        </w:tc>
        <w:tc>
          <w:tcPr>
            <w:tcW w:w="8672" w:type="dxa"/>
            <w:tcBorders>
              <w:bottom w:val="single" w:sz="4" w:space="0" w:color="auto"/>
            </w:tcBorders>
            <w:tcMar>
              <w:top w:w="57" w:type="dxa"/>
              <w:bottom w:w="57" w:type="dxa"/>
            </w:tcMar>
          </w:tcPr>
          <w:p w:rsidR="00D67806" w:rsidRPr="00787E50" w:rsidRDefault="00D67806" w:rsidP="0036148D">
            <w:pPr>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Организует индивидуальную работу с обучающимися из социально неблагополучных семей:</w:t>
            </w:r>
            <w:r>
              <w:rPr>
                <w:rFonts w:ascii="Times New Roman" w:eastAsia="Times New Roman" w:hAnsi="Times New Roman" w:cs="Times New Roman"/>
                <w:noProof/>
                <w:sz w:val="28"/>
                <w:szCs w:val="28"/>
                <w:lang w:eastAsia="ru-RU"/>
              </w:rPr>
              <w:t xml:space="preserve"> </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sz w:val="24"/>
                <w:szCs w:val="24"/>
              </w:rPr>
              <w:t>Суммиро</w:t>
            </w:r>
            <w:r>
              <w:rPr>
                <w:rFonts w:ascii="Times New Roman" w:eastAsia="MS Mincho" w:hAnsi="Times New Roman" w:cs="Times New Roman"/>
                <w:sz w:val="24"/>
                <w:szCs w:val="24"/>
              </w:rPr>
              <w:t>-</w:t>
            </w:r>
            <w:r w:rsidRPr="00787E50">
              <w:rPr>
                <w:rFonts w:ascii="Times New Roman" w:eastAsia="MS Mincho" w:hAnsi="Times New Roman" w:cs="Times New Roman"/>
                <w:sz w:val="24"/>
                <w:szCs w:val="24"/>
              </w:rPr>
              <w:t>вание</w:t>
            </w: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показатель не раскрыт</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проводит мероприятия, обеспечивающие связь с родителями (классные часы, беседы, взаимодействие посредством информационных технологий)</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r>
      <w:tr w:rsidR="00D67806" w:rsidRPr="00787E50" w:rsidTr="0036148D">
        <w:trPr>
          <w:trHeight w:val="20"/>
          <w:jc w:val="center"/>
        </w:trPr>
        <w:tc>
          <w:tcPr>
            <w:tcW w:w="850"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разрабатывает методику работы с обучающимися из социально неблагополучных семей</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c>
          <w:tcPr>
            <w:tcW w:w="2544" w:type="dxa"/>
            <w:vMerge/>
            <w:tcBorders>
              <w:bottom w:val="single" w:sz="4" w:space="0" w:color="auto"/>
            </w:tcBorders>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r>
      <w:tr w:rsidR="00D67806" w:rsidRPr="00787E50" w:rsidTr="0036148D">
        <w:trPr>
          <w:trHeight w:val="20"/>
          <w:jc w:val="center"/>
        </w:trPr>
        <w:tc>
          <w:tcPr>
            <w:tcW w:w="850"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4.3.</w:t>
            </w:r>
          </w:p>
        </w:tc>
        <w:tc>
          <w:tcPr>
            <w:tcW w:w="8672" w:type="dxa"/>
            <w:tcBorders>
              <w:bottom w:val="single" w:sz="4" w:space="0" w:color="auto"/>
            </w:tcBorders>
            <w:tcMar>
              <w:top w:w="57" w:type="dxa"/>
              <w:bottom w:w="57" w:type="dxa"/>
            </w:tcMar>
          </w:tcPr>
          <w:p w:rsidR="00D67806" w:rsidRPr="00787E50" w:rsidRDefault="00BF4A79" w:rsidP="0036148D">
            <w:pPr>
              <w:widowControl w:val="0"/>
              <w:spacing w:after="0" w:line="240" w:lineRule="exact"/>
              <w:jc w:val="both"/>
              <w:rPr>
                <w:rFonts w:ascii="Times New Roman" w:eastAsia="MS Mincho" w:hAnsi="Times New Roman" w:cs="Times New Roman"/>
                <w:bCs/>
                <w:iCs/>
                <w:sz w:val="24"/>
                <w:szCs w:val="24"/>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3745865</wp:posOffset>
                      </wp:positionH>
                      <wp:positionV relativeFrom="paragraph">
                        <wp:posOffset>209550</wp:posOffset>
                      </wp:positionV>
                      <wp:extent cx="629920" cy="474980"/>
                      <wp:effectExtent l="0" t="0" r="0" b="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474980"/>
                              </a:xfrm>
                              <a:prstGeom prst="rect">
                                <a:avLst/>
                              </a:prstGeom>
                              <a:solidFill>
                                <a:schemeClr val="bg1"/>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A4AA0" id="Прямоугольник 13" o:spid="_x0000_s1026" style="position:absolute;margin-left:294.95pt;margin-top:16.5pt;width:49.6pt;height:3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" fillcolor="white [3212]" stroked="f"/>
                  </w:pict>
                </mc:Fallback>
              </mc:AlternateContent>
            </w:r>
            <w:r w:rsidR="00D67806" w:rsidRPr="00787E50">
              <w:rPr>
                <w:rFonts w:ascii="Times New Roman" w:eastAsia="MS Mincho" w:hAnsi="Times New Roman" w:cs="Times New Roman"/>
                <w:sz w:val="24"/>
                <w:szCs w:val="24"/>
                <w:lang w:eastAsia="ru-RU"/>
              </w:rPr>
              <w:t>Показатель «</w:t>
            </w:r>
            <w:r w:rsidR="00D67806" w:rsidRPr="00787E50">
              <w:rPr>
                <w:rFonts w:ascii="Times New Roman" w:eastAsia="MS Mincho" w:hAnsi="Times New Roman" w:cs="Times New Roman"/>
                <w:bCs/>
                <w:iCs/>
                <w:sz w:val="24"/>
                <w:szCs w:val="24"/>
                <w:lang w:eastAsia="ru-RU"/>
              </w:rPr>
              <w:t>Участие в экспериментальной, инновационной деятельности»</w:t>
            </w:r>
          </w:p>
          <w:p w:rsidR="00D67806" w:rsidRPr="00787E50" w:rsidRDefault="00D67806" w:rsidP="0036148D">
            <w:pPr>
              <w:widowControl w:val="0"/>
              <w:spacing w:after="0" w:line="240" w:lineRule="exact"/>
              <w:jc w:val="both"/>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Максимальное количество баллов – 9</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c>
          <w:tcPr>
            <w:tcW w:w="2544" w:type="dxa"/>
            <w:vMerge w:val="restart"/>
          </w:tcPr>
          <w:p w:rsidR="00D67806" w:rsidRPr="00787E50" w:rsidRDefault="00D67806" w:rsidP="0036148D">
            <w:pPr>
              <w:widowControl w:val="0"/>
              <w:tabs>
                <w:tab w:val="left" w:pos="0"/>
              </w:tabs>
              <w:spacing w:after="0" w:line="200" w:lineRule="exact"/>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Приложения:</w:t>
            </w:r>
          </w:p>
          <w:p w:rsidR="00D67806" w:rsidRPr="00787E50" w:rsidRDefault="00D67806" w:rsidP="0036148D">
            <w:pPr>
              <w:widowControl w:val="0"/>
              <w:spacing w:after="0" w:line="200" w:lineRule="exact"/>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планы работы (прото</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колы заседаний) проб</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 xml:space="preserve">лемной (творческой) группы, временного </w:t>
            </w:r>
            <w:r w:rsidRPr="00787E50">
              <w:rPr>
                <w:rFonts w:ascii="Times New Roman" w:eastAsia="MS Mincho" w:hAnsi="Times New Roman" w:cs="Times New Roman"/>
                <w:sz w:val="24"/>
                <w:szCs w:val="24"/>
                <w:lang w:eastAsia="ru-RU"/>
              </w:rPr>
              <w:lastRenderedPageBreak/>
              <w:t>научно-исследова</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тельского коллектива;</w:t>
            </w:r>
          </w:p>
          <w:p w:rsidR="00D67806" w:rsidRPr="00787E50" w:rsidRDefault="00D67806" w:rsidP="0036148D">
            <w:pPr>
              <w:widowControl w:val="0"/>
              <w:spacing w:after="0" w:line="240" w:lineRule="exact"/>
              <w:rPr>
                <w:rFonts w:ascii="Times New Roman" w:eastAsia="MS Mincho" w:hAnsi="Times New Roman" w:cs="Times New Roman"/>
                <w:sz w:val="24"/>
                <w:szCs w:val="24"/>
              </w:rPr>
            </w:pPr>
            <w:r w:rsidRPr="00787E50">
              <w:rPr>
                <w:rFonts w:ascii="Times New Roman" w:eastAsia="MS Mincho" w:hAnsi="Times New Roman" w:cs="Times New Roman"/>
                <w:sz w:val="24"/>
                <w:szCs w:val="24"/>
                <w:lang w:eastAsia="ru-RU"/>
              </w:rPr>
              <w:t>документы, подтвер</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ждающие участие в одной из форм инно</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вационного поиска и результативности этой деятельности</w:t>
            </w:r>
          </w:p>
        </w:tc>
      </w:tr>
      <w:tr w:rsidR="00D67806" w:rsidRPr="00787E50" w:rsidTr="0036148D">
        <w:trPr>
          <w:trHeight w:val="20"/>
          <w:jc w:val="center"/>
        </w:trPr>
        <w:tc>
          <w:tcPr>
            <w:tcW w:w="850"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4.3.1.</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rPr>
              <w:t>Участвует в работе проблемной (творческой) группы/временного научно-исследовательского коллектива:</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sz w:val="24"/>
                <w:szCs w:val="24"/>
              </w:rPr>
              <w:t>Суммиро</w:t>
            </w:r>
            <w:r>
              <w:rPr>
                <w:rFonts w:ascii="Times New Roman" w:eastAsia="MS Mincho" w:hAnsi="Times New Roman" w:cs="Times New Roman"/>
                <w:sz w:val="24"/>
                <w:szCs w:val="24"/>
              </w:rPr>
              <w:t>-</w:t>
            </w:r>
            <w:r w:rsidRPr="00787E50">
              <w:rPr>
                <w:rFonts w:ascii="Times New Roman" w:eastAsia="MS Mincho" w:hAnsi="Times New Roman" w:cs="Times New Roman"/>
                <w:sz w:val="24"/>
                <w:szCs w:val="24"/>
              </w:rPr>
              <w:t>вание</w:t>
            </w: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rPr>
              <w:t xml:space="preserve">- </w:t>
            </w:r>
            <w:r w:rsidRPr="00787E50">
              <w:rPr>
                <w:rFonts w:ascii="Times New Roman" w:eastAsia="MS Mincho" w:hAnsi="Times New Roman" w:cs="Times New Roman"/>
                <w:sz w:val="24"/>
                <w:szCs w:val="24"/>
                <w:lang w:eastAsia="ru-RU"/>
              </w:rPr>
              <w:t>показатель не раскрыт</w:t>
            </w:r>
            <w:r w:rsidRPr="00787E50">
              <w:rPr>
                <w:rFonts w:ascii="Times New Roman" w:eastAsia="MS Mincho" w:hAnsi="Times New Roman" w:cs="Times New Roman"/>
                <w:sz w:val="24"/>
                <w:szCs w:val="24"/>
              </w:rPr>
              <w:t xml:space="preserve"> или не участвует</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rPr>
              <w:t xml:space="preserve">- на уровне </w:t>
            </w:r>
            <w:r w:rsidRPr="00787E50">
              <w:rPr>
                <w:rFonts w:ascii="Times New Roman" w:eastAsia="MS Mincho" w:hAnsi="Times New Roman" w:cs="Times New Roman"/>
                <w:sz w:val="24"/>
                <w:szCs w:val="24"/>
                <w:lang w:eastAsia="ru-RU"/>
              </w:rPr>
              <w:t>образовательной организации</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0,5</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rPr>
              <w:t>- на краевом уровне</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1,5</w:t>
            </w:r>
          </w:p>
        </w:tc>
        <w:tc>
          <w:tcPr>
            <w:tcW w:w="1417"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4.3.2.</w:t>
            </w:r>
          </w:p>
        </w:tc>
        <w:tc>
          <w:tcPr>
            <w:tcW w:w="8672" w:type="dxa"/>
            <w:tcBorders>
              <w:bottom w:val="single" w:sz="4" w:space="0" w:color="auto"/>
            </w:tcBorders>
            <w:tcMar>
              <w:top w:w="57" w:type="dxa"/>
              <w:bottom w:w="57" w:type="dxa"/>
            </w:tcMar>
          </w:tcPr>
          <w:p w:rsidR="00D67806" w:rsidRPr="00787E50" w:rsidRDefault="00D67806" w:rsidP="0036148D">
            <w:pPr>
              <w:autoSpaceDE w:val="0"/>
              <w:autoSpaceDN w:val="0"/>
              <w:adjustRightInd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rPr>
              <w:t xml:space="preserve">Участвует в одной из форм инновационного поиска: </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sz w:val="24"/>
                <w:szCs w:val="24"/>
              </w:rPr>
              <w:t>Суммиро</w:t>
            </w:r>
            <w:r>
              <w:rPr>
                <w:rFonts w:ascii="Times New Roman" w:eastAsia="MS Mincho" w:hAnsi="Times New Roman" w:cs="Times New Roman"/>
                <w:sz w:val="24"/>
                <w:szCs w:val="24"/>
              </w:rPr>
              <w:t>-</w:t>
            </w:r>
            <w:r w:rsidRPr="00787E50">
              <w:rPr>
                <w:rFonts w:ascii="Times New Roman" w:eastAsia="MS Mincho" w:hAnsi="Times New Roman" w:cs="Times New Roman"/>
                <w:sz w:val="24"/>
                <w:szCs w:val="24"/>
              </w:rPr>
              <w:t>вание</w:t>
            </w: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Times New Roman" w:hAnsi="Times New Roman" w:cs="Times New Roman"/>
                <w:sz w:val="24"/>
                <w:szCs w:val="24"/>
              </w:rPr>
            </w:pPr>
            <w:r w:rsidRPr="00787E50">
              <w:rPr>
                <w:rFonts w:ascii="Times New Roman" w:eastAsia="Times New Roman" w:hAnsi="Times New Roman" w:cs="Times New Roman"/>
                <w:sz w:val="24"/>
                <w:szCs w:val="24"/>
              </w:rPr>
              <w:t xml:space="preserve">- </w:t>
            </w:r>
            <w:r w:rsidRPr="00787E50">
              <w:rPr>
                <w:rFonts w:ascii="Times New Roman" w:eastAsia="Times New Roman" w:hAnsi="Times New Roman" w:cs="Times New Roman"/>
                <w:sz w:val="24"/>
                <w:szCs w:val="24"/>
                <w:lang w:eastAsia="ru-RU"/>
              </w:rPr>
              <w:t>показатель не раскрыт или</w:t>
            </w:r>
            <w:r w:rsidRPr="00787E50">
              <w:rPr>
                <w:rFonts w:ascii="Times New Roman" w:eastAsia="Times New Roman" w:hAnsi="Times New Roman" w:cs="Times New Roman"/>
                <w:sz w:val="24"/>
                <w:szCs w:val="24"/>
              </w:rPr>
              <w:t xml:space="preserve"> не участвует</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Times New Roman" w:hAnsi="Times New Roman" w:cs="Times New Roman"/>
                <w:sz w:val="24"/>
                <w:szCs w:val="24"/>
              </w:rPr>
            </w:pPr>
            <w:r w:rsidRPr="00787E50">
              <w:rPr>
                <w:rFonts w:ascii="Times New Roman" w:eastAsia="Times New Roman" w:hAnsi="Times New Roman" w:cs="Times New Roman"/>
                <w:sz w:val="24"/>
                <w:szCs w:val="24"/>
              </w:rPr>
              <w:t xml:space="preserve">- в опытно-экспериментальной или научно-исследовательской работе </w:t>
            </w:r>
            <w:r w:rsidRPr="00787E50">
              <w:rPr>
                <w:rFonts w:ascii="Times New Roman" w:eastAsia="Times New Roman" w:hAnsi="Times New Roman" w:cs="Times New Roman"/>
                <w:sz w:val="24"/>
                <w:szCs w:val="24"/>
                <w:lang w:eastAsia="ru-RU"/>
              </w:rPr>
              <w:t>образовательной организации</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autoSpaceDE w:val="0"/>
              <w:autoSpaceDN w:val="0"/>
              <w:adjustRightInd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rPr>
              <w:t>- в реализации собственного проекта, прошедшего конкурс на присвоение статуса «педагог-исследователь» в инновационной инфраструктуре в сфере образования Хабаровского края</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3</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889"/>
          <w:jc w:val="center"/>
        </w:trPr>
        <w:tc>
          <w:tcPr>
            <w:tcW w:w="850"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autoSpaceDE w:val="0"/>
              <w:autoSpaceDN w:val="0"/>
              <w:adjustRightInd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rPr>
              <w:t>- в реализации проекта образовательной организации, прошедшего конкурс на присвоение статуса «научно-исследовательская лаборатория», «апробационная площадка», «инновационная площадка», «центр трансфера технологий», «центр компетенций», «инновационный комплекс» в инновационной инфраструктуре в сфере образования Хабаровского края</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4.4.</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rPr>
                <w:rFonts w:ascii="Times New Roman" w:eastAsia="Times New Roman" w:hAnsi="Times New Roman" w:cs="Times New Roman"/>
                <w:sz w:val="24"/>
                <w:szCs w:val="24"/>
              </w:rPr>
            </w:pPr>
            <w:r w:rsidRPr="00787E50">
              <w:rPr>
                <w:rFonts w:ascii="Times New Roman" w:eastAsia="MS Mincho" w:hAnsi="Times New Roman" w:cs="Times New Roman"/>
                <w:sz w:val="24"/>
                <w:szCs w:val="24"/>
              </w:rPr>
              <w:t xml:space="preserve">Показатель «Транслирование опыта практических результатов профессиональной деятельности, </w:t>
            </w:r>
            <w:r w:rsidRPr="00787E50">
              <w:rPr>
                <w:rFonts w:ascii="Times New Roman" w:eastAsia="Times New Roman" w:hAnsi="Times New Roman" w:cs="Times New Roman"/>
                <w:sz w:val="24"/>
                <w:szCs w:val="24"/>
              </w:rPr>
              <w:t>в том числе экспериментальной и инновационной»</w:t>
            </w:r>
          </w:p>
          <w:p w:rsidR="00D67806" w:rsidRPr="00787E50" w:rsidRDefault="00D67806" w:rsidP="0036148D">
            <w:pPr>
              <w:widowControl w:val="0"/>
              <w:spacing w:after="0" w:line="240" w:lineRule="exact"/>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Максимальное количество баллов – 10</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Borders>
              <w:bottom w:val="single" w:sz="4" w:space="0" w:color="auto"/>
            </w:tcBorders>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37"/>
          <w:jc w:val="center"/>
        </w:trPr>
        <w:tc>
          <w:tcPr>
            <w:tcW w:w="850"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4.4.1.</w:t>
            </w:r>
          </w:p>
        </w:tc>
        <w:tc>
          <w:tcPr>
            <w:tcW w:w="8672" w:type="dxa"/>
            <w:tcBorders>
              <w:bottom w:val="single" w:sz="4" w:space="0" w:color="auto"/>
            </w:tcBorders>
            <w:tcMar>
              <w:top w:w="57" w:type="dxa"/>
              <w:bottom w:w="57" w:type="dxa"/>
            </w:tcMar>
          </w:tcPr>
          <w:p w:rsidR="00D67806" w:rsidRPr="00787E50" w:rsidRDefault="00D67806" w:rsidP="0036148D">
            <w:pPr>
              <w:widowControl w:val="0"/>
              <w:tabs>
                <w:tab w:val="left" w:pos="34"/>
              </w:tabs>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Опыт работы внесен в банк данных инновационного педагогического опыта:</w:t>
            </w:r>
            <w:r>
              <w:rPr>
                <w:rFonts w:ascii="Times New Roman" w:eastAsia="Times New Roman" w:hAnsi="Times New Roman" w:cs="Times New Roman"/>
                <w:noProof/>
                <w:sz w:val="28"/>
                <w:szCs w:val="28"/>
                <w:lang w:eastAsia="ru-RU"/>
              </w:rPr>
              <w:t xml:space="preserve"> </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sz w:val="24"/>
                <w:szCs w:val="24"/>
              </w:rPr>
              <w:t>Суммиро</w:t>
            </w:r>
            <w:r>
              <w:rPr>
                <w:rFonts w:ascii="Times New Roman" w:eastAsia="MS Mincho" w:hAnsi="Times New Roman" w:cs="Times New Roman"/>
                <w:sz w:val="24"/>
                <w:szCs w:val="24"/>
              </w:rPr>
              <w:t>-</w:t>
            </w:r>
            <w:r w:rsidRPr="00787E50">
              <w:rPr>
                <w:rFonts w:ascii="Times New Roman" w:eastAsia="MS Mincho" w:hAnsi="Times New Roman" w:cs="Times New Roman"/>
                <w:sz w:val="24"/>
                <w:szCs w:val="24"/>
              </w:rPr>
              <w:t>вание</w:t>
            </w:r>
          </w:p>
        </w:tc>
        <w:tc>
          <w:tcPr>
            <w:tcW w:w="2544" w:type="dxa"/>
            <w:vMerge w:val="restart"/>
          </w:tcPr>
          <w:p w:rsidR="00D67806" w:rsidRPr="00507523" w:rsidRDefault="00D67806" w:rsidP="0036148D">
            <w:pPr>
              <w:widowControl w:val="0"/>
              <w:spacing w:after="0" w:line="200" w:lineRule="exact"/>
              <w:rPr>
                <w:rFonts w:ascii="Times New Roman" w:eastAsia="MS Mincho" w:hAnsi="Times New Roman" w:cs="Times New Roman"/>
                <w:spacing w:val="-4"/>
                <w:sz w:val="24"/>
                <w:szCs w:val="24"/>
              </w:rPr>
            </w:pPr>
            <w:r w:rsidRPr="00507523">
              <w:rPr>
                <w:rFonts w:ascii="Times New Roman" w:eastAsia="MS Mincho" w:hAnsi="Times New Roman" w:cs="Times New Roman"/>
                <w:spacing w:val="-4"/>
                <w:sz w:val="24"/>
                <w:szCs w:val="24"/>
              </w:rPr>
              <w:t>Приложения:</w:t>
            </w:r>
          </w:p>
          <w:p w:rsidR="00D67806" w:rsidRDefault="00D67806" w:rsidP="0036148D">
            <w:pPr>
              <w:widowControl w:val="0"/>
              <w:spacing w:after="0" w:line="200" w:lineRule="exact"/>
              <w:rPr>
                <w:rFonts w:ascii="Times New Roman" w:eastAsia="Times New Roman" w:hAnsi="Times New Roman" w:cs="Times New Roman"/>
                <w:spacing w:val="-4"/>
                <w:lang w:eastAsia="ru-RU"/>
              </w:rPr>
            </w:pPr>
            <w:r w:rsidRPr="00507523">
              <w:rPr>
                <w:rFonts w:ascii="Times New Roman" w:eastAsia="Times New Roman" w:hAnsi="Times New Roman" w:cs="Times New Roman"/>
                <w:spacing w:val="-4"/>
                <w:lang w:eastAsia="ru-RU"/>
              </w:rPr>
              <w:t>копия свидетельства (удостоверения, серти-фиката) или решения о внесении педагогичес-кого опыта в банк дан-ных соответствующего уровня;</w:t>
            </w:r>
          </w:p>
          <w:p w:rsidR="00D67806" w:rsidRPr="00507523" w:rsidRDefault="00D67806" w:rsidP="0036148D">
            <w:pPr>
              <w:widowControl w:val="0"/>
              <w:spacing w:after="0" w:line="200" w:lineRule="exact"/>
              <w:rPr>
                <w:rFonts w:ascii="Times New Roman" w:eastAsia="Times New Roman" w:hAnsi="Times New Roman" w:cs="Times New Roman"/>
                <w:spacing w:val="-4"/>
                <w:lang w:eastAsia="ru-RU"/>
              </w:rPr>
            </w:pPr>
          </w:p>
          <w:p w:rsidR="00D67806" w:rsidRPr="00787E50" w:rsidRDefault="00D67806" w:rsidP="0036148D">
            <w:pPr>
              <w:widowControl w:val="0"/>
              <w:spacing w:after="0" w:line="200" w:lineRule="exact"/>
              <w:rPr>
                <w:rFonts w:ascii="Times New Roman" w:eastAsia="Times New Roman" w:hAnsi="Times New Roman" w:cs="Times New Roman"/>
                <w:lang w:eastAsia="ru-RU"/>
              </w:rPr>
            </w:pPr>
            <w:r w:rsidRPr="00507523">
              <w:rPr>
                <w:rFonts w:ascii="Times New Roman" w:eastAsia="Times New Roman" w:hAnsi="Times New Roman" w:cs="Times New Roman"/>
                <w:spacing w:val="-4"/>
                <w:lang w:eastAsia="ru-RU"/>
              </w:rPr>
              <w:t>копии программ меро-приятий по распростра</w:t>
            </w:r>
            <w:r>
              <w:rPr>
                <w:rFonts w:ascii="Times New Roman" w:eastAsia="Times New Roman" w:hAnsi="Times New Roman" w:cs="Times New Roman"/>
                <w:spacing w:val="-4"/>
                <w:lang w:eastAsia="ru-RU"/>
              </w:rPr>
              <w:t>-</w:t>
            </w:r>
            <w:r w:rsidRPr="00507523">
              <w:rPr>
                <w:rFonts w:ascii="Times New Roman" w:eastAsia="Times New Roman" w:hAnsi="Times New Roman" w:cs="Times New Roman"/>
                <w:spacing w:val="-4"/>
                <w:lang w:eastAsia="ru-RU"/>
              </w:rPr>
              <w:t>нению педагогического опыта</w:t>
            </w:r>
          </w:p>
          <w:p w:rsidR="00D67806" w:rsidRDefault="00D67806" w:rsidP="0036148D">
            <w:pPr>
              <w:widowControl w:val="0"/>
              <w:spacing w:after="0" w:line="240" w:lineRule="exact"/>
              <w:jc w:val="center"/>
              <w:rPr>
                <w:rFonts w:ascii="Times New Roman" w:eastAsia="Times New Roman" w:hAnsi="Times New Roman" w:cs="Times New Roman"/>
                <w:lang w:eastAsia="ru-RU"/>
              </w:rPr>
            </w:pPr>
          </w:p>
          <w:p w:rsidR="00D67806" w:rsidRDefault="00D67806" w:rsidP="0036148D">
            <w:pPr>
              <w:widowControl w:val="0"/>
              <w:spacing w:after="0" w:line="240" w:lineRule="exact"/>
              <w:jc w:val="center"/>
              <w:rPr>
                <w:rFonts w:ascii="Times New Roman" w:eastAsia="Times New Roman" w:hAnsi="Times New Roman" w:cs="Times New Roman"/>
                <w:lang w:eastAsia="ru-RU"/>
              </w:rPr>
            </w:pPr>
          </w:p>
          <w:p w:rsidR="00D67806" w:rsidRDefault="00D67806" w:rsidP="0036148D">
            <w:pPr>
              <w:widowControl w:val="0"/>
              <w:spacing w:after="0" w:line="240" w:lineRule="exact"/>
              <w:jc w:val="center"/>
              <w:rPr>
                <w:rFonts w:ascii="Times New Roman" w:eastAsia="Times New Roman" w:hAnsi="Times New Roman" w:cs="Times New Roman"/>
                <w:lang w:eastAsia="ru-RU"/>
              </w:rPr>
            </w:pPr>
          </w:p>
          <w:p w:rsidR="00D67806" w:rsidRDefault="00D67806" w:rsidP="0036148D">
            <w:pPr>
              <w:widowControl w:val="0"/>
              <w:spacing w:after="0" w:line="240" w:lineRule="exact"/>
              <w:jc w:val="center"/>
              <w:rPr>
                <w:rFonts w:ascii="Times New Roman" w:eastAsia="Times New Roman" w:hAnsi="Times New Roman" w:cs="Times New Roman"/>
                <w:lang w:eastAsia="ru-RU"/>
              </w:rPr>
            </w:pPr>
          </w:p>
          <w:p w:rsidR="00D67806" w:rsidRPr="00787E50" w:rsidRDefault="00D67806" w:rsidP="0036148D">
            <w:pPr>
              <w:widowControl w:val="0"/>
              <w:spacing w:after="0" w:line="240" w:lineRule="exact"/>
              <w:jc w:val="center"/>
              <w:rPr>
                <w:rFonts w:ascii="Times New Roman" w:eastAsia="Times New Roman" w:hAnsi="Times New Roman" w:cs="Times New Roman"/>
                <w:lang w:eastAsia="ru-RU"/>
              </w:rPr>
            </w:pPr>
          </w:p>
          <w:p w:rsidR="00D67806" w:rsidRPr="00787E50" w:rsidRDefault="00D67806" w:rsidP="0036148D">
            <w:pPr>
              <w:widowControl w:val="0"/>
              <w:spacing w:after="0" w:line="240" w:lineRule="exact"/>
              <w:rPr>
                <w:rFonts w:ascii="Times New Roman" w:eastAsia="MS Mincho" w:hAnsi="Times New Roman" w:cs="Times New Roman"/>
                <w:bCs/>
                <w:iCs/>
                <w:sz w:val="24"/>
                <w:szCs w:val="24"/>
                <w:lang w:eastAsia="ru-RU"/>
              </w:rPr>
            </w:pPr>
            <w:r w:rsidRPr="00787E50">
              <w:rPr>
                <w:rFonts w:ascii="Times New Roman" w:eastAsia="Times New Roman" w:hAnsi="Times New Roman" w:cs="Times New Roman"/>
                <w:lang w:eastAsia="ru-RU"/>
              </w:rPr>
              <w:t>копия документа о про</w:t>
            </w:r>
            <w:r>
              <w:rPr>
                <w:rFonts w:ascii="Times New Roman" w:eastAsia="Times New Roman" w:hAnsi="Times New Roman" w:cs="Times New Roman"/>
                <w:lang w:eastAsia="ru-RU"/>
              </w:rPr>
              <w:t>-</w:t>
            </w:r>
            <w:r w:rsidRPr="00787E50">
              <w:rPr>
                <w:rFonts w:ascii="Times New Roman" w:eastAsia="Times New Roman" w:hAnsi="Times New Roman" w:cs="Times New Roman"/>
                <w:lang w:eastAsia="ru-RU"/>
              </w:rPr>
              <w:t>ведении мероприятий в системе педагогичес</w:t>
            </w:r>
            <w:r>
              <w:rPr>
                <w:rFonts w:ascii="Times New Roman" w:eastAsia="Times New Roman" w:hAnsi="Times New Roman" w:cs="Times New Roman"/>
                <w:lang w:eastAsia="ru-RU"/>
              </w:rPr>
              <w:t>-</w:t>
            </w:r>
            <w:r w:rsidRPr="00787E50">
              <w:rPr>
                <w:rFonts w:ascii="Times New Roman" w:eastAsia="Times New Roman" w:hAnsi="Times New Roman" w:cs="Times New Roman"/>
                <w:lang w:eastAsia="ru-RU"/>
              </w:rPr>
              <w:t>кого образования</w:t>
            </w:r>
            <w:r>
              <w:rPr>
                <w:rFonts w:ascii="Times New Roman" w:eastAsia="Times New Roman" w:hAnsi="Times New Roman" w:cs="Times New Roman"/>
                <w:lang w:eastAsia="ru-RU"/>
              </w:rPr>
              <w:t xml:space="preserve"> </w:t>
            </w:r>
            <w:r w:rsidRPr="00787E50">
              <w:rPr>
                <w:rFonts w:ascii="Times New Roman" w:eastAsia="Times New Roman" w:hAnsi="Times New Roman" w:cs="Times New Roman"/>
                <w:lang w:eastAsia="ru-RU"/>
              </w:rPr>
              <w:t>пере</w:t>
            </w:r>
            <w:r>
              <w:rPr>
                <w:rFonts w:ascii="Times New Roman" w:eastAsia="Times New Roman" w:hAnsi="Times New Roman" w:cs="Times New Roman"/>
                <w:lang w:eastAsia="ru-RU"/>
              </w:rPr>
              <w:t>-</w:t>
            </w:r>
            <w:r w:rsidRPr="00787E50">
              <w:rPr>
                <w:rFonts w:ascii="Times New Roman" w:eastAsia="Times New Roman" w:hAnsi="Times New Roman" w:cs="Times New Roman"/>
                <w:lang w:eastAsia="ru-RU"/>
              </w:rPr>
              <w:t>подготовки и повыше</w:t>
            </w:r>
            <w:r>
              <w:rPr>
                <w:rFonts w:ascii="Times New Roman" w:eastAsia="Times New Roman" w:hAnsi="Times New Roman" w:cs="Times New Roman"/>
                <w:lang w:eastAsia="ru-RU"/>
              </w:rPr>
              <w:t>-</w:t>
            </w:r>
            <w:r w:rsidRPr="00787E50">
              <w:rPr>
                <w:rFonts w:ascii="Times New Roman" w:eastAsia="Times New Roman" w:hAnsi="Times New Roman" w:cs="Times New Roman"/>
                <w:lang w:eastAsia="ru-RU"/>
              </w:rPr>
              <w:t>ния квалификации</w:t>
            </w:r>
          </w:p>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p w:rsidR="00D67806" w:rsidRDefault="00D67806" w:rsidP="0036148D">
            <w:pPr>
              <w:widowControl w:val="0"/>
              <w:spacing w:after="0" w:line="200" w:lineRule="exact"/>
              <w:rPr>
                <w:rFonts w:ascii="Times New Roman" w:eastAsia="Times New Roman" w:hAnsi="Times New Roman" w:cs="Times New Roman"/>
                <w:lang w:eastAsia="ru-RU"/>
              </w:rPr>
            </w:pPr>
          </w:p>
          <w:p w:rsidR="00D67806" w:rsidRPr="00787E50" w:rsidRDefault="00D67806" w:rsidP="0036148D">
            <w:pPr>
              <w:widowControl w:val="0"/>
              <w:spacing w:after="0" w:line="200" w:lineRule="exact"/>
              <w:rPr>
                <w:rFonts w:ascii="Times New Roman" w:eastAsia="Times New Roman" w:hAnsi="Times New Roman" w:cs="Times New Roman"/>
                <w:lang w:eastAsia="ru-RU"/>
              </w:rPr>
            </w:pPr>
          </w:p>
          <w:p w:rsidR="00D67806" w:rsidRPr="00787E50" w:rsidRDefault="00D67806" w:rsidP="0036148D">
            <w:pPr>
              <w:widowControl w:val="0"/>
              <w:spacing w:after="0" w:line="200" w:lineRule="exact"/>
              <w:rPr>
                <w:rFonts w:ascii="Times New Roman" w:eastAsia="MS Mincho" w:hAnsi="Times New Roman" w:cs="Times New Roman"/>
                <w:sz w:val="24"/>
                <w:szCs w:val="24"/>
              </w:rPr>
            </w:pPr>
            <w:r w:rsidRPr="00787E50">
              <w:rPr>
                <w:rFonts w:ascii="Times New Roman" w:eastAsia="Times New Roman" w:hAnsi="Times New Roman" w:cs="Times New Roman"/>
                <w:lang w:eastAsia="ru-RU"/>
              </w:rPr>
              <w:t>библиографические данные, копии публикаций</w:t>
            </w: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rPr>
                <w:rFonts w:ascii="Times New Roman" w:eastAsia="MS Mincho" w:hAnsi="Times New Roman" w:cs="Times New Roman"/>
                <w:sz w:val="24"/>
                <w:szCs w:val="24"/>
              </w:rPr>
            </w:pPr>
            <w:r w:rsidRPr="00787E50">
              <w:rPr>
                <w:rFonts w:ascii="Times New Roman" w:eastAsia="MS Mincho" w:hAnsi="Times New Roman" w:cs="Times New Roman"/>
                <w:sz w:val="24"/>
                <w:szCs w:val="24"/>
                <w:lang w:eastAsia="ru-RU"/>
              </w:rPr>
              <w:t>- показатель не раскрыт</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rPr>
                <w:rFonts w:ascii="Times New Roman" w:eastAsia="MS Mincho" w:hAnsi="Times New Roman" w:cs="Times New Roman"/>
                <w:sz w:val="24"/>
                <w:szCs w:val="24"/>
              </w:rPr>
            </w:pPr>
            <w:r w:rsidRPr="00787E50">
              <w:rPr>
                <w:rFonts w:ascii="Times New Roman" w:eastAsia="MS Mincho" w:hAnsi="Times New Roman" w:cs="Times New Roman"/>
                <w:sz w:val="24"/>
                <w:szCs w:val="24"/>
              </w:rPr>
              <w:t xml:space="preserve">- </w:t>
            </w:r>
            <w:r w:rsidRPr="00787E50">
              <w:rPr>
                <w:rFonts w:ascii="Times New Roman" w:eastAsia="MS Mincho" w:hAnsi="Times New Roman" w:cs="Times New Roman"/>
                <w:sz w:val="24"/>
                <w:szCs w:val="24"/>
                <w:lang w:eastAsia="ru-RU"/>
              </w:rPr>
              <w:t>образовательной организации</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0,5</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rPr>
                <w:rFonts w:ascii="Times New Roman" w:eastAsia="MS Mincho" w:hAnsi="Times New Roman" w:cs="Times New Roman"/>
                <w:sz w:val="24"/>
                <w:szCs w:val="24"/>
              </w:rPr>
            </w:pPr>
            <w:r w:rsidRPr="00787E50">
              <w:rPr>
                <w:rFonts w:ascii="Times New Roman" w:eastAsia="MS Mincho" w:hAnsi="Times New Roman" w:cs="Times New Roman"/>
                <w:sz w:val="24"/>
                <w:szCs w:val="24"/>
              </w:rPr>
              <w:t>- краевого уровня</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1,5</w:t>
            </w:r>
          </w:p>
        </w:tc>
        <w:tc>
          <w:tcPr>
            <w:tcW w:w="1417"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4.4.2.</w:t>
            </w:r>
          </w:p>
        </w:tc>
        <w:tc>
          <w:tcPr>
            <w:tcW w:w="8672" w:type="dxa"/>
            <w:tcBorders>
              <w:bottom w:val="single" w:sz="4" w:space="0" w:color="auto"/>
            </w:tcBorders>
            <w:tcMar>
              <w:top w:w="57" w:type="dxa"/>
              <w:bottom w:w="57" w:type="dxa"/>
            </w:tcMar>
          </w:tcPr>
          <w:p w:rsidR="00D67806" w:rsidRPr="00787E50" w:rsidRDefault="00BF4A79" w:rsidP="0036148D">
            <w:pPr>
              <w:widowControl w:val="0"/>
              <w:spacing w:after="0" w:line="240" w:lineRule="exact"/>
              <w:contextualSpacing/>
              <w:jc w:val="both"/>
              <w:rPr>
                <w:rFonts w:ascii="Times New Roman" w:eastAsia="MS Mincho" w:hAnsi="Times New Roman" w:cs="Times New Roman"/>
                <w:sz w:val="24"/>
                <w:szCs w:val="24"/>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3696970</wp:posOffset>
                      </wp:positionH>
                      <wp:positionV relativeFrom="paragraph">
                        <wp:posOffset>372745</wp:posOffset>
                      </wp:positionV>
                      <wp:extent cx="629920" cy="391795"/>
                      <wp:effectExtent l="0" t="0" r="0" b="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391795"/>
                              </a:xfrm>
                              <a:prstGeom prst="rect">
                                <a:avLst/>
                              </a:prstGeom>
                              <a:solidFill>
                                <a:schemeClr val="bg1"/>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370CF" id="Прямоугольник 14" o:spid="_x0000_s1026" style="position:absolute;margin-left:291.1pt;margin-top:29.35pt;width:49.6pt;height:30.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" fillcolor="white [3212]" stroked="f"/>
                  </w:pict>
                </mc:Fallback>
              </mc:AlternateContent>
            </w:r>
            <w:r w:rsidR="00D67806" w:rsidRPr="00787E50">
              <w:rPr>
                <w:rFonts w:ascii="Times New Roman" w:eastAsia="MS Mincho" w:hAnsi="Times New Roman" w:cs="Times New Roman"/>
                <w:sz w:val="24"/>
                <w:szCs w:val="24"/>
              </w:rPr>
              <w:t>Участвует в мероприятиях по распространению опыта практических результатов профессиональной деятельности (регулярное проведение мастер-классов, тренингов, стендовых защит, выступление с докладами на семинарах, конференциях, педагогических чтениях):</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sz w:val="24"/>
                <w:szCs w:val="24"/>
              </w:rPr>
              <w:t>Суммиро</w:t>
            </w:r>
            <w:r>
              <w:rPr>
                <w:rFonts w:ascii="Times New Roman" w:eastAsia="MS Mincho" w:hAnsi="Times New Roman" w:cs="Times New Roman"/>
                <w:sz w:val="24"/>
                <w:szCs w:val="24"/>
              </w:rPr>
              <w:t>-</w:t>
            </w:r>
            <w:r w:rsidRPr="00787E50">
              <w:rPr>
                <w:rFonts w:ascii="Times New Roman" w:eastAsia="MS Mincho" w:hAnsi="Times New Roman" w:cs="Times New Roman"/>
                <w:sz w:val="24"/>
                <w:szCs w:val="24"/>
              </w:rPr>
              <w:t>вание</w:t>
            </w: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lang w:eastAsia="ru-RU"/>
              </w:rPr>
              <w:t>- показатель не раскрыт</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334"/>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rPr>
              <w:t xml:space="preserve">- образовательного учреждения </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rPr>
              <w:t xml:space="preserve">- краевого уровня </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4.4.3</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Распространяет опыт практических результатов профессиональной деятельности в системе педагогического образования, переподготовки и повышения квалификации:</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sz w:val="24"/>
                <w:szCs w:val="24"/>
              </w:rPr>
              <w:t>Выбор одного из баллов</w:t>
            </w: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показатель не раскрыт</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является внештатным лектором образовательных организаций, осуществляющих обучение, переподготовку и повышение квалификации кадров по профилю деятельности аттестуемого педагога</w:t>
            </w:r>
            <w:r w:rsidRPr="00787E50">
              <w:rPr>
                <w:rFonts w:ascii="Times New Roman" w:eastAsia="Times New Roman" w:hAnsi="Times New Roman" w:cs="Times New Roman"/>
                <w:color w:val="000000"/>
                <w:sz w:val="24"/>
                <w:szCs w:val="24"/>
                <w:lang w:eastAsia="ru-RU"/>
              </w:rPr>
              <w:t xml:space="preserve"> </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4.4.4.</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Наличие научно-методических публикаций по проблемам образования и воспитания обучающихся, имеющих соответствующий гриф и выходные данные:</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sz w:val="24"/>
                <w:szCs w:val="24"/>
              </w:rPr>
              <w:t>Суммиро</w:t>
            </w:r>
            <w:r>
              <w:rPr>
                <w:rFonts w:ascii="Times New Roman" w:eastAsia="MS Mincho" w:hAnsi="Times New Roman" w:cs="Times New Roman"/>
                <w:sz w:val="24"/>
                <w:szCs w:val="24"/>
              </w:rPr>
              <w:t>-</w:t>
            </w:r>
            <w:r w:rsidRPr="00787E50">
              <w:rPr>
                <w:rFonts w:ascii="Times New Roman" w:eastAsia="MS Mincho" w:hAnsi="Times New Roman" w:cs="Times New Roman"/>
                <w:sz w:val="24"/>
                <w:szCs w:val="24"/>
              </w:rPr>
              <w:t>вание</w:t>
            </w: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lang w:eastAsia="ru-RU"/>
              </w:rPr>
              <w:t>- показатель не раскрыт</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contextualSpacing/>
              <w:rPr>
                <w:rFonts w:ascii="Times New Roman" w:eastAsia="MS Mincho" w:hAnsi="Times New Roman" w:cs="Times New Roman"/>
                <w:sz w:val="24"/>
                <w:szCs w:val="24"/>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rPr>
              <w:t>- муниципального уровня</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0,5</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rPr>
                <w:rFonts w:ascii="Times New Roman" w:eastAsia="MS Mincho" w:hAnsi="Times New Roman" w:cs="Times New Roman"/>
                <w:sz w:val="24"/>
                <w:szCs w:val="24"/>
              </w:rPr>
            </w:pPr>
            <w:r w:rsidRPr="00787E50">
              <w:rPr>
                <w:rFonts w:ascii="Times New Roman" w:eastAsia="MS Mincho" w:hAnsi="Times New Roman" w:cs="Times New Roman"/>
                <w:sz w:val="24"/>
                <w:szCs w:val="24"/>
              </w:rPr>
              <w:t>- краевого уровня</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федерального уровня</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1,5</w:t>
            </w:r>
          </w:p>
        </w:tc>
        <w:tc>
          <w:tcPr>
            <w:tcW w:w="1417"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Borders>
              <w:bottom w:val="single" w:sz="4" w:space="0" w:color="auto"/>
            </w:tcBorders>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4.5.</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rPr>
              <w:t>Показатель «</w:t>
            </w:r>
            <w:r w:rsidRPr="00787E50">
              <w:rPr>
                <w:rFonts w:ascii="Times New Roman" w:eastAsia="MS Mincho" w:hAnsi="Times New Roman" w:cs="Times New Roman"/>
                <w:bCs/>
                <w:iCs/>
                <w:sz w:val="24"/>
                <w:szCs w:val="24"/>
                <w:lang w:eastAsia="ru-RU"/>
              </w:rPr>
              <w:t>Непрерывность образования педагогического работника»</w:t>
            </w:r>
          </w:p>
          <w:p w:rsidR="00D67806" w:rsidRPr="00787E50" w:rsidRDefault="00D67806" w:rsidP="0036148D">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bCs/>
                <w:iCs/>
                <w:sz w:val="24"/>
                <w:szCs w:val="24"/>
                <w:lang w:eastAsia="ru-RU"/>
              </w:rPr>
              <w:t>Максимальное количество баллов – 6</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tcBorders>
              <w:bottom w:val="single" w:sz="4" w:space="0" w:color="auto"/>
            </w:tcBorders>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4.5.1.</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Повышает квалификацию и проходит обучение:</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Суммиро</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вание</w:t>
            </w:r>
          </w:p>
        </w:tc>
        <w:tc>
          <w:tcPr>
            <w:tcW w:w="2544" w:type="dxa"/>
            <w:vMerge w:val="restart"/>
          </w:tcPr>
          <w:p w:rsidR="00D67806" w:rsidRPr="00787E50" w:rsidRDefault="00D67806" w:rsidP="0036148D">
            <w:pPr>
              <w:widowControl w:val="0"/>
              <w:tabs>
                <w:tab w:val="left" w:pos="0"/>
              </w:tabs>
              <w:spacing w:after="0" w:line="200" w:lineRule="exact"/>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Приложения:</w:t>
            </w:r>
          </w:p>
          <w:p w:rsidR="00D67806" w:rsidRPr="00787E50" w:rsidRDefault="00D67806" w:rsidP="0036148D">
            <w:pPr>
              <w:widowControl w:val="0"/>
              <w:spacing w:after="0" w:line="240" w:lineRule="exact"/>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удостоверения, свиде</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тельства, сертифика</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ты, справки об окон</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чании курсов, семи</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 xml:space="preserve">наров, в том числе </w:t>
            </w:r>
            <w:r w:rsidRPr="00787E50">
              <w:rPr>
                <w:rFonts w:ascii="Times New Roman" w:eastAsia="MS Mincho" w:hAnsi="Times New Roman" w:cs="Times New Roman"/>
                <w:bCs/>
                <w:iCs/>
                <w:lang w:eastAsia="ru-RU"/>
              </w:rPr>
              <w:t>в дистанционной форме, стажировок и других форм образования</w:t>
            </w: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показатель не раскрыт</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 по дополнительным профессиональным образовательным программам в объеме не менее 144 часов, включающим общетеоретический блок (72 часа) и профильный блок (72 часа) </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BF4A79" w:rsidP="0036148D">
            <w:pPr>
              <w:widowControl w:val="0"/>
              <w:spacing w:after="0" w:line="240" w:lineRule="exact"/>
              <w:jc w:val="both"/>
              <w:rPr>
                <w:rFonts w:ascii="Times New Roman" w:eastAsia="MS Mincho" w:hAnsi="Times New Roman" w:cs="Times New Roman"/>
                <w:sz w:val="24"/>
                <w:szCs w:val="24"/>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3670935</wp:posOffset>
                      </wp:positionH>
                      <wp:positionV relativeFrom="paragraph">
                        <wp:posOffset>238125</wp:posOffset>
                      </wp:positionV>
                      <wp:extent cx="629920" cy="391795"/>
                      <wp:effectExtent l="0" t="0" r="0" b="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391795"/>
                              </a:xfrm>
                              <a:prstGeom prst="rect">
                                <a:avLst/>
                              </a:prstGeom>
                              <a:solidFill>
                                <a:schemeClr val="bg1"/>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13F41" id="Прямоугольник 15" o:spid="_x0000_s1026" style="position:absolute;margin-left:289.05pt;margin-top:18.75pt;width:49.6pt;height:30.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" fillcolor="white [3212]" stroked="f"/>
                  </w:pict>
                </mc:Fallback>
              </mc:AlternateContent>
            </w:r>
            <w:r w:rsidR="00D67806" w:rsidRPr="00787E50">
              <w:rPr>
                <w:rFonts w:ascii="Times New Roman" w:eastAsia="MS Mincho" w:hAnsi="Times New Roman" w:cs="Times New Roman"/>
                <w:sz w:val="24"/>
                <w:szCs w:val="24"/>
                <w:lang w:eastAsia="ru-RU"/>
              </w:rPr>
              <w:t>- самообразование, включая участие в профессиональных конференциях, круглых столах, Интернет-форумах</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 реализует новые знания в практической деятельности </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808"/>
          <w:jc w:val="center"/>
        </w:trPr>
        <w:tc>
          <w:tcPr>
            <w:tcW w:w="850"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lastRenderedPageBreak/>
              <w:t>4.6.</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Times New Roman" w:hAnsi="Times New Roman" w:cs="Times New Roman"/>
                <w:sz w:val="24"/>
                <w:szCs w:val="24"/>
              </w:rPr>
            </w:pPr>
            <w:r w:rsidRPr="00787E50">
              <w:rPr>
                <w:rFonts w:ascii="Times New Roman" w:eastAsia="Times New Roman" w:hAnsi="Times New Roman" w:cs="Times New Roman"/>
                <w:sz w:val="24"/>
                <w:szCs w:val="24"/>
                <w:lang w:eastAsia="ru-RU"/>
              </w:rPr>
              <w:t>Показатель «Признание профессиональным сообществом высокой квалификации педагогического работника</w:t>
            </w:r>
            <w:r w:rsidRPr="00787E50">
              <w:rPr>
                <w:rFonts w:ascii="Times New Roman" w:eastAsia="Times New Roman" w:hAnsi="Times New Roman" w:cs="Times New Roman"/>
                <w:sz w:val="24"/>
                <w:szCs w:val="24"/>
              </w:rPr>
              <w:t>»</w:t>
            </w:r>
          </w:p>
          <w:p w:rsidR="00D67806" w:rsidRPr="00787E50" w:rsidRDefault="00D67806" w:rsidP="0036148D">
            <w:pPr>
              <w:widowControl w:val="0"/>
              <w:tabs>
                <w:tab w:val="left" w:pos="0"/>
              </w:tabs>
              <w:spacing w:after="0" w:line="240" w:lineRule="exact"/>
              <w:jc w:val="both"/>
              <w:rPr>
                <w:rFonts w:ascii="Times New Roman" w:eastAsia="MS Mincho" w:hAnsi="Times New Roman" w:cs="Times New Roman"/>
                <w:sz w:val="24"/>
                <w:szCs w:val="24"/>
                <w:lang w:eastAsia="ru-RU"/>
              </w:rPr>
            </w:pPr>
            <w:r w:rsidRPr="00787E50">
              <w:rPr>
                <w:rFonts w:ascii="Times New Roman" w:eastAsia="Times New Roman" w:hAnsi="Times New Roman" w:cs="Times New Roman"/>
                <w:bCs/>
                <w:iCs/>
                <w:sz w:val="24"/>
                <w:szCs w:val="24"/>
                <w:lang w:eastAsia="ru-RU"/>
              </w:rPr>
              <w:t>Максимальное количество баллов – 3</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Borders>
              <w:bottom w:val="single" w:sz="4" w:space="0" w:color="auto"/>
            </w:tcBorders>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4.6.1.</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Участвует в деятельности аттестационных, экспертных комиссий, жюри, в судействе соревнований:</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Суммиро</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вание</w:t>
            </w:r>
          </w:p>
        </w:tc>
        <w:tc>
          <w:tcPr>
            <w:tcW w:w="2544" w:type="dxa"/>
            <w:vMerge w:val="restart"/>
          </w:tcPr>
          <w:p w:rsidR="00D67806" w:rsidRPr="00787E50" w:rsidRDefault="00D67806" w:rsidP="0036148D">
            <w:pPr>
              <w:widowControl w:val="0"/>
              <w:tabs>
                <w:tab w:val="left" w:pos="0"/>
              </w:tabs>
              <w:spacing w:after="0" w:line="200" w:lineRule="exact"/>
              <w:rPr>
                <w:rFonts w:ascii="Times New Roman" w:eastAsia="Times New Roman" w:hAnsi="Times New Roman" w:cs="Times New Roman"/>
                <w:lang w:eastAsia="ru-RU"/>
              </w:rPr>
            </w:pPr>
            <w:r w:rsidRPr="00787E50">
              <w:rPr>
                <w:rFonts w:ascii="Times New Roman" w:eastAsia="Times New Roman" w:hAnsi="Times New Roman" w:cs="Times New Roman"/>
                <w:lang w:eastAsia="ru-RU"/>
              </w:rPr>
              <w:t>Приложения:</w:t>
            </w:r>
          </w:p>
          <w:p w:rsidR="00D67806" w:rsidRPr="00787E50" w:rsidRDefault="00D67806" w:rsidP="0036148D">
            <w:pPr>
              <w:widowControl w:val="0"/>
              <w:spacing w:after="0" w:line="240" w:lineRule="exact"/>
              <w:rPr>
                <w:rFonts w:ascii="Times New Roman" w:eastAsia="MS Mincho" w:hAnsi="Times New Roman" w:cs="Times New Roman"/>
                <w:bCs/>
                <w:iCs/>
                <w:sz w:val="24"/>
                <w:szCs w:val="24"/>
                <w:lang w:eastAsia="ru-RU"/>
              </w:rPr>
            </w:pPr>
            <w:r w:rsidRPr="00787E50">
              <w:rPr>
                <w:rFonts w:ascii="Times New Roman" w:eastAsia="Times New Roman" w:hAnsi="Times New Roman" w:cs="Times New Roman"/>
                <w:bCs/>
                <w:iCs/>
                <w:lang w:eastAsia="ru-RU"/>
              </w:rPr>
              <w:t xml:space="preserve"> копии приказов, справ</w:t>
            </w:r>
            <w:r>
              <w:rPr>
                <w:rFonts w:ascii="Times New Roman" w:eastAsia="Times New Roman" w:hAnsi="Times New Roman" w:cs="Times New Roman"/>
                <w:bCs/>
                <w:iCs/>
                <w:lang w:eastAsia="ru-RU"/>
              </w:rPr>
              <w:t>-</w:t>
            </w:r>
            <w:r w:rsidRPr="00787E50">
              <w:rPr>
                <w:rFonts w:ascii="Times New Roman" w:eastAsia="Times New Roman" w:hAnsi="Times New Roman" w:cs="Times New Roman"/>
                <w:bCs/>
                <w:iCs/>
                <w:lang w:eastAsia="ru-RU"/>
              </w:rPr>
              <w:t>ки о включении педаго</w:t>
            </w:r>
            <w:r>
              <w:rPr>
                <w:rFonts w:ascii="Times New Roman" w:eastAsia="Times New Roman" w:hAnsi="Times New Roman" w:cs="Times New Roman"/>
                <w:bCs/>
                <w:iCs/>
                <w:lang w:eastAsia="ru-RU"/>
              </w:rPr>
              <w:t>-</w:t>
            </w:r>
            <w:r w:rsidRPr="00787E50">
              <w:rPr>
                <w:rFonts w:ascii="Times New Roman" w:eastAsia="Times New Roman" w:hAnsi="Times New Roman" w:cs="Times New Roman"/>
                <w:bCs/>
                <w:iCs/>
                <w:lang w:eastAsia="ru-RU"/>
              </w:rPr>
              <w:t>гического работника в соответствующие</w:t>
            </w:r>
            <w:r w:rsidRPr="00787E50">
              <w:rPr>
                <w:rFonts w:ascii="Times New Roman" w:eastAsia="Times New Roman" w:hAnsi="Times New Roman" w:cs="Times New Roman"/>
                <w:lang w:eastAsia="ru-RU"/>
              </w:rPr>
              <w:t xml:space="preserve"> ко</w:t>
            </w:r>
            <w:r>
              <w:rPr>
                <w:rFonts w:ascii="Times New Roman" w:eastAsia="Times New Roman" w:hAnsi="Times New Roman" w:cs="Times New Roman"/>
                <w:lang w:eastAsia="ru-RU"/>
              </w:rPr>
              <w:t>-</w:t>
            </w:r>
            <w:r w:rsidRPr="00787E50">
              <w:rPr>
                <w:rFonts w:ascii="Times New Roman" w:eastAsia="Times New Roman" w:hAnsi="Times New Roman" w:cs="Times New Roman"/>
                <w:lang w:eastAsia="ru-RU"/>
              </w:rPr>
              <w:t>миссии, жюри, судей</w:t>
            </w:r>
            <w:r>
              <w:rPr>
                <w:rFonts w:ascii="Times New Roman" w:eastAsia="Times New Roman" w:hAnsi="Times New Roman" w:cs="Times New Roman"/>
                <w:lang w:eastAsia="ru-RU"/>
              </w:rPr>
              <w:t>-</w:t>
            </w:r>
            <w:r w:rsidRPr="00787E50">
              <w:rPr>
                <w:rFonts w:ascii="Times New Roman" w:eastAsia="Times New Roman" w:hAnsi="Times New Roman" w:cs="Times New Roman"/>
                <w:lang w:eastAsia="ru-RU"/>
              </w:rPr>
              <w:t>ский состав</w:t>
            </w: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 показатель не раскрыт </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уровня образовательной организации</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xml:space="preserve">- краевого уровня </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Borders>
              <w:bottom w:val="single" w:sz="4" w:space="0" w:color="auto"/>
            </w:tcBorders>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789"/>
          <w:jc w:val="center"/>
        </w:trPr>
        <w:tc>
          <w:tcPr>
            <w:tcW w:w="850"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4.7.</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Показатель «Награды и поощрения педагогического работника за личный вклад в повышение качества образования, успехи в профессиональной деятельности»</w:t>
            </w:r>
          </w:p>
          <w:p w:rsidR="00D67806" w:rsidRPr="00787E50" w:rsidRDefault="00D67806" w:rsidP="0036148D">
            <w:pPr>
              <w:widowControl w:val="0"/>
              <w:tabs>
                <w:tab w:val="left" w:pos="0"/>
              </w:tabs>
              <w:spacing w:after="0" w:line="240" w:lineRule="exact"/>
              <w:rPr>
                <w:rFonts w:ascii="Times New Roman" w:eastAsia="MS Mincho" w:hAnsi="Times New Roman" w:cs="Times New Roman"/>
                <w:sz w:val="24"/>
                <w:szCs w:val="24"/>
                <w:lang w:eastAsia="ru-RU"/>
              </w:rPr>
            </w:pPr>
            <w:r w:rsidRPr="00787E50">
              <w:rPr>
                <w:rFonts w:ascii="Times New Roman" w:eastAsia="Times New Roman" w:hAnsi="Times New Roman" w:cs="Times New Roman"/>
                <w:bCs/>
                <w:iCs/>
                <w:sz w:val="24"/>
                <w:szCs w:val="24"/>
                <w:lang w:eastAsia="ru-RU"/>
              </w:rPr>
              <w:t>Максимальное количество баллов – 9</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Суммиро</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вание</w:t>
            </w:r>
          </w:p>
        </w:tc>
        <w:tc>
          <w:tcPr>
            <w:tcW w:w="2544" w:type="dxa"/>
            <w:vMerge w:val="restart"/>
          </w:tcPr>
          <w:p w:rsidR="00D67806" w:rsidRPr="00787E50" w:rsidRDefault="00D67806" w:rsidP="0036148D">
            <w:pPr>
              <w:widowControl w:val="0"/>
              <w:tabs>
                <w:tab w:val="left" w:pos="0"/>
              </w:tabs>
              <w:spacing w:after="0" w:line="200" w:lineRule="exact"/>
              <w:jc w:val="both"/>
              <w:rPr>
                <w:rFonts w:ascii="Times New Roman" w:eastAsia="Times New Roman" w:hAnsi="Times New Roman" w:cs="Times New Roman"/>
                <w:lang w:eastAsia="ru-RU"/>
              </w:rPr>
            </w:pPr>
            <w:r w:rsidRPr="00787E50">
              <w:rPr>
                <w:rFonts w:ascii="Times New Roman" w:eastAsia="Times New Roman" w:hAnsi="Times New Roman" w:cs="Times New Roman"/>
                <w:lang w:eastAsia="ru-RU"/>
              </w:rPr>
              <w:t>Приложения:</w:t>
            </w:r>
          </w:p>
          <w:p w:rsidR="00D67806" w:rsidRPr="00787E50" w:rsidRDefault="00D67806" w:rsidP="0036148D">
            <w:pPr>
              <w:widowControl w:val="0"/>
              <w:spacing w:after="0" w:line="240" w:lineRule="exact"/>
              <w:jc w:val="both"/>
              <w:rPr>
                <w:rFonts w:ascii="Times New Roman" w:eastAsia="MS Mincho" w:hAnsi="Times New Roman" w:cs="Times New Roman"/>
                <w:bCs/>
                <w:iCs/>
                <w:sz w:val="24"/>
                <w:szCs w:val="24"/>
                <w:lang w:eastAsia="ru-RU"/>
              </w:rPr>
            </w:pPr>
            <w:r w:rsidRPr="00787E50">
              <w:rPr>
                <w:rFonts w:ascii="Times New Roman" w:eastAsia="Times New Roman" w:hAnsi="Times New Roman" w:cs="Times New Roman"/>
                <w:bCs/>
                <w:iCs/>
                <w:lang w:eastAsia="ru-RU"/>
              </w:rPr>
              <w:t>копии документов, под</w:t>
            </w:r>
            <w:r>
              <w:rPr>
                <w:rFonts w:ascii="Times New Roman" w:eastAsia="Times New Roman" w:hAnsi="Times New Roman" w:cs="Times New Roman"/>
                <w:bCs/>
                <w:iCs/>
                <w:lang w:eastAsia="ru-RU"/>
              </w:rPr>
              <w:t>-</w:t>
            </w:r>
            <w:r w:rsidRPr="00787E50">
              <w:rPr>
                <w:rFonts w:ascii="Times New Roman" w:eastAsia="Times New Roman" w:hAnsi="Times New Roman" w:cs="Times New Roman"/>
                <w:bCs/>
                <w:iCs/>
                <w:lang w:eastAsia="ru-RU"/>
              </w:rPr>
              <w:t>тверждающие награды и поощрения педаго</w:t>
            </w:r>
            <w:r>
              <w:rPr>
                <w:rFonts w:ascii="Times New Roman" w:eastAsia="Times New Roman" w:hAnsi="Times New Roman" w:cs="Times New Roman"/>
                <w:bCs/>
                <w:iCs/>
                <w:lang w:eastAsia="ru-RU"/>
              </w:rPr>
              <w:t>-</w:t>
            </w:r>
            <w:r w:rsidRPr="00787E50">
              <w:rPr>
                <w:rFonts w:ascii="Times New Roman" w:eastAsia="Times New Roman" w:hAnsi="Times New Roman" w:cs="Times New Roman"/>
                <w:bCs/>
                <w:iCs/>
                <w:lang w:eastAsia="ru-RU"/>
              </w:rPr>
              <w:t>гического работника</w:t>
            </w:r>
          </w:p>
        </w:tc>
      </w:tr>
      <w:tr w:rsidR="00D67806" w:rsidRPr="00787E50" w:rsidTr="0036148D">
        <w:trPr>
          <w:trHeight w:val="20"/>
          <w:jc w:val="center"/>
        </w:trPr>
        <w:tc>
          <w:tcPr>
            <w:tcW w:w="850"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4.7.1.</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Имеет в межаттестационный период грамоты, поощрения, благодарственные письма по профилю работы:</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показатель не раскрыт</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образовательного учреждения</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органов местного самоуправления</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3</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органов государственной власти (министерств, комитетов) Хабаровского края</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5</w:t>
            </w:r>
          </w:p>
        </w:tc>
        <w:tc>
          <w:tcPr>
            <w:tcW w:w="1417"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Borders>
              <w:bottom w:val="single" w:sz="4" w:space="0" w:color="auto"/>
            </w:tcBorders>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1115"/>
          <w:jc w:val="center"/>
        </w:trPr>
        <w:tc>
          <w:tcPr>
            <w:tcW w:w="850"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5.</w:t>
            </w:r>
          </w:p>
        </w:tc>
        <w:tc>
          <w:tcPr>
            <w:tcW w:w="11223" w:type="dxa"/>
            <w:gridSpan w:val="3"/>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rPr>
              <w:t>Критерий 5 «Активное участие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D67806" w:rsidRPr="00787E50" w:rsidRDefault="00D67806" w:rsidP="0036148D">
            <w:pPr>
              <w:widowControl w:val="0"/>
              <w:spacing w:after="0" w:line="240" w:lineRule="exact"/>
              <w:jc w:val="both"/>
              <w:rPr>
                <w:rFonts w:ascii="Times New Roman" w:eastAsia="MS Mincho" w:hAnsi="Times New Roman" w:cs="Times New Roman"/>
                <w:bCs/>
                <w:iCs/>
                <w:sz w:val="24"/>
                <w:szCs w:val="24"/>
                <w:lang w:eastAsia="ru-RU"/>
              </w:rPr>
            </w:pPr>
            <w:r w:rsidRPr="00787E50">
              <w:rPr>
                <w:rFonts w:ascii="Times New Roman" w:eastAsia="MS Mincho" w:hAnsi="Times New Roman" w:cs="Times New Roman"/>
                <w:sz w:val="24"/>
                <w:szCs w:val="24"/>
              </w:rPr>
              <w:t>Максимальное количество баллов – 41</w:t>
            </w:r>
          </w:p>
        </w:tc>
        <w:tc>
          <w:tcPr>
            <w:tcW w:w="2544" w:type="dxa"/>
            <w:tcBorders>
              <w:bottom w:val="single" w:sz="4" w:space="0" w:color="auto"/>
            </w:tcBorders>
          </w:tcPr>
          <w:p w:rsidR="00D67806" w:rsidRPr="00787E50" w:rsidRDefault="00D67806" w:rsidP="0036148D">
            <w:pPr>
              <w:widowControl w:val="0"/>
              <w:spacing w:after="0" w:line="240" w:lineRule="exact"/>
              <w:jc w:val="both"/>
              <w:rPr>
                <w:rFonts w:ascii="Times New Roman" w:eastAsia="MS Mincho" w:hAnsi="Times New Roman" w:cs="Times New Roman"/>
                <w:sz w:val="24"/>
                <w:szCs w:val="24"/>
              </w:rPr>
            </w:pPr>
          </w:p>
        </w:tc>
      </w:tr>
      <w:tr w:rsidR="00D67806" w:rsidRPr="00787E50" w:rsidTr="0036148D">
        <w:trPr>
          <w:trHeight w:val="401"/>
          <w:jc w:val="center"/>
        </w:trPr>
        <w:tc>
          <w:tcPr>
            <w:tcW w:w="850"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5.1.</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Times New Roman" w:hAnsi="Times New Roman" w:cs="Times New Roman"/>
                <w:sz w:val="24"/>
                <w:szCs w:val="24"/>
              </w:rPr>
            </w:pPr>
            <w:r w:rsidRPr="00787E50">
              <w:rPr>
                <w:rFonts w:ascii="Times New Roman" w:eastAsia="Times New Roman" w:hAnsi="Times New Roman" w:cs="Times New Roman"/>
                <w:sz w:val="24"/>
                <w:szCs w:val="24"/>
                <w:lang w:eastAsia="ru-RU"/>
              </w:rPr>
              <w:t>Показатель «</w:t>
            </w:r>
            <w:r w:rsidRPr="00787E50">
              <w:rPr>
                <w:rFonts w:ascii="Times New Roman" w:eastAsia="Times New Roman" w:hAnsi="Times New Roman" w:cs="Times New Roman"/>
                <w:bCs/>
                <w:iCs/>
                <w:sz w:val="24"/>
                <w:szCs w:val="24"/>
                <w:lang w:eastAsia="ru-RU"/>
              </w:rPr>
              <w:t>Методическая работа</w:t>
            </w:r>
            <w:r w:rsidRPr="00787E50">
              <w:rPr>
                <w:rFonts w:ascii="Times New Roman" w:eastAsia="Times New Roman" w:hAnsi="Times New Roman" w:cs="Times New Roman"/>
                <w:sz w:val="24"/>
                <w:szCs w:val="24"/>
              </w:rPr>
              <w:t>»</w:t>
            </w:r>
          </w:p>
          <w:p w:rsidR="00D67806" w:rsidRPr="00787E50" w:rsidRDefault="00BF4A79" w:rsidP="0036148D">
            <w:pPr>
              <w:widowControl w:val="0"/>
              <w:spacing w:after="0" w:line="240" w:lineRule="exact"/>
              <w:jc w:val="both"/>
              <w:rPr>
                <w:rFonts w:ascii="Times New Roman" w:eastAsia="MS Mincho" w:hAnsi="Times New Roman" w:cs="Times New Roman"/>
                <w:sz w:val="24"/>
                <w:szCs w:val="24"/>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3792855</wp:posOffset>
                      </wp:positionH>
                      <wp:positionV relativeFrom="paragraph">
                        <wp:posOffset>276225</wp:posOffset>
                      </wp:positionV>
                      <wp:extent cx="629920" cy="391795"/>
                      <wp:effectExtent l="0" t="0" r="0" b="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391795"/>
                              </a:xfrm>
                              <a:prstGeom prst="rect">
                                <a:avLst/>
                              </a:prstGeom>
                              <a:solidFill>
                                <a:schemeClr val="bg1"/>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3AE3D" id="Прямоугольник 16" o:spid="_x0000_s1026" style="position:absolute;margin-left:298.65pt;margin-top:21.75pt;width:49.6pt;height:3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" fillcolor="white [3212]" stroked="f"/>
                  </w:pict>
                </mc:Fallback>
              </mc:AlternateContent>
            </w:r>
            <w:r w:rsidR="00D67806" w:rsidRPr="00787E50">
              <w:rPr>
                <w:rFonts w:ascii="Times New Roman" w:eastAsia="Times New Roman" w:hAnsi="Times New Roman" w:cs="Times New Roman"/>
                <w:bCs/>
                <w:iCs/>
                <w:sz w:val="24"/>
                <w:szCs w:val="24"/>
                <w:lang w:eastAsia="ru-RU"/>
              </w:rPr>
              <w:t>Максимальное количество баллов – 6</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tcBorders>
              <w:bottom w:val="single" w:sz="4" w:space="0" w:color="auto"/>
            </w:tcBorders>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684"/>
          <w:jc w:val="center"/>
        </w:trPr>
        <w:tc>
          <w:tcPr>
            <w:tcW w:w="850"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5.1.1.</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Участвует в работе методических советов, объединений, педагогических советов образовательной организации и/или краевого уровня: </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Суммиро</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вание</w:t>
            </w:r>
          </w:p>
        </w:tc>
        <w:tc>
          <w:tcPr>
            <w:tcW w:w="2544" w:type="dxa"/>
            <w:vMerge w:val="restart"/>
          </w:tcPr>
          <w:p w:rsidR="00D67806" w:rsidRPr="00787E50" w:rsidRDefault="00D67806" w:rsidP="0036148D">
            <w:pPr>
              <w:widowControl w:val="0"/>
              <w:tabs>
                <w:tab w:val="left" w:pos="0"/>
              </w:tabs>
              <w:spacing w:after="0" w:line="200" w:lineRule="exact"/>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Приложения:</w:t>
            </w:r>
          </w:p>
          <w:p w:rsidR="00D67806" w:rsidRPr="00787E50" w:rsidRDefault="00D67806" w:rsidP="0036148D">
            <w:pPr>
              <w:widowControl w:val="0"/>
              <w:spacing w:after="0" w:line="200" w:lineRule="exact"/>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копии приказов, справки, планы/</w:t>
            </w:r>
            <w:r>
              <w:rPr>
                <w:rFonts w:ascii="Times New Roman" w:eastAsia="MS Mincho" w:hAnsi="Times New Roman" w:cs="Times New Roman"/>
                <w:bCs/>
                <w:iCs/>
                <w:sz w:val="24"/>
                <w:szCs w:val="24"/>
                <w:lang w:eastAsia="ru-RU"/>
              </w:rPr>
              <w:t xml:space="preserve"> </w:t>
            </w:r>
            <w:r w:rsidRPr="00787E50">
              <w:rPr>
                <w:rFonts w:ascii="Times New Roman" w:eastAsia="MS Mincho" w:hAnsi="Times New Roman" w:cs="Times New Roman"/>
                <w:bCs/>
                <w:iCs/>
                <w:sz w:val="24"/>
                <w:szCs w:val="24"/>
                <w:lang w:eastAsia="ru-RU"/>
              </w:rPr>
              <w:lastRenderedPageBreak/>
              <w:t xml:space="preserve">протоколы заседаний </w:t>
            </w:r>
            <w:r w:rsidRPr="00787E50">
              <w:rPr>
                <w:rFonts w:ascii="Times New Roman" w:eastAsia="MS Mincho" w:hAnsi="Times New Roman" w:cs="Times New Roman"/>
                <w:sz w:val="24"/>
                <w:szCs w:val="24"/>
                <w:lang w:eastAsia="ru-RU"/>
              </w:rPr>
              <w:t>ме</w:t>
            </w:r>
            <w:r>
              <w:rPr>
                <w:rFonts w:ascii="Times New Roman" w:eastAsia="MS Mincho" w:hAnsi="Times New Roman" w:cs="Times New Roman"/>
                <w:sz w:val="24"/>
                <w:szCs w:val="24"/>
                <w:lang w:eastAsia="ru-RU"/>
              </w:rPr>
              <w:t>тодических объединений, советов</w:t>
            </w:r>
          </w:p>
        </w:tc>
      </w:tr>
      <w:tr w:rsidR="00D67806" w:rsidRPr="00787E50" w:rsidTr="0036148D">
        <w:trPr>
          <w:trHeight w:val="298"/>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показатель не раскрыт</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588"/>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 проявляет активность в работе предметно-цикловых комиссий, методических советов, объединений, педагогических советов образовательной организации </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584"/>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руководит деятельностью предметно-цикловых комиссий, методических советов, объединений образовательной организации</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1,5</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проявляет активность в работе предметно-цикловых комиссий, методических советов, объединений муниципального или краевого уровня</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1,5</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руководит деятельностью предметно-цикловых комиссий, методических объединений, советов муниципального или краевого уровня</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Borders>
              <w:bottom w:val="single" w:sz="4" w:space="0" w:color="auto"/>
            </w:tcBorders>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5.1.2.</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Является наставником молодых педагогов:</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Поглоще</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ние</w:t>
            </w:r>
          </w:p>
        </w:tc>
        <w:tc>
          <w:tcPr>
            <w:tcW w:w="2544" w:type="dxa"/>
            <w:vMerge w:val="restart"/>
          </w:tcPr>
          <w:p w:rsidR="00D67806" w:rsidRPr="00787E50" w:rsidRDefault="00D67806" w:rsidP="0036148D">
            <w:pPr>
              <w:widowControl w:val="0"/>
              <w:tabs>
                <w:tab w:val="left" w:pos="0"/>
              </w:tabs>
              <w:spacing w:after="0" w:line="240" w:lineRule="exact"/>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Приложения:</w:t>
            </w:r>
          </w:p>
          <w:p w:rsidR="00D67806" w:rsidRPr="00787E50" w:rsidRDefault="00D67806" w:rsidP="0036148D">
            <w:pPr>
              <w:widowControl w:val="0"/>
              <w:spacing w:after="0" w:line="240" w:lineRule="exact"/>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копии приказов, план работы</w:t>
            </w: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показатель не раскрыт</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проводит единичные мероприятия по наставничеству</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0,5</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наставничество носит плановый и регулярный характер</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Borders>
              <w:bottom w:val="single" w:sz="4" w:space="0" w:color="auto"/>
            </w:tcBorders>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685"/>
          <w:jc w:val="center"/>
        </w:trPr>
        <w:tc>
          <w:tcPr>
            <w:tcW w:w="850"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5.1.3.</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Участвует в деятельности профессиональных клубов, ассоциаций, сетевых сообществах педагогов:</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Суммиро</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вание</w:t>
            </w:r>
          </w:p>
        </w:tc>
        <w:tc>
          <w:tcPr>
            <w:tcW w:w="2544" w:type="dxa"/>
            <w:vMerge w:val="restart"/>
          </w:tcPr>
          <w:p w:rsidR="00D67806" w:rsidRPr="00787E50" w:rsidRDefault="00D67806" w:rsidP="0036148D">
            <w:pPr>
              <w:widowControl w:val="0"/>
              <w:spacing w:after="0" w:line="240" w:lineRule="exact"/>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копии свидетельств, сертификатов участ</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ника клуба, ассоциа</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ции;</w:t>
            </w:r>
          </w:p>
          <w:p w:rsidR="00D67806" w:rsidRPr="00787E50" w:rsidRDefault="00D67806" w:rsidP="0036148D">
            <w:pPr>
              <w:widowControl w:val="0"/>
              <w:spacing w:after="0" w:line="240" w:lineRule="exact"/>
              <w:rPr>
                <w:rFonts w:ascii="Times New Roman" w:eastAsia="MS Mincho" w:hAnsi="Times New Roman" w:cs="Times New Roman"/>
                <w:bCs/>
                <w:iCs/>
                <w:sz w:val="24"/>
                <w:szCs w:val="24"/>
                <w:lang w:eastAsia="ru-RU"/>
              </w:rPr>
            </w:pPr>
            <w:r w:rsidRPr="00787E50">
              <w:rPr>
                <w:rFonts w:ascii="Times New Roman" w:eastAsia="MS Mincho" w:hAnsi="Times New Roman" w:cs="Times New Roman"/>
                <w:sz w:val="24"/>
                <w:szCs w:val="24"/>
                <w:lang w:eastAsia="ru-RU"/>
              </w:rPr>
              <w:t>электронные адреса (ссылки на страницы) или Screen Shot сетевого сообщества</w:t>
            </w:r>
          </w:p>
        </w:tc>
      </w:tr>
      <w:tr w:rsidR="00D67806" w:rsidRPr="00787E50" w:rsidTr="0036148D">
        <w:trPr>
          <w:trHeight w:val="159"/>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показатель не раскрыт</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муниципального уровня</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0,5</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краевого уровня</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Borders>
              <w:bottom w:val="single" w:sz="4" w:space="0" w:color="auto"/>
            </w:tcBorders>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bCs/>
                <w:iCs/>
                <w:sz w:val="24"/>
                <w:szCs w:val="24"/>
                <w:lang w:eastAsia="ru-RU"/>
              </w:rPr>
              <w:t>5.2.</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lang w:eastAsia="ru-RU"/>
              </w:rPr>
              <w:t>Показатель «Участие</w:t>
            </w:r>
            <w:r w:rsidRPr="00787E50">
              <w:rPr>
                <w:rFonts w:ascii="Times New Roman" w:eastAsia="MS Mincho" w:hAnsi="Times New Roman" w:cs="Times New Roman"/>
                <w:sz w:val="24"/>
                <w:szCs w:val="24"/>
              </w:rPr>
              <w:t xml:space="preserve"> в разработке программно-методического сопровождения образовательного процесса»</w:t>
            </w:r>
            <w:r>
              <w:rPr>
                <w:rFonts w:ascii="Times New Roman" w:eastAsia="Times New Roman" w:hAnsi="Times New Roman" w:cs="Times New Roman"/>
                <w:noProof/>
                <w:sz w:val="28"/>
                <w:szCs w:val="28"/>
                <w:lang w:eastAsia="ru-RU"/>
              </w:rPr>
              <w:t xml:space="preserve"> </w:t>
            </w:r>
          </w:p>
          <w:p w:rsidR="00D67806" w:rsidRPr="00787E50" w:rsidRDefault="00BF4A79" w:rsidP="0036148D">
            <w:pPr>
              <w:widowControl w:val="0"/>
              <w:spacing w:after="0" w:line="240" w:lineRule="exact"/>
              <w:jc w:val="both"/>
              <w:rPr>
                <w:rFonts w:ascii="Times New Roman" w:eastAsia="MS Mincho" w:hAnsi="Times New Roman" w:cs="Times New Roman"/>
                <w:sz w:val="24"/>
                <w:szCs w:val="24"/>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3726180</wp:posOffset>
                      </wp:positionH>
                      <wp:positionV relativeFrom="paragraph">
                        <wp:posOffset>323215</wp:posOffset>
                      </wp:positionV>
                      <wp:extent cx="629920" cy="391795"/>
                      <wp:effectExtent l="0" t="0" r="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391795"/>
                              </a:xfrm>
                              <a:prstGeom prst="rect">
                                <a:avLst/>
                              </a:prstGeom>
                              <a:solidFill>
                                <a:schemeClr val="bg1"/>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B3B30" id="Прямоугольник 17" o:spid="_x0000_s1026" style="position:absolute;margin-left:293.4pt;margin-top:25.45pt;width:49.6pt;height:30.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" fillcolor="white [3212]" stroked="f"/>
                  </w:pict>
                </mc:Fallback>
              </mc:AlternateContent>
            </w:r>
            <w:r w:rsidR="00D67806" w:rsidRPr="00787E50">
              <w:rPr>
                <w:rFonts w:ascii="Times New Roman" w:eastAsia="MS Mincho" w:hAnsi="Times New Roman" w:cs="Times New Roman"/>
                <w:bCs/>
                <w:iCs/>
                <w:sz w:val="24"/>
                <w:szCs w:val="24"/>
                <w:lang w:eastAsia="ru-RU"/>
              </w:rPr>
              <w:t>Максимальное количество баллов – 5</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tcBorders>
              <w:bottom w:val="single" w:sz="4" w:space="0" w:color="auto"/>
            </w:tcBorders>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684"/>
          <w:jc w:val="center"/>
        </w:trPr>
        <w:tc>
          <w:tcPr>
            <w:tcW w:w="850" w:type="dxa"/>
            <w:vMerge w:val="restart"/>
            <w:tcMar>
              <w:top w:w="57" w:type="dxa"/>
              <w:bottom w:w="57" w:type="dxa"/>
            </w:tcMar>
          </w:tcPr>
          <w:p w:rsidR="00D67806" w:rsidRPr="00787E50" w:rsidRDefault="00D67806" w:rsidP="0036148D">
            <w:pPr>
              <w:widowControl w:val="0"/>
              <w:spacing w:after="0" w:line="240" w:lineRule="exact"/>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5.2.1.</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rPr>
              <w:t>Разрабатывает и обосновывает рабочую программу учебной дисциплины/междисциплинарного курса/профессионального модуля:</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bCs/>
                <w:iCs/>
                <w:sz w:val="24"/>
                <w:szCs w:val="24"/>
                <w:lang w:eastAsia="ru-RU"/>
              </w:rPr>
              <w:t>Поглоще</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ние</w:t>
            </w:r>
          </w:p>
        </w:tc>
        <w:tc>
          <w:tcPr>
            <w:tcW w:w="2544" w:type="dxa"/>
            <w:vMerge w:val="restart"/>
          </w:tcPr>
          <w:p w:rsidR="00D67806" w:rsidRPr="00787E50" w:rsidRDefault="00D67806" w:rsidP="0036148D">
            <w:pPr>
              <w:widowControl w:val="0"/>
              <w:tabs>
                <w:tab w:val="left" w:pos="0"/>
              </w:tabs>
              <w:spacing w:after="0" w:line="200" w:lineRule="exact"/>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Приложения:</w:t>
            </w:r>
          </w:p>
          <w:p w:rsidR="00D67806" w:rsidRPr="00787E50" w:rsidRDefault="00D67806" w:rsidP="0036148D">
            <w:pPr>
              <w:widowControl w:val="0"/>
              <w:spacing w:after="0" w:line="200" w:lineRule="exact"/>
              <w:rPr>
                <w:rFonts w:ascii="Times New Roman" w:eastAsia="MS Mincho" w:hAnsi="Times New Roman" w:cs="Times New Roman"/>
                <w:sz w:val="24"/>
                <w:szCs w:val="24"/>
                <w:lang w:eastAsia="ru-RU"/>
              </w:rPr>
            </w:pPr>
            <w:r w:rsidRPr="00787E50">
              <w:rPr>
                <w:rFonts w:ascii="Times New Roman" w:eastAsia="MS Mincho" w:hAnsi="Times New Roman" w:cs="Times New Roman"/>
                <w:bCs/>
                <w:iCs/>
                <w:sz w:val="24"/>
                <w:szCs w:val="24"/>
                <w:lang w:eastAsia="ru-RU"/>
              </w:rPr>
              <w:t xml:space="preserve">копии </w:t>
            </w:r>
            <w:r w:rsidRPr="00787E50">
              <w:rPr>
                <w:rFonts w:ascii="Times New Roman" w:eastAsia="MS Mincho" w:hAnsi="Times New Roman" w:cs="Times New Roman"/>
                <w:sz w:val="24"/>
                <w:szCs w:val="24"/>
              </w:rPr>
              <w:t xml:space="preserve">рабочей образовательной </w:t>
            </w:r>
            <w:r w:rsidRPr="00787E50">
              <w:rPr>
                <w:rFonts w:ascii="Times New Roman" w:eastAsia="MS Mincho" w:hAnsi="Times New Roman" w:cs="Times New Roman"/>
                <w:sz w:val="24"/>
                <w:szCs w:val="24"/>
              </w:rPr>
              <w:lastRenderedPageBreak/>
              <w:t xml:space="preserve">программы, </w:t>
            </w:r>
            <w:r w:rsidRPr="00787E50">
              <w:rPr>
                <w:rFonts w:ascii="Times New Roman" w:eastAsia="MS Mincho" w:hAnsi="Times New Roman" w:cs="Times New Roman"/>
                <w:sz w:val="24"/>
                <w:szCs w:val="24"/>
                <w:lang w:eastAsia="ru-RU"/>
              </w:rPr>
              <w:t>продуктов педагогической деятельности (не менее двух)</w:t>
            </w:r>
          </w:p>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sz w:val="24"/>
                <w:szCs w:val="24"/>
                <w:lang w:eastAsia="ru-RU"/>
              </w:rPr>
              <w:t xml:space="preserve">отзывы, рецензии, экспертные заключения на продукты педагогической деятельности </w:t>
            </w: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lang w:eastAsia="ru-RU"/>
              </w:rPr>
              <w:t>- показатель не раскрыт</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 представлена </w:t>
            </w:r>
            <w:r w:rsidRPr="00787E50">
              <w:rPr>
                <w:rFonts w:ascii="Times New Roman" w:eastAsia="MS Mincho" w:hAnsi="Times New Roman" w:cs="Times New Roman"/>
                <w:sz w:val="24"/>
                <w:szCs w:val="24"/>
              </w:rPr>
              <w:t xml:space="preserve">рабочая программа учебной дисциплины/ междисциплинарного курса/профессионального модуля, но без </w:t>
            </w:r>
            <w:r w:rsidRPr="00787E50">
              <w:rPr>
                <w:rFonts w:ascii="Times New Roman" w:eastAsia="MS Mincho" w:hAnsi="Times New Roman" w:cs="Times New Roman"/>
                <w:sz w:val="24"/>
                <w:szCs w:val="24"/>
                <w:lang w:eastAsia="ru-RU"/>
              </w:rPr>
              <w:t>обоснования</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rPr>
              <w:t xml:space="preserve">- в соответствии </w:t>
            </w:r>
            <w:r w:rsidRPr="00787E50">
              <w:rPr>
                <w:rFonts w:ascii="Times New Roman" w:eastAsia="MS Mincho" w:hAnsi="Times New Roman" w:cs="Times New Roman"/>
                <w:sz w:val="24"/>
                <w:szCs w:val="24"/>
                <w:lang w:eastAsia="ru-RU"/>
              </w:rPr>
              <w:t>с условиями применения, целями данной образовательной организации</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1,5</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r>
      <w:tr w:rsidR="00D67806" w:rsidRPr="00787E50" w:rsidTr="0036148D">
        <w:trPr>
          <w:trHeight w:val="20"/>
          <w:jc w:val="center"/>
        </w:trPr>
        <w:tc>
          <w:tcPr>
            <w:tcW w:w="850"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lang w:eastAsia="ru-RU"/>
              </w:rPr>
              <w:t xml:space="preserve">- </w:t>
            </w:r>
            <w:r w:rsidRPr="00787E50">
              <w:rPr>
                <w:rFonts w:ascii="Times New Roman" w:eastAsia="MS Mincho" w:hAnsi="Times New Roman" w:cs="Times New Roman"/>
                <w:sz w:val="24"/>
                <w:szCs w:val="24"/>
              </w:rPr>
              <w:t xml:space="preserve">в соответствии </w:t>
            </w:r>
            <w:r w:rsidRPr="00787E50">
              <w:rPr>
                <w:rFonts w:ascii="Times New Roman" w:eastAsia="MS Mincho" w:hAnsi="Times New Roman" w:cs="Times New Roman"/>
                <w:sz w:val="24"/>
                <w:szCs w:val="24"/>
                <w:lang w:eastAsia="ru-RU"/>
              </w:rPr>
              <w:t xml:space="preserve">с образовательными запросами </w:t>
            </w:r>
            <w:r w:rsidRPr="00787E50">
              <w:rPr>
                <w:rFonts w:ascii="Times New Roman" w:eastAsia="MS Mincho" w:hAnsi="Times New Roman" w:cs="Times New Roman"/>
                <w:sz w:val="24"/>
                <w:szCs w:val="24"/>
              </w:rPr>
              <w:t>обучающихся с особыми образовательными потребностями (одаренных, имеющих проблемы в состоянии здоровья, развитии)</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r>
      <w:tr w:rsidR="00D67806" w:rsidRPr="00787E50" w:rsidTr="0036148D">
        <w:trPr>
          <w:trHeight w:val="20"/>
          <w:jc w:val="center"/>
        </w:trPr>
        <w:tc>
          <w:tcPr>
            <w:tcW w:w="850"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5.2.2.</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Разрабатывает продукты педагогической деятельности (программные, методические, дидактические материалы), прошедшие внешнюю экспертизу:</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bCs/>
                <w:iCs/>
                <w:sz w:val="24"/>
                <w:szCs w:val="24"/>
                <w:lang w:eastAsia="ru-RU"/>
              </w:rPr>
              <w:t>Суммиро</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вание</w:t>
            </w: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показатель не раскрыт</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муниципального уровня</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r>
      <w:tr w:rsidR="00D67806" w:rsidRPr="00787E50" w:rsidTr="0036148D">
        <w:trPr>
          <w:trHeight w:val="20"/>
          <w:jc w:val="center"/>
        </w:trPr>
        <w:tc>
          <w:tcPr>
            <w:tcW w:w="850"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краевого уровня</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2544" w:type="dxa"/>
            <w:vMerge/>
            <w:tcBorders>
              <w:bottom w:val="single" w:sz="4" w:space="0" w:color="auto"/>
            </w:tcBorders>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r>
      <w:tr w:rsidR="00D67806" w:rsidRPr="00787E50" w:rsidTr="0036148D">
        <w:trPr>
          <w:trHeight w:val="369"/>
          <w:jc w:val="center"/>
        </w:trPr>
        <w:tc>
          <w:tcPr>
            <w:tcW w:w="850"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5.3.</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 Показатель «Участие в профессиональных конкурсах»</w:t>
            </w:r>
          </w:p>
          <w:p w:rsidR="00D67806" w:rsidRPr="00787E50" w:rsidRDefault="00D67806" w:rsidP="0036148D">
            <w:pPr>
              <w:widowControl w:val="0"/>
              <w:spacing w:after="0" w:line="240" w:lineRule="exact"/>
              <w:rPr>
                <w:rFonts w:ascii="Times New Roman" w:eastAsia="MS Mincho" w:hAnsi="Times New Roman" w:cs="Times New Roman"/>
                <w:sz w:val="24"/>
                <w:szCs w:val="24"/>
              </w:rPr>
            </w:pPr>
            <w:r w:rsidRPr="00787E50">
              <w:rPr>
                <w:rFonts w:ascii="Times New Roman" w:eastAsia="MS Mincho" w:hAnsi="Times New Roman" w:cs="Times New Roman"/>
                <w:bCs/>
                <w:iCs/>
                <w:sz w:val="24"/>
                <w:szCs w:val="24"/>
                <w:lang w:eastAsia="ru-RU"/>
              </w:rPr>
              <w:t>Максимальное количество баллов – 30</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2544" w:type="dxa"/>
            <w:tcBorders>
              <w:bottom w:val="single" w:sz="4" w:space="0" w:color="auto"/>
            </w:tcBorders>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r>
      <w:tr w:rsidR="00D67806" w:rsidRPr="00787E50" w:rsidTr="0036148D">
        <w:trPr>
          <w:trHeight w:val="20"/>
          <w:jc w:val="center"/>
        </w:trPr>
        <w:tc>
          <w:tcPr>
            <w:tcW w:w="850"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5.3.1.</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Участвует в очных/заочных/дистанционных конкурсах (по использованию ИКТ; инновационных, методических разработок; публикаций; педагогических инициатив и др.) для педагогических работников:</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highlight w:val="cyan"/>
                <w:lang w:eastAsia="ru-RU"/>
              </w:rPr>
            </w:pPr>
          </w:p>
        </w:tc>
        <w:tc>
          <w:tcPr>
            <w:tcW w:w="1417"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Поглоще</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ние</w:t>
            </w:r>
          </w:p>
        </w:tc>
        <w:tc>
          <w:tcPr>
            <w:tcW w:w="2544" w:type="dxa"/>
            <w:vMerge w:val="restart"/>
          </w:tcPr>
          <w:p w:rsidR="00D67806" w:rsidRPr="00787E50" w:rsidRDefault="00D67806" w:rsidP="0036148D">
            <w:pPr>
              <w:widowControl w:val="0"/>
              <w:tabs>
                <w:tab w:val="left" w:pos="0"/>
              </w:tabs>
              <w:spacing w:after="0" w:line="200" w:lineRule="exact"/>
              <w:jc w:val="both"/>
              <w:rPr>
                <w:rFonts w:ascii="Times New Roman" w:eastAsia="MS Mincho" w:hAnsi="Times New Roman" w:cs="Times New Roman"/>
                <w:lang w:eastAsia="ru-RU"/>
              </w:rPr>
            </w:pPr>
            <w:r w:rsidRPr="00787E50">
              <w:rPr>
                <w:rFonts w:ascii="Times New Roman" w:eastAsia="MS Mincho" w:hAnsi="Times New Roman" w:cs="Times New Roman"/>
                <w:lang w:eastAsia="ru-RU"/>
              </w:rPr>
              <w:t>Приложения:</w:t>
            </w:r>
          </w:p>
          <w:p w:rsidR="00D67806" w:rsidRPr="00787E50" w:rsidRDefault="00D67806" w:rsidP="0036148D">
            <w:pPr>
              <w:widowControl w:val="0"/>
              <w:spacing w:after="0" w:line="240" w:lineRule="exact"/>
              <w:jc w:val="both"/>
              <w:rPr>
                <w:rFonts w:ascii="Times New Roman" w:eastAsia="MS Mincho" w:hAnsi="Times New Roman" w:cs="Times New Roman"/>
                <w:bCs/>
                <w:iCs/>
                <w:sz w:val="24"/>
                <w:szCs w:val="24"/>
                <w:lang w:eastAsia="ru-RU"/>
              </w:rPr>
            </w:pPr>
            <w:r w:rsidRPr="00787E50">
              <w:rPr>
                <w:rFonts w:ascii="Times New Roman" w:eastAsia="MS Mincho" w:hAnsi="Times New Roman" w:cs="Times New Roman"/>
              </w:rPr>
              <w:t>копии документов, подтверждающи</w:t>
            </w:r>
            <w:r>
              <w:rPr>
                <w:rFonts w:ascii="Times New Roman" w:eastAsia="MS Mincho" w:hAnsi="Times New Roman" w:cs="Times New Roman"/>
              </w:rPr>
              <w:t>х</w:t>
            </w:r>
            <w:r w:rsidRPr="00787E50">
              <w:rPr>
                <w:rFonts w:ascii="Times New Roman" w:eastAsia="MS Mincho" w:hAnsi="Times New Roman" w:cs="Times New Roman"/>
              </w:rPr>
              <w:t xml:space="preserve"> </w:t>
            </w:r>
            <w:r w:rsidRPr="00787E50">
              <w:rPr>
                <w:rFonts w:ascii="Times New Roman" w:eastAsia="MS Mincho" w:hAnsi="Times New Roman" w:cs="Times New Roman"/>
                <w:bCs/>
                <w:iCs/>
                <w:lang w:eastAsia="ru-RU"/>
              </w:rPr>
              <w:t>участие/призерство/ победу в профессиональном конкурсе</w:t>
            </w: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показатель не раскрыт или не участвует</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муниципального уровня</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color w:val="000000"/>
                <w:sz w:val="24"/>
                <w:szCs w:val="24"/>
                <w:lang w:eastAsia="ru-RU"/>
              </w:rPr>
            </w:pPr>
            <w:r w:rsidRPr="00787E50">
              <w:rPr>
                <w:rFonts w:ascii="Times New Roman" w:eastAsia="MS Mincho" w:hAnsi="Times New Roman" w:cs="Times New Roman"/>
                <w:bCs/>
                <w:iCs/>
                <w:color w:val="000000"/>
                <w:sz w:val="24"/>
                <w:szCs w:val="24"/>
                <w:lang w:eastAsia="ru-RU"/>
              </w:rPr>
              <w:t>2</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краевого уровня</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color w:val="000000"/>
                <w:sz w:val="24"/>
                <w:szCs w:val="24"/>
                <w:lang w:eastAsia="ru-RU"/>
              </w:rPr>
            </w:pPr>
            <w:r w:rsidRPr="00787E50">
              <w:rPr>
                <w:rFonts w:ascii="Times New Roman" w:eastAsia="MS Mincho" w:hAnsi="Times New Roman" w:cs="Times New Roman"/>
                <w:bCs/>
                <w:iCs/>
                <w:color w:val="000000"/>
                <w:sz w:val="24"/>
                <w:szCs w:val="24"/>
                <w:lang w:eastAsia="ru-RU"/>
              </w:rPr>
              <w:t>3</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федерального уровня</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color w:val="000000"/>
                <w:sz w:val="24"/>
                <w:szCs w:val="24"/>
                <w:lang w:eastAsia="ru-RU"/>
              </w:rPr>
            </w:pPr>
            <w:r w:rsidRPr="00787E50">
              <w:rPr>
                <w:rFonts w:ascii="Times New Roman" w:eastAsia="MS Mincho" w:hAnsi="Times New Roman" w:cs="Times New Roman"/>
                <w:bCs/>
                <w:iCs/>
                <w:color w:val="000000"/>
                <w:sz w:val="24"/>
                <w:szCs w:val="24"/>
                <w:lang w:eastAsia="ru-RU"/>
              </w:rPr>
              <w:t>5</w:t>
            </w:r>
          </w:p>
        </w:tc>
        <w:tc>
          <w:tcPr>
            <w:tcW w:w="1417"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401"/>
          <w:jc w:val="center"/>
        </w:trPr>
        <w:tc>
          <w:tcPr>
            <w:tcW w:w="850"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5.3.2.</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Участвует в конкурсах профессионального мастерства «Учитель года», «Преподаватель года», «Мастер года», «Самый классный классный»:</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highlight w:val="cyan"/>
                <w:lang w:eastAsia="ru-RU"/>
              </w:rPr>
            </w:pPr>
          </w:p>
        </w:tc>
        <w:tc>
          <w:tcPr>
            <w:tcW w:w="1417" w:type="dxa"/>
            <w:vMerge w:val="restart"/>
            <w:tcMar>
              <w:top w:w="57" w:type="dxa"/>
              <w:bottom w:w="57" w:type="dxa"/>
            </w:tcMar>
          </w:tcPr>
          <w:p w:rsidR="00D67806"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Поглоще</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 xml:space="preserve">ние </w:t>
            </w:r>
          </w:p>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 xml:space="preserve">(при </w:t>
            </w:r>
            <w:r w:rsidRPr="00787E50">
              <w:rPr>
                <w:rFonts w:ascii="Times New Roman" w:eastAsia="MS Mincho" w:hAnsi="Times New Roman" w:cs="Times New Roman"/>
                <w:bCs/>
                <w:iCs/>
                <w:sz w:val="24"/>
                <w:szCs w:val="24"/>
                <w:lang w:eastAsia="ru-RU"/>
              </w:rPr>
              <w:lastRenderedPageBreak/>
              <w:t>участии в одном конкурсе)</w:t>
            </w:r>
            <w:r>
              <w:rPr>
                <w:rFonts w:ascii="Times New Roman" w:eastAsia="MS Mincho" w:hAnsi="Times New Roman" w:cs="Times New Roman"/>
                <w:bCs/>
                <w:iCs/>
                <w:sz w:val="24"/>
                <w:szCs w:val="24"/>
                <w:lang w:eastAsia="ru-RU"/>
              </w:rPr>
              <w:t xml:space="preserve"> </w:t>
            </w:r>
            <w:r w:rsidRPr="00787E50">
              <w:rPr>
                <w:rFonts w:ascii="Times New Roman" w:eastAsia="MS Mincho" w:hAnsi="Times New Roman" w:cs="Times New Roman"/>
                <w:bCs/>
                <w:iCs/>
                <w:sz w:val="24"/>
                <w:szCs w:val="24"/>
                <w:lang w:eastAsia="ru-RU"/>
              </w:rPr>
              <w:t>или</w:t>
            </w:r>
            <w:r>
              <w:rPr>
                <w:rFonts w:ascii="Times New Roman" w:eastAsia="MS Mincho" w:hAnsi="Times New Roman" w:cs="Times New Roman"/>
                <w:bCs/>
                <w:iCs/>
                <w:sz w:val="24"/>
                <w:szCs w:val="24"/>
                <w:lang w:eastAsia="ru-RU"/>
              </w:rPr>
              <w:t xml:space="preserve"> </w:t>
            </w:r>
            <w:r w:rsidRPr="00787E50">
              <w:rPr>
                <w:rFonts w:ascii="Times New Roman" w:eastAsia="MS Mincho" w:hAnsi="Times New Roman" w:cs="Times New Roman"/>
                <w:bCs/>
                <w:iCs/>
                <w:sz w:val="24"/>
                <w:szCs w:val="24"/>
                <w:lang w:eastAsia="ru-RU"/>
              </w:rPr>
              <w:t>сумми</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рование (при участии в разных конкурсах)</w:t>
            </w: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показатель не раскрыт или не участвует</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476"/>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является призером конкурса в образовательной организации</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10</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442"/>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является победителем конкурса в образовательной организации</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15</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436"/>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является участником краевого этапа</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15</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является призером краевого этапа</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25</w:t>
            </w:r>
          </w:p>
        </w:tc>
        <w:tc>
          <w:tcPr>
            <w:tcW w:w="1417"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Borders>
              <w:bottom w:val="single" w:sz="4" w:space="0" w:color="auto"/>
            </w:tcBorders>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645"/>
          <w:jc w:val="center"/>
        </w:trPr>
        <w:tc>
          <w:tcPr>
            <w:tcW w:w="850"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6</w:t>
            </w:r>
          </w:p>
        </w:tc>
        <w:tc>
          <w:tcPr>
            <w:tcW w:w="11223" w:type="dxa"/>
            <w:gridSpan w:val="3"/>
            <w:tcBorders>
              <w:bottom w:val="single" w:sz="4" w:space="0" w:color="auto"/>
            </w:tcBorders>
            <w:tcMar>
              <w:top w:w="57" w:type="dxa"/>
              <w:bottom w:w="57" w:type="dxa"/>
            </w:tcMar>
          </w:tcPr>
          <w:p w:rsidR="00D67806" w:rsidRPr="00787E50" w:rsidRDefault="00D67806" w:rsidP="0036148D">
            <w:pPr>
              <w:spacing w:after="0" w:line="240" w:lineRule="exact"/>
              <w:jc w:val="both"/>
              <w:rPr>
                <w:rFonts w:ascii="Times New Roman" w:eastAsia="Times New Roman" w:hAnsi="Times New Roman" w:cs="Times New Roman"/>
                <w:sz w:val="24"/>
                <w:szCs w:val="24"/>
              </w:rPr>
            </w:pPr>
            <w:r w:rsidRPr="00787E50">
              <w:rPr>
                <w:rFonts w:ascii="Times New Roman" w:eastAsia="Times New Roman" w:hAnsi="Times New Roman" w:cs="Times New Roman"/>
                <w:sz w:val="24"/>
                <w:szCs w:val="24"/>
              </w:rPr>
              <w:t>Критерий 6 «Личностные и профессиональные качества педагогического работника»</w:t>
            </w:r>
          </w:p>
          <w:p w:rsidR="00D67806" w:rsidRPr="00787E50" w:rsidRDefault="00D67806" w:rsidP="0036148D">
            <w:pPr>
              <w:widowControl w:val="0"/>
              <w:spacing w:after="0" w:line="240" w:lineRule="exact"/>
              <w:jc w:val="both"/>
              <w:rPr>
                <w:rFonts w:ascii="Times New Roman" w:eastAsia="MS Mincho" w:hAnsi="Times New Roman" w:cs="Times New Roman"/>
                <w:bCs/>
                <w:iCs/>
                <w:sz w:val="24"/>
                <w:szCs w:val="24"/>
                <w:lang w:eastAsia="ru-RU"/>
              </w:rPr>
            </w:pPr>
            <w:r w:rsidRPr="00787E50">
              <w:rPr>
                <w:rFonts w:ascii="Times New Roman" w:eastAsia="Times New Roman" w:hAnsi="Times New Roman" w:cs="Times New Roman"/>
                <w:bCs/>
                <w:iCs/>
                <w:sz w:val="24"/>
                <w:szCs w:val="24"/>
                <w:lang w:eastAsia="ru-RU"/>
              </w:rPr>
              <w:t>Максимальное количество баллов - 10</w:t>
            </w:r>
          </w:p>
        </w:tc>
        <w:tc>
          <w:tcPr>
            <w:tcW w:w="2544" w:type="dxa"/>
            <w:tcBorders>
              <w:bottom w:val="single" w:sz="4" w:space="0" w:color="auto"/>
            </w:tcBorders>
          </w:tcPr>
          <w:p w:rsidR="00D67806" w:rsidRPr="00787E50" w:rsidRDefault="00D67806" w:rsidP="0036148D">
            <w:pPr>
              <w:spacing w:after="0" w:line="240" w:lineRule="exact"/>
              <w:jc w:val="both"/>
              <w:rPr>
                <w:rFonts w:ascii="Times New Roman" w:eastAsia="Times New Roman" w:hAnsi="Times New Roman" w:cs="Times New Roman"/>
                <w:sz w:val="24"/>
                <w:szCs w:val="24"/>
              </w:rPr>
            </w:pPr>
          </w:p>
        </w:tc>
      </w:tr>
      <w:tr w:rsidR="00D67806" w:rsidRPr="00787E50" w:rsidTr="0036148D">
        <w:trPr>
          <w:trHeight w:val="20"/>
          <w:jc w:val="center"/>
        </w:trPr>
        <w:tc>
          <w:tcPr>
            <w:tcW w:w="850"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6.1.</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bCs/>
                <w:iCs/>
                <w:sz w:val="24"/>
                <w:szCs w:val="24"/>
                <w:lang w:eastAsia="ru-RU"/>
              </w:rPr>
            </w:pPr>
            <w:r w:rsidRPr="00787E50">
              <w:rPr>
                <w:rFonts w:ascii="Times New Roman" w:eastAsia="MS Mincho" w:hAnsi="Times New Roman" w:cs="Times New Roman"/>
                <w:sz w:val="24"/>
                <w:szCs w:val="24"/>
                <w:lang w:eastAsia="ru-RU"/>
              </w:rPr>
              <w:t>Показатель «</w:t>
            </w:r>
            <w:r w:rsidRPr="00787E50">
              <w:rPr>
                <w:rFonts w:ascii="Times New Roman" w:eastAsia="MS Mincho" w:hAnsi="Times New Roman" w:cs="Times New Roman"/>
                <w:bCs/>
                <w:iCs/>
                <w:sz w:val="24"/>
                <w:szCs w:val="24"/>
                <w:lang w:eastAsia="ru-RU"/>
              </w:rPr>
              <w:t xml:space="preserve">Профессиональная культура педагогического работника» </w:t>
            </w:r>
            <w:r w:rsidRPr="00787E50">
              <w:rPr>
                <w:rFonts w:ascii="Times New Roman" w:eastAsia="MS Mincho" w:hAnsi="Times New Roman" w:cs="Times New Roman"/>
                <w:sz w:val="24"/>
                <w:szCs w:val="24"/>
                <w:lang w:eastAsia="ru-RU"/>
              </w:rPr>
              <w:t>(по результатам диагностики)</w:t>
            </w:r>
          </w:p>
          <w:p w:rsidR="00D67806" w:rsidRPr="00787E50" w:rsidRDefault="00D67806" w:rsidP="0036148D">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bCs/>
                <w:iCs/>
                <w:sz w:val="24"/>
                <w:szCs w:val="24"/>
                <w:lang w:eastAsia="ru-RU"/>
              </w:rPr>
              <w:t>Максимальное количество баллов – 8</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tcBorders>
              <w:bottom w:val="single" w:sz="4" w:space="0" w:color="auto"/>
            </w:tcBorders>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6.1.1.</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Уровень эмпатии во взаимодействии с участниками образовательного процесса:</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Поглоще</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ние</w:t>
            </w:r>
          </w:p>
        </w:tc>
        <w:tc>
          <w:tcPr>
            <w:tcW w:w="2544" w:type="dxa"/>
            <w:vMerge w:val="restart"/>
          </w:tcPr>
          <w:p w:rsidR="00D67806" w:rsidRPr="00787E50" w:rsidRDefault="00D67806" w:rsidP="0036148D">
            <w:pPr>
              <w:widowControl w:val="0"/>
              <w:tabs>
                <w:tab w:val="left" w:pos="0"/>
              </w:tabs>
              <w:spacing w:after="0" w:line="200" w:lineRule="exact"/>
              <w:rPr>
                <w:rFonts w:ascii="Times New Roman" w:eastAsia="Times New Roman" w:hAnsi="Times New Roman" w:cs="Times New Roman"/>
                <w:lang w:eastAsia="ru-RU"/>
              </w:rPr>
            </w:pPr>
            <w:r w:rsidRPr="00787E50">
              <w:rPr>
                <w:rFonts w:ascii="Times New Roman" w:eastAsia="Times New Roman" w:hAnsi="Times New Roman" w:cs="Times New Roman"/>
                <w:lang w:eastAsia="ru-RU"/>
              </w:rPr>
              <w:t>Приложения:</w:t>
            </w:r>
          </w:p>
          <w:p w:rsidR="00D67806" w:rsidRPr="00787E50" w:rsidRDefault="00D67806" w:rsidP="0036148D">
            <w:pPr>
              <w:widowControl w:val="0"/>
              <w:spacing w:after="0" w:line="200" w:lineRule="exact"/>
              <w:rPr>
                <w:rFonts w:ascii="Times New Roman" w:eastAsia="Times New Roman" w:hAnsi="Times New Roman" w:cs="Times New Roman"/>
                <w:lang w:eastAsia="ru-RU"/>
              </w:rPr>
            </w:pPr>
            <w:r w:rsidRPr="00787E50">
              <w:rPr>
                <w:rFonts w:ascii="Times New Roman" w:eastAsia="Times New Roman" w:hAnsi="Times New Roman" w:cs="Times New Roman"/>
                <w:bCs/>
                <w:iCs/>
                <w:lang w:eastAsia="ru-RU"/>
              </w:rPr>
              <w:t>анализ результатов диагностики</w:t>
            </w:r>
            <w:r w:rsidRPr="00787E50">
              <w:rPr>
                <w:rFonts w:ascii="Times New Roman" w:eastAsia="Times New Roman" w:hAnsi="Times New Roman" w:cs="Times New Roman"/>
                <w:lang w:eastAsia="ru-RU"/>
              </w:rPr>
              <w:t xml:space="preserve">; </w:t>
            </w:r>
          </w:p>
          <w:p w:rsidR="00D67806" w:rsidRPr="00787E50" w:rsidRDefault="00D67806" w:rsidP="0036148D">
            <w:pPr>
              <w:widowControl w:val="0"/>
              <w:spacing w:after="0" w:line="200" w:lineRule="exact"/>
              <w:rPr>
                <w:rFonts w:ascii="Times New Roman" w:eastAsia="MS Mincho" w:hAnsi="Times New Roman" w:cs="Times New Roman"/>
                <w:bCs/>
                <w:iCs/>
                <w:sz w:val="24"/>
                <w:szCs w:val="24"/>
                <w:lang w:eastAsia="ru-RU"/>
              </w:rPr>
            </w:pPr>
            <w:r w:rsidRPr="00787E50">
              <w:rPr>
                <w:rFonts w:ascii="Times New Roman" w:eastAsia="Times New Roman" w:hAnsi="Times New Roman" w:cs="Times New Roman"/>
                <w:lang w:eastAsia="ru-RU"/>
              </w:rPr>
              <w:t>от</w:t>
            </w:r>
            <w:r w:rsidRPr="00787E50">
              <w:rPr>
                <w:rFonts w:ascii="Times New Roman" w:eastAsia="Times New Roman" w:hAnsi="Times New Roman" w:cs="Times New Roman"/>
                <w:bCs/>
                <w:iCs/>
                <w:lang w:eastAsia="ru-RU"/>
              </w:rPr>
              <w:t xml:space="preserve">зывы, письма благодарности, </w:t>
            </w:r>
            <w:r w:rsidRPr="00787E50">
              <w:rPr>
                <w:rFonts w:ascii="Times New Roman" w:eastAsia="Times New Roman" w:hAnsi="Times New Roman" w:cs="Times New Roman"/>
                <w:lang w:eastAsia="ru-RU"/>
              </w:rPr>
              <w:t xml:space="preserve">электронные адреса (ссылки на страницы) или Screen Shot страниц с </w:t>
            </w:r>
            <w:r w:rsidRPr="00787E50">
              <w:rPr>
                <w:rFonts w:ascii="Times New Roman" w:eastAsia="Times New Roman" w:hAnsi="Times New Roman" w:cs="Times New Roman"/>
                <w:bCs/>
                <w:iCs/>
                <w:lang w:eastAsia="ru-RU"/>
              </w:rPr>
              <w:t>отзывами, письмами благодарности</w:t>
            </w: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 - показатель не раскрыт или имеет низкий уровень </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не ниже среднего</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xml:space="preserve">- высокий </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6.1.2.</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Уровень толерантности в отношениях:</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Поглоще</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ние</w:t>
            </w: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 - показатель не раскрыт или имеет низкий уровень </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не ниже среднего</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высокий</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6.1.3.</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rPr>
                <w:rFonts w:ascii="Times New Roman" w:eastAsia="Times New Roman" w:hAnsi="Times New Roman" w:cs="Times New Roman"/>
                <w:bCs/>
                <w:iCs/>
                <w:sz w:val="24"/>
                <w:szCs w:val="24"/>
                <w:lang w:eastAsia="ru-RU"/>
              </w:rPr>
            </w:pPr>
            <w:r w:rsidRPr="00787E50">
              <w:rPr>
                <w:rFonts w:ascii="Times New Roman" w:eastAsia="Times New Roman" w:hAnsi="Times New Roman" w:cs="Times New Roman"/>
                <w:sz w:val="24"/>
                <w:szCs w:val="24"/>
                <w:lang w:eastAsia="ru-RU"/>
              </w:rPr>
              <w:t xml:space="preserve">Уровень проявления конфликтности в отношениях: </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Поглоще</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ние</w:t>
            </w: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 показатель не раскрыт или имеет высокий уровень </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BF4A79" w:rsidP="0036148D">
            <w:pPr>
              <w:widowControl w:val="0"/>
              <w:spacing w:after="0" w:line="240" w:lineRule="exact"/>
              <w:rPr>
                <w:rFonts w:ascii="Times New Roman" w:eastAsia="MS Mincho" w:hAnsi="Times New Roman" w:cs="Times New Roman"/>
                <w:sz w:val="24"/>
                <w:szCs w:val="24"/>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3747135</wp:posOffset>
                      </wp:positionH>
                      <wp:positionV relativeFrom="paragraph">
                        <wp:posOffset>241300</wp:posOffset>
                      </wp:positionV>
                      <wp:extent cx="629920" cy="391795"/>
                      <wp:effectExtent l="0" t="0" r="0" b="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391795"/>
                              </a:xfrm>
                              <a:prstGeom prst="rect">
                                <a:avLst/>
                              </a:prstGeom>
                              <a:solidFill>
                                <a:schemeClr val="bg1"/>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AE7F6" id="Прямоугольник 19" o:spid="_x0000_s1026" style="position:absolute;margin-left:295.05pt;margin-top:19pt;width:49.6pt;height:30.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" fillcolor="white [3212]" stroked="f"/>
                  </w:pict>
                </mc:Fallback>
              </mc:AlternateContent>
            </w:r>
            <w:r w:rsidR="00D67806" w:rsidRPr="00787E50">
              <w:rPr>
                <w:rFonts w:ascii="Times New Roman" w:eastAsia="MS Mincho" w:hAnsi="Times New Roman" w:cs="Times New Roman"/>
                <w:sz w:val="24"/>
                <w:szCs w:val="24"/>
                <w:lang w:eastAsia="ru-RU"/>
              </w:rPr>
              <w:t xml:space="preserve">- средний </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низкий</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Borders>
              <w:bottom w:val="single" w:sz="4" w:space="0" w:color="auto"/>
            </w:tcBorders>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lastRenderedPageBreak/>
              <w:t>6.1.4.</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xml:space="preserve">Удовлетворенность </w:t>
            </w:r>
            <w:r w:rsidRPr="00787E50">
              <w:rPr>
                <w:rFonts w:ascii="Times New Roman" w:eastAsia="Times New Roman" w:hAnsi="Times New Roman" w:cs="Times New Roman"/>
                <w:bCs/>
                <w:iCs/>
                <w:sz w:val="24"/>
                <w:szCs w:val="24"/>
                <w:lang w:eastAsia="ru-RU"/>
              </w:rPr>
              <w:t>обучающихся</w:t>
            </w:r>
            <w:r w:rsidRPr="00787E50">
              <w:rPr>
                <w:rFonts w:ascii="Times New Roman" w:eastAsia="Times New Roman" w:hAnsi="Times New Roman" w:cs="Times New Roman"/>
                <w:sz w:val="24"/>
                <w:szCs w:val="24"/>
                <w:lang w:eastAsia="ru-RU"/>
              </w:rPr>
              <w:t xml:space="preserve"> организацией и содержанием образовательного процесса по дисциплине (направлению деятельности):</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Поглоще</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ние</w:t>
            </w:r>
          </w:p>
        </w:tc>
        <w:tc>
          <w:tcPr>
            <w:tcW w:w="2544" w:type="dxa"/>
            <w:vMerge w:val="restart"/>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xml:space="preserve">- показатель не раскрыт или менее 70% </w:t>
            </w:r>
            <w:r w:rsidRPr="00787E50">
              <w:rPr>
                <w:rFonts w:ascii="Times New Roman" w:eastAsia="Times New Roman" w:hAnsi="Times New Roman" w:cs="Times New Roman"/>
                <w:bCs/>
                <w:iCs/>
                <w:sz w:val="24"/>
                <w:szCs w:val="24"/>
                <w:lang w:eastAsia="ru-RU"/>
              </w:rPr>
              <w:t>обучающихся</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не менее 70%</w:t>
            </w:r>
            <w:r w:rsidRPr="00787E50">
              <w:rPr>
                <w:rFonts w:ascii="Times New Roman" w:eastAsia="Times New Roman" w:hAnsi="Times New Roman" w:cs="Times New Roman"/>
                <w:bCs/>
                <w:iCs/>
                <w:sz w:val="24"/>
                <w:szCs w:val="24"/>
                <w:lang w:eastAsia="ru-RU"/>
              </w:rPr>
              <w:t xml:space="preserve"> обучающихся</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не менее 90%</w:t>
            </w:r>
            <w:r w:rsidRPr="00787E50">
              <w:rPr>
                <w:rFonts w:ascii="Times New Roman" w:eastAsia="Times New Roman" w:hAnsi="Times New Roman" w:cs="Times New Roman"/>
                <w:bCs/>
                <w:iCs/>
                <w:sz w:val="24"/>
                <w:szCs w:val="24"/>
                <w:lang w:eastAsia="ru-RU"/>
              </w:rPr>
              <w:t xml:space="preserve"> обучающихся</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Borders>
              <w:bottom w:val="single" w:sz="4" w:space="0" w:color="auto"/>
            </w:tcBorders>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6.2.</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Показатель 6 «Социальная активность педагогического работника, участие в решении общественных проблем»</w:t>
            </w:r>
          </w:p>
          <w:p w:rsidR="00D67806" w:rsidRPr="00787E50" w:rsidRDefault="00D67806" w:rsidP="0036148D">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bCs/>
                <w:iCs/>
                <w:sz w:val="24"/>
                <w:szCs w:val="24"/>
                <w:lang w:eastAsia="ru-RU"/>
              </w:rPr>
              <w:t>Максимальное количество баллов – 2</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tcBorders>
              <w:bottom w:val="single" w:sz="4" w:space="0" w:color="auto"/>
            </w:tcBorders>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1902"/>
          <w:jc w:val="center"/>
        </w:trPr>
        <w:tc>
          <w:tcPr>
            <w:tcW w:w="850"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6.2.1.</w:t>
            </w:r>
          </w:p>
        </w:tc>
        <w:tc>
          <w:tcPr>
            <w:tcW w:w="8672" w:type="dxa"/>
            <w:tcBorders>
              <w:bottom w:val="single" w:sz="4" w:space="0" w:color="auto"/>
            </w:tcBorders>
            <w:tcMar>
              <w:top w:w="57" w:type="dxa"/>
              <w:bottom w:w="57" w:type="dxa"/>
            </w:tcMar>
          </w:tcPr>
          <w:p w:rsidR="00D67806" w:rsidRPr="00787E50" w:rsidRDefault="00D67806" w:rsidP="0036148D">
            <w:pPr>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Участвует в деятельности органов государственно-общественного управления образовательного учреждения, местного самоуправления, общественных организаций, объединений, волонтерском движении (член попечительского/управляющего совета, совета трудового коллектива, профсоюзный активист, председатель/член совета микрорайона, депутат совета, член избирательной комиссии, общественной палаты) (</w:t>
            </w:r>
            <w:r w:rsidRPr="00787E50">
              <w:rPr>
                <w:rFonts w:ascii="Times New Roman" w:eastAsia="MS Mincho" w:hAnsi="Times New Roman" w:cs="Times New Roman"/>
                <w:color w:val="000000"/>
                <w:sz w:val="24"/>
                <w:szCs w:val="24"/>
                <w:lang w:eastAsia="ru-RU"/>
              </w:rPr>
              <w:t>деятельность должна быть связана с соответствующими направлениями работы):</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Суммиро</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вание</w:t>
            </w:r>
          </w:p>
        </w:tc>
        <w:tc>
          <w:tcPr>
            <w:tcW w:w="2544" w:type="dxa"/>
            <w:vMerge w:val="restart"/>
          </w:tcPr>
          <w:p w:rsidR="00D67806" w:rsidRPr="00787E50" w:rsidRDefault="00D67806" w:rsidP="0036148D">
            <w:pPr>
              <w:widowControl w:val="0"/>
              <w:spacing w:after="0" w:line="240" w:lineRule="exact"/>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lang w:eastAsia="ru-RU"/>
              </w:rPr>
              <w:t>Документ, подтверждающий членство в соответствующей организации</w:t>
            </w: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показатель не раскрыт</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образовательной организации</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муниципального уровня</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Borders>
              <w:bottom w:val="single" w:sz="4" w:space="0" w:color="auto"/>
            </w:tcBorders>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7.</w:t>
            </w:r>
          </w:p>
        </w:tc>
        <w:tc>
          <w:tcPr>
            <w:tcW w:w="11223" w:type="dxa"/>
            <w:gridSpan w:val="3"/>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rPr>
              <w:t>Критерий 7 «Профессиональная компетентность педагогического работника в области информационной основы деятельности, постановке и достижении педагогических задач при реализации образовательной программы на уроке (учебном занятии, воспитательном, методическом и других мероприятиях)»</w:t>
            </w:r>
          </w:p>
          <w:p w:rsidR="00D67806" w:rsidRPr="00787E50" w:rsidRDefault="00D67806" w:rsidP="0036148D">
            <w:pPr>
              <w:widowControl w:val="0"/>
              <w:spacing w:after="0" w:line="240" w:lineRule="exact"/>
              <w:jc w:val="both"/>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Максимальное количество баллов – 70</w:t>
            </w:r>
          </w:p>
        </w:tc>
        <w:tc>
          <w:tcPr>
            <w:tcW w:w="2544" w:type="dxa"/>
            <w:tcBorders>
              <w:bottom w:val="single" w:sz="4" w:space="0" w:color="auto"/>
            </w:tcBorders>
          </w:tcPr>
          <w:p w:rsidR="00D67806" w:rsidRPr="00787E50" w:rsidRDefault="00D67806" w:rsidP="0036148D">
            <w:pPr>
              <w:widowControl w:val="0"/>
              <w:spacing w:after="0" w:line="240" w:lineRule="exact"/>
              <w:jc w:val="both"/>
              <w:rPr>
                <w:rFonts w:ascii="Times New Roman" w:eastAsia="MS Mincho" w:hAnsi="Times New Roman" w:cs="Times New Roman"/>
                <w:sz w:val="24"/>
                <w:szCs w:val="24"/>
              </w:rPr>
            </w:pPr>
          </w:p>
        </w:tc>
      </w:tr>
      <w:tr w:rsidR="00D67806" w:rsidRPr="00787E50" w:rsidTr="0036148D">
        <w:trPr>
          <w:trHeight w:val="20"/>
          <w:jc w:val="center"/>
        </w:trPr>
        <w:tc>
          <w:tcPr>
            <w:tcW w:w="850"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rPr>
              <w:t>7.1.</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lang w:eastAsia="ru-RU"/>
              </w:rPr>
              <w:t>Показатель «Знания педагогического работника в области государственной образовательной политики, педагогики, психологии, методики преподавания и содержания предмета (направления деятельности)»</w:t>
            </w:r>
            <w:r>
              <w:rPr>
                <w:rFonts w:ascii="Times New Roman" w:eastAsia="Times New Roman" w:hAnsi="Times New Roman" w:cs="Times New Roman"/>
                <w:noProof/>
                <w:sz w:val="28"/>
                <w:szCs w:val="28"/>
                <w:lang w:eastAsia="ru-RU"/>
              </w:rPr>
              <w:t xml:space="preserve"> </w:t>
            </w:r>
          </w:p>
          <w:p w:rsidR="00D67806" w:rsidRPr="00787E50" w:rsidRDefault="00BF4A79" w:rsidP="0036148D">
            <w:pPr>
              <w:widowControl w:val="0"/>
              <w:tabs>
                <w:tab w:val="left" w:pos="0"/>
              </w:tabs>
              <w:spacing w:after="0" w:line="240" w:lineRule="exact"/>
              <w:jc w:val="both"/>
              <w:rPr>
                <w:rFonts w:ascii="Times New Roman" w:eastAsia="MS Mincho" w:hAnsi="Times New Roman" w:cs="Times New Roman"/>
                <w:sz w:val="24"/>
                <w:szCs w:val="24"/>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3688080</wp:posOffset>
                      </wp:positionH>
                      <wp:positionV relativeFrom="paragraph">
                        <wp:posOffset>349885</wp:posOffset>
                      </wp:positionV>
                      <wp:extent cx="629920" cy="273050"/>
                      <wp:effectExtent l="0" t="0" r="0" b="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273050"/>
                              </a:xfrm>
                              <a:prstGeom prst="rect">
                                <a:avLst/>
                              </a:prstGeom>
                              <a:solidFill>
                                <a:schemeClr val="bg1"/>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802E8" id="Прямоугольник 20" o:spid="_x0000_s1026" style="position:absolute;margin-left:290.4pt;margin-top:27.55pt;width:49.6pt;height: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" fillcolor="white [3212]" stroked="f"/>
                  </w:pict>
                </mc:Fallback>
              </mc:AlternateContent>
            </w:r>
            <w:r w:rsidR="00D67806" w:rsidRPr="00787E50">
              <w:rPr>
                <w:rFonts w:ascii="Times New Roman" w:eastAsia="MS Mincho" w:hAnsi="Times New Roman" w:cs="Times New Roman"/>
                <w:bCs/>
                <w:iCs/>
                <w:sz w:val="24"/>
                <w:szCs w:val="24"/>
                <w:lang w:eastAsia="ru-RU"/>
              </w:rPr>
              <w:t>Максимальное количество баллов – 40</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tcBorders>
              <w:bottom w:val="single" w:sz="4" w:space="0" w:color="auto"/>
            </w:tcBorders>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7.1.1.</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Результаты квалификационного экзамена (удостоверение представляется педагогическим работником (преподавателем дисциплин общеобразовательного </w:t>
            </w:r>
            <w:r w:rsidRPr="00787E50">
              <w:rPr>
                <w:rFonts w:ascii="Times New Roman" w:eastAsia="MS Mincho" w:hAnsi="Times New Roman" w:cs="Times New Roman"/>
                <w:sz w:val="24"/>
                <w:szCs w:val="24"/>
                <w:lang w:eastAsia="ru-RU"/>
              </w:rPr>
              <w:lastRenderedPageBreak/>
              <w:t>цикла), прошедшим квалификационный экзамен с 01 сентября 2013 г. по 30 мая 2014 г.):</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1417"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Поглоще</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ние</w:t>
            </w:r>
          </w:p>
        </w:tc>
        <w:tc>
          <w:tcPr>
            <w:tcW w:w="2544" w:type="dxa"/>
            <w:vMerge w:val="restart"/>
          </w:tcPr>
          <w:p w:rsidR="00D67806" w:rsidRPr="00787E50" w:rsidRDefault="00D67806" w:rsidP="0036148D">
            <w:pPr>
              <w:widowControl w:val="0"/>
              <w:tabs>
                <w:tab w:val="left" w:pos="0"/>
              </w:tabs>
              <w:spacing w:after="0" w:line="200" w:lineRule="exact"/>
              <w:jc w:val="both"/>
              <w:rPr>
                <w:rFonts w:ascii="Times New Roman" w:eastAsia="MS Mincho" w:hAnsi="Times New Roman" w:cs="Times New Roman"/>
                <w:lang w:eastAsia="ru-RU"/>
              </w:rPr>
            </w:pPr>
            <w:r w:rsidRPr="00787E50">
              <w:rPr>
                <w:rFonts w:ascii="Times New Roman" w:eastAsia="MS Mincho" w:hAnsi="Times New Roman" w:cs="Times New Roman"/>
                <w:lang w:eastAsia="ru-RU"/>
              </w:rPr>
              <w:t>Приложения:</w:t>
            </w:r>
          </w:p>
          <w:p w:rsidR="00D67806" w:rsidRPr="00787E50" w:rsidRDefault="00D67806" w:rsidP="0036148D">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lang w:eastAsia="ru-RU"/>
              </w:rPr>
              <w:t>удостоверение о резуль</w:t>
            </w:r>
            <w:r>
              <w:rPr>
                <w:rFonts w:ascii="Times New Roman" w:eastAsia="MS Mincho" w:hAnsi="Times New Roman" w:cs="Times New Roman"/>
                <w:lang w:eastAsia="ru-RU"/>
              </w:rPr>
              <w:t>-</w:t>
            </w:r>
            <w:r w:rsidRPr="00787E50">
              <w:rPr>
                <w:rFonts w:ascii="Times New Roman" w:eastAsia="MS Mincho" w:hAnsi="Times New Roman" w:cs="Times New Roman"/>
                <w:lang w:eastAsia="ru-RU"/>
              </w:rPr>
              <w:lastRenderedPageBreak/>
              <w:t>татах прохождения ква</w:t>
            </w:r>
            <w:r>
              <w:rPr>
                <w:rFonts w:ascii="Times New Roman" w:eastAsia="MS Mincho" w:hAnsi="Times New Roman" w:cs="Times New Roman"/>
                <w:lang w:eastAsia="ru-RU"/>
              </w:rPr>
              <w:t>-</w:t>
            </w:r>
            <w:r w:rsidRPr="00787E50">
              <w:rPr>
                <w:rFonts w:ascii="Times New Roman" w:eastAsia="MS Mincho" w:hAnsi="Times New Roman" w:cs="Times New Roman"/>
                <w:lang w:eastAsia="ru-RU"/>
              </w:rPr>
              <w:t>лификационного экза</w:t>
            </w:r>
            <w:r>
              <w:rPr>
                <w:rFonts w:ascii="Times New Roman" w:eastAsia="MS Mincho" w:hAnsi="Times New Roman" w:cs="Times New Roman"/>
                <w:lang w:eastAsia="ru-RU"/>
              </w:rPr>
              <w:t>-</w:t>
            </w:r>
            <w:r w:rsidRPr="00787E50">
              <w:rPr>
                <w:rFonts w:ascii="Times New Roman" w:eastAsia="MS Mincho" w:hAnsi="Times New Roman" w:cs="Times New Roman"/>
                <w:lang w:eastAsia="ru-RU"/>
              </w:rPr>
              <w:t>мена</w:t>
            </w: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highlight w:val="yellow"/>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показатель не раскрыт</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highlight w:val="yellow"/>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highlight w:val="yellow"/>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highlight w:val="yellow"/>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не менее 60 % от максимально возможной суммы баллов</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25</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highlight w:val="yellow"/>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highlight w:val="yellow"/>
                <w:lang w:eastAsia="ru-RU"/>
              </w:rPr>
            </w:pPr>
          </w:p>
        </w:tc>
      </w:tr>
      <w:tr w:rsidR="00D67806" w:rsidRPr="00787E50" w:rsidTr="0036148D">
        <w:trPr>
          <w:trHeight w:val="20"/>
          <w:jc w:val="center"/>
        </w:trPr>
        <w:tc>
          <w:tcPr>
            <w:tcW w:w="850"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highlight w:val="yellow"/>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не менее 80 % от максимально возможной суммы баллов</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40</w:t>
            </w:r>
          </w:p>
        </w:tc>
        <w:tc>
          <w:tcPr>
            <w:tcW w:w="1417"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2544" w:type="dxa"/>
            <w:vMerge/>
            <w:tcBorders>
              <w:bottom w:val="single" w:sz="4" w:space="0" w:color="auto"/>
            </w:tcBorders>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r>
      <w:tr w:rsidR="00D67806" w:rsidRPr="00787E50" w:rsidTr="0036148D">
        <w:trPr>
          <w:trHeight w:val="20"/>
          <w:jc w:val="center"/>
        </w:trPr>
        <w:tc>
          <w:tcPr>
            <w:tcW w:w="850"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7.2.</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Times New Roman" w:hAnsi="Times New Roman" w:cs="Times New Roman"/>
                <w:sz w:val="24"/>
                <w:szCs w:val="24"/>
              </w:rPr>
            </w:pPr>
            <w:r w:rsidRPr="00787E50">
              <w:rPr>
                <w:rFonts w:ascii="Times New Roman" w:eastAsia="MS Mincho" w:hAnsi="Times New Roman" w:cs="Times New Roman"/>
                <w:sz w:val="24"/>
                <w:szCs w:val="24"/>
                <w:lang w:eastAsia="ru-RU"/>
              </w:rPr>
              <w:t>Показатель «Постановка педагогических задач при реализации образовательной программы на учебном занятии (на примере конспекта учебного занятия)»</w:t>
            </w:r>
          </w:p>
          <w:p w:rsidR="00D67806" w:rsidRPr="00787E50" w:rsidRDefault="00D67806" w:rsidP="0036148D">
            <w:pPr>
              <w:widowControl w:val="0"/>
              <w:spacing w:after="0" w:line="240" w:lineRule="exact"/>
              <w:jc w:val="both"/>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Максимальное количество баллов – 5</w:t>
            </w:r>
          </w:p>
          <w:p w:rsidR="00D67806" w:rsidRPr="00787E50" w:rsidRDefault="00D67806" w:rsidP="0036148D">
            <w:pPr>
              <w:widowControl w:val="0"/>
              <w:spacing w:after="0" w:line="240" w:lineRule="exact"/>
              <w:jc w:val="both"/>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 баллов – показатель не раскрыт</w:t>
            </w:r>
          </w:p>
          <w:p w:rsidR="00D67806" w:rsidRPr="00787E50" w:rsidRDefault="00D67806" w:rsidP="0036148D">
            <w:pPr>
              <w:widowControl w:val="0"/>
              <w:spacing w:after="0" w:line="240" w:lineRule="exact"/>
              <w:jc w:val="both"/>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0,5 баллов – информация частично соответствует показателю</w:t>
            </w:r>
          </w:p>
          <w:p w:rsidR="00D67806" w:rsidRPr="00787E50" w:rsidRDefault="00D67806" w:rsidP="0036148D">
            <w:pPr>
              <w:widowControl w:val="0"/>
              <w:spacing w:after="0" w:line="240" w:lineRule="exact"/>
              <w:jc w:val="both"/>
              <w:rPr>
                <w:rFonts w:ascii="Times New Roman" w:eastAsia="MS Mincho" w:hAnsi="Times New Roman" w:cs="Times New Roman"/>
                <w:bCs/>
                <w:iCs/>
                <w:sz w:val="24"/>
                <w:szCs w:val="24"/>
                <w:highlight w:val="cyan"/>
                <w:lang w:eastAsia="ru-RU"/>
              </w:rPr>
            </w:pPr>
            <w:r w:rsidRPr="00787E50">
              <w:rPr>
                <w:rFonts w:ascii="Times New Roman" w:eastAsia="MS Mincho" w:hAnsi="Times New Roman" w:cs="Times New Roman"/>
                <w:bCs/>
                <w:iCs/>
                <w:sz w:val="24"/>
                <w:szCs w:val="24"/>
                <w:lang w:eastAsia="ru-RU"/>
              </w:rPr>
              <w:t>1 балл – информация в полной мере соответствует показателю</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2544" w:type="dxa"/>
            <w:tcBorders>
              <w:bottom w:val="single" w:sz="4" w:space="0" w:color="auto"/>
            </w:tcBorders>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r>
      <w:tr w:rsidR="00D67806" w:rsidRPr="00787E50" w:rsidTr="0036148D">
        <w:trPr>
          <w:trHeight w:val="20"/>
          <w:jc w:val="center"/>
        </w:trPr>
        <w:tc>
          <w:tcPr>
            <w:tcW w:w="850"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7.2.1</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NewRoman" w:hAnsi="Times New Roman" w:cs="Times New Roman"/>
                <w:sz w:val="24"/>
                <w:szCs w:val="24"/>
                <w:lang w:eastAsia="ru-RU"/>
              </w:rPr>
              <w:t>Педагог при подготовке к учебному занятию:</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bCs/>
                <w:iCs/>
                <w:sz w:val="24"/>
                <w:szCs w:val="24"/>
                <w:lang w:eastAsia="ru-RU"/>
              </w:rPr>
              <w:t>Суммиро</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вание</w:t>
            </w:r>
          </w:p>
        </w:tc>
        <w:tc>
          <w:tcPr>
            <w:tcW w:w="2544" w:type="dxa"/>
            <w:vMerge w:val="restart"/>
          </w:tcPr>
          <w:p w:rsidR="00D67806" w:rsidRPr="00787E50" w:rsidRDefault="00D67806" w:rsidP="0036148D">
            <w:pPr>
              <w:widowControl w:val="0"/>
              <w:spacing w:after="0" w:line="200" w:lineRule="exact"/>
              <w:rPr>
                <w:rFonts w:ascii="Times New Roman" w:eastAsia="MS Mincho" w:hAnsi="Times New Roman" w:cs="Times New Roman"/>
                <w:sz w:val="24"/>
                <w:szCs w:val="24"/>
              </w:rPr>
            </w:pPr>
            <w:r w:rsidRPr="00787E50">
              <w:rPr>
                <w:rFonts w:ascii="Times New Roman" w:eastAsia="MS Mincho" w:hAnsi="Times New Roman" w:cs="Times New Roman"/>
                <w:sz w:val="24"/>
                <w:szCs w:val="24"/>
              </w:rPr>
              <w:t xml:space="preserve">Приложения: </w:t>
            </w:r>
          </w:p>
          <w:p w:rsidR="00D67806" w:rsidRPr="00787E50" w:rsidRDefault="00D67806" w:rsidP="0036148D">
            <w:pPr>
              <w:widowControl w:val="0"/>
              <w:spacing w:after="0" w:line="200" w:lineRule="exact"/>
              <w:rPr>
                <w:rFonts w:ascii="Times New Roman" w:eastAsia="MS Mincho" w:hAnsi="Times New Roman" w:cs="Times New Roman"/>
                <w:sz w:val="24"/>
                <w:szCs w:val="24"/>
              </w:rPr>
            </w:pPr>
            <w:r w:rsidRPr="00787E50">
              <w:rPr>
                <w:rFonts w:ascii="Times New Roman" w:eastAsia="MS Mincho" w:hAnsi="Times New Roman" w:cs="Times New Roman"/>
                <w:sz w:val="24"/>
                <w:szCs w:val="24"/>
              </w:rPr>
              <w:t>конспект учебного занятия</w:t>
            </w:r>
          </w:p>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TimesNewRoman" w:hAnsi="Times New Roman" w:cs="Times New Roman"/>
                <w:sz w:val="24"/>
                <w:szCs w:val="24"/>
                <w:lang w:eastAsia="ru-RU"/>
              </w:rPr>
            </w:pPr>
            <w:r w:rsidRPr="00787E50">
              <w:rPr>
                <w:rFonts w:ascii="Times New Roman" w:eastAsia="Times New Roman" w:hAnsi="Times New Roman" w:cs="Times New Roman"/>
                <w:sz w:val="24"/>
                <w:szCs w:val="24"/>
              </w:rPr>
              <w:t xml:space="preserve">- ставит цели, направленные на ожидаемый и диагностируемый результат обучения </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 / 0,5 / 1</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Times New Roman" w:hAnsi="Times New Roman" w:cs="Times New Roman"/>
                <w:sz w:val="24"/>
                <w:szCs w:val="24"/>
              </w:rPr>
            </w:pPr>
            <w:r w:rsidRPr="00787E50">
              <w:rPr>
                <w:rFonts w:ascii="Times New Roman" w:eastAsia="Times New Roman" w:hAnsi="Times New Roman" w:cs="Times New Roman"/>
                <w:sz w:val="24"/>
                <w:szCs w:val="24"/>
              </w:rPr>
              <w:t xml:space="preserve">- представляет задачи </w:t>
            </w:r>
            <w:r w:rsidRPr="00787E50">
              <w:rPr>
                <w:rFonts w:ascii="Times New Roman" w:eastAsia="Times New Roman" w:hAnsi="Times New Roman" w:cs="Times New Roman"/>
                <w:sz w:val="24"/>
                <w:szCs w:val="24"/>
                <w:lang w:eastAsia="ru-RU"/>
              </w:rPr>
              <w:t>учебного занятия</w:t>
            </w:r>
            <w:r w:rsidRPr="00787E50">
              <w:rPr>
                <w:rFonts w:ascii="Times New Roman" w:eastAsia="Times New Roman" w:hAnsi="Times New Roman" w:cs="Times New Roman"/>
                <w:sz w:val="24"/>
                <w:szCs w:val="24"/>
              </w:rPr>
              <w:t xml:space="preserve"> как систему действий педагога по достижению цели </w:t>
            </w:r>
          </w:p>
        </w:tc>
        <w:tc>
          <w:tcPr>
            <w:tcW w:w="1134" w:type="dxa"/>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bCs/>
                <w:iCs/>
                <w:sz w:val="24"/>
                <w:szCs w:val="24"/>
                <w:lang w:eastAsia="ru-RU"/>
              </w:rPr>
              <w:t>0 / 0,5 / 1</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Times New Roman" w:hAnsi="Times New Roman" w:cs="Times New Roman"/>
                <w:sz w:val="24"/>
                <w:szCs w:val="24"/>
              </w:rPr>
            </w:pPr>
            <w:r w:rsidRPr="00787E50">
              <w:rPr>
                <w:rFonts w:ascii="Times New Roman" w:eastAsia="Times New Roman" w:hAnsi="Times New Roman" w:cs="Times New Roman"/>
                <w:sz w:val="24"/>
                <w:szCs w:val="24"/>
              </w:rPr>
              <w:t>- планирует постановку обучающимися цели обучения</w:t>
            </w:r>
          </w:p>
        </w:tc>
        <w:tc>
          <w:tcPr>
            <w:tcW w:w="1134" w:type="dxa"/>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bCs/>
                <w:iCs/>
                <w:sz w:val="24"/>
                <w:szCs w:val="24"/>
                <w:lang w:eastAsia="ru-RU"/>
              </w:rPr>
              <w:t>0 / 0,5 / 1</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Times New Roman" w:hAnsi="Times New Roman" w:cs="Times New Roman"/>
                <w:sz w:val="24"/>
                <w:szCs w:val="24"/>
              </w:rPr>
            </w:pPr>
            <w:r w:rsidRPr="00787E50">
              <w:rPr>
                <w:rFonts w:ascii="Times New Roman" w:eastAsia="Times New Roman" w:hAnsi="Times New Roman" w:cs="Times New Roman"/>
                <w:sz w:val="24"/>
                <w:szCs w:val="24"/>
              </w:rPr>
              <w:t xml:space="preserve">- ставит задачи, структурирующие и организующие деятельность обучающихся на каждом из этапов </w:t>
            </w:r>
            <w:r w:rsidRPr="00787E50">
              <w:rPr>
                <w:rFonts w:ascii="Times New Roman" w:eastAsia="Times New Roman" w:hAnsi="Times New Roman" w:cs="Times New Roman"/>
                <w:sz w:val="24"/>
                <w:szCs w:val="24"/>
                <w:lang w:eastAsia="ru-RU"/>
              </w:rPr>
              <w:t>учебного занятия</w:t>
            </w:r>
            <w:r w:rsidRPr="00787E50">
              <w:rPr>
                <w:rFonts w:ascii="Times New Roman" w:eastAsia="Times New Roman" w:hAnsi="Times New Roman" w:cs="Times New Roman"/>
                <w:sz w:val="24"/>
                <w:szCs w:val="24"/>
              </w:rPr>
              <w:t>: вводном, основном, обобщающем и заключительном</w:t>
            </w:r>
          </w:p>
        </w:tc>
        <w:tc>
          <w:tcPr>
            <w:tcW w:w="1134" w:type="dxa"/>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bCs/>
                <w:iCs/>
                <w:sz w:val="24"/>
                <w:szCs w:val="24"/>
                <w:lang w:eastAsia="ru-RU"/>
              </w:rPr>
              <w:t>0 / 0,5 / 1</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Times New Roman" w:hAnsi="Times New Roman" w:cs="Times New Roman"/>
                <w:sz w:val="24"/>
                <w:szCs w:val="24"/>
              </w:rPr>
            </w:pPr>
            <w:r w:rsidRPr="00787E50">
              <w:rPr>
                <w:rFonts w:ascii="Times New Roman" w:eastAsia="Times New Roman" w:hAnsi="Times New Roman" w:cs="Times New Roman"/>
                <w:sz w:val="24"/>
                <w:szCs w:val="24"/>
              </w:rPr>
              <w:t xml:space="preserve">- планирует использование методических приемов, заданий, направленных на мотивирование обучающихся </w:t>
            </w:r>
          </w:p>
        </w:tc>
        <w:tc>
          <w:tcPr>
            <w:tcW w:w="1134" w:type="dxa"/>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bCs/>
                <w:iCs/>
                <w:sz w:val="24"/>
                <w:szCs w:val="24"/>
                <w:lang w:eastAsia="ru-RU"/>
              </w:rPr>
              <w:t>0 / 0,5 / 1</w:t>
            </w:r>
          </w:p>
        </w:tc>
        <w:tc>
          <w:tcPr>
            <w:tcW w:w="1417"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Borders>
              <w:bottom w:val="single" w:sz="4" w:space="0" w:color="auto"/>
            </w:tcBorders>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color w:val="000000"/>
                <w:sz w:val="24"/>
                <w:szCs w:val="24"/>
                <w:lang w:eastAsia="ru-RU"/>
              </w:rPr>
            </w:pPr>
            <w:r w:rsidRPr="00787E50">
              <w:rPr>
                <w:rFonts w:ascii="Times New Roman" w:eastAsia="MS Mincho" w:hAnsi="Times New Roman" w:cs="Times New Roman"/>
                <w:bCs/>
                <w:iCs/>
                <w:color w:val="000000"/>
                <w:sz w:val="24"/>
                <w:szCs w:val="24"/>
                <w:lang w:eastAsia="ru-RU"/>
              </w:rPr>
              <w:t>7.3.</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color w:val="000000"/>
                <w:sz w:val="24"/>
                <w:szCs w:val="24"/>
              </w:rPr>
            </w:pPr>
            <w:r w:rsidRPr="00787E50">
              <w:rPr>
                <w:rFonts w:ascii="Times New Roman" w:eastAsia="MS Mincho" w:hAnsi="Times New Roman" w:cs="Times New Roman"/>
                <w:color w:val="000000"/>
                <w:sz w:val="24"/>
                <w:szCs w:val="24"/>
                <w:lang w:eastAsia="ru-RU"/>
              </w:rPr>
              <w:t>Показатель «</w:t>
            </w:r>
            <w:r w:rsidRPr="00787E50">
              <w:rPr>
                <w:rFonts w:ascii="Times New Roman" w:eastAsia="MS Mincho" w:hAnsi="Times New Roman" w:cs="Times New Roman"/>
                <w:bCs/>
                <w:iCs/>
                <w:color w:val="000000"/>
                <w:sz w:val="24"/>
                <w:szCs w:val="24"/>
                <w:lang w:eastAsia="ru-RU"/>
              </w:rPr>
              <w:t xml:space="preserve">Компетентность педагогического работника </w:t>
            </w:r>
            <w:r w:rsidRPr="00787E50">
              <w:rPr>
                <w:rFonts w:ascii="Times New Roman" w:eastAsia="MS Mincho" w:hAnsi="Times New Roman" w:cs="Times New Roman"/>
                <w:color w:val="000000"/>
                <w:sz w:val="24"/>
                <w:szCs w:val="24"/>
                <w:lang w:eastAsia="ru-RU"/>
              </w:rPr>
              <w:t xml:space="preserve">при реализации образовательной программы </w:t>
            </w:r>
            <w:r w:rsidRPr="00787E50">
              <w:rPr>
                <w:rFonts w:ascii="Times New Roman" w:eastAsia="MS Mincho" w:hAnsi="Times New Roman" w:cs="Times New Roman"/>
                <w:bCs/>
                <w:iCs/>
                <w:color w:val="000000"/>
                <w:sz w:val="24"/>
                <w:szCs w:val="24"/>
                <w:lang w:eastAsia="ru-RU"/>
              </w:rPr>
              <w:t xml:space="preserve">на </w:t>
            </w:r>
            <w:r w:rsidRPr="000B72BB">
              <w:rPr>
                <w:rFonts w:ascii="Times New Roman" w:eastAsia="MS Mincho" w:hAnsi="Times New Roman" w:cs="Times New Roman"/>
                <w:color w:val="000000"/>
                <w:sz w:val="24"/>
                <w:szCs w:val="24"/>
                <w:lang w:eastAsia="ru-RU"/>
              </w:rPr>
              <w:t>учебном занятии (на примере видеозаписи учебного занятия)»</w:t>
            </w:r>
          </w:p>
          <w:p w:rsidR="00D67806" w:rsidRPr="00787E50" w:rsidRDefault="00D67806" w:rsidP="0036148D">
            <w:pPr>
              <w:widowControl w:val="0"/>
              <w:spacing w:after="0" w:line="240" w:lineRule="exact"/>
              <w:jc w:val="both"/>
              <w:rPr>
                <w:rFonts w:ascii="Times New Roman" w:eastAsia="MS Mincho" w:hAnsi="Times New Roman" w:cs="Times New Roman"/>
                <w:bCs/>
                <w:iCs/>
                <w:color w:val="000000"/>
                <w:sz w:val="24"/>
                <w:szCs w:val="24"/>
                <w:lang w:eastAsia="ru-RU"/>
              </w:rPr>
            </w:pPr>
            <w:r w:rsidRPr="00787E50">
              <w:rPr>
                <w:rFonts w:ascii="Times New Roman" w:eastAsia="MS Mincho" w:hAnsi="Times New Roman" w:cs="Times New Roman"/>
                <w:bCs/>
                <w:iCs/>
                <w:color w:val="000000"/>
                <w:sz w:val="24"/>
                <w:szCs w:val="24"/>
                <w:lang w:eastAsia="ru-RU"/>
              </w:rPr>
              <w:t>Максимальное количество баллов –25</w:t>
            </w:r>
          </w:p>
          <w:p w:rsidR="00D67806" w:rsidRPr="00787E50" w:rsidRDefault="00BF4A79" w:rsidP="0036148D">
            <w:pPr>
              <w:widowControl w:val="0"/>
              <w:spacing w:after="0" w:line="240" w:lineRule="exact"/>
              <w:jc w:val="both"/>
              <w:rPr>
                <w:rFonts w:ascii="Times New Roman" w:eastAsia="MS Mincho" w:hAnsi="Times New Roman" w:cs="Times New Roman"/>
                <w:bCs/>
                <w:iCs/>
                <w:color w:val="000000"/>
                <w:sz w:val="24"/>
                <w:szCs w:val="24"/>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3800475</wp:posOffset>
                      </wp:positionH>
                      <wp:positionV relativeFrom="paragraph">
                        <wp:posOffset>239395</wp:posOffset>
                      </wp:positionV>
                      <wp:extent cx="629920" cy="350520"/>
                      <wp:effectExtent l="0" t="0" r="0" b="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350520"/>
                              </a:xfrm>
                              <a:prstGeom prst="rect">
                                <a:avLst/>
                              </a:prstGeom>
                              <a:solidFill>
                                <a:schemeClr val="bg1"/>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B997B" id="Прямоугольник 21" o:spid="_x0000_s1026" style="position:absolute;margin-left:299.25pt;margin-top:18.85pt;width:49.6pt;height:2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" fillcolor="white [3212]" stroked="f"/>
                  </w:pict>
                </mc:Fallback>
              </mc:AlternateContent>
            </w:r>
            <w:r w:rsidR="00D67806" w:rsidRPr="00787E50">
              <w:rPr>
                <w:rFonts w:ascii="Times New Roman" w:eastAsia="MS Mincho" w:hAnsi="Times New Roman" w:cs="Times New Roman"/>
                <w:bCs/>
                <w:iCs/>
                <w:color w:val="000000"/>
                <w:sz w:val="24"/>
                <w:szCs w:val="24"/>
                <w:lang w:eastAsia="ru-RU"/>
              </w:rPr>
              <w:t>0 баллов – показатель не раскрыт</w:t>
            </w:r>
          </w:p>
          <w:p w:rsidR="00D67806" w:rsidRPr="00787E50" w:rsidRDefault="00D67806" w:rsidP="0036148D">
            <w:pPr>
              <w:widowControl w:val="0"/>
              <w:spacing w:after="0" w:line="240" w:lineRule="exact"/>
              <w:jc w:val="both"/>
              <w:rPr>
                <w:rFonts w:ascii="Times New Roman" w:eastAsia="MS Mincho" w:hAnsi="Times New Roman" w:cs="Times New Roman"/>
                <w:bCs/>
                <w:iCs/>
                <w:color w:val="000000"/>
                <w:sz w:val="24"/>
                <w:szCs w:val="24"/>
                <w:lang w:eastAsia="ru-RU"/>
              </w:rPr>
            </w:pPr>
            <w:r w:rsidRPr="00787E50">
              <w:rPr>
                <w:rFonts w:ascii="Times New Roman" w:eastAsia="MS Mincho" w:hAnsi="Times New Roman" w:cs="Times New Roman"/>
                <w:bCs/>
                <w:iCs/>
                <w:color w:val="000000"/>
                <w:sz w:val="24"/>
                <w:szCs w:val="24"/>
                <w:lang w:eastAsia="ru-RU"/>
              </w:rPr>
              <w:t>0,5 баллов – информация частично соответствует показателю</w:t>
            </w:r>
          </w:p>
          <w:p w:rsidR="00D67806" w:rsidRPr="00787E50" w:rsidRDefault="00D67806" w:rsidP="0036148D">
            <w:pPr>
              <w:widowControl w:val="0"/>
              <w:spacing w:after="0" w:line="240" w:lineRule="exact"/>
              <w:jc w:val="both"/>
              <w:rPr>
                <w:rFonts w:ascii="Times New Roman" w:eastAsia="MS Mincho" w:hAnsi="Times New Roman" w:cs="Times New Roman"/>
                <w:color w:val="000000"/>
                <w:sz w:val="24"/>
                <w:szCs w:val="24"/>
                <w:lang w:eastAsia="ru-RU"/>
              </w:rPr>
            </w:pPr>
            <w:r w:rsidRPr="00787E50">
              <w:rPr>
                <w:rFonts w:ascii="Times New Roman" w:eastAsia="MS Mincho" w:hAnsi="Times New Roman" w:cs="Times New Roman"/>
                <w:bCs/>
                <w:iCs/>
                <w:color w:val="000000"/>
                <w:sz w:val="24"/>
                <w:szCs w:val="24"/>
                <w:lang w:eastAsia="ru-RU"/>
              </w:rPr>
              <w:t>1 балл – информация в полной мере соответствует показателю</w:t>
            </w:r>
          </w:p>
        </w:tc>
        <w:tc>
          <w:tcPr>
            <w:tcW w:w="1134" w:type="dxa"/>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bCs/>
                <w:iCs/>
                <w:sz w:val="24"/>
                <w:szCs w:val="24"/>
                <w:lang w:eastAsia="ru-RU"/>
              </w:rPr>
            </w:pPr>
          </w:p>
        </w:tc>
        <w:tc>
          <w:tcPr>
            <w:tcW w:w="1417"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tcBorders>
              <w:bottom w:val="single" w:sz="4" w:space="0" w:color="auto"/>
            </w:tcBorders>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color w:val="000000"/>
                <w:sz w:val="24"/>
                <w:szCs w:val="24"/>
                <w:lang w:eastAsia="ru-RU"/>
              </w:rPr>
            </w:pPr>
            <w:r w:rsidRPr="00787E50">
              <w:rPr>
                <w:rFonts w:ascii="Times New Roman" w:eastAsia="MS Mincho" w:hAnsi="Times New Roman" w:cs="Times New Roman"/>
                <w:color w:val="000000"/>
                <w:sz w:val="24"/>
                <w:szCs w:val="24"/>
                <w:lang w:eastAsia="ru-RU"/>
              </w:rPr>
              <w:lastRenderedPageBreak/>
              <w:t>7.3.1.</w:t>
            </w:r>
          </w:p>
        </w:tc>
        <w:tc>
          <w:tcPr>
            <w:tcW w:w="8672" w:type="dxa"/>
            <w:tcBorders>
              <w:bottom w:val="single" w:sz="4" w:space="0" w:color="auto"/>
            </w:tcBorders>
            <w:tcMar>
              <w:top w:w="57" w:type="dxa"/>
              <w:bottom w:w="57" w:type="dxa"/>
            </w:tcMar>
          </w:tcPr>
          <w:p w:rsidR="00D67806" w:rsidRPr="00787E50" w:rsidRDefault="00D67806" w:rsidP="0036148D">
            <w:pPr>
              <w:spacing w:after="0" w:line="240" w:lineRule="exact"/>
              <w:jc w:val="both"/>
              <w:rPr>
                <w:rFonts w:ascii="Times New Roman" w:eastAsia="MS Mincho" w:hAnsi="Times New Roman" w:cs="Times New Roman"/>
                <w:color w:val="000000"/>
                <w:sz w:val="24"/>
                <w:szCs w:val="24"/>
                <w:lang w:eastAsia="ru-RU"/>
              </w:rPr>
            </w:pPr>
            <w:r w:rsidRPr="00787E50">
              <w:rPr>
                <w:rFonts w:ascii="Times New Roman" w:eastAsia="TimesNewRoman" w:hAnsi="Times New Roman" w:cs="Times New Roman"/>
                <w:color w:val="000000"/>
                <w:sz w:val="24"/>
                <w:szCs w:val="24"/>
                <w:lang w:eastAsia="ru-RU"/>
              </w:rPr>
              <w:t xml:space="preserve">Компетентность педагога в области постановки цели и задач </w:t>
            </w:r>
            <w:r w:rsidRPr="00787E50">
              <w:rPr>
                <w:rFonts w:ascii="Times New Roman" w:eastAsia="MS Mincho" w:hAnsi="Times New Roman" w:cs="Times New Roman"/>
                <w:color w:val="000000"/>
                <w:sz w:val="24"/>
                <w:szCs w:val="24"/>
                <w:lang w:eastAsia="ru-RU"/>
              </w:rPr>
              <w:t>учебного занятия</w:t>
            </w:r>
            <w:r w:rsidRPr="00787E50">
              <w:rPr>
                <w:rFonts w:ascii="Times New Roman" w:eastAsia="TimesNewRoman" w:hAnsi="Times New Roman" w:cs="Times New Roman"/>
                <w:color w:val="000000"/>
                <w:sz w:val="24"/>
                <w:szCs w:val="24"/>
                <w:lang w:eastAsia="ru-RU"/>
              </w:rPr>
              <w:t>:</w:t>
            </w:r>
          </w:p>
        </w:tc>
        <w:tc>
          <w:tcPr>
            <w:tcW w:w="1134" w:type="dxa"/>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bCs/>
                <w:iCs/>
                <w:color w:val="000000"/>
                <w:sz w:val="24"/>
                <w:szCs w:val="24"/>
                <w:lang w:eastAsia="ru-RU"/>
              </w:rPr>
            </w:pPr>
          </w:p>
        </w:tc>
        <w:tc>
          <w:tcPr>
            <w:tcW w:w="1417" w:type="dxa"/>
            <w:vMerge w:val="restart"/>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bCs/>
                <w:iCs/>
                <w:color w:val="000000"/>
                <w:sz w:val="24"/>
                <w:szCs w:val="24"/>
                <w:lang w:eastAsia="ru-RU"/>
              </w:rPr>
            </w:pPr>
            <w:r w:rsidRPr="00787E50">
              <w:rPr>
                <w:rFonts w:ascii="Times New Roman" w:eastAsia="MS Mincho" w:hAnsi="Times New Roman" w:cs="Times New Roman"/>
                <w:bCs/>
                <w:iCs/>
                <w:color w:val="000000"/>
                <w:sz w:val="24"/>
                <w:szCs w:val="24"/>
                <w:lang w:eastAsia="ru-RU"/>
              </w:rPr>
              <w:t>Суммиро</w:t>
            </w:r>
            <w:r>
              <w:rPr>
                <w:rFonts w:ascii="Times New Roman" w:eastAsia="MS Mincho" w:hAnsi="Times New Roman" w:cs="Times New Roman"/>
                <w:bCs/>
                <w:iCs/>
                <w:color w:val="000000"/>
                <w:sz w:val="24"/>
                <w:szCs w:val="24"/>
                <w:lang w:eastAsia="ru-RU"/>
              </w:rPr>
              <w:t>-</w:t>
            </w:r>
            <w:r w:rsidRPr="00787E50">
              <w:rPr>
                <w:rFonts w:ascii="Times New Roman" w:eastAsia="MS Mincho" w:hAnsi="Times New Roman" w:cs="Times New Roman"/>
                <w:bCs/>
                <w:iCs/>
                <w:color w:val="000000"/>
                <w:sz w:val="24"/>
                <w:szCs w:val="24"/>
                <w:lang w:eastAsia="ru-RU"/>
              </w:rPr>
              <w:t>вание</w:t>
            </w:r>
          </w:p>
        </w:tc>
        <w:tc>
          <w:tcPr>
            <w:tcW w:w="2544" w:type="dxa"/>
            <w:vMerge w:val="restart"/>
          </w:tcPr>
          <w:p w:rsidR="00D67806" w:rsidRPr="00787E50" w:rsidRDefault="00D67806" w:rsidP="0036148D">
            <w:pPr>
              <w:spacing w:after="0" w:line="240" w:lineRule="exact"/>
              <w:jc w:val="center"/>
              <w:rPr>
                <w:rFonts w:ascii="Times New Roman" w:eastAsia="MS Mincho" w:hAnsi="Times New Roman" w:cs="Times New Roman"/>
                <w:bCs/>
                <w:iCs/>
                <w:color w:val="000000"/>
                <w:sz w:val="24"/>
                <w:szCs w:val="24"/>
                <w:lang w:eastAsia="ru-RU"/>
              </w:rPr>
            </w:pPr>
            <w:r w:rsidRPr="00787E50">
              <w:rPr>
                <w:rFonts w:ascii="Times New Roman" w:eastAsia="MS Mincho" w:hAnsi="Times New Roman" w:cs="Times New Roman"/>
                <w:sz w:val="24"/>
                <w:szCs w:val="24"/>
                <w:lang w:eastAsia="ru-RU"/>
              </w:rPr>
              <w:t xml:space="preserve">Видеозапись, </w:t>
            </w:r>
            <w:r w:rsidRPr="00787E50">
              <w:rPr>
                <w:rFonts w:ascii="Times New Roman" w:eastAsia="MS Mincho" w:hAnsi="Times New Roman" w:cs="Times New Roman"/>
                <w:sz w:val="24"/>
                <w:szCs w:val="24"/>
              </w:rPr>
              <w:t>конспект</w:t>
            </w:r>
            <w:r w:rsidRPr="00787E50">
              <w:rPr>
                <w:rFonts w:ascii="Times New Roman" w:eastAsia="MS Mincho" w:hAnsi="Times New Roman" w:cs="Times New Roman"/>
                <w:sz w:val="24"/>
                <w:szCs w:val="24"/>
                <w:lang w:eastAsia="ru-RU"/>
              </w:rPr>
              <w:t xml:space="preserve"> учебного занятия</w:t>
            </w: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color w:val="000000"/>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spacing w:after="0" w:line="240" w:lineRule="exact"/>
              <w:jc w:val="both"/>
              <w:rPr>
                <w:rFonts w:ascii="Times New Roman" w:eastAsia="MS Mincho" w:hAnsi="Times New Roman" w:cs="Times New Roman"/>
                <w:bCs/>
                <w:iCs/>
                <w:color w:val="000000"/>
                <w:sz w:val="24"/>
                <w:szCs w:val="24"/>
                <w:lang w:eastAsia="ru-RU"/>
              </w:rPr>
            </w:pPr>
            <w:r w:rsidRPr="00787E50">
              <w:rPr>
                <w:rFonts w:ascii="Times New Roman" w:eastAsia="MS Mincho" w:hAnsi="Times New Roman" w:cs="Times New Roman"/>
                <w:color w:val="000000"/>
                <w:sz w:val="24"/>
                <w:szCs w:val="24"/>
              </w:rPr>
              <w:t>- умеет вывести обучающихся на значимую и привлекательную для них цель</w:t>
            </w:r>
          </w:p>
        </w:tc>
        <w:tc>
          <w:tcPr>
            <w:tcW w:w="1134" w:type="dxa"/>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bCs/>
                <w:iCs/>
                <w:color w:val="000000"/>
                <w:sz w:val="24"/>
                <w:szCs w:val="24"/>
                <w:lang w:eastAsia="ru-RU"/>
              </w:rPr>
            </w:pPr>
            <w:r w:rsidRPr="00787E50">
              <w:rPr>
                <w:rFonts w:ascii="Times New Roman" w:eastAsia="MS Mincho" w:hAnsi="Times New Roman" w:cs="Times New Roman"/>
                <w:bCs/>
                <w:iCs/>
                <w:color w:val="000000"/>
                <w:sz w:val="24"/>
                <w:szCs w:val="24"/>
                <w:lang w:eastAsia="ru-RU"/>
              </w:rPr>
              <w:t>0 / 0,5 / 1</w:t>
            </w:r>
          </w:p>
        </w:tc>
        <w:tc>
          <w:tcPr>
            <w:tcW w:w="1417" w:type="dxa"/>
            <w:vMerge/>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bCs/>
                <w:iCs/>
                <w:color w:val="000000"/>
                <w:sz w:val="24"/>
                <w:szCs w:val="24"/>
                <w:lang w:eastAsia="ru-RU"/>
              </w:rPr>
            </w:pPr>
          </w:p>
        </w:tc>
        <w:tc>
          <w:tcPr>
            <w:tcW w:w="2544" w:type="dxa"/>
            <w:vMerge/>
          </w:tcPr>
          <w:p w:rsidR="00D67806" w:rsidRPr="00787E50" w:rsidRDefault="00D67806" w:rsidP="0036148D">
            <w:pPr>
              <w:spacing w:after="0" w:line="240" w:lineRule="exact"/>
              <w:jc w:val="center"/>
              <w:rPr>
                <w:rFonts w:ascii="Times New Roman" w:eastAsia="MS Mincho" w:hAnsi="Times New Roman" w:cs="Times New Roman"/>
                <w:bCs/>
                <w:iCs/>
                <w:color w:val="000000"/>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color w:val="000000"/>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spacing w:after="0" w:line="240" w:lineRule="exact"/>
              <w:jc w:val="both"/>
              <w:rPr>
                <w:rFonts w:ascii="Times New Roman" w:eastAsia="MS Mincho" w:hAnsi="Times New Roman" w:cs="Times New Roman"/>
                <w:color w:val="000000"/>
                <w:sz w:val="24"/>
                <w:szCs w:val="24"/>
                <w:lang w:eastAsia="ru-RU"/>
              </w:rPr>
            </w:pPr>
            <w:r w:rsidRPr="00787E50">
              <w:rPr>
                <w:rFonts w:ascii="Times New Roman" w:eastAsia="MS Mincho" w:hAnsi="Times New Roman" w:cs="Times New Roman"/>
                <w:color w:val="000000"/>
                <w:sz w:val="24"/>
                <w:szCs w:val="24"/>
              </w:rPr>
              <w:t xml:space="preserve">- </w:t>
            </w:r>
            <w:r w:rsidRPr="00787E50">
              <w:rPr>
                <w:rFonts w:ascii="Times New Roman" w:eastAsia="TimesNewRoman" w:hAnsi="Times New Roman" w:cs="Times New Roman"/>
                <w:color w:val="000000"/>
                <w:sz w:val="24"/>
                <w:szCs w:val="24"/>
                <w:lang w:eastAsia="ru-RU"/>
              </w:rPr>
              <w:t xml:space="preserve">поставленные </w:t>
            </w:r>
            <w:r w:rsidRPr="00787E50">
              <w:rPr>
                <w:rFonts w:ascii="Times New Roman" w:eastAsia="MS Mincho" w:hAnsi="Times New Roman" w:cs="Times New Roman"/>
                <w:color w:val="000000"/>
                <w:sz w:val="24"/>
                <w:szCs w:val="24"/>
              </w:rPr>
              <w:t>цели направлены на диагностируемый результат обучения</w:t>
            </w:r>
          </w:p>
        </w:tc>
        <w:tc>
          <w:tcPr>
            <w:tcW w:w="1134" w:type="dxa"/>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r w:rsidRPr="00787E50">
              <w:rPr>
                <w:rFonts w:ascii="Times New Roman" w:eastAsia="MS Mincho" w:hAnsi="Times New Roman" w:cs="Times New Roman"/>
                <w:bCs/>
                <w:iCs/>
                <w:color w:val="000000"/>
                <w:sz w:val="24"/>
                <w:szCs w:val="24"/>
                <w:lang w:eastAsia="ru-RU"/>
              </w:rPr>
              <w:t>0</w:t>
            </w:r>
            <w:r>
              <w:rPr>
                <w:rFonts w:ascii="Times New Roman" w:eastAsia="MS Mincho" w:hAnsi="Times New Roman" w:cs="Times New Roman"/>
                <w:bCs/>
                <w:iCs/>
                <w:color w:val="000000"/>
                <w:sz w:val="24"/>
                <w:szCs w:val="24"/>
                <w:lang w:eastAsia="ru-RU"/>
              </w:rPr>
              <w:t>/0,5/</w:t>
            </w:r>
            <w:r w:rsidRPr="00787E50">
              <w:rPr>
                <w:rFonts w:ascii="Times New Roman" w:eastAsia="MS Mincho" w:hAnsi="Times New Roman" w:cs="Times New Roman"/>
                <w:bCs/>
                <w:iCs/>
                <w:color w:val="000000"/>
                <w:sz w:val="24"/>
                <w:szCs w:val="24"/>
                <w:lang w:eastAsia="ru-RU"/>
              </w:rPr>
              <w:t>1</w:t>
            </w:r>
          </w:p>
        </w:tc>
        <w:tc>
          <w:tcPr>
            <w:tcW w:w="1417" w:type="dxa"/>
            <w:vMerge/>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p>
        </w:tc>
        <w:tc>
          <w:tcPr>
            <w:tcW w:w="2544" w:type="dxa"/>
            <w:vMerge/>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color w:val="000000"/>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spacing w:after="0" w:line="240" w:lineRule="exact"/>
              <w:jc w:val="both"/>
              <w:rPr>
                <w:rFonts w:ascii="Times New Roman" w:eastAsia="MS Mincho" w:hAnsi="Times New Roman" w:cs="Times New Roman"/>
                <w:color w:val="000000"/>
                <w:sz w:val="24"/>
                <w:szCs w:val="24"/>
                <w:lang w:eastAsia="ru-RU"/>
              </w:rPr>
            </w:pPr>
            <w:r w:rsidRPr="00787E50">
              <w:rPr>
                <w:rFonts w:ascii="Times New Roman" w:eastAsia="MS Mincho" w:hAnsi="Times New Roman" w:cs="Times New Roman"/>
                <w:color w:val="000000"/>
                <w:sz w:val="24"/>
                <w:szCs w:val="24"/>
              </w:rPr>
              <w:t xml:space="preserve">- обсуждает с обучающимися план действий по реализации цели </w:t>
            </w:r>
            <w:r w:rsidRPr="00787E50">
              <w:rPr>
                <w:rFonts w:ascii="Times New Roman" w:eastAsia="MS Mincho" w:hAnsi="Times New Roman" w:cs="Times New Roman"/>
                <w:color w:val="000000"/>
                <w:sz w:val="24"/>
                <w:szCs w:val="24"/>
                <w:lang w:eastAsia="ru-RU"/>
              </w:rPr>
              <w:t>учебного занятия</w:t>
            </w:r>
          </w:p>
        </w:tc>
        <w:tc>
          <w:tcPr>
            <w:tcW w:w="1134" w:type="dxa"/>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r w:rsidRPr="00787E50">
              <w:rPr>
                <w:rFonts w:ascii="Times New Roman" w:eastAsia="MS Mincho" w:hAnsi="Times New Roman" w:cs="Times New Roman"/>
                <w:bCs/>
                <w:iCs/>
                <w:color w:val="000000"/>
                <w:sz w:val="24"/>
                <w:szCs w:val="24"/>
                <w:lang w:eastAsia="ru-RU"/>
              </w:rPr>
              <w:t>0</w:t>
            </w:r>
            <w:r>
              <w:rPr>
                <w:rFonts w:ascii="Times New Roman" w:eastAsia="MS Mincho" w:hAnsi="Times New Roman" w:cs="Times New Roman"/>
                <w:bCs/>
                <w:iCs/>
                <w:color w:val="000000"/>
                <w:sz w:val="24"/>
                <w:szCs w:val="24"/>
                <w:lang w:eastAsia="ru-RU"/>
              </w:rPr>
              <w:t>/0,5/</w:t>
            </w:r>
            <w:r w:rsidRPr="00787E50">
              <w:rPr>
                <w:rFonts w:ascii="Times New Roman" w:eastAsia="MS Mincho" w:hAnsi="Times New Roman" w:cs="Times New Roman"/>
                <w:bCs/>
                <w:iCs/>
                <w:color w:val="000000"/>
                <w:sz w:val="24"/>
                <w:szCs w:val="24"/>
                <w:lang w:eastAsia="ru-RU"/>
              </w:rPr>
              <w:t>1</w:t>
            </w:r>
          </w:p>
        </w:tc>
        <w:tc>
          <w:tcPr>
            <w:tcW w:w="1417" w:type="dxa"/>
            <w:vMerge/>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p>
        </w:tc>
        <w:tc>
          <w:tcPr>
            <w:tcW w:w="2544" w:type="dxa"/>
            <w:vMerge/>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color w:val="000000"/>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spacing w:after="0" w:line="240" w:lineRule="exact"/>
              <w:jc w:val="both"/>
              <w:rPr>
                <w:rFonts w:ascii="Times New Roman" w:eastAsia="MS Mincho" w:hAnsi="Times New Roman" w:cs="Times New Roman"/>
                <w:color w:val="000000"/>
                <w:sz w:val="24"/>
                <w:szCs w:val="24"/>
                <w:lang w:eastAsia="ru-RU"/>
              </w:rPr>
            </w:pPr>
            <w:r w:rsidRPr="00787E50">
              <w:rPr>
                <w:rFonts w:ascii="Times New Roman" w:eastAsia="MS Mincho" w:hAnsi="Times New Roman" w:cs="Times New Roman"/>
                <w:color w:val="000000"/>
                <w:sz w:val="24"/>
                <w:szCs w:val="24"/>
              </w:rPr>
              <w:t xml:space="preserve">- демонстрирует реализацию </w:t>
            </w:r>
            <w:r w:rsidRPr="000B72BB">
              <w:rPr>
                <w:rFonts w:ascii="Times New Roman" w:eastAsia="MS Mincho" w:hAnsi="Times New Roman" w:cs="Times New Roman"/>
                <w:color w:val="000000"/>
                <w:sz w:val="24"/>
                <w:szCs w:val="24"/>
              </w:rPr>
              <w:t xml:space="preserve">цели на каждом этапе этапах </w:t>
            </w:r>
            <w:r w:rsidRPr="000B72BB">
              <w:rPr>
                <w:rFonts w:ascii="Times New Roman" w:eastAsia="MS Mincho" w:hAnsi="Times New Roman" w:cs="Times New Roman"/>
                <w:sz w:val="24"/>
                <w:szCs w:val="24"/>
                <w:lang w:eastAsia="ru-RU"/>
              </w:rPr>
              <w:t>учебного занятия</w:t>
            </w:r>
            <w:r w:rsidRPr="000B72BB">
              <w:rPr>
                <w:rFonts w:ascii="Times New Roman" w:eastAsia="MS Mincho" w:hAnsi="Times New Roman" w:cs="Times New Roman"/>
                <w:color w:val="000000"/>
                <w:sz w:val="24"/>
                <w:szCs w:val="24"/>
              </w:rPr>
              <w:t xml:space="preserve"> как систему действий педагога и обучающихся по ее до</w:t>
            </w:r>
            <w:r w:rsidRPr="00787E50">
              <w:rPr>
                <w:rFonts w:ascii="Times New Roman" w:eastAsia="MS Mincho" w:hAnsi="Times New Roman" w:cs="Times New Roman"/>
                <w:color w:val="000000"/>
                <w:sz w:val="24"/>
                <w:szCs w:val="24"/>
              </w:rPr>
              <w:t>стижению</w:t>
            </w:r>
          </w:p>
        </w:tc>
        <w:tc>
          <w:tcPr>
            <w:tcW w:w="1134" w:type="dxa"/>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r>
              <w:rPr>
                <w:rFonts w:ascii="Times New Roman" w:eastAsia="MS Mincho" w:hAnsi="Times New Roman" w:cs="Times New Roman"/>
                <w:bCs/>
                <w:iCs/>
                <w:color w:val="000000"/>
                <w:sz w:val="24"/>
                <w:szCs w:val="24"/>
                <w:lang w:eastAsia="ru-RU"/>
              </w:rPr>
              <w:t>0/0,5/</w:t>
            </w:r>
            <w:r w:rsidRPr="00787E50">
              <w:rPr>
                <w:rFonts w:ascii="Times New Roman" w:eastAsia="MS Mincho" w:hAnsi="Times New Roman" w:cs="Times New Roman"/>
                <w:bCs/>
                <w:iCs/>
                <w:color w:val="000000"/>
                <w:sz w:val="24"/>
                <w:szCs w:val="24"/>
                <w:lang w:eastAsia="ru-RU"/>
              </w:rPr>
              <w:t>1</w:t>
            </w:r>
          </w:p>
        </w:tc>
        <w:tc>
          <w:tcPr>
            <w:tcW w:w="1417" w:type="dxa"/>
            <w:vMerge/>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p>
        </w:tc>
        <w:tc>
          <w:tcPr>
            <w:tcW w:w="2544" w:type="dxa"/>
            <w:vMerge/>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p>
        </w:tc>
      </w:tr>
      <w:tr w:rsidR="00D67806" w:rsidRPr="00787E50" w:rsidTr="0036148D">
        <w:trPr>
          <w:trHeight w:val="20"/>
          <w:jc w:val="center"/>
        </w:trPr>
        <w:tc>
          <w:tcPr>
            <w:tcW w:w="850"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color w:val="000000"/>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spacing w:after="0" w:line="240" w:lineRule="exact"/>
              <w:jc w:val="both"/>
              <w:rPr>
                <w:rFonts w:ascii="Times New Roman" w:eastAsia="MS Mincho" w:hAnsi="Times New Roman" w:cs="Times New Roman"/>
                <w:color w:val="000000"/>
                <w:sz w:val="24"/>
                <w:szCs w:val="24"/>
                <w:lang w:eastAsia="ru-RU"/>
              </w:rPr>
            </w:pPr>
            <w:r w:rsidRPr="00787E50">
              <w:rPr>
                <w:rFonts w:ascii="Times New Roman" w:eastAsia="MS Mincho" w:hAnsi="Times New Roman" w:cs="Times New Roman"/>
                <w:color w:val="000000"/>
                <w:sz w:val="24"/>
                <w:szCs w:val="24"/>
              </w:rPr>
              <w:t>- обсуждает с обучающимися критерии, позволяющие им самостоятельно оценить качество полученных результатов</w:t>
            </w:r>
          </w:p>
        </w:tc>
        <w:tc>
          <w:tcPr>
            <w:tcW w:w="1134" w:type="dxa"/>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r>
              <w:rPr>
                <w:rFonts w:ascii="Times New Roman" w:eastAsia="MS Mincho" w:hAnsi="Times New Roman" w:cs="Times New Roman"/>
                <w:bCs/>
                <w:iCs/>
                <w:color w:val="000000"/>
                <w:sz w:val="24"/>
                <w:szCs w:val="24"/>
                <w:lang w:eastAsia="ru-RU"/>
              </w:rPr>
              <w:t>0/0,5/</w:t>
            </w:r>
            <w:r w:rsidRPr="00787E50">
              <w:rPr>
                <w:rFonts w:ascii="Times New Roman" w:eastAsia="MS Mincho" w:hAnsi="Times New Roman" w:cs="Times New Roman"/>
                <w:bCs/>
                <w:iCs/>
                <w:color w:val="000000"/>
                <w:sz w:val="24"/>
                <w:szCs w:val="24"/>
                <w:lang w:eastAsia="ru-RU"/>
              </w:rPr>
              <w:t>1</w:t>
            </w:r>
          </w:p>
        </w:tc>
        <w:tc>
          <w:tcPr>
            <w:tcW w:w="1417" w:type="dxa"/>
            <w:vMerge/>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p>
        </w:tc>
        <w:tc>
          <w:tcPr>
            <w:tcW w:w="2544" w:type="dxa"/>
            <w:vMerge/>
            <w:tcBorders>
              <w:bottom w:val="single" w:sz="4" w:space="0" w:color="auto"/>
            </w:tcBorders>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p>
        </w:tc>
      </w:tr>
      <w:tr w:rsidR="00D67806" w:rsidRPr="00787E50" w:rsidTr="0036148D">
        <w:trPr>
          <w:trHeight w:val="20"/>
          <w:jc w:val="center"/>
        </w:trPr>
        <w:tc>
          <w:tcPr>
            <w:tcW w:w="850"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color w:val="000000"/>
                <w:sz w:val="24"/>
                <w:szCs w:val="24"/>
                <w:lang w:eastAsia="ru-RU"/>
              </w:rPr>
            </w:pPr>
            <w:r w:rsidRPr="00787E50">
              <w:rPr>
                <w:rFonts w:ascii="Times New Roman" w:eastAsia="MS Mincho" w:hAnsi="Times New Roman" w:cs="Times New Roman"/>
                <w:color w:val="000000"/>
                <w:sz w:val="24"/>
                <w:szCs w:val="24"/>
                <w:lang w:eastAsia="ru-RU"/>
              </w:rPr>
              <w:t>7.3.2.</w:t>
            </w:r>
          </w:p>
        </w:tc>
        <w:tc>
          <w:tcPr>
            <w:tcW w:w="8672" w:type="dxa"/>
            <w:tcBorders>
              <w:bottom w:val="single" w:sz="4" w:space="0" w:color="auto"/>
            </w:tcBorders>
            <w:tcMar>
              <w:top w:w="57" w:type="dxa"/>
              <w:bottom w:w="57" w:type="dxa"/>
            </w:tcMar>
          </w:tcPr>
          <w:p w:rsidR="00D67806" w:rsidRPr="00787E50" w:rsidRDefault="00D67806" w:rsidP="0036148D">
            <w:pPr>
              <w:spacing w:after="0" w:line="240" w:lineRule="exact"/>
              <w:jc w:val="both"/>
              <w:rPr>
                <w:rFonts w:ascii="Times New Roman" w:eastAsia="MS Mincho" w:hAnsi="Times New Roman" w:cs="Times New Roman"/>
                <w:color w:val="000000"/>
                <w:sz w:val="24"/>
                <w:szCs w:val="24"/>
                <w:lang w:eastAsia="ru-RU"/>
              </w:rPr>
            </w:pPr>
            <w:r w:rsidRPr="00787E50">
              <w:rPr>
                <w:rFonts w:ascii="Times New Roman" w:eastAsia="TimesNewRoman" w:hAnsi="Times New Roman" w:cs="Times New Roman"/>
                <w:color w:val="000000"/>
                <w:sz w:val="24"/>
                <w:szCs w:val="24"/>
                <w:lang w:eastAsia="ru-RU"/>
              </w:rPr>
              <w:t>Компетентность педагога в области мотивирования обучающихся:</w:t>
            </w:r>
          </w:p>
        </w:tc>
        <w:tc>
          <w:tcPr>
            <w:tcW w:w="1134" w:type="dxa"/>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bCs/>
                <w:iCs/>
                <w:color w:val="000000"/>
                <w:sz w:val="24"/>
                <w:szCs w:val="24"/>
                <w:lang w:eastAsia="ru-RU"/>
              </w:rPr>
            </w:pPr>
          </w:p>
        </w:tc>
        <w:tc>
          <w:tcPr>
            <w:tcW w:w="1417" w:type="dxa"/>
            <w:vMerge w:val="restart"/>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bCs/>
                <w:iCs/>
                <w:color w:val="000000"/>
                <w:sz w:val="24"/>
                <w:szCs w:val="24"/>
                <w:lang w:eastAsia="ru-RU"/>
              </w:rPr>
            </w:pPr>
            <w:r w:rsidRPr="00787E50">
              <w:rPr>
                <w:rFonts w:ascii="Times New Roman" w:eastAsia="MS Mincho" w:hAnsi="Times New Roman" w:cs="Times New Roman"/>
                <w:bCs/>
                <w:iCs/>
                <w:color w:val="000000"/>
                <w:sz w:val="24"/>
                <w:szCs w:val="24"/>
                <w:lang w:eastAsia="ru-RU"/>
              </w:rPr>
              <w:t>Суммиро</w:t>
            </w:r>
            <w:r>
              <w:rPr>
                <w:rFonts w:ascii="Times New Roman" w:eastAsia="MS Mincho" w:hAnsi="Times New Roman" w:cs="Times New Roman"/>
                <w:bCs/>
                <w:iCs/>
                <w:color w:val="000000"/>
                <w:sz w:val="24"/>
                <w:szCs w:val="24"/>
                <w:lang w:eastAsia="ru-RU"/>
              </w:rPr>
              <w:t>-</w:t>
            </w:r>
            <w:r w:rsidRPr="00787E50">
              <w:rPr>
                <w:rFonts w:ascii="Times New Roman" w:eastAsia="MS Mincho" w:hAnsi="Times New Roman" w:cs="Times New Roman"/>
                <w:bCs/>
                <w:iCs/>
                <w:color w:val="000000"/>
                <w:sz w:val="24"/>
                <w:szCs w:val="24"/>
                <w:lang w:eastAsia="ru-RU"/>
              </w:rPr>
              <w:t>вание</w:t>
            </w:r>
          </w:p>
        </w:tc>
        <w:tc>
          <w:tcPr>
            <w:tcW w:w="2544" w:type="dxa"/>
            <w:vMerge w:val="restart"/>
          </w:tcPr>
          <w:p w:rsidR="00D67806" w:rsidRPr="00787E50" w:rsidRDefault="00D67806" w:rsidP="0036148D">
            <w:pPr>
              <w:spacing w:after="0" w:line="240" w:lineRule="exact"/>
              <w:jc w:val="center"/>
              <w:rPr>
                <w:rFonts w:ascii="Times New Roman" w:eastAsia="MS Mincho" w:hAnsi="Times New Roman" w:cs="Times New Roman"/>
                <w:bCs/>
                <w:iCs/>
                <w:color w:val="000000"/>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color w:val="000000"/>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spacing w:after="0" w:line="240" w:lineRule="exact"/>
              <w:jc w:val="both"/>
              <w:rPr>
                <w:rFonts w:ascii="Times New Roman" w:eastAsia="MS Mincho" w:hAnsi="Times New Roman" w:cs="Times New Roman"/>
                <w:bCs/>
                <w:iCs/>
                <w:color w:val="000000"/>
                <w:sz w:val="24"/>
                <w:szCs w:val="24"/>
                <w:lang w:eastAsia="ru-RU"/>
              </w:rPr>
            </w:pPr>
            <w:r w:rsidRPr="00787E50">
              <w:rPr>
                <w:rFonts w:ascii="Times New Roman" w:eastAsia="MS Mincho" w:hAnsi="Times New Roman" w:cs="Times New Roman"/>
                <w:color w:val="000000"/>
                <w:sz w:val="24"/>
                <w:szCs w:val="24"/>
              </w:rPr>
              <w:t xml:space="preserve">- предлагает задания, способствующие актуализации личностного опыта </w:t>
            </w:r>
          </w:p>
        </w:tc>
        <w:tc>
          <w:tcPr>
            <w:tcW w:w="1134" w:type="dxa"/>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bCs/>
                <w:iCs/>
                <w:color w:val="000000"/>
                <w:sz w:val="24"/>
                <w:szCs w:val="24"/>
                <w:lang w:eastAsia="ru-RU"/>
              </w:rPr>
            </w:pPr>
            <w:r>
              <w:rPr>
                <w:rFonts w:ascii="Times New Roman" w:eastAsia="MS Mincho" w:hAnsi="Times New Roman" w:cs="Times New Roman"/>
                <w:bCs/>
                <w:iCs/>
                <w:color w:val="000000"/>
                <w:sz w:val="24"/>
                <w:szCs w:val="24"/>
                <w:lang w:eastAsia="ru-RU"/>
              </w:rPr>
              <w:t>0/0,5</w:t>
            </w:r>
            <w:r w:rsidRPr="00787E50">
              <w:rPr>
                <w:rFonts w:ascii="Times New Roman" w:eastAsia="MS Mincho" w:hAnsi="Times New Roman" w:cs="Times New Roman"/>
                <w:bCs/>
                <w:iCs/>
                <w:color w:val="000000"/>
                <w:sz w:val="24"/>
                <w:szCs w:val="24"/>
                <w:lang w:eastAsia="ru-RU"/>
              </w:rPr>
              <w:t>/1</w:t>
            </w:r>
          </w:p>
        </w:tc>
        <w:tc>
          <w:tcPr>
            <w:tcW w:w="1417" w:type="dxa"/>
            <w:vMerge/>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bCs/>
                <w:iCs/>
                <w:color w:val="000000"/>
                <w:sz w:val="24"/>
                <w:szCs w:val="24"/>
                <w:lang w:eastAsia="ru-RU"/>
              </w:rPr>
            </w:pPr>
          </w:p>
        </w:tc>
        <w:tc>
          <w:tcPr>
            <w:tcW w:w="2544" w:type="dxa"/>
            <w:vMerge/>
          </w:tcPr>
          <w:p w:rsidR="00D67806" w:rsidRPr="00787E50" w:rsidRDefault="00D67806" w:rsidP="0036148D">
            <w:pPr>
              <w:spacing w:after="0" w:line="240" w:lineRule="exact"/>
              <w:jc w:val="center"/>
              <w:rPr>
                <w:rFonts w:ascii="Times New Roman" w:eastAsia="MS Mincho" w:hAnsi="Times New Roman" w:cs="Times New Roman"/>
                <w:bCs/>
                <w:iCs/>
                <w:color w:val="000000"/>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color w:val="000000"/>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spacing w:after="0" w:line="240" w:lineRule="exact"/>
              <w:jc w:val="both"/>
              <w:rPr>
                <w:rFonts w:ascii="Times New Roman" w:eastAsia="MS Mincho" w:hAnsi="Times New Roman" w:cs="Times New Roman"/>
                <w:color w:val="000000"/>
                <w:sz w:val="24"/>
                <w:szCs w:val="24"/>
                <w:lang w:eastAsia="ru-RU"/>
              </w:rPr>
            </w:pPr>
            <w:r w:rsidRPr="00787E50">
              <w:rPr>
                <w:rFonts w:ascii="Times New Roman" w:eastAsia="MS Mincho" w:hAnsi="Times New Roman" w:cs="Times New Roman"/>
                <w:color w:val="000000"/>
                <w:sz w:val="24"/>
                <w:szCs w:val="24"/>
              </w:rPr>
              <w:t>- предлагает задания, способствующие пониманию ограниченности имеющихся у обучающихся знаний и умений для решения поставленной задачи или учебной проблемы</w:t>
            </w:r>
          </w:p>
        </w:tc>
        <w:tc>
          <w:tcPr>
            <w:tcW w:w="1134" w:type="dxa"/>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r>
              <w:rPr>
                <w:rFonts w:ascii="Times New Roman" w:eastAsia="MS Mincho" w:hAnsi="Times New Roman" w:cs="Times New Roman"/>
                <w:bCs/>
                <w:iCs/>
                <w:color w:val="000000"/>
                <w:sz w:val="24"/>
                <w:szCs w:val="24"/>
                <w:lang w:eastAsia="ru-RU"/>
              </w:rPr>
              <w:t>0/0,5/</w:t>
            </w:r>
            <w:r w:rsidRPr="00787E50">
              <w:rPr>
                <w:rFonts w:ascii="Times New Roman" w:eastAsia="MS Mincho" w:hAnsi="Times New Roman" w:cs="Times New Roman"/>
                <w:bCs/>
                <w:iCs/>
                <w:color w:val="000000"/>
                <w:sz w:val="24"/>
                <w:szCs w:val="24"/>
                <w:lang w:eastAsia="ru-RU"/>
              </w:rPr>
              <w:t>1</w:t>
            </w:r>
          </w:p>
        </w:tc>
        <w:tc>
          <w:tcPr>
            <w:tcW w:w="1417" w:type="dxa"/>
            <w:vMerge/>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p>
        </w:tc>
        <w:tc>
          <w:tcPr>
            <w:tcW w:w="2544" w:type="dxa"/>
            <w:vMerge/>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color w:val="000000"/>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autoSpaceDE w:val="0"/>
              <w:autoSpaceDN w:val="0"/>
              <w:adjustRightInd w:val="0"/>
              <w:spacing w:after="0" w:line="240" w:lineRule="exact"/>
              <w:jc w:val="both"/>
              <w:rPr>
                <w:rFonts w:ascii="Times New Roman" w:eastAsia="MS Mincho" w:hAnsi="Times New Roman" w:cs="Times New Roman"/>
                <w:color w:val="000000"/>
                <w:sz w:val="24"/>
                <w:szCs w:val="24"/>
                <w:lang w:eastAsia="ru-RU"/>
              </w:rPr>
            </w:pPr>
            <w:r w:rsidRPr="00787E50">
              <w:rPr>
                <w:rFonts w:ascii="Times New Roman" w:eastAsia="MS Mincho" w:hAnsi="Times New Roman" w:cs="Times New Roman"/>
                <w:color w:val="000000"/>
                <w:sz w:val="24"/>
                <w:szCs w:val="24"/>
              </w:rPr>
              <w:t xml:space="preserve">- демонстрирует знание приемов и методов, направленных на формирование интереса обучающихся к преподаваемому предмету и теме </w:t>
            </w:r>
            <w:r w:rsidRPr="00787E50">
              <w:rPr>
                <w:rFonts w:ascii="Times New Roman" w:eastAsia="MS Mincho" w:hAnsi="Times New Roman" w:cs="Times New Roman"/>
                <w:color w:val="000000"/>
                <w:sz w:val="24"/>
                <w:szCs w:val="24"/>
                <w:lang w:eastAsia="ru-RU"/>
              </w:rPr>
              <w:t>учебного занятия</w:t>
            </w:r>
          </w:p>
        </w:tc>
        <w:tc>
          <w:tcPr>
            <w:tcW w:w="1134" w:type="dxa"/>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r>
              <w:rPr>
                <w:rFonts w:ascii="Times New Roman" w:eastAsia="MS Mincho" w:hAnsi="Times New Roman" w:cs="Times New Roman"/>
                <w:bCs/>
                <w:iCs/>
                <w:color w:val="000000"/>
                <w:sz w:val="24"/>
                <w:szCs w:val="24"/>
                <w:lang w:eastAsia="ru-RU"/>
              </w:rPr>
              <w:t>0/</w:t>
            </w:r>
            <w:r w:rsidRPr="00787E50">
              <w:rPr>
                <w:rFonts w:ascii="Times New Roman" w:eastAsia="MS Mincho" w:hAnsi="Times New Roman" w:cs="Times New Roman"/>
                <w:bCs/>
                <w:iCs/>
                <w:color w:val="000000"/>
                <w:sz w:val="24"/>
                <w:szCs w:val="24"/>
                <w:lang w:eastAsia="ru-RU"/>
              </w:rPr>
              <w:t>0,5/1</w:t>
            </w:r>
          </w:p>
        </w:tc>
        <w:tc>
          <w:tcPr>
            <w:tcW w:w="1417" w:type="dxa"/>
            <w:vMerge/>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p>
        </w:tc>
        <w:tc>
          <w:tcPr>
            <w:tcW w:w="2544" w:type="dxa"/>
            <w:vMerge/>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p>
        </w:tc>
      </w:tr>
      <w:tr w:rsidR="00D67806" w:rsidRPr="00787E50" w:rsidTr="0036148D">
        <w:trPr>
          <w:trHeight w:val="369"/>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color w:val="000000"/>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autoSpaceDE w:val="0"/>
              <w:autoSpaceDN w:val="0"/>
              <w:adjustRightInd w:val="0"/>
              <w:spacing w:after="0" w:line="240" w:lineRule="exact"/>
              <w:jc w:val="both"/>
              <w:rPr>
                <w:rFonts w:ascii="Times New Roman" w:eastAsia="MS Mincho" w:hAnsi="Times New Roman" w:cs="Times New Roman"/>
                <w:color w:val="000000"/>
                <w:sz w:val="24"/>
                <w:szCs w:val="24"/>
                <w:lang w:eastAsia="ru-RU"/>
              </w:rPr>
            </w:pPr>
            <w:r w:rsidRPr="00787E50">
              <w:rPr>
                <w:rFonts w:ascii="Times New Roman" w:eastAsia="MS Mincho" w:hAnsi="Times New Roman" w:cs="Times New Roman"/>
                <w:color w:val="000000"/>
                <w:sz w:val="24"/>
                <w:szCs w:val="24"/>
              </w:rPr>
              <w:t>- умеет создавать ситуации, обеспечивающие обучающимся успех в учебной деятельности</w:t>
            </w:r>
          </w:p>
        </w:tc>
        <w:tc>
          <w:tcPr>
            <w:tcW w:w="1134" w:type="dxa"/>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r>
              <w:rPr>
                <w:rFonts w:ascii="Times New Roman" w:eastAsia="MS Mincho" w:hAnsi="Times New Roman" w:cs="Times New Roman"/>
                <w:bCs/>
                <w:iCs/>
                <w:color w:val="000000"/>
                <w:sz w:val="24"/>
                <w:szCs w:val="24"/>
                <w:lang w:eastAsia="ru-RU"/>
              </w:rPr>
              <w:t>0/</w:t>
            </w:r>
            <w:r w:rsidRPr="00787E50">
              <w:rPr>
                <w:rFonts w:ascii="Times New Roman" w:eastAsia="MS Mincho" w:hAnsi="Times New Roman" w:cs="Times New Roman"/>
                <w:bCs/>
                <w:iCs/>
                <w:color w:val="000000"/>
                <w:sz w:val="24"/>
                <w:szCs w:val="24"/>
                <w:lang w:eastAsia="ru-RU"/>
              </w:rPr>
              <w:t>0,5</w:t>
            </w:r>
            <w:r>
              <w:rPr>
                <w:rFonts w:ascii="Times New Roman" w:eastAsia="MS Mincho" w:hAnsi="Times New Roman" w:cs="Times New Roman"/>
                <w:bCs/>
                <w:iCs/>
                <w:color w:val="000000"/>
                <w:sz w:val="24"/>
                <w:szCs w:val="24"/>
                <w:lang w:eastAsia="ru-RU"/>
              </w:rPr>
              <w:t>/</w:t>
            </w:r>
            <w:r w:rsidRPr="00787E50">
              <w:rPr>
                <w:rFonts w:ascii="Times New Roman" w:eastAsia="MS Mincho" w:hAnsi="Times New Roman" w:cs="Times New Roman"/>
                <w:bCs/>
                <w:iCs/>
                <w:color w:val="000000"/>
                <w:sz w:val="24"/>
                <w:szCs w:val="24"/>
                <w:lang w:eastAsia="ru-RU"/>
              </w:rPr>
              <w:t>1</w:t>
            </w:r>
          </w:p>
        </w:tc>
        <w:tc>
          <w:tcPr>
            <w:tcW w:w="1417" w:type="dxa"/>
            <w:vMerge/>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p>
        </w:tc>
        <w:tc>
          <w:tcPr>
            <w:tcW w:w="2544" w:type="dxa"/>
            <w:vMerge/>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p>
        </w:tc>
      </w:tr>
      <w:tr w:rsidR="00D67806" w:rsidRPr="00787E50" w:rsidTr="0036148D">
        <w:trPr>
          <w:trHeight w:val="20"/>
          <w:jc w:val="center"/>
        </w:trPr>
        <w:tc>
          <w:tcPr>
            <w:tcW w:w="850"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color w:val="000000"/>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spacing w:after="0" w:line="240" w:lineRule="exact"/>
              <w:jc w:val="both"/>
              <w:rPr>
                <w:rFonts w:ascii="Times New Roman" w:eastAsia="MS Mincho" w:hAnsi="Times New Roman" w:cs="Times New Roman"/>
                <w:color w:val="000000"/>
                <w:sz w:val="24"/>
                <w:szCs w:val="24"/>
                <w:lang w:eastAsia="ru-RU"/>
              </w:rPr>
            </w:pPr>
            <w:r w:rsidRPr="00787E50">
              <w:rPr>
                <w:rFonts w:ascii="Times New Roman" w:eastAsia="MS Mincho" w:hAnsi="Times New Roman" w:cs="Times New Roman"/>
                <w:color w:val="000000"/>
                <w:sz w:val="24"/>
                <w:szCs w:val="24"/>
              </w:rPr>
              <w:t>- поддерживает интерес к познанию посредством организации самооценивания обучающимися степени достижения цели учения</w:t>
            </w:r>
          </w:p>
        </w:tc>
        <w:tc>
          <w:tcPr>
            <w:tcW w:w="1134" w:type="dxa"/>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r w:rsidRPr="00787E50">
              <w:rPr>
                <w:rFonts w:ascii="Times New Roman" w:eastAsia="MS Mincho" w:hAnsi="Times New Roman" w:cs="Times New Roman"/>
                <w:bCs/>
                <w:iCs/>
                <w:color w:val="000000"/>
                <w:sz w:val="24"/>
                <w:szCs w:val="24"/>
                <w:lang w:eastAsia="ru-RU"/>
              </w:rPr>
              <w:t>0</w:t>
            </w:r>
            <w:r>
              <w:rPr>
                <w:rFonts w:ascii="Times New Roman" w:eastAsia="MS Mincho" w:hAnsi="Times New Roman" w:cs="Times New Roman"/>
                <w:bCs/>
                <w:iCs/>
                <w:color w:val="000000"/>
                <w:sz w:val="24"/>
                <w:szCs w:val="24"/>
                <w:lang w:eastAsia="ru-RU"/>
              </w:rPr>
              <w:t>/0,5/</w:t>
            </w:r>
            <w:r w:rsidRPr="00787E50">
              <w:rPr>
                <w:rFonts w:ascii="Times New Roman" w:eastAsia="MS Mincho" w:hAnsi="Times New Roman" w:cs="Times New Roman"/>
                <w:bCs/>
                <w:iCs/>
                <w:color w:val="000000"/>
                <w:sz w:val="24"/>
                <w:szCs w:val="24"/>
                <w:lang w:eastAsia="ru-RU"/>
              </w:rPr>
              <w:t>1</w:t>
            </w:r>
          </w:p>
        </w:tc>
        <w:tc>
          <w:tcPr>
            <w:tcW w:w="1417" w:type="dxa"/>
            <w:vMerge/>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p>
        </w:tc>
        <w:tc>
          <w:tcPr>
            <w:tcW w:w="2544" w:type="dxa"/>
            <w:vMerge/>
            <w:tcBorders>
              <w:bottom w:val="single" w:sz="4" w:space="0" w:color="auto"/>
            </w:tcBorders>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p>
        </w:tc>
      </w:tr>
      <w:tr w:rsidR="00D67806" w:rsidRPr="00787E50" w:rsidTr="0036148D">
        <w:trPr>
          <w:trHeight w:val="20"/>
          <w:jc w:val="center"/>
        </w:trPr>
        <w:tc>
          <w:tcPr>
            <w:tcW w:w="850"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color w:val="000000"/>
                <w:sz w:val="24"/>
                <w:szCs w:val="24"/>
                <w:lang w:eastAsia="ru-RU"/>
              </w:rPr>
            </w:pPr>
            <w:r w:rsidRPr="00787E50">
              <w:rPr>
                <w:rFonts w:ascii="Times New Roman" w:eastAsia="MS Mincho" w:hAnsi="Times New Roman" w:cs="Times New Roman"/>
                <w:color w:val="000000"/>
                <w:sz w:val="24"/>
                <w:szCs w:val="24"/>
                <w:lang w:eastAsia="ru-RU"/>
              </w:rPr>
              <w:t>7.3.3.</w:t>
            </w:r>
          </w:p>
        </w:tc>
        <w:tc>
          <w:tcPr>
            <w:tcW w:w="8672" w:type="dxa"/>
            <w:tcBorders>
              <w:bottom w:val="single" w:sz="4" w:space="0" w:color="auto"/>
            </w:tcBorders>
            <w:tcMar>
              <w:top w:w="57" w:type="dxa"/>
              <w:bottom w:w="57" w:type="dxa"/>
            </w:tcMar>
          </w:tcPr>
          <w:p w:rsidR="00D67806" w:rsidRPr="00787E50" w:rsidRDefault="00D67806" w:rsidP="0036148D">
            <w:pPr>
              <w:spacing w:after="0" w:line="240" w:lineRule="exact"/>
              <w:jc w:val="both"/>
              <w:rPr>
                <w:rFonts w:ascii="Times New Roman" w:eastAsia="MS Mincho" w:hAnsi="Times New Roman" w:cs="Times New Roman"/>
                <w:color w:val="000000"/>
                <w:sz w:val="24"/>
                <w:szCs w:val="24"/>
                <w:lang w:eastAsia="ru-RU"/>
              </w:rPr>
            </w:pPr>
            <w:r w:rsidRPr="00787E50">
              <w:rPr>
                <w:rFonts w:ascii="Times New Roman" w:eastAsia="TimesNewRoman" w:hAnsi="Times New Roman" w:cs="Times New Roman"/>
                <w:color w:val="000000"/>
                <w:sz w:val="24"/>
                <w:szCs w:val="24"/>
                <w:lang w:eastAsia="ru-RU"/>
              </w:rPr>
              <w:t>Компетентность педагога в содержании деятельности (уровень владения учебным материалом по предмету):</w:t>
            </w:r>
          </w:p>
        </w:tc>
        <w:tc>
          <w:tcPr>
            <w:tcW w:w="1134" w:type="dxa"/>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bCs/>
                <w:iCs/>
                <w:color w:val="000000"/>
                <w:sz w:val="24"/>
                <w:szCs w:val="24"/>
                <w:lang w:eastAsia="ru-RU"/>
              </w:rPr>
            </w:pPr>
          </w:p>
        </w:tc>
        <w:tc>
          <w:tcPr>
            <w:tcW w:w="1417" w:type="dxa"/>
            <w:vMerge w:val="restart"/>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bCs/>
                <w:iCs/>
                <w:color w:val="000000"/>
                <w:sz w:val="24"/>
                <w:szCs w:val="24"/>
                <w:lang w:eastAsia="ru-RU"/>
              </w:rPr>
            </w:pPr>
            <w:r w:rsidRPr="00787E50">
              <w:rPr>
                <w:rFonts w:ascii="Times New Roman" w:eastAsia="MS Mincho" w:hAnsi="Times New Roman" w:cs="Times New Roman"/>
                <w:bCs/>
                <w:iCs/>
                <w:color w:val="000000"/>
                <w:sz w:val="24"/>
                <w:szCs w:val="24"/>
                <w:lang w:eastAsia="ru-RU"/>
              </w:rPr>
              <w:t>Суммиро</w:t>
            </w:r>
            <w:r>
              <w:rPr>
                <w:rFonts w:ascii="Times New Roman" w:eastAsia="MS Mincho" w:hAnsi="Times New Roman" w:cs="Times New Roman"/>
                <w:bCs/>
                <w:iCs/>
                <w:color w:val="000000"/>
                <w:sz w:val="24"/>
                <w:szCs w:val="24"/>
                <w:lang w:eastAsia="ru-RU"/>
              </w:rPr>
              <w:t>-</w:t>
            </w:r>
            <w:r w:rsidRPr="00787E50">
              <w:rPr>
                <w:rFonts w:ascii="Times New Roman" w:eastAsia="MS Mincho" w:hAnsi="Times New Roman" w:cs="Times New Roman"/>
                <w:bCs/>
                <w:iCs/>
                <w:color w:val="000000"/>
                <w:sz w:val="24"/>
                <w:szCs w:val="24"/>
                <w:lang w:eastAsia="ru-RU"/>
              </w:rPr>
              <w:t>вание</w:t>
            </w:r>
          </w:p>
        </w:tc>
        <w:tc>
          <w:tcPr>
            <w:tcW w:w="2544" w:type="dxa"/>
            <w:vMerge w:val="restart"/>
          </w:tcPr>
          <w:p w:rsidR="00D67806" w:rsidRPr="00787E50" w:rsidRDefault="00D67806" w:rsidP="0036148D">
            <w:pPr>
              <w:spacing w:after="0" w:line="240" w:lineRule="exact"/>
              <w:jc w:val="center"/>
              <w:rPr>
                <w:rFonts w:ascii="Times New Roman" w:eastAsia="MS Mincho" w:hAnsi="Times New Roman" w:cs="Times New Roman"/>
                <w:bCs/>
                <w:iCs/>
                <w:color w:val="000000"/>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color w:val="000000"/>
                <w:sz w:val="24"/>
                <w:szCs w:val="24"/>
                <w:lang w:eastAsia="ru-RU"/>
              </w:rPr>
            </w:pPr>
          </w:p>
        </w:tc>
        <w:tc>
          <w:tcPr>
            <w:tcW w:w="8672" w:type="dxa"/>
            <w:tcBorders>
              <w:bottom w:val="single" w:sz="4" w:space="0" w:color="auto"/>
            </w:tcBorders>
            <w:tcMar>
              <w:top w:w="57" w:type="dxa"/>
              <w:bottom w:w="57" w:type="dxa"/>
            </w:tcMar>
          </w:tcPr>
          <w:p w:rsidR="00D67806" w:rsidRPr="000B72BB" w:rsidRDefault="00D67806" w:rsidP="0036148D">
            <w:pPr>
              <w:spacing w:after="0" w:line="240" w:lineRule="exact"/>
              <w:jc w:val="both"/>
              <w:rPr>
                <w:rFonts w:ascii="Times New Roman" w:eastAsia="MS Mincho" w:hAnsi="Times New Roman" w:cs="Times New Roman"/>
                <w:bCs/>
                <w:iCs/>
                <w:color w:val="000000"/>
                <w:sz w:val="24"/>
                <w:szCs w:val="24"/>
                <w:lang w:eastAsia="ru-RU"/>
              </w:rPr>
            </w:pPr>
            <w:r w:rsidRPr="000B72BB">
              <w:rPr>
                <w:rFonts w:ascii="Times New Roman" w:eastAsia="MS Mincho" w:hAnsi="Times New Roman" w:cs="Times New Roman"/>
                <w:color w:val="000000"/>
                <w:sz w:val="24"/>
                <w:szCs w:val="24"/>
              </w:rPr>
              <w:t xml:space="preserve">- демонстрирует знание основ преподаваемой учебной дисциплины </w:t>
            </w:r>
          </w:p>
        </w:tc>
        <w:tc>
          <w:tcPr>
            <w:tcW w:w="1134" w:type="dxa"/>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bCs/>
                <w:iCs/>
                <w:color w:val="000000"/>
                <w:sz w:val="24"/>
                <w:szCs w:val="24"/>
                <w:lang w:eastAsia="ru-RU"/>
              </w:rPr>
            </w:pPr>
            <w:r>
              <w:rPr>
                <w:rFonts w:ascii="Times New Roman" w:eastAsia="MS Mincho" w:hAnsi="Times New Roman" w:cs="Times New Roman"/>
                <w:bCs/>
                <w:iCs/>
                <w:color w:val="000000"/>
                <w:sz w:val="24"/>
                <w:szCs w:val="24"/>
                <w:lang w:eastAsia="ru-RU"/>
              </w:rPr>
              <w:t>0/0,5/</w:t>
            </w:r>
            <w:r w:rsidRPr="00787E50">
              <w:rPr>
                <w:rFonts w:ascii="Times New Roman" w:eastAsia="MS Mincho" w:hAnsi="Times New Roman" w:cs="Times New Roman"/>
                <w:bCs/>
                <w:iCs/>
                <w:color w:val="000000"/>
                <w:sz w:val="24"/>
                <w:szCs w:val="24"/>
                <w:lang w:eastAsia="ru-RU"/>
              </w:rPr>
              <w:t>1</w:t>
            </w:r>
          </w:p>
        </w:tc>
        <w:tc>
          <w:tcPr>
            <w:tcW w:w="1417" w:type="dxa"/>
            <w:vMerge/>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bCs/>
                <w:iCs/>
                <w:color w:val="000000"/>
                <w:sz w:val="24"/>
                <w:szCs w:val="24"/>
                <w:lang w:eastAsia="ru-RU"/>
              </w:rPr>
            </w:pPr>
          </w:p>
        </w:tc>
        <w:tc>
          <w:tcPr>
            <w:tcW w:w="2544" w:type="dxa"/>
            <w:vMerge/>
          </w:tcPr>
          <w:p w:rsidR="00D67806" w:rsidRPr="00787E50" w:rsidRDefault="00D67806" w:rsidP="0036148D">
            <w:pPr>
              <w:spacing w:after="0" w:line="240" w:lineRule="exact"/>
              <w:jc w:val="center"/>
              <w:rPr>
                <w:rFonts w:ascii="Times New Roman" w:eastAsia="MS Mincho" w:hAnsi="Times New Roman" w:cs="Times New Roman"/>
                <w:bCs/>
                <w:iCs/>
                <w:color w:val="000000"/>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color w:val="000000"/>
                <w:sz w:val="24"/>
                <w:szCs w:val="24"/>
                <w:lang w:eastAsia="ru-RU"/>
              </w:rPr>
            </w:pPr>
          </w:p>
        </w:tc>
        <w:tc>
          <w:tcPr>
            <w:tcW w:w="8672" w:type="dxa"/>
            <w:tcBorders>
              <w:bottom w:val="single" w:sz="4" w:space="0" w:color="auto"/>
            </w:tcBorders>
            <w:tcMar>
              <w:top w:w="57" w:type="dxa"/>
              <w:bottom w:w="57" w:type="dxa"/>
            </w:tcMar>
          </w:tcPr>
          <w:p w:rsidR="00D67806" w:rsidRPr="000B72BB" w:rsidRDefault="00BF4A79" w:rsidP="0036148D">
            <w:pPr>
              <w:spacing w:after="0" w:line="240" w:lineRule="exact"/>
              <w:jc w:val="both"/>
              <w:rPr>
                <w:rFonts w:ascii="Times New Roman" w:eastAsia="MS Mincho" w:hAnsi="Times New Roman" w:cs="Times New Roman"/>
                <w:color w:val="000000"/>
                <w:spacing w:val="-8"/>
                <w:sz w:val="24"/>
                <w:szCs w:val="24"/>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3757930</wp:posOffset>
                      </wp:positionH>
                      <wp:positionV relativeFrom="paragraph">
                        <wp:posOffset>348615</wp:posOffset>
                      </wp:positionV>
                      <wp:extent cx="629920" cy="391795"/>
                      <wp:effectExtent l="0" t="0" r="0" b="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391795"/>
                              </a:xfrm>
                              <a:prstGeom prst="rect">
                                <a:avLst/>
                              </a:prstGeom>
                              <a:solidFill>
                                <a:schemeClr val="bg1"/>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8EFBF" id="Прямоугольник 22" o:spid="_x0000_s1026" style="position:absolute;margin-left:295.9pt;margin-top:27.45pt;width:49.6pt;height:30.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" fillcolor="white [3212]" stroked="f"/>
                  </w:pict>
                </mc:Fallback>
              </mc:AlternateContent>
            </w:r>
            <w:r w:rsidR="00D67806" w:rsidRPr="000B72BB">
              <w:rPr>
                <w:rFonts w:ascii="Times New Roman" w:eastAsia="MS Mincho" w:hAnsi="Times New Roman" w:cs="Times New Roman"/>
                <w:color w:val="000000"/>
                <w:spacing w:val="-8"/>
                <w:sz w:val="24"/>
                <w:szCs w:val="24"/>
              </w:rPr>
              <w:t xml:space="preserve">- демонстрирует целостное видение данного </w:t>
            </w:r>
            <w:r w:rsidR="00D67806" w:rsidRPr="000B72BB">
              <w:rPr>
                <w:rFonts w:ascii="Times New Roman" w:eastAsia="MS Mincho" w:hAnsi="Times New Roman" w:cs="Times New Roman"/>
                <w:color w:val="000000"/>
                <w:spacing w:val="-8"/>
                <w:sz w:val="24"/>
                <w:szCs w:val="24"/>
                <w:lang w:eastAsia="ru-RU"/>
              </w:rPr>
              <w:t>учебного занятия</w:t>
            </w:r>
            <w:r w:rsidR="00D67806" w:rsidRPr="000B72BB">
              <w:rPr>
                <w:rFonts w:ascii="Times New Roman" w:eastAsia="MS Mincho" w:hAnsi="Times New Roman" w:cs="Times New Roman"/>
                <w:color w:val="000000"/>
                <w:spacing w:val="-8"/>
                <w:sz w:val="24"/>
                <w:szCs w:val="24"/>
              </w:rPr>
              <w:t xml:space="preserve"> как элемента всей темы </w:t>
            </w:r>
          </w:p>
        </w:tc>
        <w:tc>
          <w:tcPr>
            <w:tcW w:w="1134" w:type="dxa"/>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r>
              <w:rPr>
                <w:rFonts w:ascii="Times New Roman" w:eastAsia="MS Mincho" w:hAnsi="Times New Roman" w:cs="Times New Roman"/>
                <w:bCs/>
                <w:iCs/>
                <w:color w:val="000000"/>
                <w:sz w:val="24"/>
                <w:szCs w:val="24"/>
                <w:lang w:eastAsia="ru-RU"/>
              </w:rPr>
              <w:t>0/0,5/</w:t>
            </w:r>
            <w:r w:rsidRPr="00787E50">
              <w:rPr>
                <w:rFonts w:ascii="Times New Roman" w:eastAsia="MS Mincho" w:hAnsi="Times New Roman" w:cs="Times New Roman"/>
                <w:bCs/>
                <w:iCs/>
                <w:color w:val="000000"/>
                <w:sz w:val="24"/>
                <w:szCs w:val="24"/>
                <w:lang w:eastAsia="ru-RU"/>
              </w:rPr>
              <w:t>1</w:t>
            </w:r>
          </w:p>
        </w:tc>
        <w:tc>
          <w:tcPr>
            <w:tcW w:w="1417" w:type="dxa"/>
            <w:vMerge/>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p>
        </w:tc>
        <w:tc>
          <w:tcPr>
            <w:tcW w:w="2544" w:type="dxa"/>
            <w:vMerge/>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color w:val="000000"/>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spacing w:after="0" w:line="240" w:lineRule="exact"/>
              <w:jc w:val="both"/>
              <w:rPr>
                <w:rFonts w:ascii="Times New Roman" w:eastAsia="MS Mincho" w:hAnsi="Times New Roman" w:cs="Times New Roman"/>
                <w:color w:val="000000"/>
                <w:sz w:val="24"/>
                <w:szCs w:val="24"/>
                <w:lang w:eastAsia="ru-RU"/>
              </w:rPr>
            </w:pPr>
            <w:r w:rsidRPr="00787E50">
              <w:rPr>
                <w:rFonts w:ascii="Times New Roman" w:eastAsia="MS Mincho" w:hAnsi="Times New Roman" w:cs="Times New Roman"/>
                <w:color w:val="000000"/>
                <w:sz w:val="24"/>
                <w:szCs w:val="24"/>
              </w:rPr>
              <w:t>- умеет сочетать предметные и метапредметные знания и способы деятельности</w:t>
            </w:r>
          </w:p>
        </w:tc>
        <w:tc>
          <w:tcPr>
            <w:tcW w:w="1134" w:type="dxa"/>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r w:rsidRPr="00787E50">
              <w:rPr>
                <w:rFonts w:ascii="Times New Roman" w:eastAsia="MS Mincho" w:hAnsi="Times New Roman" w:cs="Times New Roman"/>
                <w:bCs/>
                <w:iCs/>
                <w:color w:val="000000"/>
                <w:sz w:val="24"/>
                <w:szCs w:val="24"/>
                <w:lang w:eastAsia="ru-RU"/>
              </w:rPr>
              <w:t>0</w:t>
            </w:r>
            <w:r>
              <w:rPr>
                <w:rFonts w:ascii="Times New Roman" w:eastAsia="MS Mincho" w:hAnsi="Times New Roman" w:cs="Times New Roman"/>
                <w:bCs/>
                <w:iCs/>
                <w:color w:val="000000"/>
                <w:sz w:val="24"/>
                <w:szCs w:val="24"/>
                <w:lang w:eastAsia="ru-RU"/>
              </w:rPr>
              <w:t>/0,5/</w:t>
            </w:r>
            <w:r w:rsidRPr="00787E50">
              <w:rPr>
                <w:rFonts w:ascii="Times New Roman" w:eastAsia="MS Mincho" w:hAnsi="Times New Roman" w:cs="Times New Roman"/>
                <w:bCs/>
                <w:iCs/>
                <w:color w:val="000000"/>
                <w:sz w:val="24"/>
                <w:szCs w:val="24"/>
                <w:lang w:eastAsia="ru-RU"/>
              </w:rPr>
              <w:t>1</w:t>
            </w:r>
          </w:p>
        </w:tc>
        <w:tc>
          <w:tcPr>
            <w:tcW w:w="1417" w:type="dxa"/>
            <w:vMerge/>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p>
        </w:tc>
        <w:tc>
          <w:tcPr>
            <w:tcW w:w="2544" w:type="dxa"/>
            <w:vMerge/>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color w:val="000000"/>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spacing w:after="0" w:line="240" w:lineRule="exact"/>
              <w:jc w:val="both"/>
              <w:rPr>
                <w:rFonts w:ascii="Times New Roman" w:eastAsia="MS Mincho" w:hAnsi="Times New Roman" w:cs="Times New Roman"/>
                <w:color w:val="000000"/>
                <w:sz w:val="24"/>
                <w:szCs w:val="24"/>
                <w:lang w:eastAsia="ru-RU"/>
              </w:rPr>
            </w:pPr>
            <w:r w:rsidRPr="00787E50">
              <w:rPr>
                <w:rFonts w:ascii="Times New Roman" w:eastAsia="TimesNewRoman" w:hAnsi="Times New Roman" w:cs="Times New Roman"/>
                <w:color w:val="000000"/>
                <w:sz w:val="24"/>
                <w:szCs w:val="24"/>
              </w:rPr>
              <w:t xml:space="preserve">- </w:t>
            </w:r>
            <w:r w:rsidRPr="00787E50">
              <w:rPr>
                <w:rFonts w:ascii="Times New Roman" w:eastAsia="MS Mincho" w:hAnsi="Times New Roman" w:cs="Times New Roman"/>
                <w:color w:val="000000"/>
                <w:sz w:val="24"/>
                <w:szCs w:val="24"/>
              </w:rPr>
              <w:t>в качестве источников информации</w:t>
            </w:r>
            <w:r w:rsidRPr="00787E50">
              <w:rPr>
                <w:rFonts w:ascii="Times New Roman" w:eastAsia="TimesNewRoman" w:hAnsi="Times New Roman" w:cs="Times New Roman"/>
                <w:color w:val="000000"/>
                <w:sz w:val="24"/>
                <w:szCs w:val="24"/>
              </w:rPr>
              <w:t xml:space="preserve"> привлекает различные тексты, электронные </w:t>
            </w:r>
            <w:r w:rsidRPr="00787E50">
              <w:rPr>
                <w:rFonts w:ascii="Times New Roman" w:eastAsia="TimesNewRoman" w:hAnsi="Times New Roman" w:cs="Times New Roman"/>
                <w:color w:val="000000"/>
                <w:sz w:val="24"/>
                <w:szCs w:val="24"/>
              </w:rPr>
              <w:lastRenderedPageBreak/>
              <w:t>образовательные, человеческие ресурсы</w:t>
            </w:r>
          </w:p>
        </w:tc>
        <w:tc>
          <w:tcPr>
            <w:tcW w:w="1134" w:type="dxa"/>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r>
              <w:rPr>
                <w:rFonts w:ascii="Times New Roman" w:eastAsia="MS Mincho" w:hAnsi="Times New Roman" w:cs="Times New Roman"/>
                <w:bCs/>
                <w:iCs/>
                <w:color w:val="000000"/>
                <w:sz w:val="24"/>
                <w:szCs w:val="24"/>
                <w:lang w:eastAsia="ru-RU"/>
              </w:rPr>
              <w:lastRenderedPageBreak/>
              <w:t>0/0,5/</w:t>
            </w:r>
            <w:r w:rsidRPr="00787E50">
              <w:rPr>
                <w:rFonts w:ascii="Times New Roman" w:eastAsia="MS Mincho" w:hAnsi="Times New Roman" w:cs="Times New Roman"/>
                <w:bCs/>
                <w:iCs/>
                <w:color w:val="000000"/>
                <w:sz w:val="24"/>
                <w:szCs w:val="24"/>
                <w:lang w:eastAsia="ru-RU"/>
              </w:rPr>
              <w:t>1</w:t>
            </w:r>
          </w:p>
        </w:tc>
        <w:tc>
          <w:tcPr>
            <w:tcW w:w="1417" w:type="dxa"/>
            <w:vMerge/>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p>
        </w:tc>
        <w:tc>
          <w:tcPr>
            <w:tcW w:w="2544" w:type="dxa"/>
            <w:vMerge/>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p>
        </w:tc>
      </w:tr>
      <w:tr w:rsidR="00D67806" w:rsidRPr="00787E50" w:rsidTr="0036148D">
        <w:trPr>
          <w:trHeight w:val="20"/>
          <w:jc w:val="center"/>
        </w:trPr>
        <w:tc>
          <w:tcPr>
            <w:tcW w:w="850"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color w:val="000000"/>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spacing w:after="0" w:line="240" w:lineRule="exact"/>
              <w:jc w:val="both"/>
              <w:rPr>
                <w:rFonts w:ascii="Times New Roman" w:eastAsia="MS Mincho" w:hAnsi="Times New Roman" w:cs="Times New Roman"/>
                <w:color w:val="000000"/>
                <w:sz w:val="24"/>
                <w:szCs w:val="24"/>
                <w:lang w:eastAsia="ru-RU"/>
              </w:rPr>
            </w:pPr>
            <w:r w:rsidRPr="00787E50">
              <w:rPr>
                <w:rFonts w:ascii="Times New Roman" w:eastAsia="MS Mincho" w:hAnsi="Times New Roman" w:cs="Times New Roman"/>
                <w:color w:val="000000"/>
                <w:sz w:val="24"/>
                <w:szCs w:val="24"/>
              </w:rPr>
              <w:t>- демонстрирует использование обучающимися инструментов преобразования информации в индивидуальной и коммуникативной деятельности при работе с различными источниками</w:t>
            </w:r>
          </w:p>
        </w:tc>
        <w:tc>
          <w:tcPr>
            <w:tcW w:w="1134" w:type="dxa"/>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r>
              <w:rPr>
                <w:rFonts w:ascii="Times New Roman" w:eastAsia="MS Mincho" w:hAnsi="Times New Roman" w:cs="Times New Roman"/>
                <w:bCs/>
                <w:iCs/>
                <w:color w:val="000000"/>
                <w:sz w:val="24"/>
                <w:szCs w:val="24"/>
                <w:lang w:eastAsia="ru-RU"/>
              </w:rPr>
              <w:t>0/0,5/</w:t>
            </w:r>
            <w:r w:rsidRPr="00787E50">
              <w:rPr>
                <w:rFonts w:ascii="Times New Roman" w:eastAsia="MS Mincho" w:hAnsi="Times New Roman" w:cs="Times New Roman"/>
                <w:bCs/>
                <w:iCs/>
                <w:color w:val="000000"/>
                <w:sz w:val="24"/>
                <w:szCs w:val="24"/>
                <w:lang w:eastAsia="ru-RU"/>
              </w:rPr>
              <w:t>1</w:t>
            </w:r>
          </w:p>
        </w:tc>
        <w:tc>
          <w:tcPr>
            <w:tcW w:w="1417" w:type="dxa"/>
            <w:vMerge/>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p>
        </w:tc>
        <w:tc>
          <w:tcPr>
            <w:tcW w:w="2544" w:type="dxa"/>
            <w:vMerge/>
            <w:tcBorders>
              <w:bottom w:val="single" w:sz="4" w:space="0" w:color="auto"/>
            </w:tcBorders>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p>
        </w:tc>
      </w:tr>
      <w:tr w:rsidR="00D67806" w:rsidRPr="00787E50" w:rsidTr="0036148D">
        <w:trPr>
          <w:trHeight w:val="20"/>
          <w:jc w:val="center"/>
        </w:trPr>
        <w:tc>
          <w:tcPr>
            <w:tcW w:w="850"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color w:val="000000"/>
                <w:sz w:val="24"/>
                <w:szCs w:val="24"/>
                <w:lang w:eastAsia="ru-RU"/>
              </w:rPr>
            </w:pPr>
            <w:r w:rsidRPr="00787E50">
              <w:rPr>
                <w:rFonts w:ascii="Times New Roman" w:eastAsia="MS Mincho" w:hAnsi="Times New Roman" w:cs="Times New Roman"/>
                <w:color w:val="000000"/>
                <w:sz w:val="24"/>
                <w:szCs w:val="24"/>
                <w:lang w:eastAsia="ru-RU"/>
              </w:rPr>
              <w:t>7.3.4.</w:t>
            </w:r>
          </w:p>
        </w:tc>
        <w:tc>
          <w:tcPr>
            <w:tcW w:w="8672" w:type="dxa"/>
            <w:tcBorders>
              <w:bottom w:val="single" w:sz="4" w:space="0" w:color="auto"/>
            </w:tcBorders>
            <w:tcMar>
              <w:top w:w="57" w:type="dxa"/>
              <w:bottom w:w="57" w:type="dxa"/>
            </w:tcMar>
          </w:tcPr>
          <w:p w:rsidR="00D67806" w:rsidRPr="00787E50" w:rsidRDefault="00D67806" w:rsidP="0036148D">
            <w:pPr>
              <w:spacing w:after="0" w:line="240" w:lineRule="exact"/>
              <w:jc w:val="both"/>
              <w:rPr>
                <w:rFonts w:ascii="Times New Roman" w:eastAsia="MS Mincho" w:hAnsi="Times New Roman" w:cs="Times New Roman"/>
                <w:color w:val="000000"/>
                <w:sz w:val="24"/>
                <w:szCs w:val="24"/>
                <w:lang w:eastAsia="ru-RU"/>
              </w:rPr>
            </w:pPr>
            <w:r w:rsidRPr="00787E50">
              <w:rPr>
                <w:rFonts w:ascii="Times New Roman" w:eastAsia="TimesNewRoman" w:hAnsi="Times New Roman" w:cs="Times New Roman"/>
                <w:color w:val="000000"/>
                <w:sz w:val="24"/>
                <w:szCs w:val="24"/>
                <w:lang w:eastAsia="ru-RU"/>
              </w:rPr>
              <w:t>Компетентность педагога в методах преподавания (уровень методической грамотности):</w:t>
            </w:r>
          </w:p>
        </w:tc>
        <w:tc>
          <w:tcPr>
            <w:tcW w:w="1134" w:type="dxa"/>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bCs/>
                <w:iCs/>
                <w:color w:val="000000"/>
                <w:sz w:val="24"/>
                <w:szCs w:val="24"/>
                <w:lang w:eastAsia="ru-RU"/>
              </w:rPr>
            </w:pPr>
          </w:p>
        </w:tc>
        <w:tc>
          <w:tcPr>
            <w:tcW w:w="1417" w:type="dxa"/>
            <w:vMerge w:val="restart"/>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bCs/>
                <w:iCs/>
                <w:color w:val="000000"/>
                <w:sz w:val="24"/>
                <w:szCs w:val="24"/>
                <w:lang w:eastAsia="ru-RU"/>
              </w:rPr>
            </w:pPr>
            <w:r w:rsidRPr="00787E50">
              <w:rPr>
                <w:rFonts w:ascii="Times New Roman" w:eastAsia="MS Mincho" w:hAnsi="Times New Roman" w:cs="Times New Roman"/>
                <w:bCs/>
                <w:iCs/>
                <w:color w:val="000000"/>
                <w:sz w:val="24"/>
                <w:szCs w:val="24"/>
                <w:lang w:eastAsia="ru-RU"/>
              </w:rPr>
              <w:t>Суммиро</w:t>
            </w:r>
            <w:r>
              <w:rPr>
                <w:rFonts w:ascii="Times New Roman" w:eastAsia="MS Mincho" w:hAnsi="Times New Roman" w:cs="Times New Roman"/>
                <w:bCs/>
                <w:iCs/>
                <w:color w:val="000000"/>
                <w:sz w:val="24"/>
                <w:szCs w:val="24"/>
                <w:lang w:eastAsia="ru-RU"/>
              </w:rPr>
              <w:t>-</w:t>
            </w:r>
            <w:r w:rsidRPr="00787E50">
              <w:rPr>
                <w:rFonts w:ascii="Times New Roman" w:eastAsia="MS Mincho" w:hAnsi="Times New Roman" w:cs="Times New Roman"/>
                <w:bCs/>
                <w:iCs/>
                <w:color w:val="000000"/>
                <w:sz w:val="24"/>
                <w:szCs w:val="24"/>
                <w:lang w:eastAsia="ru-RU"/>
              </w:rPr>
              <w:t>вание</w:t>
            </w:r>
          </w:p>
        </w:tc>
        <w:tc>
          <w:tcPr>
            <w:tcW w:w="2544" w:type="dxa"/>
            <w:vMerge w:val="restart"/>
          </w:tcPr>
          <w:p w:rsidR="00D67806" w:rsidRPr="00787E50" w:rsidRDefault="00D67806" w:rsidP="0036148D">
            <w:pPr>
              <w:spacing w:after="0" w:line="240" w:lineRule="exact"/>
              <w:jc w:val="center"/>
              <w:rPr>
                <w:rFonts w:ascii="Times New Roman" w:eastAsia="MS Mincho" w:hAnsi="Times New Roman" w:cs="Times New Roman"/>
                <w:bCs/>
                <w:iCs/>
                <w:color w:val="000000"/>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color w:val="000000"/>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spacing w:after="0" w:line="240" w:lineRule="exact"/>
              <w:jc w:val="both"/>
              <w:rPr>
                <w:rFonts w:ascii="Times New Roman" w:eastAsia="MS Mincho" w:hAnsi="Times New Roman" w:cs="Times New Roman"/>
                <w:bCs/>
                <w:iCs/>
                <w:color w:val="000000"/>
                <w:sz w:val="24"/>
                <w:szCs w:val="24"/>
                <w:lang w:eastAsia="ru-RU"/>
              </w:rPr>
            </w:pPr>
            <w:r w:rsidRPr="00787E50">
              <w:rPr>
                <w:rFonts w:ascii="Times New Roman" w:eastAsia="TimesNewRoman" w:hAnsi="Times New Roman" w:cs="Times New Roman"/>
                <w:color w:val="000000"/>
                <w:sz w:val="24"/>
                <w:szCs w:val="24"/>
                <w:lang w:eastAsia="ru-RU"/>
              </w:rPr>
              <w:t xml:space="preserve">- используемые на </w:t>
            </w:r>
            <w:r w:rsidRPr="00787E50">
              <w:rPr>
                <w:rFonts w:ascii="Times New Roman" w:eastAsia="MS Mincho" w:hAnsi="Times New Roman" w:cs="Times New Roman"/>
                <w:color w:val="000000"/>
                <w:sz w:val="24"/>
                <w:szCs w:val="24"/>
                <w:lang w:eastAsia="ru-RU"/>
              </w:rPr>
              <w:t>учебном занятии</w:t>
            </w:r>
            <w:r w:rsidRPr="00787E50">
              <w:rPr>
                <w:rFonts w:ascii="Times New Roman" w:eastAsia="TimesNewRoman" w:hAnsi="Times New Roman" w:cs="Times New Roman"/>
                <w:color w:val="000000"/>
                <w:sz w:val="24"/>
                <w:szCs w:val="24"/>
                <w:lang w:eastAsia="ru-RU"/>
              </w:rPr>
              <w:t xml:space="preserve"> методы обучения соответствуют поставленным целям и задачам, содержанию изучаемого материала</w:t>
            </w:r>
          </w:p>
        </w:tc>
        <w:tc>
          <w:tcPr>
            <w:tcW w:w="1134" w:type="dxa"/>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bCs/>
                <w:iCs/>
                <w:color w:val="000000"/>
                <w:sz w:val="24"/>
                <w:szCs w:val="24"/>
                <w:lang w:eastAsia="ru-RU"/>
              </w:rPr>
            </w:pPr>
            <w:r>
              <w:rPr>
                <w:rFonts w:ascii="Times New Roman" w:eastAsia="MS Mincho" w:hAnsi="Times New Roman" w:cs="Times New Roman"/>
                <w:bCs/>
                <w:iCs/>
                <w:color w:val="000000"/>
                <w:sz w:val="24"/>
                <w:szCs w:val="24"/>
                <w:lang w:eastAsia="ru-RU"/>
              </w:rPr>
              <w:t>0/0,5</w:t>
            </w:r>
            <w:r w:rsidRPr="00787E50">
              <w:rPr>
                <w:rFonts w:ascii="Times New Roman" w:eastAsia="MS Mincho" w:hAnsi="Times New Roman" w:cs="Times New Roman"/>
                <w:bCs/>
                <w:iCs/>
                <w:color w:val="000000"/>
                <w:sz w:val="24"/>
                <w:szCs w:val="24"/>
                <w:lang w:eastAsia="ru-RU"/>
              </w:rPr>
              <w:t>/1</w:t>
            </w:r>
          </w:p>
        </w:tc>
        <w:tc>
          <w:tcPr>
            <w:tcW w:w="1417" w:type="dxa"/>
            <w:vMerge/>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bCs/>
                <w:iCs/>
                <w:color w:val="000000"/>
                <w:sz w:val="24"/>
                <w:szCs w:val="24"/>
                <w:lang w:eastAsia="ru-RU"/>
              </w:rPr>
            </w:pPr>
          </w:p>
        </w:tc>
        <w:tc>
          <w:tcPr>
            <w:tcW w:w="2544" w:type="dxa"/>
            <w:vMerge/>
          </w:tcPr>
          <w:p w:rsidR="00D67806" w:rsidRPr="00787E50" w:rsidRDefault="00D67806" w:rsidP="0036148D">
            <w:pPr>
              <w:spacing w:after="0" w:line="240" w:lineRule="exact"/>
              <w:jc w:val="center"/>
              <w:rPr>
                <w:rFonts w:ascii="Times New Roman" w:eastAsia="MS Mincho" w:hAnsi="Times New Roman" w:cs="Times New Roman"/>
                <w:bCs/>
                <w:iCs/>
                <w:color w:val="000000"/>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color w:val="000000"/>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spacing w:after="0" w:line="240" w:lineRule="exact"/>
              <w:jc w:val="both"/>
              <w:rPr>
                <w:rFonts w:ascii="Times New Roman" w:eastAsia="MS Mincho" w:hAnsi="Times New Roman" w:cs="Times New Roman"/>
                <w:color w:val="000000"/>
                <w:sz w:val="24"/>
                <w:szCs w:val="24"/>
                <w:lang w:eastAsia="ru-RU"/>
              </w:rPr>
            </w:pPr>
            <w:r w:rsidRPr="00787E50">
              <w:rPr>
                <w:rFonts w:ascii="Times New Roman" w:eastAsia="MS Mincho" w:hAnsi="Times New Roman" w:cs="Times New Roman"/>
                <w:color w:val="000000"/>
                <w:sz w:val="24"/>
                <w:szCs w:val="24"/>
              </w:rPr>
              <w:t xml:space="preserve">- умеет включить в активную продуктивную (частично-поисковую, проблемную, творческую) деятельность всех обучающихся </w:t>
            </w:r>
          </w:p>
        </w:tc>
        <w:tc>
          <w:tcPr>
            <w:tcW w:w="1134" w:type="dxa"/>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r>
              <w:rPr>
                <w:rFonts w:ascii="Times New Roman" w:eastAsia="MS Mincho" w:hAnsi="Times New Roman" w:cs="Times New Roman"/>
                <w:bCs/>
                <w:iCs/>
                <w:color w:val="000000"/>
                <w:sz w:val="24"/>
                <w:szCs w:val="24"/>
                <w:lang w:eastAsia="ru-RU"/>
              </w:rPr>
              <w:t>0/</w:t>
            </w:r>
            <w:r w:rsidRPr="00787E50">
              <w:rPr>
                <w:rFonts w:ascii="Times New Roman" w:eastAsia="MS Mincho" w:hAnsi="Times New Roman" w:cs="Times New Roman"/>
                <w:bCs/>
                <w:iCs/>
                <w:color w:val="000000"/>
                <w:sz w:val="24"/>
                <w:szCs w:val="24"/>
                <w:lang w:eastAsia="ru-RU"/>
              </w:rPr>
              <w:t>0,5</w:t>
            </w:r>
            <w:r>
              <w:rPr>
                <w:rFonts w:ascii="Times New Roman" w:eastAsia="MS Mincho" w:hAnsi="Times New Roman" w:cs="Times New Roman"/>
                <w:bCs/>
                <w:iCs/>
                <w:color w:val="000000"/>
                <w:sz w:val="24"/>
                <w:szCs w:val="24"/>
                <w:lang w:eastAsia="ru-RU"/>
              </w:rPr>
              <w:t>/</w:t>
            </w:r>
            <w:r w:rsidRPr="00787E50">
              <w:rPr>
                <w:rFonts w:ascii="Times New Roman" w:eastAsia="MS Mincho" w:hAnsi="Times New Roman" w:cs="Times New Roman"/>
                <w:bCs/>
                <w:iCs/>
                <w:color w:val="000000"/>
                <w:sz w:val="24"/>
                <w:szCs w:val="24"/>
                <w:lang w:eastAsia="ru-RU"/>
              </w:rPr>
              <w:t>1</w:t>
            </w:r>
          </w:p>
        </w:tc>
        <w:tc>
          <w:tcPr>
            <w:tcW w:w="1417" w:type="dxa"/>
            <w:vMerge/>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p>
        </w:tc>
        <w:tc>
          <w:tcPr>
            <w:tcW w:w="2544" w:type="dxa"/>
            <w:vMerge/>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color w:val="000000"/>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spacing w:after="0" w:line="240" w:lineRule="exact"/>
              <w:jc w:val="both"/>
              <w:rPr>
                <w:rFonts w:ascii="Times New Roman" w:eastAsia="MS Mincho" w:hAnsi="Times New Roman" w:cs="Times New Roman"/>
                <w:color w:val="000000"/>
                <w:sz w:val="24"/>
                <w:szCs w:val="24"/>
                <w:lang w:eastAsia="ru-RU"/>
              </w:rPr>
            </w:pPr>
            <w:r w:rsidRPr="00787E50">
              <w:rPr>
                <w:rFonts w:ascii="Times New Roman" w:eastAsia="MS Mincho" w:hAnsi="Times New Roman" w:cs="Times New Roman"/>
                <w:color w:val="000000"/>
                <w:sz w:val="24"/>
                <w:szCs w:val="24"/>
              </w:rPr>
              <w:t>- владеет методами рационального сочетания индивидуальной, парной, коллективной, групповой форм деятельности обучающихся</w:t>
            </w:r>
          </w:p>
        </w:tc>
        <w:tc>
          <w:tcPr>
            <w:tcW w:w="1134" w:type="dxa"/>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r>
              <w:rPr>
                <w:rFonts w:ascii="Times New Roman" w:eastAsia="MS Mincho" w:hAnsi="Times New Roman" w:cs="Times New Roman"/>
                <w:bCs/>
                <w:iCs/>
                <w:color w:val="000000"/>
                <w:sz w:val="24"/>
                <w:szCs w:val="24"/>
                <w:lang w:eastAsia="ru-RU"/>
              </w:rPr>
              <w:t>0/0,5</w:t>
            </w:r>
            <w:r w:rsidRPr="00787E50">
              <w:rPr>
                <w:rFonts w:ascii="Times New Roman" w:eastAsia="MS Mincho" w:hAnsi="Times New Roman" w:cs="Times New Roman"/>
                <w:bCs/>
                <w:iCs/>
                <w:color w:val="000000"/>
                <w:sz w:val="24"/>
                <w:szCs w:val="24"/>
                <w:lang w:eastAsia="ru-RU"/>
              </w:rPr>
              <w:t>/1</w:t>
            </w:r>
          </w:p>
        </w:tc>
        <w:tc>
          <w:tcPr>
            <w:tcW w:w="1417" w:type="dxa"/>
            <w:vMerge/>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p>
        </w:tc>
        <w:tc>
          <w:tcPr>
            <w:tcW w:w="2544" w:type="dxa"/>
            <w:vMerge/>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color w:val="000000"/>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spacing w:after="0" w:line="240" w:lineRule="exact"/>
              <w:jc w:val="both"/>
              <w:rPr>
                <w:rFonts w:ascii="Times New Roman" w:eastAsia="MS Mincho" w:hAnsi="Times New Roman" w:cs="Times New Roman"/>
                <w:color w:val="000000"/>
                <w:sz w:val="24"/>
                <w:szCs w:val="24"/>
                <w:lang w:eastAsia="ru-RU"/>
              </w:rPr>
            </w:pPr>
            <w:r w:rsidRPr="00787E50">
              <w:rPr>
                <w:rFonts w:ascii="Times New Roman" w:eastAsia="MS Mincho" w:hAnsi="Times New Roman" w:cs="Times New Roman"/>
                <w:color w:val="000000"/>
                <w:sz w:val="24"/>
                <w:szCs w:val="24"/>
              </w:rPr>
              <w:t>- умеет сочетать методы педагогического оценивания, взаимооценки и самооценки обучающихся</w:t>
            </w:r>
          </w:p>
        </w:tc>
        <w:tc>
          <w:tcPr>
            <w:tcW w:w="1134" w:type="dxa"/>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r>
              <w:rPr>
                <w:rFonts w:ascii="Times New Roman" w:eastAsia="MS Mincho" w:hAnsi="Times New Roman" w:cs="Times New Roman"/>
                <w:bCs/>
                <w:iCs/>
                <w:color w:val="000000"/>
                <w:sz w:val="24"/>
                <w:szCs w:val="24"/>
                <w:lang w:eastAsia="ru-RU"/>
              </w:rPr>
              <w:t>0/0,5/</w:t>
            </w:r>
            <w:r w:rsidRPr="00787E50">
              <w:rPr>
                <w:rFonts w:ascii="Times New Roman" w:eastAsia="MS Mincho" w:hAnsi="Times New Roman" w:cs="Times New Roman"/>
                <w:bCs/>
                <w:iCs/>
                <w:color w:val="000000"/>
                <w:sz w:val="24"/>
                <w:szCs w:val="24"/>
                <w:lang w:eastAsia="ru-RU"/>
              </w:rPr>
              <w:t>1</w:t>
            </w:r>
          </w:p>
        </w:tc>
        <w:tc>
          <w:tcPr>
            <w:tcW w:w="1417" w:type="dxa"/>
            <w:vMerge/>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p>
        </w:tc>
        <w:tc>
          <w:tcPr>
            <w:tcW w:w="2544" w:type="dxa"/>
            <w:vMerge/>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p>
        </w:tc>
      </w:tr>
      <w:tr w:rsidR="00D67806" w:rsidRPr="00787E50" w:rsidTr="0036148D">
        <w:trPr>
          <w:trHeight w:val="20"/>
          <w:jc w:val="center"/>
        </w:trPr>
        <w:tc>
          <w:tcPr>
            <w:tcW w:w="850"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color w:val="000000"/>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36148D">
            <w:pPr>
              <w:spacing w:after="0" w:line="240" w:lineRule="exact"/>
              <w:jc w:val="both"/>
              <w:rPr>
                <w:rFonts w:ascii="Times New Roman" w:eastAsia="MS Mincho" w:hAnsi="Times New Roman" w:cs="Times New Roman"/>
                <w:color w:val="000000"/>
                <w:sz w:val="24"/>
                <w:szCs w:val="24"/>
                <w:lang w:eastAsia="ru-RU"/>
              </w:rPr>
            </w:pPr>
            <w:r w:rsidRPr="00787E50">
              <w:rPr>
                <w:rFonts w:ascii="Times New Roman" w:eastAsia="MS Mincho" w:hAnsi="Times New Roman" w:cs="Times New Roman"/>
                <w:color w:val="000000"/>
                <w:sz w:val="24"/>
                <w:szCs w:val="24"/>
              </w:rPr>
              <w:t>- организует рефлексию обучающихся относительно поставленной ими цели учения</w:t>
            </w:r>
          </w:p>
        </w:tc>
        <w:tc>
          <w:tcPr>
            <w:tcW w:w="1134" w:type="dxa"/>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r>
              <w:rPr>
                <w:rFonts w:ascii="Times New Roman" w:eastAsia="MS Mincho" w:hAnsi="Times New Roman" w:cs="Times New Roman"/>
                <w:bCs/>
                <w:iCs/>
                <w:color w:val="000000"/>
                <w:sz w:val="24"/>
                <w:szCs w:val="24"/>
                <w:lang w:eastAsia="ru-RU"/>
              </w:rPr>
              <w:t>0/0,5/</w:t>
            </w:r>
            <w:r w:rsidRPr="00787E50">
              <w:rPr>
                <w:rFonts w:ascii="Times New Roman" w:eastAsia="MS Mincho" w:hAnsi="Times New Roman" w:cs="Times New Roman"/>
                <w:bCs/>
                <w:iCs/>
                <w:color w:val="000000"/>
                <w:sz w:val="24"/>
                <w:szCs w:val="24"/>
                <w:lang w:eastAsia="ru-RU"/>
              </w:rPr>
              <w:t>1</w:t>
            </w:r>
          </w:p>
        </w:tc>
        <w:tc>
          <w:tcPr>
            <w:tcW w:w="1417" w:type="dxa"/>
            <w:vMerge/>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p>
        </w:tc>
        <w:tc>
          <w:tcPr>
            <w:tcW w:w="2544" w:type="dxa"/>
            <w:vMerge/>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p>
        </w:tc>
      </w:tr>
      <w:tr w:rsidR="00D67806" w:rsidRPr="00787E50" w:rsidTr="0036148D">
        <w:trPr>
          <w:trHeight w:val="20"/>
          <w:jc w:val="center"/>
        </w:trPr>
        <w:tc>
          <w:tcPr>
            <w:tcW w:w="850"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color w:val="000000"/>
                <w:sz w:val="24"/>
                <w:szCs w:val="24"/>
                <w:lang w:eastAsia="ru-RU"/>
              </w:rPr>
            </w:pPr>
            <w:r w:rsidRPr="00787E50">
              <w:rPr>
                <w:rFonts w:ascii="Times New Roman" w:eastAsia="MS Mincho" w:hAnsi="Times New Roman" w:cs="Times New Roman"/>
                <w:color w:val="000000"/>
                <w:sz w:val="24"/>
                <w:szCs w:val="24"/>
              </w:rPr>
              <w:t>7.3.5.</w:t>
            </w:r>
          </w:p>
        </w:tc>
        <w:tc>
          <w:tcPr>
            <w:tcW w:w="8672" w:type="dxa"/>
            <w:tcBorders>
              <w:bottom w:val="single" w:sz="4" w:space="0" w:color="auto"/>
            </w:tcBorders>
            <w:tcMar>
              <w:top w:w="57" w:type="dxa"/>
              <w:bottom w:w="57" w:type="dxa"/>
            </w:tcMar>
          </w:tcPr>
          <w:p w:rsidR="00D67806" w:rsidRPr="00787E50" w:rsidRDefault="00D67806" w:rsidP="0036148D">
            <w:pPr>
              <w:spacing w:after="0" w:line="240" w:lineRule="exact"/>
              <w:jc w:val="both"/>
              <w:rPr>
                <w:rFonts w:ascii="Times New Roman" w:eastAsia="MS Mincho" w:hAnsi="Times New Roman" w:cs="Times New Roman"/>
                <w:color w:val="000000"/>
                <w:sz w:val="24"/>
                <w:szCs w:val="24"/>
                <w:lang w:eastAsia="ru-RU"/>
              </w:rPr>
            </w:pPr>
            <w:r w:rsidRPr="00787E50">
              <w:rPr>
                <w:rFonts w:ascii="Times New Roman" w:eastAsia="TimesNewRoman" w:hAnsi="Times New Roman" w:cs="Times New Roman"/>
                <w:color w:val="000000"/>
                <w:sz w:val="24"/>
                <w:szCs w:val="24"/>
                <w:lang w:eastAsia="ru-RU"/>
              </w:rPr>
              <w:t>Компетентность педагога в области профессионально-педагогической позиции и личностных качеств:</w:t>
            </w:r>
          </w:p>
        </w:tc>
        <w:tc>
          <w:tcPr>
            <w:tcW w:w="1134" w:type="dxa"/>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bCs/>
                <w:iCs/>
                <w:color w:val="000000"/>
                <w:sz w:val="24"/>
                <w:szCs w:val="24"/>
                <w:lang w:eastAsia="ru-RU"/>
              </w:rPr>
            </w:pPr>
          </w:p>
        </w:tc>
        <w:tc>
          <w:tcPr>
            <w:tcW w:w="1417" w:type="dxa"/>
            <w:vMerge w:val="restart"/>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bCs/>
                <w:iCs/>
                <w:color w:val="000000"/>
                <w:sz w:val="24"/>
                <w:szCs w:val="24"/>
                <w:lang w:eastAsia="ru-RU"/>
              </w:rPr>
            </w:pPr>
            <w:r w:rsidRPr="00787E50">
              <w:rPr>
                <w:rFonts w:ascii="Times New Roman" w:eastAsia="MS Mincho" w:hAnsi="Times New Roman" w:cs="Times New Roman"/>
                <w:bCs/>
                <w:iCs/>
                <w:color w:val="000000"/>
                <w:sz w:val="24"/>
                <w:szCs w:val="24"/>
                <w:lang w:eastAsia="ru-RU"/>
              </w:rPr>
              <w:t>Суммиро</w:t>
            </w:r>
            <w:r>
              <w:rPr>
                <w:rFonts w:ascii="Times New Roman" w:eastAsia="MS Mincho" w:hAnsi="Times New Roman" w:cs="Times New Roman"/>
                <w:bCs/>
                <w:iCs/>
                <w:color w:val="000000"/>
                <w:sz w:val="24"/>
                <w:szCs w:val="24"/>
                <w:lang w:eastAsia="ru-RU"/>
              </w:rPr>
              <w:t>-</w:t>
            </w:r>
            <w:r w:rsidRPr="00787E50">
              <w:rPr>
                <w:rFonts w:ascii="Times New Roman" w:eastAsia="MS Mincho" w:hAnsi="Times New Roman" w:cs="Times New Roman"/>
                <w:bCs/>
                <w:iCs/>
                <w:color w:val="000000"/>
                <w:sz w:val="24"/>
                <w:szCs w:val="24"/>
                <w:lang w:eastAsia="ru-RU"/>
              </w:rPr>
              <w:t>вание</w:t>
            </w:r>
          </w:p>
        </w:tc>
        <w:tc>
          <w:tcPr>
            <w:tcW w:w="2544" w:type="dxa"/>
            <w:vMerge/>
          </w:tcPr>
          <w:p w:rsidR="00D67806" w:rsidRPr="00787E50" w:rsidRDefault="00D67806" w:rsidP="0036148D">
            <w:pPr>
              <w:spacing w:after="0" w:line="240" w:lineRule="exact"/>
              <w:jc w:val="center"/>
              <w:rPr>
                <w:rFonts w:ascii="Times New Roman" w:eastAsia="MS Mincho" w:hAnsi="Times New Roman" w:cs="Times New Roman"/>
                <w:bCs/>
                <w:iCs/>
                <w:color w:val="000000"/>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color w:val="000000"/>
                <w:sz w:val="24"/>
                <w:szCs w:val="24"/>
              </w:rPr>
            </w:pPr>
          </w:p>
        </w:tc>
        <w:tc>
          <w:tcPr>
            <w:tcW w:w="8672" w:type="dxa"/>
            <w:tcBorders>
              <w:bottom w:val="single" w:sz="4" w:space="0" w:color="auto"/>
            </w:tcBorders>
            <w:tcMar>
              <w:top w:w="57" w:type="dxa"/>
              <w:bottom w:w="57" w:type="dxa"/>
            </w:tcMar>
          </w:tcPr>
          <w:p w:rsidR="00D67806" w:rsidRPr="00787E50" w:rsidRDefault="00D67806" w:rsidP="0036148D">
            <w:pPr>
              <w:spacing w:after="0" w:line="240" w:lineRule="exact"/>
              <w:jc w:val="both"/>
              <w:rPr>
                <w:rFonts w:ascii="Times New Roman" w:eastAsia="MS Mincho" w:hAnsi="Times New Roman" w:cs="Times New Roman"/>
                <w:bCs/>
                <w:iCs/>
                <w:color w:val="000000"/>
                <w:sz w:val="24"/>
                <w:szCs w:val="24"/>
                <w:lang w:eastAsia="ru-RU"/>
              </w:rPr>
            </w:pPr>
            <w:r w:rsidRPr="00787E50">
              <w:rPr>
                <w:rFonts w:ascii="Times New Roman" w:eastAsia="TimesNewRoman" w:hAnsi="Times New Roman" w:cs="Times New Roman"/>
                <w:color w:val="000000"/>
                <w:sz w:val="24"/>
                <w:szCs w:val="24"/>
                <w:lang w:eastAsia="ru-RU"/>
              </w:rPr>
              <w:t>- демонстрирует демократический стиль в общении с обучающимися</w:t>
            </w:r>
          </w:p>
        </w:tc>
        <w:tc>
          <w:tcPr>
            <w:tcW w:w="1134" w:type="dxa"/>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bCs/>
                <w:iCs/>
                <w:color w:val="000000"/>
                <w:sz w:val="24"/>
                <w:szCs w:val="24"/>
                <w:lang w:eastAsia="ru-RU"/>
              </w:rPr>
            </w:pPr>
            <w:r w:rsidRPr="00787E50">
              <w:rPr>
                <w:rFonts w:ascii="Times New Roman" w:eastAsia="MS Mincho" w:hAnsi="Times New Roman" w:cs="Times New Roman"/>
                <w:bCs/>
                <w:iCs/>
                <w:color w:val="000000"/>
                <w:sz w:val="24"/>
                <w:szCs w:val="24"/>
                <w:lang w:eastAsia="ru-RU"/>
              </w:rPr>
              <w:t>0</w:t>
            </w:r>
            <w:r>
              <w:rPr>
                <w:rFonts w:ascii="Times New Roman" w:eastAsia="MS Mincho" w:hAnsi="Times New Roman" w:cs="Times New Roman"/>
                <w:bCs/>
                <w:iCs/>
                <w:color w:val="000000"/>
                <w:sz w:val="24"/>
                <w:szCs w:val="24"/>
                <w:lang w:eastAsia="ru-RU"/>
              </w:rPr>
              <w:t>/</w:t>
            </w:r>
            <w:r w:rsidRPr="00787E50">
              <w:rPr>
                <w:rFonts w:ascii="Times New Roman" w:eastAsia="MS Mincho" w:hAnsi="Times New Roman" w:cs="Times New Roman"/>
                <w:bCs/>
                <w:iCs/>
                <w:color w:val="000000"/>
                <w:sz w:val="24"/>
                <w:szCs w:val="24"/>
                <w:lang w:eastAsia="ru-RU"/>
              </w:rPr>
              <w:t>0,5/1</w:t>
            </w:r>
          </w:p>
        </w:tc>
        <w:tc>
          <w:tcPr>
            <w:tcW w:w="1417" w:type="dxa"/>
            <w:vMerge/>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bCs/>
                <w:iCs/>
                <w:color w:val="000000"/>
                <w:sz w:val="24"/>
                <w:szCs w:val="24"/>
                <w:lang w:eastAsia="ru-RU"/>
              </w:rPr>
            </w:pPr>
          </w:p>
        </w:tc>
        <w:tc>
          <w:tcPr>
            <w:tcW w:w="2544" w:type="dxa"/>
            <w:vMerge/>
          </w:tcPr>
          <w:p w:rsidR="00D67806" w:rsidRPr="00787E50" w:rsidRDefault="00D67806" w:rsidP="0036148D">
            <w:pPr>
              <w:spacing w:after="0" w:line="240" w:lineRule="exact"/>
              <w:jc w:val="center"/>
              <w:rPr>
                <w:rFonts w:ascii="Times New Roman" w:eastAsia="MS Mincho" w:hAnsi="Times New Roman" w:cs="Times New Roman"/>
                <w:bCs/>
                <w:iCs/>
                <w:color w:val="000000"/>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color w:val="000000"/>
                <w:sz w:val="24"/>
                <w:szCs w:val="24"/>
              </w:rPr>
            </w:pPr>
          </w:p>
        </w:tc>
        <w:tc>
          <w:tcPr>
            <w:tcW w:w="8672" w:type="dxa"/>
            <w:tcBorders>
              <w:bottom w:val="single" w:sz="4" w:space="0" w:color="auto"/>
            </w:tcBorders>
            <w:tcMar>
              <w:top w:w="57" w:type="dxa"/>
              <w:bottom w:w="57" w:type="dxa"/>
            </w:tcMar>
          </w:tcPr>
          <w:p w:rsidR="00D67806" w:rsidRPr="00787E50" w:rsidRDefault="00D67806" w:rsidP="0036148D">
            <w:pPr>
              <w:autoSpaceDE w:val="0"/>
              <w:autoSpaceDN w:val="0"/>
              <w:adjustRightInd w:val="0"/>
              <w:spacing w:after="0" w:line="240" w:lineRule="exact"/>
              <w:jc w:val="both"/>
              <w:rPr>
                <w:rFonts w:ascii="Times New Roman" w:eastAsia="MS Mincho" w:hAnsi="Times New Roman" w:cs="Times New Roman"/>
                <w:color w:val="000000"/>
                <w:sz w:val="24"/>
                <w:szCs w:val="24"/>
                <w:lang w:eastAsia="ru-RU"/>
              </w:rPr>
            </w:pPr>
            <w:r w:rsidRPr="00787E50">
              <w:rPr>
                <w:rFonts w:ascii="Times New Roman" w:eastAsia="TimesNewRoman" w:hAnsi="Times New Roman" w:cs="Times New Roman"/>
                <w:color w:val="000000"/>
                <w:sz w:val="24"/>
                <w:szCs w:val="24"/>
                <w:lang w:eastAsia="ru-RU"/>
              </w:rPr>
              <w:t>- реализует право обучающихся на ошибку и ее исправление</w:t>
            </w:r>
          </w:p>
        </w:tc>
        <w:tc>
          <w:tcPr>
            <w:tcW w:w="1134" w:type="dxa"/>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r>
              <w:rPr>
                <w:rFonts w:ascii="Times New Roman" w:eastAsia="MS Mincho" w:hAnsi="Times New Roman" w:cs="Times New Roman"/>
                <w:bCs/>
                <w:iCs/>
                <w:color w:val="000000"/>
                <w:sz w:val="24"/>
                <w:szCs w:val="24"/>
                <w:lang w:eastAsia="ru-RU"/>
              </w:rPr>
              <w:t>0/0,5/</w:t>
            </w:r>
            <w:r w:rsidRPr="00787E50">
              <w:rPr>
                <w:rFonts w:ascii="Times New Roman" w:eastAsia="MS Mincho" w:hAnsi="Times New Roman" w:cs="Times New Roman"/>
                <w:bCs/>
                <w:iCs/>
                <w:color w:val="000000"/>
                <w:sz w:val="24"/>
                <w:szCs w:val="24"/>
                <w:lang w:eastAsia="ru-RU"/>
              </w:rPr>
              <w:t>1</w:t>
            </w:r>
          </w:p>
        </w:tc>
        <w:tc>
          <w:tcPr>
            <w:tcW w:w="1417" w:type="dxa"/>
            <w:vMerge/>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p>
        </w:tc>
        <w:tc>
          <w:tcPr>
            <w:tcW w:w="2544" w:type="dxa"/>
            <w:vMerge/>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color w:val="000000"/>
                <w:sz w:val="24"/>
                <w:szCs w:val="24"/>
              </w:rPr>
            </w:pPr>
          </w:p>
        </w:tc>
        <w:tc>
          <w:tcPr>
            <w:tcW w:w="8672" w:type="dxa"/>
            <w:tcBorders>
              <w:bottom w:val="single" w:sz="4" w:space="0" w:color="auto"/>
            </w:tcBorders>
            <w:tcMar>
              <w:top w:w="57" w:type="dxa"/>
              <w:bottom w:w="57" w:type="dxa"/>
            </w:tcMar>
          </w:tcPr>
          <w:p w:rsidR="00D67806" w:rsidRPr="00787E50" w:rsidRDefault="00D67806" w:rsidP="0036148D">
            <w:pPr>
              <w:autoSpaceDE w:val="0"/>
              <w:autoSpaceDN w:val="0"/>
              <w:adjustRightInd w:val="0"/>
              <w:spacing w:after="0" w:line="240" w:lineRule="exact"/>
              <w:jc w:val="both"/>
              <w:rPr>
                <w:rFonts w:ascii="Times New Roman" w:eastAsia="MS Mincho" w:hAnsi="Times New Roman" w:cs="Times New Roman"/>
                <w:color w:val="000000"/>
                <w:sz w:val="24"/>
                <w:szCs w:val="24"/>
                <w:lang w:eastAsia="ru-RU"/>
              </w:rPr>
            </w:pPr>
            <w:r w:rsidRPr="00787E50">
              <w:rPr>
                <w:rFonts w:ascii="Times New Roman" w:eastAsia="TimesNewRoman" w:hAnsi="Times New Roman" w:cs="Times New Roman"/>
                <w:color w:val="000000"/>
                <w:sz w:val="24"/>
                <w:szCs w:val="24"/>
                <w:lang w:eastAsia="ru-RU"/>
              </w:rPr>
              <w:t>- проявляет искренний интерес к позиции каждого обучающегося</w:t>
            </w:r>
          </w:p>
        </w:tc>
        <w:tc>
          <w:tcPr>
            <w:tcW w:w="1134" w:type="dxa"/>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r>
              <w:rPr>
                <w:rFonts w:ascii="Times New Roman" w:eastAsia="MS Mincho" w:hAnsi="Times New Roman" w:cs="Times New Roman"/>
                <w:bCs/>
                <w:iCs/>
                <w:color w:val="000000"/>
                <w:sz w:val="24"/>
                <w:szCs w:val="24"/>
                <w:lang w:eastAsia="ru-RU"/>
              </w:rPr>
              <w:t>0/0,5/</w:t>
            </w:r>
            <w:r w:rsidRPr="00787E50">
              <w:rPr>
                <w:rFonts w:ascii="Times New Roman" w:eastAsia="MS Mincho" w:hAnsi="Times New Roman" w:cs="Times New Roman"/>
                <w:bCs/>
                <w:iCs/>
                <w:color w:val="000000"/>
                <w:sz w:val="24"/>
                <w:szCs w:val="24"/>
                <w:lang w:eastAsia="ru-RU"/>
              </w:rPr>
              <w:t>1</w:t>
            </w:r>
          </w:p>
        </w:tc>
        <w:tc>
          <w:tcPr>
            <w:tcW w:w="1417" w:type="dxa"/>
            <w:vMerge/>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p>
        </w:tc>
        <w:tc>
          <w:tcPr>
            <w:tcW w:w="2544" w:type="dxa"/>
            <w:vMerge/>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p>
        </w:tc>
      </w:tr>
      <w:tr w:rsidR="00D67806" w:rsidRPr="00787E50" w:rsidTr="0036148D">
        <w:trPr>
          <w:trHeight w:val="20"/>
          <w:jc w:val="center"/>
        </w:trPr>
        <w:tc>
          <w:tcPr>
            <w:tcW w:w="850"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color w:val="000000"/>
                <w:sz w:val="24"/>
                <w:szCs w:val="24"/>
              </w:rPr>
            </w:pPr>
          </w:p>
        </w:tc>
        <w:tc>
          <w:tcPr>
            <w:tcW w:w="8672" w:type="dxa"/>
            <w:tcBorders>
              <w:bottom w:val="single" w:sz="4" w:space="0" w:color="auto"/>
            </w:tcBorders>
            <w:tcMar>
              <w:top w:w="57" w:type="dxa"/>
              <w:bottom w:w="57" w:type="dxa"/>
            </w:tcMar>
          </w:tcPr>
          <w:p w:rsidR="00D67806" w:rsidRPr="00787E50" w:rsidRDefault="00D67806" w:rsidP="0036148D">
            <w:pPr>
              <w:spacing w:after="0" w:line="240" w:lineRule="exact"/>
              <w:jc w:val="both"/>
              <w:rPr>
                <w:rFonts w:ascii="Times New Roman" w:eastAsia="MS Mincho" w:hAnsi="Times New Roman" w:cs="Times New Roman"/>
                <w:color w:val="000000"/>
                <w:sz w:val="24"/>
                <w:szCs w:val="24"/>
                <w:lang w:eastAsia="ru-RU"/>
              </w:rPr>
            </w:pPr>
            <w:r w:rsidRPr="00787E50">
              <w:rPr>
                <w:rFonts w:ascii="Times New Roman" w:eastAsia="TimesNewRoman" w:hAnsi="Times New Roman" w:cs="Times New Roman"/>
                <w:color w:val="000000"/>
                <w:sz w:val="24"/>
                <w:szCs w:val="24"/>
                <w:lang w:eastAsia="ru-RU"/>
              </w:rPr>
              <w:t>- высказывания педагога построены грамотно и доступно для понимания, его отличает высокая культура речи</w:t>
            </w:r>
          </w:p>
        </w:tc>
        <w:tc>
          <w:tcPr>
            <w:tcW w:w="1134" w:type="dxa"/>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r>
              <w:rPr>
                <w:rFonts w:ascii="Times New Roman" w:eastAsia="MS Mincho" w:hAnsi="Times New Roman" w:cs="Times New Roman"/>
                <w:bCs/>
                <w:iCs/>
                <w:color w:val="000000"/>
                <w:sz w:val="24"/>
                <w:szCs w:val="24"/>
                <w:lang w:eastAsia="ru-RU"/>
              </w:rPr>
              <w:t>0/0,5/</w:t>
            </w:r>
            <w:r w:rsidRPr="00787E50">
              <w:rPr>
                <w:rFonts w:ascii="Times New Roman" w:eastAsia="MS Mincho" w:hAnsi="Times New Roman" w:cs="Times New Roman"/>
                <w:bCs/>
                <w:iCs/>
                <w:color w:val="000000"/>
                <w:sz w:val="24"/>
                <w:szCs w:val="24"/>
                <w:lang w:eastAsia="ru-RU"/>
              </w:rPr>
              <w:t>1</w:t>
            </w:r>
          </w:p>
        </w:tc>
        <w:tc>
          <w:tcPr>
            <w:tcW w:w="1417" w:type="dxa"/>
            <w:vMerge/>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p>
        </w:tc>
        <w:tc>
          <w:tcPr>
            <w:tcW w:w="2544" w:type="dxa"/>
            <w:vMerge/>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p>
        </w:tc>
      </w:tr>
      <w:tr w:rsidR="00D67806" w:rsidRPr="00787E50" w:rsidTr="0036148D">
        <w:trPr>
          <w:trHeight w:val="20"/>
          <w:jc w:val="center"/>
        </w:trPr>
        <w:tc>
          <w:tcPr>
            <w:tcW w:w="850"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color w:val="000000"/>
                <w:sz w:val="24"/>
                <w:szCs w:val="24"/>
              </w:rPr>
            </w:pPr>
          </w:p>
        </w:tc>
        <w:tc>
          <w:tcPr>
            <w:tcW w:w="8672" w:type="dxa"/>
            <w:tcBorders>
              <w:bottom w:val="single" w:sz="4" w:space="0" w:color="auto"/>
            </w:tcBorders>
            <w:tcMar>
              <w:top w:w="57" w:type="dxa"/>
              <w:bottom w:w="57" w:type="dxa"/>
            </w:tcMar>
          </w:tcPr>
          <w:p w:rsidR="00D67806" w:rsidRPr="00787E50" w:rsidRDefault="00D67806" w:rsidP="0036148D">
            <w:pPr>
              <w:spacing w:after="0" w:line="240" w:lineRule="exact"/>
              <w:jc w:val="both"/>
              <w:rPr>
                <w:rFonts w:ascii="Times New Roman" w:eastAsia="MS Mincho" w:hAnsi="Times New Roman" w:cs="Times New Roman"/>
                <w:color w:val="000000"/>
                <w:sz w:val="24"/>
                <w:szCs w:val="24"/>
                <w:lang w:eastAsia="ru-RU"/>
              </w:rPr>
            </w:pPr>
            <w:r w:rsidRPr="00787E50">
              <w:rPr>
                <w:rFonts w:ascii="Times New Roman" w:eastAsia="TimesNewRoman" w:hAnsi="Times New Roman" w:cs="Times New Roman"/>
                <w:color w:val="000000"/>
                <w:sz w:val="24"/>
                <w:szCs w:val="24"/>
                <w:lang w:eastAsia="ru-RU"/>
              </w:rPr>
              <w:t>- педагог обеспечивает направленность деятельности каждого обучающегося на развитие личностных качеств</w:t>
            </w:r>
          </w:p>
        </w:tc>
        <w:tc>
          <w:tcPr>
            <w:tcW w:w="1134" w:type="dxa"/>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r>
              <w:rPr>
                <w:rFonts w:ascii="Times New Roman" w:eastAsia="MS Mincho" w:hAnsi="Times New Roman" w:cs="Times New Roman"/>
                <w:bCs/>
                <w:iCs/>
                <w:color w:val="000000"/>
                <w:sz w:val="24"/>
                <w:szCs w:val="24"/>
                <w:lang w:eastAsia="ru-RU"/>
              </w:rPr>
              <w:t>0/0,5/</w:t>
            </w:r>
            <w:r w:rsidRPr="00787E50">
              <w:rPr>
                <w:rFonts w:ascii="Times New Roman" w:eastAsia="MS Mincho" w:hAnsi="Times New Roman" w:cs="Times New Roman"/>
                <w:bCs/>
                <w:iCs/>
                <w:color w:val="000000"/>
                <w:sz w:val="24"/>
                <w:szCs w:val="24"/>
                <w:lang w:eastAsia="ru-RU"/>
              </w:rPr>
              <w:t>1</w:t>
            </w:r>
          </w:p>
        </w:tc>
        <w:tc>
          <w:tcPr>
            <w:tcW w:w="1417" w:type="dxa"/>
            <w:vMerge/>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p>
        </w:tc>
        <w:tc>
          <w:tcPr>
            <w:tcW w:w="2544" w:type="dxa"/>
            <w:tcBorders>
              <w:bottom w:val="single" w:sz="4" w:space="0" w:color="auto"/>
            </w:tcBorders>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p>
        </w:tc>
      </w:tr>
      <w:tr w:rsidR="00D67806" w:rsidRPr="00787E50" w:rsidTr="0036148D">
        <w:trPr>
          <w:trHeight w:val="542"/>
          <w:jc w:val="center"/>
        </w:trPr>
        <w:tc>
          <w:tcPr>
            <w:tcW w:w="850" w:type="dxa"/>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8.</w:t>
            </w:r>
          </w:p>
        </w:tc>
        <w:tc>
          <w:tcPr>
            <w:tcW w:w="11223" w:type="dxa"/>
            <w:gridSpan w:val="3"/>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rPr>
              <w:t>Критерий 8 «Высокие сертифицированные достижения педагогического работника»</w:t>
            </w:r>
          </w:p>
          <w:p w:rsidR="00D67806" w:rsidRPr="00787E50" w:rsidRDefault="00D67806" w:rsidP="0036148D">
            <w:pPr>
              <w:spacing w:after="0" w:line="240" w:lineRule="exact"/>
              <w:jc w:val="both"/>
              <w:rPr>
                <w:rFonts w:ascii="Times New Roman" w:eastAsia="MS Mincho" w:hAnsi="Times New Roman" w:cs="Times New Roman"/>
                <w:color w:val="000000"/>
                <w:sz w:val="24"/>
                <w:szCs w:val="24"/>
                <w:lang w:eastAsia="ru-RU"/>
              </w:rPr>
            </w:pPr>
            <w:r w:rsidRPr="00787E50">
              <w:rPr>
                <w:rFonts w:ascii="Times New Roman" w:eastAsia="MS Mincho" w:hAnsi="Times New Roman" w:cs="Times New Roman"/>
                <w:bCs/>
                <w:iCs/>
                <w:sz w:val="24"/>
                <w:szCs w:val="24"/>
                <w:lang w:eastAsia="ru-RU"/>
              </w:rPr>
              <w:t>Достаточное максимальное количество баллов – 120</w:t>
            </w:r>
          </w:p>
        </w:tc>
        <w:tc>
          <w:tcPr>
            <w:tcW w:w="2544" w:type="dxa"/>
            <w:tcBorders>
              <w:bottom w:val="single" w:sz="4" w:space="0" w:color="auto"/>
            </w:tcBorders>
          </w:tcPr>
          <w:p w:rsidR="00D67806" w:rsidRPr="00787E50" w:rsidRDefault="00D67806" w:rsidP="0036148D">
            <w:pPr>
              <w:widowControl w:val="0"/>
              <w:spacing w:after="0" w:line="240" w:lineRule="exact"/>
              <w:jc w:val="both"/>
              <w:rPr>
                <w:rFonts w:ascii="Times New Roman" w:eastAsia="MS Mincho" w:hAnsi="Times New Roman" w:cs="Times New Roman"/>
                <w:sz w:val="24"/>
                <w:szCs w:val="24"/>
              </w:rPr>
            </w:pPr>
          </w:p>
        </w:tc>
      </w:tr>
      <w:tr w:rsidR="00D67806" w:rsidRPr="00787E50" w:rsidTr="0036148D">
        <w:trPr>
          <w:trHeight w:val="20"/>
          <w:jc w:val="center"/>
        </w:trPr>
        <w:tc>
          <w:tcPr>
            <w:tcW w:w="850"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sz w:val="24"/>
                <w:szCs w:val="24"/>
                <w:lang w:eastAsia="ru-RU"/>
              </w:rPr>
              <w:lastRenderedPageBreak/>
              <w:t>8.1.</w:t>
            </w:r>
          </w:p>
        </w:tc>
        <w:tc>
          <w:tcPr>
            <w:tcW w:w="8672" w:type="dxa"/>
            <w:tcBorders>
              <w:bottom w:val="single" w:sz="4" w:space="0" w:color="auto"/>
            </w:tcBorders>
            <w:tcMar>
              <w:top w:w="57" w:type="dxa"/>
              <w:bottom w:w="57" w:type="dxa"/>
            </w:tcMar>
          </w:tcPr>
          <w:p w:rsidR="00D67806" w:rsidRPr="00787E50" w:rsidRDefault="00D67806" w:rsidP="0036148D">
            <w:pPr>
              <w:spacing w:after="0" w:line="240" w:lineRule="exact"/>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Показатель «Поощрения за активное участие в развитии и совершенствовании системы образования Российской Федерации и/или Хабаровского края»</w:t>
            </w:r>
          </w:p>
          <w:p w:rsidR="00D67806" w:rsidRPr="00787E50" w:rsidRDefault="00D67806" w:rsidP="0036148D">
            <w:pPr>
              <w:spacing w:after="0" w:line="240" w:lineRule="exact"/>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Максимальное количество баллов – 120</w:t>
            </w:r>
          </w:p>
        </w:tc>
        <w:tc>
          <w:tcPr>
            <w:tcW w:w="1134" w:type="dxa"/>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bCs/>
                <w:iCs/>
                <w:color w:val="000000"/>
                <w:sz w:val="24"/>
                <w:szCs w:val="24"/>
                <w:lang w:eastAsia="ru-RU"/>
              </w:rPr>
            </w:pPr>
          </w:p>
        </w:tc>
        <w:tc>
          <w:tcPr>
            <w:tcW w:w="1417" w:type="dxa"/>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p>
        </w:tc>
        <w:tc>
          <w:tcPr>
            <w:tcW w:w="2544" w:type="dxa"/>
            <w:tcBorders>
              <w:bottom w:val="single" w:sz="4" w:space="0" w:color="auto"/>
            </w:tcBorders>
          </w:tcPr>
          <w:p w:rsidR="00D67806" w:rsidRPr="00787E50" w:rsidRDefault="00D67806" w:rsidP="0036148D">
            <w:pPr>
              <w:spacing w:after="0" w:line="240" w:lineRule="exact"/>
              <w:jc w:val="center"/>
              <w:rPr>
                <w:rFonts w:ascii="Times New Roman" w:eastAsia="MS Mincho" w:hAnsi="Times New Roman" w:cs="Times New Roman"/>
                <w:color w:val="000000"/>
                <w:sz w:val="24"/>
                <w:szCs w:val="24"/>
                <w:lang w:eastAsia="ru-RU"/>
              </w:rPr>
            </w:pPr>
          </w:p>
        </w:tc>
      </w:tr>
      <w:tr w:rsidR="00D67806" w:rsidRPr="00787E50" w:rsidTr="0036148D">
        <w:trPr>
          <w:trHeight w:val="1159"/>
          <w:jc w:val="center"/>
        </w:trPr>
        <w:tc>
          <w:tcPr>
            <w:tcW w:w="850" w:type="dxa"/>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8.1.1.</w:t>
            </w:r>
          </w:p>
        </w:tc>
        <w:tc>
          <w:tcPr>
            <w:tcW w:w="8672" w:type="dxa"/>
            <w:tcBorders>
              <w:bottom w:val="single" w:sz="4" w:space="0" w:color="auto"/>
            </w:tcBorders>
            <w:tcMar>
              <w:top w:w="57" w:type="dxa"/>
              <w:bottom w:w="57" w:type="dxa"/>
            </w:tcMar>
          </w:tcPr>
          <w:p w:rsidR="00D67806" w:rsidRPr="00787E50" w:rsidRDefault="00D67806" w:rsidP="0036148D">
            <w:pPr>
              <w:widowControl w:val="0"/>
              <w:autoSpaceDE w:val="0"/>
              <w:autoSpaceDN w:val="0"/>
              <w:adjustRightInd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Награждение в межаттестационный период ведомственными (отраслевыми) наградами Министерства образования и науки Российской Федерации, Министерства культуры Российской Федерации, Министерства спорта Российской Федерации, Министерства здравоохранения Российской Федерации</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120</w:t>
            </w:r>
          </w:p>
        </w:tc>
        <w:tc>
          <w:tcPr>
            <w:tcW w:w="1417"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sz w:val="24"/>
                <w:szCs w:val="24"/>
              </w:rPr>
              <w:t>Поглоще</w:t>
            </w:r>
            <w:r>
              <w:rPr>
                <w:rFonts w:ascii="Times New Roman" w:eastAsia="MS Mincho" w:hAnsi="Times New Roman" w:cs="Times New Roman"/>
                <w:sz w:val="24"/>
                <w:szCs w:val="24"/>
              </w:rPr>
              <w:t>-</w:t>
            </w:r>
            <w:r w:rsidRPr="00787E50">
              <w:rPr>
                <w:rFonts w:ascii="Times New Roman" w:eastAsia="MS Mincho" w:hAnsi="Times New Roman" w:cs="Times New Roman"/>
                <w:sz w:val="24"/>
                <w:szCs w:val="24"/>
              </w:rPr>
              <w:t>ние</w:t>
            </w:r>
          </w:p>
        </w:tc>
        <w:tc>
          <w:tcPr>
            <w:tcW w:w="2544" w:type="dxa"/>
            <w:vMerge w:val="restart"/>
          </w:tcPr>
          <w:p w:rsidR="00D67806" w:rsidRPr="00787E50" w:rsidRDefault="00D67806" w:rsidP="0036148D">
            <w:pPr>
              <w:widowControl w:val="0"/>
              <w:tabs>
                <w:tab w:val="left" w:pos="0"/>
              </w:tabs>
              <w:spacing w:after="0" w:line="20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Приложения:</w:t>
            </w:r>
          </w:p>
          <w:p w:rsidR="00D67806" w:rsidRPr="00787E50" w:rsidRDefault="00D67806" w:rsidP="0036148D">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bCs/>
                <w:iCs/>
                <w:sz w:val="24"/>
                <w:szCs w:val="24"/>
                <w:lang w:eastAsia="ru-RU"/>
              </w:rPr>
              <w:t>копии документов, подтверждающи</w:t>
            </w:r>
            <w:r>
              <w:rPr>
                <w:rFonts w:ascii="Times New Roman" w:eastAsia="MS Mincho" w:hAnsi="Times New Roman" w:cs="Times New Roman"/>
                <w:bCs/>
                <w:iCs/>
                <w:sz w:val="24"/>
                <w:szCs w:val="24"/>
                <w:lang w:eastAsia="ru-RU"/>
              </w:rPr>
              <w:t>х</w:t>
            </w:r>
            <w:r w:rsidRPr="00787E50">
              <w:rPr>
                <w:rFonts w:ascii="Times New Roman" w:eastAsia="MS Mincho" w:hAnsi="Times New Roman" w:cs="Times New Roman"/>
                <w:bCs/>
                <w:iCs/>
                <w:sz w:val="24"/>
                <w:szCs w:val="24"/>
                <w:lang w:eastAsia="ru-RU"/>
              </w:rPr>
              <w:t xml:space="preserve"> </w:t>
            </w:r>
            <w:r w:rsidRPr="00787E50">
              <w:rPr>
                <w:rFonts w:ascii="Times New Roman" w:eastAsia="MS Mincho" w:hAnsi="Times New Roman" w:cs="Times New Roman"/>
                <w:sz w:val="24"/>
                <w:szCs w:val="24"/>
                <w:lang w:eastAsia="ru-RU"/>
              </w:rPr>
              <w:t>сертифицированные достижения педагогического работника</w:t>
            </w:r>
          </w:p>
        </w:tc>
      </w:tr>
      <w:tr w:rsidR="00D67806" w:rsidRPr="00787E50" w:rsidTr="0036148D">
        <w:trPr>
          <w:trHeight w:val="1148"/>
          <w:jc w:val="center"/>
        </w:trPr>
        <w:tc>
          <w:tcPr>
            <w:tcW w:w="850" w:type="dxa"/>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8.1.2.</w:t>
            </w:r>
          </w:p>
        </w:tc>
        <w:tc>
          <w:tcPr>
            <w:tcW w:w="8672" w:type="dxa"/>
            <w:tcBorders>
              <w:bottom w:val="single" w:sz="4" w:space="0" w:color="auto"/>
            </w:tcBorders>
            <w:tcMar>
              <w:top w:w="57" w:type="dxa"/>
              <w:bottom w:w="57" w:type="dxa"/>
            </w:tcMar>
          </w:tcPr>
          <w:p w:rsidR="00D67806" w:rsidRPr="00787E50" w:rsidRDefault="00D67806" w:rsidP="0036148D">
            <w:pPr>
              <w:widowControl w:val="0"/>
              <w:autoSpaceDE w:val="0"/>
              <w:autoSpaceDN w:val="0"/>
              <w:adjustRightInd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Присвоение в межаттестационный период почетных званий Министерства образования и науки Российской Федерации, Министерства культуры Российской Федерации, Министерства спорта Российской Федерации, Министерства здравоохранения Российской Федерации</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120</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both"/>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8.1.3</w:t>
            </w:r>
          </w:p>
        </w:tc>
        <w:tc>
          <w:tcPr>
            <w:tcW w:w="8672" w:type="dxa"/>
            <w:tcBorders>
              <w:bottom w:val="single" w:sz="4" w:space="0" w:color="auto"/>
            </w:tcBorders>
            <w:tcMar>
              <w:top w:w="57" w:type="dxa"/>
              <w:bottom w:w="57" w:type="dxa"/>
            </w:tcMar>
          </w:tcPr>
          <w:p w:rsidR="00D67806" w:rsidRPr="00787E50" w:rsidRDefault="00D67806" w:rsidP="0036148D">
            <w:pPr>
              <w:widowControl w:val="0"/>
              <w:autoSpaceDE w:val="0"/>
              <w:autoSpaceDN w:val="0"/>
              <w:adjustRightInd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Награждение в межаттестационный период государственными наградами Правительства Российской Федерации по профилю работы</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120</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both"/>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8.1.4</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Награждение в межаттестационный период наградами Правительства Хабаровского края (памятный знак Правительства Хабаровского края «Заслуженный работник образования Хабаровского края», «Заслуженный работник здравоохранения Хабаровского края», почетный знак Правительства Хабаровского края «За заслуги» им. Н.Н. Муравьева-Амурского»)</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80</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both"/>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8.1.5.</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Премия Губернатора Хабаровского края в области профессионального образования для профессорско-преподавательского состава высших учебных заведений и преподавателей учреждений среднего и начального профессионального образования Хабаровского края</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20</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both"/>
              <w:rPr>
                <w:rFonts w:ascii="Times New Roman" w:eastAsia="MS Mincho" w:hAnsi="Times New Roman" w:cs="Times New Roman"/>
                <w:bCs/>
                <w:iCs/>
                <w:sz w:val="24"/>
                <w:szCs w:val="24"/>
                <w:lang w:eastAsia="ru-RU"/>
              </w:rPr>
            </w:pPr>
          </w:p>
        </w:tc>
      </w:tr>
      <w:tr w:rsidR="00D67806" w:rsidRPr="00787E50" w:rsidTr="0036148D">
        <w:trPr>
          <w:trHeight w:val="299"/>
          <w:jc w:val="center"/>
        </w:trPr>
        <w:tc>
          <w:tcPr>
            <w:tcW w:w="850" w:type="dxa"/>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8.1.6.</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Награждение в межаттестационный период Почетной грамотой, Благодарностью Губернатора Хабаровского края</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20</w:t>
            </w:r>
          </w:p>
        </w:tc>
        <w:tc>
          <w:tcPr>
            <w:tcW w:w="1417"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tcBorders>
              <w:bottom w:val="single" w:sz="4" w:space="0" w:color="auto"/>
            </w:tcBorders>
          </w:tcPr>
          <w:p w:rsidR="00D67806" w:rsidRPr="00787E50" w:rsidRDefault="00D67806" w:rsidP="0036148D">
            <w:pPr>
              <w:widowControl w:val="0"/>
              <w:spacing w:after="0" w:line="240" w:lineRule="exact"/>
              <w:jc w:val="both"/>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8.2.</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Показатель «Достижения в профессиональных конкурсах»</w:t>
            </w:r>
            <w:r>
              <w:rPr>
                <w:rFonts w:ascii="Times New Roman" w:eastAsia="Times New Roman" w:hAnsi="Times New Roman" w:cs="Times New Roman"/>
                <w:noProof/>
                <w:sz w:val="28"/>
                <w:szCs w:val="28"/>
                <w:lang w:eastAsia="ru-RU"/>
              </w:rPr>
              <w:t xml:space="preserve"> </w:t>
            </w:r>
          </w:p>
          <w:p w:rsidR="00D67806" w:rsidRPr="00787E50" w:rsidRDefault="00D67806" w:rsidP="0036148D">
            <w:pPr>
              <w:widowControl w:val="0"/>
              <w:tabs>
                <w:tab w:val="left" w:pos="0"/>
              </w:tabs>
              <w:spacing w:after="0" w:line="240" w:lineRule="exact"/>
              <w:rPr>
                <w:rFonts w:ascii="Times New Roman" w:eastAsia="MS Mincho" w:hAnsi="Times New Roman" w:cs="Times New Roman"/>
                <w:sz w:val="24"/>
                <w:szCs w:val="24"/>
                <w:lang w:eastAsia="ru-RU"/>
              </w:rPr>
            </w:pPr>
            <w:r w:rsidRPr="00787E50">
              <w:rPr>
                <w:rFonts w:ascii="Times New Roman" w:eastAsia="MS Mincho" w:hAnsi="Times New Roman" w:cs="Times New Roman"/>
                <w:bCs/>
                <w:iCs/>
                <w:sz w:val="24"/>
                <w:szCs w:val="24"/>
                <w:lang w:eastAsia="ru-RU"/>
              </w:rPr>
              <w:t>Максимальное количество баллов – 120</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tcBorders>
              <w:bottom w:val="single" w:sz="4" w:space="0" w:color="auto"/>
            </w:tcBorders>
          </w:tcPr>
          <w:p w:rsidR="00D67806" w:rsidRPr="00787E50" w:rsidRDefault="00D67806" w:rsidP="0036148D">
            <w:pPr>
              <w:widowControl w:val="0"/>
              <w:spacing w:after="0" w:line="240" w:lineRule="exact"/>
              <w:jc w:val="both"/>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8.2.1.</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Является призером конкурса на получение денежного поощрения лучшими учителями образовательных учреждений, реализующих общеобразовательные программы начального общего, основного общего и среднего (полного) общего </w:t>
            </w:r>
            <w:r w:rsidRPr="00787E50">
              <w:rPr>
                <w:rFonts w:ascii="Times New Roman" w:eastAsia="MS Mincho" w:hAnsi="Times New Roman" w:cs="Times New Roman"/>
                <w:sz w:val="24"/>
                <w:szCs w:val="24"/>
                <w:lang w:eastAsia="ru-RU"/>
              </w:rPr>
              <w:lastRenderedPageBreak/>
              <w:t>образования, в рамках приоритетного национального проекта «Образование»</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lastRenderedPageBreak/>
              <w:t>60</w:t>
            </w:r>
          </w:p>
        </w:tc>
        <w:tc>
          <w:tcPr>
            <w:tcW w:w="1417" w:type="dxa"/>
            <w:vMerge w:val="restart"/>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Поглоще</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ние</w:t>
            </w:r>
          </w:p>
        </w:tc>
        <w:tc>
          <w:tcPr>
            <w:tcW w:w="2544" w:type="dxa"/>
            <w:vMerge w:val="restart"/>
          </w:tcPr>
          <w:p w:rsidR="00D67806" w:rsidRPr="00787E50" w:rsidRDefault="00D67806" w:rsidP="0036148D">
            <w:pPr>
              <w:widowControl w:val="0"/>
              <w:tabs>
                <w:tab w:val="left" w:pos="0"/>
              </w:tabs>
              <w:spacing w:after="0" w:line="20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Приложения:</w:t>
            </w:r>
          </w:p>
          <w:p w:rsidR="00D67806" w:rsidRPr="00787E50" w:rsidRDefault="00D67806" w:rsidP="0036148D">
            <w:pPr>
              <w:widowControl w:val="0"/>
              <w:spacing w:after="0" w:line="240" w:lineRule="exact"/>
              <w:jc w:val="both"/>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 xml:space="preserve">копии документов, подтверждающих </w:t>
            </w:r>
            <w:r w:rsidRPr="00787E50">
              <w:rPr>
                <w:rFonts w:ascii="Times New Roman" w:eastAsia="MS Mincho" w:hAnsi="Times New Roman" w:cs="Times New Roman"/>
                <w:bCs/>
                <w:iCs/>
                <w:sz w:val="24"/>
                <w:szCs w:val="24"/>
                <w:lang w:eastAsia="ru-RU"/>
              </w:rPr>
              <w:lastRenderedPageBreak/>
              <w:t>при</w:t>
            </w:r>
            <w:r>
              <w:rPr>
                <w:rFonts w:ascii="Times New Roman" w:eastAsia="MS Mincho" w:hAnsi="Times New Roman" w:cs="Times New Roman"/>
                <w:bCs/>
                <w:iCs/>
                <w:sz w:val="24"/>
                <w:szCs w:val="24"/>
                <w:lang w:eastAsia="ru-RU"/>
              </w:rPr>
              <w:t>зерство/</w:t>
            </w:r>
            <w:r w:rsidRPr="00787E50">
              <w:rPr>
                <w:rFonts w:ascii="Times New Roman" w:eastAsia="MS Mincho" w:hAnsi="Times New Roman" w:cs="Times New Roman"/>
                <w:bCs/>
                <w:iCs/>
                <w:sz w:val="24"/>
                <w:szCs w:val="24"/>
                <w:lang w:eastAsia="ru-RU"/>
              </w:rPr>
              <w:t>победу в профессиональном конкурсе</w:t>
            </w:r>
          </w:p>
        </w:tc>
      </w:tr>
      <w:tr w:rsidR="00D67806" w:rsidRPr="00787E50" w:rsidTr="0036148D">
        <w:trPr>
          <w:trHeight w:val="20"/>
          <w:jc w:val="center"/>
        </w:trPr>
        <w:tc>
          <w:tcPr>
            <w:tcW w:w="850" w:type="dxa"/>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lastRenderedPageBreak/>
              <w:t>8.2.2.</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Является победителем конкурса на получение денежного поощрения лучшими учителями образовательных учреждений, реализующих общеобразовательные программы начального общего, основного общего и среднего (полного) общего образования, в рамках приоритетного национального проекта «Образование»</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120</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8.2.3.</w:t>
            </w:r>
          </w:p>
        </w:tc>
        <w:tc>
          <w:tcPr>
            <w:tcW w:w="8672" w:type="dxa"/>
            <w:tcBorders>
              <w:bottom w:val="single" w:sz="4" w:space="0" w:color="auto"/>
            </w:tcBorders>
            <w:tcMar>
              <w:top w:w="57" w:type="dxa"/>
              <w:bottom w:w="57" w:type="dxa"/>
            </w:tcMar>
          </w:tcPr>
          <w:p w:rsidR="00D67806" w:rsidRPr="000B72BB" w:rsidRDefault="00D67806" w:rsidP="0036148D">
            <w:pPr>
              <w:widowControl w:val="0"/>
              <w:spacing w:after="0" w:line="240" w:lineRule="exact"/>
              <w:jc w:val="both"/>
              <w:rPr>
                <w:rFonts w:ascii="Times New Roman" w:eastAsia="MS Mincho" w:hAnsi="Times New Roman" w:cs="Times New Roman"/>
                <w:sz w:val="24"/>
                <w:szCs w:val="24"/>
                <w:lang w:eastAsia="ru-RU"/>
              </w:rPr>
            </w:pPr>
            <w:r w:rsidRPr="000B72BB">
              <w:rPr>
                <w:rFonts w:ascii="Times New Roman" w:eastAsia="MS Mincho" w:hAnsi="Times New Roman" w:cs="Times New Roman"/>
                <w:sz w:val="24"/>
                <w:szCs w:val="24"/>
                <w:lang w:eastAsia="ru-RU"/>
              </w:rPr>
              <w:t>Является победителем краевого этапа Всероссийских конкурсов профессионального мастерства: «Преподаватель года», «Мастер года», «Воспитатель года», «Преподаватель-организатор ОБЖ года»</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60</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8.2.4.</w:t>
            </w:r>
          </w:p>
        </w:tc>
        <w:tc>
          <w:tcPr>
            <w:tcW w:w="8672" w:type="dxa"/>
            <w:tcBorders>
              <w:bottom w:val="single" w:sz="4" w:space="0" w:color="auto"/>
            </w:tcBorders>
            <w:tcMar>
              <w:top w:w="57" w:type="dxa"/>
              <w:bottom w:w="57" w:type="dxa"/>
            </w:tcMar>
          </w:tcPr>
          <w:p w:rsidR="00D67806" w:rsidRPr="000B72BB" w:rsidRDefault="00D67806" w:rsidP="0036148D">
            <w:pPr>
              <w:widowControl w:val="0"/>
              <w:spacing w:after="0" w:line="240" w:lineRule="exact"/>
              <w:jc w:val="both"/>
              <w:rPr>
                <w:rFonts w:ascii="Times New Roman" w:eastAsia="MS Mincho" w:hAnsi="Times New Roman" w:cs="Times New Roman"/>
                <w:sz w:val="24"/>
                <w:szCs w:val="24"/>
                <w:lang w:eastAsia="ru-RU"/>
              </w:rPr>
            </w:pPr>
            <w:r w:rsidRPr="000B72BB">
              <w:rPr>
                <w:rFonts w:ascii="Times New Roman" w:eastAsia="MS Mincho" w:hAnsi="Times New Roman" w:cs="Times New Roman"/>
                <w:sz w:val="24"/>
                <w:szCs w:val="24"/>
                <w:lang w:eastAsia="ru-RU"/>
              </w:rPr>
              <w:t>Является победителем заключительного этапа Всероссийских конкурсов профессионального мастерства: «Преподаватель года», «Мастер года», «Воспитатель года», «Преподаватель-организатор ОБЖ года»</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120</w:t>
            </w:r>
          </w:p>
        </w:tc>
        <w:tc>
          <w:tcPr>
            <w:tcW w:w="1417" w:type="dxa"/>
            <w:vMerge/>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8.2.5.</w:t>
            </w:r>
          </w:p>
        </w:tc>
        <w:tc>
          <w:tcPr>
            <w:tcW w:w="8672" w:type="dxa"/>
            <w:tcBorders>
              <w:bottom w:val="single" w:sz="4" w:space="0" w:color="auto"/>
            </w:tcBorders>
            <w:tcMar>
              <w:top w:w="57" w:type="dxa"/>
              <w:bottom w:w="57" w:type="dxa"/>
            </w:tcMar>
          </w:tcPr>
          <w:p w:rsidR="00D67806" w:rsidRPr="000B72BB" w:rsidRDefault="00D67806" w:rsidP="0036148D">
            <w:pPr>
              <w:widowControl w:val="0"/>
              <w:spacing w:after="0" w:line="240" w:lineRule="exact"/>
              <w:jc w:val="both"/>
              <w:rPr>
                <w:rFonts w:ascii="Times New Roman" w:eastAsia="MS Mincho" w:hAnsi="Times New Roman" w:cs="Times New Roman"/>
                <w:sz w:val="24"/>
                <w:szCs w:val="24"/>
                <w:lang w:eastAsia="ru-RU"/>
              </w:rPr>
            </w:pPr>
            <w:r w:rsidRPr="000B72BB">
              <w:rPr>
                <w:rFonts w:ascii="Times New Roman" w:eastAsia="MS Mincho" w:hAnsi="Times New Roman" w:cs="Times New Roman"/>
                <w:sz w:val="24"/>
                <w:szCs w:val="24"/>
                <w:lang w:eastAsia="ru-RU"/>
              </w:rPr>
              <w:t>Является победителем краевого этапа конкурса «Самый классный «классный»</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30</w:t>
            </w:r>
          </w:p>
        </w:tc>
        <w:tc>
          <w:tcPr>
            <w:tcW w:w="1417" w:type="dxa"/>
            <w:vMerge/>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Borders>
              <w:bottom w:val="single" w:sz="4" w:space="0" w:color="auto"/>
            </w:tcBorders>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8.3.</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contextualSpacing/>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Показатель «Повышение квалификации в инновационных формах»</w:t>
            </w:r>
          </w:p>
          <w:p w:rsidR="00D67806" w:rsidRPr="00787E50" w:rsidRDefault="00D67806" w:rsidP="0036148D">
            <w:pPr>
              <w:widowControl w:val="0"/>
              <w:spacing w:after="0" w:line="240" w:lineRule="exact"/>
              <w:rPr>
                <w:rFonts w:ascii="Times New Roman" w:eastAsia="MS Mincho" w:hAnsi="Times New Roman" w:cs="Times New Roman"/>
                <w:sz w:val="24"/>
                <w:szCs w:val="24"/>
              </w:rPr>
            </w:pPr>
            <w:r w:rsidRPr="00787E50">
              <w:rPr>
                <w:rFonts w:ascii="Times New Roman" w:eastAsia="MS Mincho" w:hAnsi="Times New Roman" w:cs="Times New Roman"/>
                <w:bCs/>
                <w:iCs/>
                <w:sz w:val="24"/>
                <w:szCs w:val="24"/>
                <w:lang w:eastAsia="ru-RU"/>
              </w:rPr>
              <w:t>Максимальное количество баллов – 80</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tcBorders>
              <w:bottom w:val="single" w:sz="4" w:space="0" w:color="auto"/>
            </w:tcBorders>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36148D">
        <w:trPr>
          <w:trHeight w:val="20"/>
          <w:jc w:val="center"/>
        </w:trPr>
        <w:tc>
          <w:tcPr>
            <w:tcW w:w="850" w:type="dxa"/>
            <w:tcBorders>
              <w:bottom w:val="single" w:sz="4" w:space="0" w:color="auto"/>
            </w:tcBorders>
            <w:tcMar>
              <w:top w:w="57" w:type="dxa"/>
              <w:bottom w:w="57" w:type="dxa"/>
            </w:tcMar>
          </w:tcPr>
          <w:p w:rsidR="00D67806" w:rsidRPr="00787E50" w:rsidRDefault="00D67806" w:rsidP="0036148D">
            <w:pPr>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8.3.1</w:t>
            </w:r>
            <w:r>
              <w:rPr>
                <w:rFonts w:ascii="Times New Roman" w:eastAsia="MS Mincho" w:hAnsi="Times New Roman" w:cs="Times New Roman"/>
                <w:sz w:val="24"/>
                <w:szCs w:val="24"/>
                <w:lang w:eastAsia="ru-RU"/>
              </w:rPr>
              <w:t>.</w:t>
            </w:r>
          </w:p>
        </w:tc>
        <w:tc>
          <w:tcPr>
            <w:tcW w:w="8672" w:type="dxa"/>
            <w:tcBorders>
              <w:bottom w:val="single" w:sz="4" w:space="0" w:color="auto"/>
            </w:tcBorders>
            <w:tcMar>
              <w:top w:w="57" w:type="dxa"/>
              <w:bottom w:w="57" w:type="dxa"/>
            </w:tcMar>
          </w:tcPr>
          <w:p w:rsidR="00D67806" w:rsidRPr="00787E50" w:rsidRDefault="00D67806" w:rsidP="0036148D">
            <w:pPr>
              <w:widowControl w:val="0"/>
              <w:spacing w:after="0" w:line="240" w:lineRule="exact"/>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Окончание курсов повышенного уровня на базе КГБОУ ДПО ХКИППКСПО с итоговой аттестацией в форме разработки инновационного продукта</w:t>
            </w:r>
          </w:p>
        </w:tc>
        <w:tc>
          <w:tcPr>
            <w:tcW w:w="1134"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80</w:t>
            </w:r>
          </w:p>
        </w:tc>
        <w:tc>
          <w:tcPr>
            <w:tcW w:w="1417" w:type="dxa"/>
            <w:tcBorders>
              <w:bottom w:val="single" w:sz="4" w:space="0" w:color="auto"/>
            </w:tcBorders>
            <w:tcMar>
              <w:top w:w="57" w:type="dxa"/>
              <w:bottom w:w="57" w:type="dxa"/>
            </w:tcMar>
          </w:tcPr>
          <w:p w:rsidR="00D67806" w:rsidRPr="00787E50" w:rsidRDefault="00D67806" w:rsidP="0036148D">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tcBorders>
              <w:bottom w:val="single" w:sz="4" w:space="0" w:color="auto"/>
            </w:tcBorders>
          </w:tcPr>
          <w:p w:rsidR="00D67806" w:rsidRPr="00787E50" w:rsidRDefault="00D67806" w:rsidP="0036148D">
            <w:pPr>
              <w:widowControl w:val="0"/>
              <w:tabs>
                <w:tab w:val="left" w:pos="0"/>
              </w:tabs>
              <w:spacing w:after="0" w:line="200" w:lineRule="exact"/>
              <w:jc w:val="both"/>
              <w:rPr>
                <w:rFonts w:ascii="Times New Roman" w:eastAsia="MS Mincho" w:hAnsi="Times New Roman" w:cs="Times New Roman"/>
                <w:lang w:eastAsia="ru-RU"/>
              </w:rPr>
            </w:pPr>
            <w:r w:rsidRPr="00787E50">
              <w:rPr>
                <w:rFonts w:ascii="Times New Roman" w:eastAsia="MS Mincho" w:hAnsi="Times New Roman" w:cs="Times New Roman"/>
                <w:lang w:eastAsia="ru-RU"/>
              </w:rPr>
              <w:t>Приложения:</w:t>
            </w:r>
          </w:p>
          <w:p w:rsidR="00D67806" w:rsidRPr="00787E50" w:rsidRDefault="00D67806" w:rsidP="0036148D">
            <w:pPr>
              <w:widowControl w:val="0"/>
              <w:spacing w:after="0" w:line="240" w:lineRule="exact"/>
              <w:jc w:val="both"/>
              <w:rPr>
                <w:rFonts w:ascii="Times New Roman" w:eastAsia="MS Mincho" w:hAnsi="Times New Roman" w:cs="Times New Roman"/>
                <w:bCs/>
                <w:iCs/>
                <w:sz w:val="24"/>
                <w:szCs w:val="24"/>
                <w:lang w:eastAsia="ru-RU"/>
              </w:rPr>
            </w:pPr>
            <w:r w:rsidRPr="00787E50">
              <w:rPr>
                <w:rFonts w:ascii="Times New Roman" w:eastAsia="MS Mincho" w:hAnsi="Times New Roman" w:cs="Times New Roman"/>
                <w:lang w:eastAsia="ru-RU"/>
              </w:rPr>
              <w:t>копия сертификата авто</w:t>
            </w:r>
            <w:r>
              <w:rPr>
                <w:rFonts w:ascii="Times New Roman" w:eastAsia="MS Mincho" w:hAnsi="Times New Roman" w:cs="Times New Roman"/>
                <w:lang w:eastAsia="ru-RU"/>
              </w:rPr>
              <w:t>-</w:t>
            </w:r>
            <w:r w:rsidRPr="00787E50">
              <w:rPr>
                <w:rFonts w:ascii="Times New Roman" w:eastAsia="MS Mincho" w:hAnsi="Times New Roman" w:cs="Times New Roman"/>
                <w:lang w:eastAsia="ru-RU"/>
              </w:rPr>
              <w:t>ра оригинального техно</w:t>
            </w:r>
            <w:r>
              <w:rPr>
                <w:rFonts w:ascii="Times New Roman" w:eastAsia="MS Mincho" w:hAnsi="Times New Roman" w:cs="Times New Roman"/>
                <w:lang w:eastAsia="ru-RU"/>
              </w:rPr>
              <w:t>-</w:t>
            </w:r>
            <w:r w:rsidRPr="00787E50">
              <w:rPr>
                <w:rFonts w:ascii="Times New Roman" w:eastAsia="MS Mincho" w:hAnsi="Times New Roman" w:cs="Times New Roman"/>
                <w:lang w:eastAsia="ru-RU"/>
              </w:rPr>
              <w:t>логического решения</w:t>
            </w:r>
          </w:p>
        </w:tc>
      </w:tr>
    </w:tbl>
    <w:p w:rsidR="00D67806" w:rsidRPr="00787E50" w:rsidRDefault="00D67806" w:rsidP="00D67806">
      <w:pPr>
        <w:spacing w:before="60" w:after="0" w:line="240" w:lineRule="exact"/>
        <w:contextualSpacing/>
        <w:jc w:val="both"/>
        <w:rPr>
          <w:rFonts w:ascii="Times New Roman" w:eastAsia="MS Mincho" w:hAnsi="Times New Roman" w:cs="Times New Roman"/>
          <w:i/>
          <w:sz w:val="28"/>
          <w:szCs w:val="28"/>
          <w:lang w:eastAsia="ru-RU"/>
        </w:rPr>
      </w:pPr>
    </w:p>
    <w:p w:rsidR="00D67806" w:rsidRPr="00787E50" w:rsidRDefault="00D67806" w:rsidP="00D67806">
      <w:pPr>
        <w:spacing w:before="60" w:after="0" w:line="240" w:lineRule="exact"/>
        <w:contextualSpacing/>
        <w:jc w:val="both"/>
        <w:rPr>
          <w:rFonts w:ascii="Times New Roman" w:eastAsia="MS Mincho" w:hAnsi="Times New Roman" w:cs="Times New Roman"/>
          <w:sz w:val="24"/>
          <w:szCs w:val="24"/>
          <w:lang w:eastAsia="ru-RU"/>
        </w:rPr>
      </w:pPr>
    </w:p>
    <w:p w:rsidR="00D67806" w:rsidRPr="00787E50" w:rsidRDefault="00D67806" w:rsidP="00D67806">
      <w:pPr>
        <w:spacing w:before="60" w:after="60" w:line="200" w:lineRule="exact"/>
        <w:rPr>
          <w:rFonts w:ascii="Times New Roman" w:eastAsia="MS Mincho" w:hAnsi="Times New Roman" w:cs="Times New Roman"/>
          <w:lang w:eastAsia="ru-RU"/>
        </w:rPr>
      </w:pPr>
    </w:p>
    <w:p w:rsidR="00D67806" w:rsidRPr="00787E50" w:rsidRDefault="00D67806" w:rsidP="00D67806">
      <w:pPr>
        <w:spacing w:after="0" w:line="240" w:lineRule="exact"/>
        <w:ind w:left="993"/>
        <w:rPr>
          <w:rFonts w:ascii="Times New Roman" w:eastAsia="MS Mincho" w:hAnsi="Times New Roman" w:cs="Times New Roman"/>
          <w:color w:val="000000"/>
          <w:sz w:val="28"/>
          <w:szCs w:val="28"/>
          <w:lang w:eastAsia="ru-RU"/>
        </w:rPr>
      </w:pPr>
      <w:r w:rsidRPr="00787E50">
        <w:rPr>
          <w:rFonts w:ascii="Times New Roman" w:eastAsia="MS Mincho" w:hAnsi="Times New Roman" w:cs="Times New Roman"/>
          <w:color w:val="000000"/>
          <w:sz w:val="28"/>
          <w:szCs w:val="28"/>
          <w:lang w:eastAsia="ru-RU"/>
        </w:rPr>
        <w:t xml:space="preserve">Начальник отдела аттестации и </w:t>
      </w:r>
    </w:p>
    <w:p w:rsidR="00D67806" w:rsidRDefault="00BF4A79" w:rsidP="00D67806">
      <w:pPr>
        <w:spacing w:after="0" w:line="240" w:lineRule="exact"/>
        <w:ind w:left="993"/>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4361815</wp:posOffset>
                </wp:positionH>
                <wp:positionV relativeFrom="paragraph">
                  <wp:posOffset>1402715</wp:posOffset>
                </wp:positionV>
                <wp:extent cx="629920" cy="391795"/>
                <wp:effectExtent l="0" t="0" r="0" b="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391795"/>
                        </a:xfrm>
                        <a:prstGeom prst="rect">
                          <a:avLst/>
                        </a:prstGeom>
                        <a:solidFill>
                          <a:schemeClr val="bg1"/>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5B620" id="Прямоугольник 25" o:spid="_x0000_s1026" style="position:absolute;margin-left:343.45pt;margin-top:110.45pt;width:49.6pt;height:30.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" fillcolor="white [3212]" stroked="f"/>
            </w:pict>
          </mc:Fallback>
        </mc:AlternateContent>
      </w:r>
      <w:r w:rsidR="00D67806" w:rsidRPr="00787E50">
        <w:rPr>
          <w:rFonts w:ascii="Times New Roman" w:eastAsia="MS Mincho" w:hAnsi="Times New Roman" w:cs="Times New Roman"/>
          <w:color w:val="000000"/>
          <w:sz w:val="28"/>
          <w:szCs w:val="28"/>
          <w:lang w:eastAsia="ru-RU"/>
        </w:rPr>
        <w:t>повышения квалификации</w:t>
      </w:r>
      <w:r w:rsidR="00D67806" w:rsidRPr="00787E50">
        <w:rPr>
          <w:rFonts w:ascii="Times New Roman" w:eastAsia="MS Mincho" w:hAnsi="Times New Roman" w:cs="Times New Roman"/>
          <w:color w:val="000000"/>
          <w:sz w:val="28"/>
          <w:szCs w:val="28"/>
          <w:lang w:eastAsia="ru-RU"/>
        </w:rPr>
        <w:tab/>
      </w:r>
      <w:r w:rsidR="00D67806" w:rsidRPr="00787E50">
        <w:rPr>
          <w:rFonts w:ascii="Times New Roman" w:eastAsia="MS Mincho" w:hAnsi="Times New Roman" w:cs="Times New Roman"/>
          <w:color w:val="000000"/>
          <w:sz w:val="28"/>
          <w:szCs w:val="28"/>
          <w:lang w:eastAsia="ru-RU"/>
        </w:rPr>
        <w:tab/>
      </w:r>
      <w:r w:rsidR="00D67806" w:rsidRPr="00787E50">
        <w:rPr>
          <w:rFonts w:ascii="Times New Roman" w:eastAsia="MS Mincho" w:hAnsi="Times New Roman" w:cs="Times New Roman"/>
          <w:color w:val="000000"/>
          <w:sz w:val="28"/>
          <w:szCs w:val="28"/>
          <w:lang w:eastAsia="ru-RU"/>
        </w:rPr>
        <w:tab/>
      </w:r>
      <w:r w:rsidR="00D67806" w:rsidRPr="00787E50">
        <w:rPr>
          <w:rFonts w:ascii="Times New Roman" w:eastAsia="MS Mincho" w:hAnsi="Times New Roman" w:cs="Times New Roman"/>
          <w:color w:val="000000"/>
          <w:sz w:val="28"/>
          <w:szCs w:val="28"/>
          <w:lang w:eastAsia="ru-RU"/>
        </w:rPr>
        <w:tab/>
      </w:r>
      <w:r w:rsidR="00D67806" w:rsidRPr="00787E50">
        <w:rPr>
          <w:rFonts w:ascii="Times New Roman" w:eastAsia="MS Mincho" w:hAnsi="Times New Roman" w:cs="Times New Roman"/>
          <w:color w:val="000000"/>
          <w:sz w:val="28"/>
          <w:szCs w:val="28"/>
          <w:lang w:eastAsia="ru-RU"/>
        </w:rPr>
        <w:tab/>
      </w:r>
      <w:r w:rsidR="00D67806" w:rsidRPr="00787E50">
        <w:rPr>
          <w:rFonts w:ascii="Times New Roman" w:eastAsia="MS Mincho" w:hAnsi="Times New Roman" w:cs="Times New Roman"/>
          <w:color w:val="000000"/>
          <w:sz w:val="28"/>
          <w:szCs w:val="28"/>
          <w:lang w:eastAsia="ru-RU"/>
        </w:rPr>
        <w:tab/>
      </w:r>
      <w:r w:rsidR="00D67806" w:rsidRPr="00787E50">
        <w:rPr>
          <w:rFonts w:ascii="Times New Roman" w:eastAsia="MS Mincho" w:hAnsi="Times New Roman" w:cs="Times New Roman"/>
          <w:color w:val="000000"/>
          <w:sz w:val="28"/>
          <w:szCs w:val="28"/>
          <w:lang w:eastAsia="ru-RU"/>
        </w:rPr>
        <w:tab/>
      </w:r>
      <w:r w:rsidR="00D67806" w:rsidRPr="00787E50">
        <w:rPr>
          <w:rFonts w:ascii="Times New Roman" w:eastAsia="MS Mincho" w:hAnsi="Times New Roman" w:cs="Times New Roman"/>
          <w:color w:val="000000"/>
          <w:sz w:val="28"/>
          <w:szCs w:val="28"/>
          <w:lang w:eastAsia="ru-RU"/>
        </w:rPr>
        <w:tab/>
        <w:t xml:space="preserve"> О.Л. Просекова</w:t>
      </w:r>
    </w:p>
    <w:p w:rsidR="00D67806" w:rsidRDefault="00D67806" w:rsidP="00D67806">
      <w:pPr>
        <w:widowControl w:val="0"/>
        <w:spacing w:before="60" w:after="0" w:line="240" w:lineRule="exact"/>
        <w:sectPr w:rsidR="00D67806" w:rsidSect="00D67806">
          <w:pgSz w:w="16838" w:h="11906" w:orient="landscape"/>
          <w:pgMar w:top="1134" w:right="1134" w:bottom="1134" w:left="1134" w:header="709" w:footer="709" w:gutter="0"/>
          <w:cols w:space="708"/>
          <w:docGrid w:linePitch="360"/>
        </w:sectPr>
      </w:pPr>
    </w:p>
    <w:p w:rsidR="00DC30EA" w:rsidRPr="00D67806" w:rsidRDefault="00DC30EA" w:rsidP="00D67806">
      <w:pPr>
        <w:widowControl w:val="0"/>
        <w:spacing w:before="60" w:after="0" w:line="240" w:lineRule="exact"/>
      </w:pPr>
    </w:p>
    <w:sectPr w:rsidR="00DC30EA" w:rsidRPr="00D67806" w:rsidSect="000A723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84A" w:rsidRDefault="007F784A" w:rsidP="00003E05">
      <w:pPr>
        <w:spacing w:after="0" w:line="240" w:lineRule="auto"/>
      </w:pPr>
      <w:r>
        <w:separator/>
      </w:r>
    </w:p>
  </w:endnote>
  <w:endnote w:type="continuationSeparator" w:id="0">
    <w:p w:rsidR="007F784A" w:rsidRDefault="007F784A" w:rsidP="00003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5815172"/>
    </w:sdtPr>
    <w:sdtEndPr/>
    <w:sdtContent>
      <w:p w:rsidR="00B07A2A" w:rsidRPr="00C67A1B" w:rsidRDefault="00B07A2A" w:rsidP="00C67A1B">
        <w:pPr>
          <w:pStyle w:val="a8"/>
          <w:jc w:val="center"/>
          <w:rPr>
            <w:rFonts w:ascii="Times New Roman" w:hAnsi="Times New Roman"/>
          </w:rPr>
        </w:pPr>
        <w:r w:rsidRPr="00882284">
          <w:rPr>
            <w:rFonts w:ascii="Times New Roman" w:hAnsi="Times New Roman"/>
          </w:rPr>
          <w:fldChar w:fldCharType="begin"/>
        </w:r>
        <w:r w:rsidRPr="00882284">
          <w:rPr>
            <w:rFonts w:ascii="Times New Roman" w:hAnsi="Times New Roman"/>
          </w:rPr>
          <w:instrText xml:space="preserve"> PAGE   \* MERGEFORMAT </w:instrText>
        </w:r>
        <w:r w:rsidRPr="00882284">
          <w:rPr>
            <w:rFonts w:ascii="Times New Roman" w:hAnsi="Times New Roman"/>
          </w:rPr>
          <w:fldChar w:fldCharType="separate"/>
        </w:r>
        <w:r w:rsidR="00BF4A79">
          <w:rPr>
            <w:rFonts w:ascii="Times New Roman" w:hAnsi="Times New Roman"/>
            <w:noProof/>
          </w:rPr>
          <w:t>20</w:t>
        </w:r>
        <w:r w:rsidRPr="00882284">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84A" w:rsidRDefault="007F784A" w:rsidP="00003E05">
      <w:pPr>
        <w:spacing w:after="0" w:line="240" w:lineRule="auto"/>
      </w:pPr>
      <w:r>
        <w:separator/>
      </w:r>
    </w:p>
  </w:footnote>
  <w:footnote w:type="continuationSeparator" w:id="0">
    <w:p w:rsidR="007F784A" w:rsidRDefault="007F784A" w:rsidP="00003E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81F1E"/>
    <w:multiLevelType w:val="hybridMultilevel"/>
    <w:tmpl w:val="22F430C2"/>
    <w:lvl w:ilvl="0" w:tplc="DABE6B8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4D6A8B"/>
    <w:multiLevelType w:val="hybridMultilevel"/>
    <w:tmpl w:val="9B22FA44"/>
    <w:lvl w:ilvl="0" w:tplc="7F067540">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DF91F09"/>
    <w:multiLevelType w:val="hybridMultilevel"/>
    <w:tmpl w:val="B6CC68E6"/>
    <w:lvl w:ilvl="0" w:tplc="67D6EFB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28EB0670"/>
    <w:multiLevelType w:val="hybridMultilevel"/>
    <w:tmpl w:val="071882A4"/>
    <w:lvl w:ilvl="0" w:tplc="67D6EFB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2E036A07"/>
    <w:multiLevelType w:val="hybridMultilevel"/>
    <w:tmpl w:val="B1DAA590"/>
    <w:lvl w:ilvl="0" w:tplc="CF2A3B2A">
      <w:numFmt w:val="bullet"/>
      <w:lvlText w:val="-"/>
      <w:lvlJc w:val="left"/>
      <w:pPr>
        <w:tabs>
          <w:tab w:val="num" w:pos="1800"/>
        </w:tabs>
        <w:ind w:left="1780" w:hanging="340"/>
      </w:pPr>
      <w:rPr>
        <w:rFonts w:ascii="@Arial Unicode MS" w:eastAsia="@Arial Unicode MS" w:hint="default"/>
        <w:b w:val="0"/>
        <w:i w:val="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0D34757"/>
    <w:multiLevelType w:val="hybridMultilevel"/>
    <w:tmpl w:val="1D0A6300"/>
    <w:lvl w:ilvl="0" w:tplc="67D6EFB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313A32F0"/>
    <w:multiLevelType w:val="hybridMultilevel"/>
    <w:tmpl w:val="A1C4653A"/>
    <w:lvl w:ilvl="0" w:tplc="67D6EFB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319A2B18"/>
    <w:multiLevelType w:val="hybridMultilevel"/>
    <w:tmpl w:val="EC4A5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765DF1"/>
    <w:multiLevelType w:val="hybridMultilevel"/>
    <w:tmpl w:val="698EE990"/>
    <w:lvl w:ilvl="0" w:tplc="67D6EFB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3B8D4D88"/>
    <w:multiLevelType w:val="hybridMultilevel"/>
    <w:tmpl w:val="2F9829DC"/>
    <w:lvl w:ilvl="0" w:tplc="56BE493E">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DAE7FF0"/>
    <w:multiLevelType w:val="hybridMultilevel"/>
    <w:tmpl w:val="C2084E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2C07EB3"/>
    <w:multiLevelType w:val="hybridMultilevel"/>
    <w:tmpl w:val="F5AEB644"/>
    <w:lvl w:ilvl="0" w:tplc="20907496">
      <w:start w:val="1"/>
      <w:numFmt w:val="bullet"/>
      <w:lvlText w:val="‒"/>
      <w:lvlJc w:val="left"/>
      <w:pPr>
        <w:ind w:left="1505" w:hanging="360"/>
      </w:pPr>
      <w:rPr>
        <w:rFonts w:ascii="Times New Roman" w:hAnsi="Times New Roman" w:cs="Times New Roman" w:hint="default"/>
      </w:rPr>
    </w:lvl>
    <w:lvl w:ilvl="1" w:tplc="04190003" w:tentative="1">
      <w:start w:val="1"/>
      <w:numFmt w:val="bullet"/>
      <w:lvlText w:val="o"/>
      <w:lvlJc w:val="left"/>
      <w:pPr>
        <w:ind w:left="2225" w:hanging="360"/>
      </w:pPr>
      <w:rPr>
        <w:rFonts w:ascii="Courier New" w:hAnsi="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12" w15:restartNumberingAfterBreak="0">
    <w:nsid w:val="4C8E1C7D"/>
    <w:multiLevelType w:val="hybridMultilevel"/>
    <w:tmpl w:val="4626964A"/>
    <w:lvl w:ilvl="0" w:tplc="67D6EFB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50C139BC"/>
    <w:multiLevelType w:val="hybridMultilevel"/>
    <w:tmpl w:val="3ACCF28C"/>
    <w:lvl w:ilvl="0" w:tplc="67D6EFB6">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14" w15:restartNumberingAfterBreak="0">
    <w:nsid w:val="51877430"/>
    <w:multiLevelType w:val="hybridMultilevel"/>
    <w:tmpl w:val="5AE0D47E"/>
    <w:lvl w:ilvl="0" w:tplc="67D6EFB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555E41E9"/>
    <w:multiLevelType w:val="hybridMultilevel"/>
    <w:tmpl w:val="938E3EA6"/>
    <w:lvl w:ilvl="0" w:tplc="67D6EF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F406C75"/>
    <w:multiLevelType w:val="hybridMultilevel"/>
    <w:tmpl w:val="4B127712"/>
    <w:lvl w:ilvl="0" w:tplc="67D6E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0D01E50"/>
    <w:multiLevelType w:val="hybridMultilevel"/>
    <w:tmpl w:val="3984D51C"/>
    <w:lvl w:ilvl="0" w:tplc="FFFFFFFF">
      <w:start w:val="1"/>
      <w:numFmt w:val="bullet"/>
      <w:lvlText w:val=""/>
      <w:lvlJc w:val="left"/>
      <w:pPr>
        <w:tabs>
          <w:tab w:val="num" w:pos="1211"/>
        </w:tabs>
        <w:ind w:left="1211" w:hanging="360"/>
      </w:pPr>
      <w:rPr>
        <w:rFonts w:ascii="Symbol" w:hAnsi="Symbol"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18" w15:restartNumberingAfterBreak="0">
    <w:nsid w:val="72811113"/>
    <w:multiLevelType w:val="hybridMultilevel"/>
    <w:tmpl w:val="293A0EC2"/>
    <w:lvl w:ilvl="0" w:tplc="67D6EFB6">
      <w:start w:val="1"/>
      <w:numFmt w:val="bullet"/>
      <w:lvlText w:val=""/>
      <w:lvlJc w:val="left"/>
      <w:pPr>
        <w:ind w:left="1571" w:hanging="360"/>
      </w:pPr>
      <w:rPr>
        <w:rFonts w:ascii="Symbol" w:hAnsi="Symbol" w:hint="default"/>
      </w:rPr>
    </w:lvl>
    <w:lvl w:ilvl="1" w:tplc="67D6EFB6">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7"/>
  </w:num>
  <w:num w:numId="2">
    <w:abstractNumId w:val="1"/>
  </w:num>
  <w:num w:numId="3">
    <w:abstractNumId w:val="10"/>
  </w:num>
  <w:num w:numId="4">
    <w:abstractNumId w:val="11"/>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0"/>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 w:numId="12">
    <w:abstractNumId w:val="15"/>
  </w:num>
  <w:num w:numId="13">
    <w:abstractNumId w:val="8"/>
  </w:num>
  <w:num w:numId="14">
    <w:abstractNumId w:val="5"/>
  </w:num>
  <w:num w:numId="15">
    <w:abstractNumId w:val="13"/>
  </w:num>
  <w:num w:numId="16">
    <w:abstractNumId w:val="14"/>
  </w:num>
  <w:num w:numId="17">
    <w:abstractNumId w:val="12"/>
  </w:num>
  <w:num w:numId="18">
    <w:abstractNumId w:val="6"/>
  </w:num>
  <w:num w:numId="19">
    <w:abstractNumId w:val="2"/>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9FB"/>
    <w:rsid w:val="00003E05"/>
    <w:rsid w:val="000109FB"/>
    <w:rsid w:val="0002123F"/>
    <w:rsid w:val="00055FA5"/>
    <w:rsid w:val="00072753"/>
    <w:rsid w:val="00083AD2"/>
    <w:rsid w:val="000A6BC3"/>
    <w:rsid w:val="000A7233"/>
    <w:rsid w:val="000B72BB"/>
    <w:rsid w:val="0011390C"/>
    <w:rsid w:val="00136382"/>
    <w:rsid w:val="0019543B"/>
    <w:rsid w:val="00195733"/>
    <w:rsid w:val="001B6654"/>
    <w:rsid w:val="001E3EFB"/>
    <w:rsid w:val="001F313E"/>
    <w:rsid w:val="001F4E3D"/>
    <w:rsid w:val="00211416"/>
    <w:rsid w:val="002367DE"/>
    <w:rsid w:val="00250B4C"/>
    <w:rsid w:val="00254B3F"/>
    <w:rsid w:val="00273D18"/>
    <w:rsid w:val="00280EBA"/>
    <w:rsid w:val="00285B0E"/>
    <w:rsid w:val="002A7690"/>
    <w:rsid w:val="002A7FD7"/>
    <w:rsid w:val="002B025A"/>
    <w:rsid w:val="002B5CB3"/>
    <w:rsid w:val="002C0604"/>
    <w:rsid w:val="002C3C58"/>
    <w:rsid w:val="002C3C71"/>
    <w:rsid w:val="002D3CC6"/>
    <w:rsid w:val="00325BF2"/>
    <w:rsid w:val="003361C6"/>
    <w:rsid w:val="00336AB9"/>
    <w:rsid w:val="003420D3"/>
    <w:rsid w:val="003535AA"/>
    <w:rsid w:val="0036148D"/>
    <w:rsid w:val="00365F79"/>
    <w:rsid w:val="00381498"/>
    <w:rsid w:val="0038593C"/>
    <w:rsid w:val="00396962"/>
    <w:rsid w:val="00397409"/>
    <w:rsid w:val="003D0761"/>
    <w:rsid w:val="003E4FCF"/>
    <w:rsid w:val="00402AD4"/>
    <w:rsid w:val="00415897"/>
    <w:rsid w:val="00416AAC"/>
    <w:rsid w:val="00426E34"/>
    <w:rsid w:val="0043467D"/>
    <w:rsid w:val="00450E9A"/>
    <w:rsid w:val="00467F7C"/>
    <w:rsid w:val="00481780"/>
    <w:rsid w:val="004B508A"/>
    <w:rsid w:val="004D170C"/>
    <w:rsid w:val="004D6B02"/>
    <w:rsid w:val="00500324"/>
    <w:rsid w:val="00507523"/>
    <w:rsid w:val="005205A8"/>
    <w:rsid w:val="00523F2C"/>
    <w:rsid w:val="00533E2A"/>
    <w:rsid w:val="00545F2C"/>
    <w:rsid w:val="00553FEA"/>
    <w:rsid w:val="00570418"/>
    <w:rsid w:val="005812D7"/>
    <w:rsid w:val="00583112"/>
    <w:rsid w:val="005968A2"/>
    <w:rsid w:val="005D05CB"/>
    <w:rsid w:val="0060253A"/>
    <w:rsid w:val="006073B2"/>
    <w:rsid w:val="00612220"/>
    <w:rsid w:val="00617A96"/>
    <w:rsid w:val="006253A3"/>
    <w:rsid w:val="006446C5"/>
    <w:rsid w:val="00645509"/>
    <w:rsid w:val="006B2446"/>
    <w:rsid w:val="006B73E6"/>
    <w:rsid w:val="006C554A"/>
    <w:rsid w:val="006F26D2"/>
    <w:rsid w:val="00703C43"/>
    <w:rsid w:val="00740C09"/>
    <w:rsid w:val="007519C3"/>
    <w:rsid w:val="0076110A"/>
    <w:rsid w:val="0077539B"/>
    <w:rsid w:val="00783A5C"/>
    <w:rsid w:val="007853C7"/>
    <w:rsid w:val="00787E50"/>
    <w:rsid w:val="00796E4A"/>
    <w:rsid w:val="007C6904"/>
    <w:rsid w:val="007F784A"/>
    <w:rsid w:val="00801EFF"/>
    <w:rsid w:val="00835740"/>
    <w:rsid w:val="00855A96"/>
    <w:rsid w:val="00886DFC"/>
    <w:rsid w:val="008F1D0A"/>
    <w:rsid w:val="008F4B74"/>
    <w:rsid w:val="0092631F"/>
    <w:rsid w:val="00944B6E"/>
    <w:rsid w:val="00966C54"/>
    <w:rsid w:val="009733BE"/>
    <w:rsid w:val="0099669B"/>
    <w:rsid w:val="009B2952"/>
    <w:rsid w:val="009B2B2E"/>
    <w:rsid w:val="009B6003"/>
    <w:rsid w:val="009B683F"/>
    <w:rsid w:val="009E0BD1"/>
    <w:rsid w:val="009F45C1"/>
    <w:rsid w:val="00A06A70"/>
    <w:rsid w:val="00A64CD2"/>
    <w:rsid w:val="00AA3610"/>
    <w:rsid w:val="00AB1AC4"/>
    <w:rsid w:val="00AE43F0"/>
    <w:rsid w:val="00AF092D"/>
    <w:rsid w:val="00B067DD"/>
    <w:rsid w:val="00B07A2A"/>
    <w:rsid w:val="00B215F5"/>
    <w:rsid w:val="00B249A2"/>
    <w:rsid w:val="00B308D1"/>
    <w:rsid w:val="00B319D5"/>
    <w:rsid w:val="00B53C5F"/>
    <w:rsid w:val="00B5518A"/>
    <w:rsid w:val="00BB04DA"/>
    <w:rsid w:val="00BE7F40"/>
    <w:rsid w:val="00BF1A9D"/>
    <w:rsid w:val="00BF4A79"/>
    <w:rsid w:val="00BF7976"/>
    <w:rsid w:val="00C169EE"/>
    <w:rsid w:val="00C2095C"/>
    <w:rsid w:val="00C54714"/>
    <w:rsid w:val="00C6231D"/>
    <w:rsid w:val="00C67A1B"/>
    <w:rsid w:val="00C67AB5"/>
    <w:rsid w:val="00C851C2"/>
    <w:rsid w:val="00C85788"/>
    <w:rsid w:val="00C96691"/>
    <w:rsid w:val="00CA18C0"/>
    <w:rsid w:val="00CC464F"/>
    <w:rsid w:val="00CC6EB2"/>
    <w:rsid w:val="00CF3AA7"/>
    <w:rsid w:val="00D07676"/>
    <w:rsid w:val="00D33B7B"/>
    <w:rsid w:val="00D36750"/>
    <w:rsid w:val="00D476E1"/>
    <w:rsid w:val="00D538ED"/>
    <w:rsid w:val="00D57D83"/>
    <w:rsid w:val="00D669A6"/>
    <w:rsid w:val="00D67806"/>
    <w:rsid w:val="00D90564"/>
    <w:rsid w:val="00DA1894"/>
    <w:rsid w:val="00DC30EA"/>
    <w:rsid w:val="00DF4597"/>
    <w:rsid w:val="00E01326"/>
    <w:rsid w:val="00E03C1F"/>
    <w:rsid w:val="00E36E79"/>
    <w:rsid w:val="00E53095"/>
    <w:rsid w:val="00E65E33"/>
    <w:rsid w:val="00E667CA"/>
    <w:rsid w:val="00E866BF"/>
    <w:rsid w:val="00E935AA"/>
    <w:rsid w:val="00EA5F72"/>
    <w:rsid w:val="00EC17CE"/>
    <w:rsid w:val="00EC7AAA"/>
    <w:rsid w:val="00F4681A"/>
    <w:rsid w:val="00F767A0"/>
    <w:rsid w:val="00F91017"/>
    <w:rsid w:val="00FB4EAD"/>
    <w:rsid w:val="00FD23B9"/>
    <w:rsid w:val="00FD2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818BD8-B11E-48CB-824E-87CFA081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A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87E50"/>
  </w:style>
  <w:style w:type="character" w:customStyle="1" w:styleId="FontStyle16">
    <w:name w:val="Font Style16"/>
    <w:rsid w:val="00787E50"/>
    <w:rPr>
      <w:rFonts w:ascii="Times New Roman" w:hAnsi="Times New Roman"/>
      <w:sz w:val="26"/>
    </w:rPr>
  </w:style>
  <w:style w:type="paragraph" w:styleId="a3">
    <w:name w:val="List Paragraph"/>
    <w:basedOn w:val="a"/>
    <w:uiPriority w:val="34"/>
    <w:qFormat/>
    <w:rsid w:val="00787E50"/>
    <w:pPr>
      <w:ind w:left="720"/>
      <w:contextualSpacing/>
    </w:pPr>
    <w:rPr>
      <w:rFonts w:ascii="Calibri" w:eastAsia="Times New Roman" w:hAnsi="Calibri" w:cs="Times New Roman"/>
      <w:lang w:eastAsia="ru-RU"/>
    </w:rPr>
  </w:style>
  <w:style w:type="paragraph" w:customStyle="1" w:styleId="ConsPlusNormal">
    <w:name w:val="ConsPlusNormal"/>
    <w:rsid w:val="00787E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0">
    <w:name w:val="Абзац списка1"/>
    <w:basedOn w:val="a"/>
    <w:rsid w:val="00787E50"/>
    <w:pPr>
      <w:ind w:left="720"/>
      <w:contextualSpacing/>
    </w:pPr>
    <w:rPr>
      <w:rFonts w:ascii="Calibri" w:eastAsia="MS Mincho" w:hAnsi="Calibri" w:cs="Times New Roman"/>
      <w:lang w:eastAsia="ru-RU"/>
    </w:rPr>
  </w:style>
  <w:style w:type="character" w:styleId="a4">
    <w:name w:val="footnote reference"/>
    <w:uiPriority w:val="99"/>
    <w:rsid w:val="00787E50"/>
    <w:rPr>
      <w:rFonts w:cs="Times New Roman"/>
      <w:vertAlign w:val="superscript"/>
    </w:rPr>
  </w:style>
  <w:style w:type="table" w:styleId="a5">
    <w:name w:val="Table Grid"/>
    <w:basedOn w:val="a1"/>
    <w:uiPriority w:val="59"/>
    <w:rsid w:val="00787E50"/>
    <w:pPr>
      <w:spacing w:after="0" w:line="240" w:lineRule="auto"/>
    </w:pPr>
    <w:rPr>
      <w:rFonts w:ascii="Calibri" w:eastAsia="MS Mincho"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rsid w:val="00787E50"/>
    <w:pPr>
      <w:tabs>
        <w:tab w:val="center" w:pos="4677"/>
        <w:tab w:val="right" w:pos="9355"/>
      </w:tabs>
    </w:pPr>
    <w:rPr>
      <w:rFonts w:ascii="Calibri" w:eastAsia="MS Mincho" w:hAnsi="Calibri" w:cs="Times New Roman"/>
    </w:rPr>
  </w:style>
  <w:style w:type="character" w:customStyle="1" w:styleId="a7">
    <w:name w:val="Верхний колонтитул Знак"/>
    <w:basedOn w:val="a0"/>
    <w:link w:val="a6"/>
    <w:uiPriority w:val="99"/>
    <w:rsid w:val="00787E50"/>
    <w:rPr>
      <w:rFonts w:ascii="Calibri" w:eastAsia="MS Mincho" w:hAnsi="Calibri" w:cs="Times New Roman"/>
    </w:rPr>
  </w:style>
  <w:style w:type="paragraph" w:styleId="a8">
    <w:name w:val="footer"/>
    <w:basedOn w:val="a"/>
    <w:link w:val="a9"/>
    <w:uiPriority w:val="99"/>
    <w:rsid w:val="00787E50"/>
    <w:pPr>
      <w:tabs>
        <w:tab w:val="center" w:pos="4677"/>
        <w:tab w:val="right" w:pos="9355"/>
      </w:tabs>
    </w:pPr>
    <w:rPr>
      <w:rFonts w:ascii="Calibri" w:eastAsia="MS Mincho" w:hAnsi="Calibri" w:cs="Times New Roman"/>
    </w:rPr>
  </w:style>
  <w:style w:type="character" w:customStyle="1" w:styleId="a9">
    <w:name w:val="Нижний колонтитул Знак"/>
    <w:basedOn w:val="a0"/>
    <w:link w:val="a8"/>
    <w:uiPriority w:val="99"/>
    <w:rsid w:val="00787E50"/>
    <w:rPr>
      <w:rFonts w:ascii="Calibri" w:eastAsia="MS Mincho" w:hAnsi="Calibri" w:cs="Times New Roman"/>
    </w:rPr>
  </w:style>
  <w:style w:type="paragraph" w:styleId="aa">
    <w:name w:val="Balloon Text"/>
    <w:basedOn w:val="a"/>
    <w:link w:val="ab"/>
    <w:uiPriority w:val="99"/>
    <w:rsid w:val="00787E50"/>
    <w:pPr>
      <w:spacing w:after="0" w:line="240" w:lineRule="auto"/>
    </w:pPr>
    <w:rPr>
      <w:rFonts w:ascii="Tahoma" w:eastAsia="MS Mincho" w:hAnsi="Tahoma" w:cs="Times New Roman"/>
      <w:sz w:val="16"/>
      <w:szCs w:val="16"/>
    </w:rPr>
  </w:style>
  <w:style w:type="character" w:customStyle="1" w:styleId="ab">
    <w:name w:val="Текст выноски Знак"/>
    <w:basedOn w:val="a0"/>
    <w:link w:val="aa"/>
    <w:uiPriority w:val="99"/>
    <w:rsid w:val="00787E50"/>
    <w:rPr>
      <w:rFonts w:ascii="Tahoma" w:eastAsia="MS Mincho" w:hAnsi="Tahoma" w:cs="Times New Roman"/>
      <w:sz w:val="16"/>
      <w:szCs w:val="16"/>
    </w:rPr>
  </w:style>
  <w:style w:type="paragraph" w:styleId="ac">
    <w:name w:val="Normal (Web)"/>
    <w:basedOn w:val="a"/>
    <w:unhideWhenUsed/>
    <w:rsid w:val="00787E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qFormat/>
    <w:rsid w:val="00DC30EA"/>
    <w:rPr>
      <w:b/>
      <w:bCs/>
    </w:rPr>
  </w:style>
  <w:style w:type="table" w:customStyle="1" w:styleId="11">
    <w:name w:val="Сетка таблицы1"/>
    <w:basedOn w:val="a1"/>
    <w:next w:val="a5"/>
    <w:uiPriority w:val="59"/>
    <w:rsid w:val="00DC30E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Emphasis"/>
    <w:qFormat/>
    <w:rsid w:val="00DC30EA"/>
    <w:rPr>
      <w:i/>
      <w:iCs/>
    </w:rPr>
  </w:style>
  <w:style w:type="paragraph" w:customStyle="1" w:styleId="2">
    <w:name w:val="Абзац списка2"/>
    <w:basedOn w:val="a"/>
    <w:rsid w:val="00DC30EA"/>
    <w:pPr>
      <w:ind w:left="720"/>
      <w:contextualSpacing/>
    </w:pPr>
    <w:rPr>
      <w:rFonts w:ascii="Calibri" w:eastAsia="MS Mincho" w:hAnsi="Calibri" w:cs="Times New Roman"/>
      <w:lang w:eastAsia="ru-RU"/>
    </w:rPr>
  </w:style>
  <w:style w:type="paragraph" w:styleId="af">
    <w:name w:val="Plain Text"/>
    <w:basedOn w:val="a"/>
    <w:link w:val="af0"/>
    <w:rsid w:val="00DC30EA"/>
    <w:pPr>
      <w:spacing w:after="0" w:line="240" w:lineRule="auto"/>
    </w:pPr>
    <w:rPr>
      <w:rFonts w:ascii="Courier New" w:eastAsia="Times New Roman" w:hAnsi="Courier New" w:cs="Courier New"/>
      <w:sz w:val="20"/>
      <w:szCs w:val="20"/>
      <w:lang w:eastAsia="ru-RU"/>
    </w:rPr>
  </w:style>
  <w:style w:type="character" w:customStyle="1" w:styleId="af0">
    <w:name w:val="Текст Знак"/>
    <w:basedOn w:val="a0"/>
    <w:link w:val="af"/>
    <w:rsid w:val="00DC30EA"/>
    <w:rPr>
      <w:rFonts w:ascii="Courier New" w:eastAsia="Times New Roman" w:hAnsi="Courier New" w:cs="Courier New"/>
      <w:sz w:val="20"/>
      <w:szCs w:val="20"/>
      <w:lang w:eastAsia="ru-RU"/>
    </w:rPr>
  </w:style>
  <w:style w:type="paragraph" w:styleId="af1">
    <w:name w:val="Body Text"/>
    <w:basedOn w:val="a"/>
    <w:link w:val="af2"/>
    <w:rsid w:val="00DC30EA"/>
    <w:pPr>
      <w:spacing w:after="0" w:line="240" w:lineRule="auto"/>
      <w:jc w:val="center"/>
    </w:pPr>
    <w:rPr>
      <w:rFonts w:ascii="Times New Roman" w:eastAsia="Times New Roman" w:hAnsi="Times New Roman" w:cs="Times New Roman"/>
      <w:b/>
      <w:sz w:val="24"/>
      <w:szCs w:val="24"/>
      <w:lang w:eastAsia="ru-RU"/>
    </w:rPr>
  </w:style>
  <w:style w:type="character" w:customStyle="1" w:styleId="af2">
    <w:name w:val="Основной текст Знак"/>
    <w:basedOn w:val="a0"/>
    <w:link w:val="af1"/>
    <w:rsid w:val="00DC30EA"/>
    <w:rPr>
      <w:rFonts w:ascii="Times New Roman" w:eastAsia="Times New Roman" w:hAnsi="Times New Roman" w:cs="Times New Roman"/>
      <w:b/>
      <w:sz w:val="24"/>
      <w:szCs w:val="24"/>
      <w:lang w:eastAsia="ru-RU"/>
    </w:rPr>
  </w:style>
  <w:style w:type="paragraph" w:styleId="20">
    <w:name w:val="Body Text 2"/>
    <w:basedOn w:val="a"/>
    <w:link w:val="21"/>
    <w:uiPriority w:val="99"/>
    <w:semiHidden/>
    <w:unhideWhenUsed/>
    <w:rsid w:val="00DC30EA"/>
    <w:pPr>
      <w:spacing w:after="120" w:line="480" w:lineRule="auto"/>
    </w:pPr>
  </w:style>
  <w:style w:type="character" w:customStyle="1" w:styleId="21">
    <w:name w:val="Основной текст 2 Знак"/>
    <w:basedOn w:val="a0"/>
    <w:link w:val="20"/>
    <w:uiPriority w:val="99"/>
    <w:semiHidden/>
    <w:rsid w:val="00DC30EA"/>
  </w:style>
  <w:style w:type="paragraph" w:styleId="af3">
    <w:name w:val="endnote text"/>
    <w:basedOn w:val="a"/>
    <w:link w:val="af4"/>
    <w:uiPriority w:val="99"/>
    <w:semiHidden/>
    <w:unhideWhenUsed/>
    <w:rsid w:val="00E36E79"/>
    <w:pPr>
      <w:spacing w:after="0" w:line="240" w:lineRule="auto"/>
    </w:pPr>
    <w:rPr>
      <w:sz w:val="20"/>
      <w:szCs w:val="20"/>
    </w:rPr>
  </w:style>
  <w:style w:type="character" w:customStyle="1" w:styleId="af4">
    <w:name w:val="Текст концевой сноски Знак"/>
    <w:basedOn w:val="a0"/>
    <w:link w:val="af3"/>
    <w:uiPriority w:val="99"/>
    <w:semiHidden/>
    <w:rsid w:val="00E36E79"/>
    <w:rPr>
      <w:sz w:val="20"/>
      <w:szCs w:val="20"/>
    </w:rPr>
  </w:style>
  <w:style w:type="character" w:styleId="af5">
    <w:name w:val="endnote reference"/>
    <w:basedOn w:val="a0"/>
    <w:uiPriority w:val="99"/>
    <w:semiHidden/>
    <w:unhideWhenUsed/>
    <w:rsid w:val="00E36E79"/>
    <w:rPr>
      <w:vertAlign w:val="superscript"/>
    </w:rPr>
  </w:style>
  <w:style w:type="paragraph" w:styleId="af6">
    <w:name w:val="footnote text"/>
    <w:basedOn w:val="a"/>
    <w:link w:val="af7"/>
    <w:uiPriority w:val="99"/>
    <w:semiHidden/>
    <w:unhideWhenUsed/>
    <w:rsid w:val="00E36E79"/>
    <w:pPr>
      <w:spacing w:after="0" w:line="240" w:lineRule="auto"/>
    </w:pPr>
    <w:rPr>
      <w:sz w:val="20"/>
      <w:szCs w:val="20"/>
    </w:rPr>
  </w:style>
  <w:style w:type="character" w:customStyle="1" w:styleId="af7">
    <w:name w:val="Текст сноски Знак"/>
    <w:basedOn w:val="a0"/>
    <w:link w:val="af6"/>
    <w:uiPriority w:val="99"/>
    <w:semiHidden/>
    <w:rsid w:val="00E36E7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A9B81-9CC5-4960-ACBE-082B282F8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16211</Words>
  <Characters>92405</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NTS</Company>
  <LinksUpToDate>false</LinksUpToDate>
  <CharactersWithSpaces>108400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112</dc:creator>
  <cp:lastModifiedBy>Галя</cp:lastModifiedBy>
  <cp:revision>3</cp:revision>
  <cp:lastPrinted>2015-12-04T02:46:00Z</cp:lastPrinted>
  <dcterms:created xsi:type="dcterms:W3CDTF">2024-01-17T16:51:00Z</dcterms:created>
  <dcterms:modified xsi:type="dcterms:W3CDTF">2024-01-17T16:52:00Z</dcterms:modified>
</cp:coreProperties>
</file>